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38B" w:rsidRPr="002B538B" w:rsidRDefault="002B538B" w:rsidP="002B538B">
      <w:pPr>
        <w:spacing w:after="0" w:line="240" w:lineRule="auto"/>
        <w:jc w:val="center"/>
        <w:rPr>
          <w:rFonts w:cs="B Titr"/>
          <w:sz w:val="80"/>
          <w:szCs w:val="80"/>
        </w:rPr>
      </w:pPr>
    </w:p>
    <w:p w:rsidR="002B538B" w:rsidRPr="002B538B" w:rsidRDefault="00095BCC" w:rsidP="00095BCC">
      <w:pPr>
        <w:spacing w:after="0" w:line="240" w:lineRule="auto"/>
        <w:jc w:val="center"/>
        <w:rPr>
          <w:rFonts w:cs="B Titr"/>
          <w:sz w:val="80"/>
          <w:szCs w:val="80"/>
        </w:rPr>
      </w:pPr>
      <w:r>
        <w:rPr>
          <w:rFonts w:cs="B Titr" w:hint="cs"/>
          <w:sz w:val="80"/>
          <w:szCs w:val="80"/>
          <w:rtl/>
        </w:rPr>
        <w:t>مراقبت های ادغام یافته</w:t>
      </w:r>
      <w:r w:rsidR="002B538B" w:rsidRPr="002B538B">
        <w:rPr>
          <w:rFonts w:cs="B Titr" w:hint="cs"/>
          <w:sz w:val="80"/>
          <w:szCs w:val="80"/>
          <w:rtl/>
        </w:rPr>
        <w:t xml:space="preserve"> سلامت سالمندان</w:t>
      </w:r>
    </w:p>
    <w:p w:rsidR="002B538B" w:rsidRPr="002B538B" w:rsidRDefault="002B538B" w:rsidP="002B538B">
      <w:pPr>
        <w:spacing w:after="0" w:line="240" w:lineRule="auto"/>
        <w:jc w:val="center"/>
        <w:rPr>
          <w:rFonts w:cs="B Titr"/>
          <w:sz w:val="96"/>
          <w:szCs w:val="96"/>
          <w:rtl/>
        </w:rPr>
      </w:pPr>
      <w:r w:rsidRPr="002B538B">
        <w:rPr>
          <w:rFonts w:cs="B Titr" w:hint="cs"/>
          <w:sz w:val="80"/>
          <w:szCs w:val="80"/>
          <w:rtl/>
        </w:rPr>
        <w:t>ویژه پزشک</w:t>
      </w:r>
      <w:r w:rsidRPr="002B538B">
        <w:rPr>
          <w:rFonts w:cs="B Titr" w:hint="cs"/>
          <w:sz w:val="96"/>
          <w:szCs w:val="96"/>
          <w:rtl/>
        </w:rPr>
        <w:t xml:space="preserve"> </w:t>
      </w:r>
    </w:p>
    <w:p w:rsidR="002B538B" w:rsidRPr="002B538B" w:rsidRDefault="002B538B" w:rsidP="002B538B">
      <w:pPr>
        <w:spacing w:after="0" w:line="120" w:lineRule="auto"/>
        <w:jc w:val="center"/>
        <w:rPr>
          <w:rFonts w:cs="B Titr"/>
          <w:sz w:val="96"/>
          <w:szCs w:val="96"/>
          <w:rtl/>
        </w:rPr>
      </w:pPr>
    </w:p>
    <w:p w:rsidR="002B538B" w:rsidRPr="002B538B" w:rsidRDefault="002B538B" w:rsidP="00F8144B">
      <w:pPr>
        <w:autoSpaceDE w:val="0"/>
        <w:autoSpaceDN w:val="0"/>
        <w:adjustRightInd w:val="0"/>
        <w:spacing w:after="0" w:line="240" w:lineRule="auto"/>
        <w:jc w:val="center"/>
        <w:rPr>
          <w:rFonts w:ascii="BZar,Bold" w:cs="B Mitra"/>
          <w:b/>
          <w:bCs/>
          <w:sz w:val="28"/>
          <w:szCs w:val="28"/>
          <w:rtl/>
        </w:rPr>
      </w:pPr>
      <w:r w:rsidRPr="002B538B">
        <w:rPr>
          <w:rFonts w:ascii="BZar,Bold" w:cs="B Mitra" w:hint="cs"/>
          <w:b/>
          <w:bCs/>
          <w:sz w:val="32"/>
          <w:szCs w:val="32"/>
          <w:rtl/>
        </w:rPr>
        <w:t>مؤلفین</w:t>
      </w:r>
      <w:r w:rsidRPr="002B538B">
        <w:rPr>
          <w:rFonts w:ascii="BZar,Bold" w:cs="B Mitra" w:hint="cs"/>
          <w:b/>
          <w:bCs/>
          <w:sz w:val="32"/>
          <w:szCs w:val="32"/>
        </w:rPr>
        <w:t xml:space="preserve"> </w:t>
      </w:r>
      <w:r w:rsidRPr="002B538B">
        <w:rPr>
          <w:rFonts w:ascii="BZar,Bold" w:cs="B Mitra" w:hint="cs"/>
          <w:b/>
          <w:bCs/>
          <w:sz w:val="32"/>
          <w:szCs w:val="32"/>
          <w:rtl/>
        </w:rPr>
        <w:t>:</w:t>
      </w:r>
      <w:r w:rsidRPr="002B538B">
        <w:rPr>
          <w:rFonts w:ascii="BZar,Bold" w:cs="B Mitra" w:hint="cs"/>
          <w:b/>
          <w:bCs/>
          <w:sz w:val="28"/>
          <w:szCs w:val="28"/>
          <w:rtl/>
        </w:rPr>
        <w:t xml:space="preserve">  دکتر مهین سادات عظیمی، </w:t>
      </w:r>
      <w:r w:rsidR="007638F9">
        <w:rPr>
          <w:rFonts w:ascii="BZar,Bold" w:cs="B Mitra" w:hint="cs"/>
          <w:b/>
          <w:bCs/>
          <w:sz w:val="28"/>
          <w:szCs w:val="28"/>
          <w:rtl/>
        </w:rPr>
        <w:t>دکتر میترا مرادی نیا،</w:t>
      </w:r>
      <w:r w:rsidR="007638F9" w:rsidRPr="002B538B">
        <w:rPr>
          <w:rFonts w:ascii="BZar,Bold" w:cs="B Mitra" w:hint="cs"/>
          <w:b/>
          <w:bCs/>
          <w:sz w:val="28"/>
          <w:szCs w:val="28"/>
          <w:rtl/>
        </w:rPr>
        <w:t xml:space="preserve"> </w:t>
      </w:r>
      <w:r w:rsidR="00C21156" w:rsidRPr="002B538B">
        <w:rPr>
          <w:rFonts w:ascii="BZar,Bold" w:cs="B Mitra" w:hint="cs"/>
          <w:b/>
          <w:bCs/>
          <w:sz w:val="28"/>
          <w:szCs w:val="28"/>
          <w:rtl/>
        </w:rPr>
        <w:t xml:space="preserve">سهیلا داوری، </w:t>
      </w:r>
      <w:r w:rsidRPr="002B538B">
        <w:rPr>
          <w:rFonts w:ascii="BZar,Bold" w:cs="B Mitra" w:hint="cs"/>
          <w:b/>
          <w:bCs/>
          <w:sz w:val="28"/>
          <w:szCs w:val="28"/>
          <w:rtl/>
        </w:rPr>
        <w:t>دکتر زهرا صلبی،</w:t>
      </w:r>
      <w:r w:rsidR="0058198E" w:rsidRPr="0058198E">
        <w:rPr>
          <w:rFonts w:ascii="BZar,Bold" w:cs="B Mitra" w:hint="cs"/>
          <w:b/>
          <w:bCs/>
          <w:sz w:val="28"/>
          <w:szCs w:val="28"/>
          <w:rtl/>
        </w:rPr>
        <w:t xml:space="preserve"> </w:t>
      </w:r>
      <w:r w:rsidR="0058198E" w:rsidRPr="002B538B">
        <w:rPr>
          <w:rFonts w:ascii="BZar,Bold" w:cs="B Mitra" w:hint="cs"/>
          <w:b/>
          <w:bCs/>
          <w:sz w:val="28"/>
          <w:szCs w:val="28"/>
          <w:rtl/>
        </w:rPr>
        <w:t>دکتر شهین لدنی،</w:t>
      </w:r>
    </w:p>
    <w:p w:rsidR="002B538B" w:rsidRDefault="003A7E4A" w:rsidP="0082288D">
      <w:pPr>
        <w:autoSpaceDE w:val="0"/>
        <w:autoSpaceDN w:val="0"/>
        <w:adjustRightInd w:val="0"/>
        <w:spacing w:after="0" w:line="240" w:lineRule="auto"/>
        <w:jc w:val="center"/>
        <w:rPr>
          <w:rFonts w:ascii="BZar,Bold" w:cs="B Mitra"/>
          <w:b/>
          <w:bCs/>
          <w:sz w:val="28"/>
          <w:szCs w:val="28"/>
          <w:rtl/>
        </w:rPr>
      </w:pPr>
      <w:r>
        <w:rPr>
          <w:rFonts w:ascii="BZar,Bold" w:cs="B Mitra" w:hint="cs"/>
          <w:b/>
          <w:bCs/>
          <w:sz w:val="28"/>
          <w:szCs w:val="28"/>
          <w:rtl/>
        </w:rPr>
        <w:t>دکتر الهام کارگزار،</w:t>
      </w:r>
      <w:r w:rsidR="00B93AEB">
        <w:rPr>
          <w:rFonts w:ascii="BZar,Bold" w:cs="B Mitra" w:hint="cs"/>
          <w:b/>
          <w:bCs/>
          <w:sz w:val="28"/>
          <w:szCs w:val="28"/>
          <w:rtl/>
        </w:rPr>
        <w:t xml:space="preserve"> </w:t>
      </w:r>
      <w:r w:rsidR="008D5817">
        <w:rPr>
          <w:rFonts w:ascii="BZar,Bold" w:cs="B Mitra" w:hint="cs"/>
          <w:b/>
          <w:bCs/>
          <w:sz w:val="28"/>
          <w:szCs w:val="28"/>
          <w:rtl/>
        </w:rPr>
        <w:t xml:space="preserve">دکتر شیما رئیسی، </w:t>
      </w:r>
      <w:r w:rsidR="002B538B" w:rsidRPr="002B538B">
        <w:rPr>
          <w:rFonts w:ascii="BZar,Bold" w:cs="B Mitra" w:hint="cs"/>
          <w:b/>
          <w:bCs/>
          <w:sz w:val="28"/>
          <w:szCs w:val="28"/>
          <w:rtl/>
        </w:rPr>
        <w:t>دکتر فریبا تیموری، دکتر آزاده سادات زنده باد</w:t>
      </w:r>
      <w:r w:rsidR="007638F9" w:rsidRPr="007638F9">
        <w:rPr>
          <w:rFonts w:ascii="BZar,Bold" w:cs="B Mitra" w:hint="cs"/>
          <w:b/>
          <w:bCs/>
          <w:sz w:val="28"/>
          <w:szCs w:val="28"/>
          <w:rtl/>
        </w:rPr>
        <w:t xml:space="preserve"> </w:t>
      </w:r>
    </w:p>
    <w:p w:rsidR="00B93AEB" w:rsidRPr="002B538B" w:rsidRDefault="00B93AEB" w:rsidP="003A7E4A">
      <w:pPr>
        <w:autoSpaceDE w:val="0"/>
        <w:autoSpaceDN w:val="0"/>
        <w:adjustRightInd w:val="0"/>
        <w:spacing w:after="0" w:line="240" w:lineRule="auto"/>
        <w:jc w:val="center"/>
        <w:rPr>
          <w:rFonts w:ascii="BZar,Bold" w:cs="B Mitra"/>
          <w:sz w:val="28"/>
          <w:szCs w:val="28"/>
          <w:rtl/>
        </w:rPr>
      </w:pPr>
    </w:p>
    <w:p w:rsidR="002B538B" w:rsidRPr="002B538B" w:rsidRDefault="002B538B" w:rsidP="00415895">
      <w:pPr>
        <w:spacing w:after="0" w:line="240" w:lineRule="auto"/>
        <w:jc w:val="center"/>
        <w:rPr>
          <w:rFonts w:cs="B Titr"/>
          <w:sz w:val="96"/>
          <w:szCs w:val="96"/>
          <w:rtl/>
        </w:rPr>
      </w:pPr>
      <w:r w:rsidRPr="002B538B">
        <w:rPr>
          <w:rFonts w:ascii="BZar,Bold" w:cs="B Mitra" w:hint="cs"/>
          <w:b/>
          <w:bCs/>
          <w:sz w:val="32"/>
          <w:szCs w:val="32"/>
          <w:rtl/>
        </w:rPr>
        <w:t>زیر</w:t>
      </w:r>
      <w:r w:rsidRPr="002B538B">
        <w:rPr>
          <w:rFonts w:ascii="BZar,Bold" w:cs="B Mitra" w:hint="cs"/>
          <w:b/>
          <w:bCs/>
          <w:sz w:val="32"/>
          <w:szCs w:val="32"/>
        </w:rPr>
        <w:t xml:space="preserve"> </w:t>
      </w:r>
      <w:r w:rsidRPr="002B538B">
        <w:rPr>
          <w:rFonts w:ascii="BZar,Bold" w:cs="B Mitra" w:hint="cs"/>
          <w:b/>
          <w:bCs/>
          <w:sz w:val="32"/>
          <w:szCs w:val="32"/>
          <w:rtl/>
        </w:rPr>
        <w:t>نظر</w:t>
      </w:r>
      <w:r w:rsidRPr="002B538B">
        <w:rPr>
          <w:rFonts w:ascii="BZar,Bold" w:cs="B Mitra" w:hint="cs"/>
          <w:b/>
          <w:bCs/>
          <w:sz w:val="32"/>
          <w:szCs w:val="32"/>
        </w:rPr>
        <w:t xml:space="preserve"> </w:t>
      </w:r>
      <w:r w:rsidRPr="002B538B">
        <w:rPr>
          <w:rFonts w:ascii="BZar,Bold" w:cs="B Mitra" w:hint="cs"/>
          <w:b/>
          <w:bCs/>
          <w:sz w:val="32"/>
          <w:szCs w:val="32"/>
          <w:rtl/>
        </w:rPr>
        <w:t>:</w:t>
      </w:r>
      <w:r w:rsidRPr="002B538B">
        <w:rPr>
          <w:rFonts w:ascii="BZar,Bold" w:cs="B Mitra" w:hint="cs"/>
          <w:b/>
          <w:bCs/>
          <w:sz w:val="24"/>
          <w:szCs w:val="24"/>
          <w:rtl/>
        </w:rPr>
        <w:t xml:space="preserve"> </w:t>
      </w:r>
      <w:r w:rsidR="00F8144B" w:rsidRPr="002B538B">
        <w:rPr>
          <w:rFonts w:ascii="BZar,Bold" w:cs="B Mitra" w:hint="cs"/>
          <w:b/>
          <w:bCs/>
          <w:sz w:val="28"/>
          <w:szCs w:val="28"/>
          <w:rtl/>
        </w:rPr>
        <w:t xml:space="preserve">دکتر </w:t>
      </w:r>
      <w:r w:rsidR="00415895">
        <w:rPr>
          <w:rFonts w:ascii="BZar,Bold" w:cs="B Mitra" w:hint="cs"/>
          <w:b/>
          <w:bCs/>
          <w:sz w:val="28"/>
          <w:szCs w:val="28"/>
          <w:rtl/>
        </w:rPr>
        <w:t>سید حامد برکاتی</w:t>
      </w:r>
    </w:p>
    <w:p w:rsidR="002B538B" w:rsidRPr="002B538B" w:rsidRDefault="002B538B" w:rsidP="002B538B">
      <w:pPr>
        <w:spacing w:after="0"/>
        <w:jc w:val="center"/>
        <w:rPr>
          <w:rFonts w:cs="B Mitra"/>
          <w:sz w:val="32"/>
          <w:szCs w:val="32"/>
          <w:rtl/>
        </w:rPr>
      </w:pPr>
    </w:p>
    <w:p w:rsidR="002B538B" w:rsidRPr="002B538B" w:rsidRDefault="002B538B" w:rsidP="002B538B">
      <w:pPr>
        <w:spacing w:after="0"/>
        <w:jc w:val="center"/>
        <w:rPr>
          <w:rFonts w:cs="B Mitra"/>
          <w:sz w:val="32"/>
          <w:szCs w:val="32"/>
          <w:rtl/>
        </w:rPr>
      </w:pPr>
      <w:r w:rsidRPr="002B538B">
        <w:rPr>
          <w:rFonts w:cs="B Mitra" w:hint="cs"/>
          <w:sz w:val="32"/>
          <w:szCs w:val="32"/>
          <w:rtl/>
        </w:rPr>
        <w:t>وزارت بهداشت، درمان و آموزش پزشکی</w:t>
      </w:r>
    </w:p>
    <w:p w:rsidR="002B538B" w:rsidRPr="002B538B" w:rsidRDefault="002B538B" w:rsidP="002B538B">
      <w:pPr>
        <w:spacing w:after="0"/>
        <w:jc w:val="center"/>
        <w:rPr>
          <w:rFonts w:cs="B Mitra"/>
          <w:sz w:val="32"/>
          <w:szCs w:val="32"/>
          <w:rtl/>
        </w:rPr>
      </w:pPr>
      <w:r w:rsidRPr="002B538B">
        <w:rPr>
          <w:rFonts w:cs="B Mitra" w:hint="cs"/>
          <w:sz w:val="32"/>
          <w:szCs w:val="32"/>
          <w:rtl/>
        </w:rPr>
        <w:t>معاونت بهداشت</w:t>
      </w:r>
    </w:p>
    <w:p w:rsidR="002B538B" w:rsidRPr="002B538B" w:rsidRDefault="002B538B" w:rsidP="002B538B">
      <w:pPr>
        <w:spacing w:after="0"/>
        <w:jc w:val="center"/>
        <w:rPr>
          <w:rFonts w:cs="B Mitra"/>
          <w:sz w:val="32"/>
          <w:szCs w:val="32"/>
          <w:rtl/>
        </w:rPr>
      </w:pPr>
      <w:r w:rsidRPr="002B538B">
        <w:rPr>
          <w:rFonts w:cs="B Mitra" w:hint="cs"/>
          <w:sz w:val="32"/>
          <w:szCs w:val="32"/>
          <w:rtl/>
        </w:rPr>
        <w:t>دفتر سلامت جمعیت، خانواده و مدارس</w:t>
      </w:r>
    </w:p>
    <w:p w:rsidR="002B538B" w:rsidRPr="002B538B" w:rsidRDefault="002B538B" w:rsidP="002B538B">
      <w:pPr>
        <w:spacing w:after="0"/>
        <w:jc w:val="center"/>
        <w:rPr>
          <w:rFonts w:cs="B Mitra"/>
          <w:sz w:val="32"/>
          <w:szCs w:val="32"/>
          <w:rtl/>
        </w:rPr>
      </w:pPr>
      <w:r w:rsidRPr="002B538B">
        <w:rPr>
          <w:rFonts w:cs="B Mitra" w:hint="cs"/>
          <w:sz w:val="32"/>
          <w:szCs w:val="32"/>
          <w:rtl/>
        </w:rPr>
        <w:t>اداره سلامت سالمندان</w:t>
      </w:r>
    </w:p>
    <w:p w:rsidR="002B538B" w:rsidRPr="002B538B" w:rsidRDefault="002B538B" w:rsidP="00A5014F">
      <w:pPr>
        <w:spacing w:after="0"/>
        <w:jc w:val="center"/>
        <w:rPr>
          <w:rFonts w:cs="B Mitra"/>
          <w:sz w:val="32"/>
          <w:szCs w:val="32"/>
          <w:rtl/>
        </w:rPr>
      </w:pPr>
      <w:r w:rsidRPr="002B538B">
        <w:rPr>
          <w:rFonts w:cs="B Mitra" w:hint="cs"/>
          <w:sz w:val="32"/>
          <w:szCs w:val="32"/>
          <w:rtl/>
        </w:rPr>
        <w:t>139</w:t>
      </w:r>
      <w:r w:rsidR="00A5014F">
        <w:rPr>
          <w:rFonts w:cs="B Mitra" w:hint="cs"/>
          <w:sz w:val="32"/>
          <w:szCs w:val="32"/>
          <w:rtl/>
        </w:rPr>
        <w:t>6</w:t>
      </w:r>
    </w:p>
    <w:p w:rsidR="002B538B" w:rsidRPr="002B538B" w:rsidRDefault="002B538B" w:rsidP="002B538B">
      <w:pPr>
        <w:autoSpaceDE w:val="0"/>
        <w:autoSpaceDN w:val="0"/>
        <w:adjustRightInd w:val="0"/>
        <w:spacing w:after="0" w:line="240" w:lineRule="auto"/>
        <w:jc w:val="center"/>
        <w:rPr>
          <w:rFonts w:ascii="BZar,Bold" w:cs="B Mitra"/>
          <w:b/>
          <w:bCs/>
          <w:i/>
          <w:iCs/>
          <w:sz w:val="18"/>
          <w:szCs w:val="18"/>
          <w:rtl/>
        </w:rPr>
      </w:pPr>
    </w:p>
    <w:p w:rsidR="002B538B" w:rsidRDefault="002B538B" w:rsidP="002B538B">
      <w:pPr>
        <w:jc w:val="center"/>
        <w:rPr>
          <w:rFonts w:ascii="BZar,Bold" w:cs="B Mitra"/>
          <w:b/>
          <w:bCs/>
          <w:sz w:val="24"/>
          <w:szCs w:val="24"/>
          <w:rtl/>
          <w:lang w:bidi="ar-SA"/>
        </w:rPr>
      </w:pPr>
      <w:r w:rsidRPr="002B538B">
        <w:rPr>
          <w:rFonts w:ascii="BZar,Bold" w:cs="B Mitra" w:hint="cs"/>
          <w:b/>
          <w:bCs/>
          <w:sz w:val="24"/>
          <w:szCs w:val="24"/>
          <w:rtl/>
          <w:lang w:bidi="ar-SA"/>
        </w:rPr>
        <w:t>کلیه</w:t>
      </w:r>
      <w:r w:rsidRPr="002B538B">
        <w:rPr>
          <w:rFonts w:ascii="BZar,Bold" w:cs="B Mitra" w:hint="cs"/>
          <w:b/>
          <w:bCs/>
          <w:sz w:val="24"/>
          <w:szCs w:val="24"/>
          <w:lang w:bidi="ar-SA"/>
        </w:rPr>
        <w:t xml:space="preserve"> </w:t>
      </w:r>
      <w:r w:rsidRPr="002B538B">
        <w:rPr>
          <w:rFonts w:ascii="BZar,Bold" w:cs="B Mitra" w:hint="cs"/>
          <w:b/>
          <w:bCs/>
          <w:sz w:val="24"/>
          <w:szCs w:val="24"/>
          <w:rtl/>
          <w:lang w:bidi="ar-SA"/>
        </w:rPr>
        <w:t>حقوق</w:t>
      </w:r>
      <w:r w:rsidRPr="002B538B">
        <w:rPr>
          <w:rFonts w:ascii="BZar,Bold" w:cs="B Mitra" w:hint="cs"/>
          <w:b/>
          <w:bCs/>
          <w:sz w:val="24"/>
          <w:szCs w:val="24"/>
          <w:lang w:bidi="ar-SA"/>
        </w:rPr>
        <w:t xml:space="preserve"> </w:t>
      </w:r>
      <w:r w:rsidRPr="002B538B">
        <w:rPr>
          <w:rFonts w:ascii="BZar,Bold" w:cs="B Mitra" w:hint="cs"/>
          <w:b/>
          <w:bCs/>
          <w:sz w:val="24"/>
          <w:szCs w:val="24"/>
          <w:rtl/>
          <w:lang w:bidi="ar-SA"/>
        </w:rPr>
        <w:t>مادي</w:t>
      </w:r>
      <w:r w:rsidRPr="002B538B">
        <w:rPr>
          <w:rFonts w:ascii="BZar,Bold" w:cs="B Mitra" w:hint="cs"/>
          <w:b/>
          <w:bCs/>
          <w:sz w:val="24"/>
          <w:szCs w:val="24"/>
          <w:lang w:bidi="ar-SA"/>
        </w:rPr>
        <w:t xml:space="preserve"> </w:t>
      </w:r>
      <w:r w:rsidRPr="002B538B">
        <w:rPr>
          <w:rFonts w:ascii="BZar,Bold" w:cs="B Mitra" w:hint="cs"/>
          <w:b/>
          <w:bCs/>
          <w:sz w:val="24"/>
          <w:szCs w:val="24"/>
          <w:rtl/>
          <w:lang w:bidi="ar-SA"/>
        </w:rPr>
        <w:t>و</w:t>
      </w:r>
      <w:r w:rsidRPr="002B538B">
        <w:rPr>
          <w:rFonts w:ascii="BZar,Bold" w:cs="B Mitra" w:hint="cs"/>
          <w:b/>
          <w:bCs/>
          <w:sz w:val="24"/>
          <w:szCs w:val="24"/>
          <w:lang w:bidi="ar-SA"/>
        </w:rPr>
        <w:t xml:space="preserve"> </w:t>
      </w:r>
      <w:r w:rsidRPr="002B538B">
        <w:rPr>
          <w:rFonts w:ascii="BZar,Bold" w:cs="B Mitra" w:hint="cs"/>
          <w:b/>
          <w:bCs/>
          <w:sz w:val="24"/>
          <w:szCs w:val="24"/>
          <w:rtl/>
          <w:lang w:bidi="ar-SA"/>
        </w:rPr>
        <w:t>معنوي</w:t>
      </w:r>
      <w:r w:rsidRPr="002B538B">
        <w:rPr>
          <w:rFonts w:ascii="BZar,Bold" w:cs="B Mitra" w:hint="cs"/>
          <w:b/>
          <w:bCs/>
          <w:sz w:val="24"/>
          <w:szCs w:val="24"/>
          <w:lang w:bidi="ar-SA"/>
        </w:rPr>
        <w:t xml:space="preserve"> </w:t>
      </w:r>
      <w:r w:rsidRPr="002B538B">
        <w:rPr>
          <w:rFonts w:ascii="BZar,Bold" w:cs="B Mitra" w:hint="cs"/>
          <w:b/>
          <w:bCs/>
          <w:sz w:val="24"/>
          <w:szCs w:val="24"/>
          <w:rtl/>
          <w:lang w:bidi="ar-SA"/>
        </w:rPr>
        <w:t>این</w:t>
      </w:r>
      <w:r w:rsidRPr="002B538B">
        <w:rPr>
          <w:rFonts w:ascii="BZar,Bold" w:cs="B Mitra" w:hint="cs"/>
          <w:b/>
          <w:bCs/>
          <w:sz w:val="24"/>
          <w:szCs w:val="24"/>
          <w:lang w:bidi="ar-SA"/>
        </w:rPr>
        <w:t xml:space="preserve"> </w:t>
      </w:r>
      <w:r w:rsidRPr="002B538B">
        <w:rPr>
          <w:rFonts w:ascii="BZar,Bold" w:cs="B Mitra" w:hint="cs"/>
          <w:b/>
          <w:bCs/>
          <w:sz w:val="24"/>
          <w:szCs w:val="24"/>
          <w:rtl/>
          <w:lang w:bidi="ar-SA"/>
        </w:rPr>
        <w:t>کتاب</w:t>
      </w:r>
      <w:r w:rsidRPr="002B538B">
        <w:rPr>
          <w:rFonts w:ascii="BZar,Bold" w:cs="B Mitra" w:hint="cs"/>
          <w:b/>
          <w:bCs/>
          <w:sz w:val="24"/>
          <w:szCs w:val="24"/>
          <w:lang w:bidi="ar-SA"/>
        </w:rPr>
        <w:t xml:space="preserve"> </w:t>
      </w:r>
      <w:r w:rsidRPr="002B538B">
        <w:rPr>
          <w:rFonts w:ascii="BZar,Bold" w:cs="B Mitra" w:hint="cs"/>
          <w:b/>
          <w:bCs/>
          <w:sz w:val="24"/>
          <w:szCs w:val="24"/>
          <w:rtl/>
          <w:lang w:bidi="ar-SA"/>
        </w:rPr>
        <w:t>متعلق</w:t>
      </w:r>
      <w:r w:rsidRPr="002B538B">
        <w:rPr>
          <w:rFonts w:ascii="BZar,Bold" w:cs="B Mitra" w:hint="cs"/>
          <w:b/>
          <w:bCs/>
          <w:sz w:val="24"/>
          <w:szCs w:val="24"/>
          <w:lang w:bidi="ar-SA"/>
        </w:rPr>
        <w:t xml:space="preserve"> </w:t>
      </w:r>
      <w:r w:rsidRPr="002B538B">
        <w:rPr>
          <w:rFonts w:ascii="BZar,Bold" w:cs="B Mitra" w:hint="cs"/>
          <w:b/>
          <w:bCs/>
          <w:sz w:val="24"/>
          <w:szCs w:val="24"/>
          <w:rtl/>
          <w:lang w:bidi="ar-SA"/>
        </w:rPr>
        <w:t>به</w:t>
      </w:r>
      <w:r w:rsidRPr="002B538B">
        <w:rPr>
          <w:rFonts w:ascii="BZar,Bold" w:cs="B Mitra" w:hint="cs"/>
          <w:b/>
          <w:bCs/>
          <w:sz w:val="24"/>
          <w:szCs w:val="24"/>
          <w:lang w:bidi="ar-SA"/>
        </w:rPr>
        <w:t xml:space="preserve"> </w:t>
      </w:r>
      <w:r w:rsidRPr="002B538B">
        <w:rPr>
          <w:rFonts w:ascii="BZar,Bold" w:cs="B Mitra" w:hint="cs"/>
          <w:b/>
          <w:bCs/>
          <w:sz w:val="24"/>
          <w:szCs w:val="24"/>
          <w:rtl/>
          <w:lang w:bidi="ar-SA"/>
        </w:rPr>
        <w:t>وزارت</w:t>
      </w:r>
      <w:r w:rsidRPr="002B538B">
        <w:rPr>
          <w:rFonts w:ascii="BZar,Bold" w:cs="B Mitra" w:hint="cs"/>
          <w:b/>
          <w:bCs/>
          <w:sz w:val="24"/>
          <w:szCs w:val="24"/>
          <w:lang w:bidi="ar-SA"/>
        </w:rPr>
        <w:t xml:space="preserve"> </w:t>
      </w:r>
      <w:r w:rsidRPr="002B538B">
        <w:rPr>
          <w:rFonts w:ascii="BZar,Bold" w:cs="B Mitra" w:hint="cs"/>
          <w:b/>
          <w:bCs/>
          <w:sz w:val="24"/>
          <w:szCs w:val="24"/>
          <w:rtl/>
          <w:lang w:bidi="ar-SA"/>
        </w:rPr>
        <w:t>بهداشت،</w:t>
      </w:r>
      <w:r w:rsidRPr="002B538B">
        <w:rPr>
          <w:rFonts w:ascii="BZar,Bold" w:cs="B Mitra" w:hint="cs"/>
          <w:b/>
          <w:bCs/>
          <w:sz w:val="24"/>
          <w:szCs w:val="24"/>
          <w:lang w:bidi="ar-SA"/>
        </w:rPr>
        <w:t xml:space="preserve"> </w:t>
      </w:r>
      <w:r w:rsidRPr="002B538B">
        <w:rPr>
          <w:rFonts w:ascii="BZar,Bold" w:cs="B Mitra" w:hint="cs"/>
          <w:b/>
          <w:bCs/>
          <w:sz w:val="24"/>
          <w:szCs w:val="24"/>
          <w:rtl/>
          <w:lang w:bidi="ar-SA"/>
        </w:rPr>
        <w:t>درمان</w:t>
      </w:r>
      <w:r w:rsidRPr="002B538B">
        <w:rPr>
          <w:rFonts w:ascii="BZar,Bold" w:cs="B Mitra" w:hint="cs"/>
          <w:b/>
          <w:bCs/>
          <w:sz w:val="24"/>
          <w:szCs w:val="24"/>
          <w:lang w:bidi="ar-SA"/>
        </w:rPr>
        <w:t xml:space="preserve"> </w:t>
      </w:r>
      <w:r w:rsidRPr="002B538B">
        <w:rPr>
          <w:rFonts w:ascii="BZar,Bold" w:cs="B Mitra" w:hint="cs"/>
          <w:b/>
          <w:bCs/>
          <w:sz w:val="24"/>
          <w:szCs w:val="24"/>
          <w:rtl/>
          <w:lang w:bidi="ar-SA"/>
        </w:rPr>
        <w:t>و</w:t>
      </w:r>
      <w:r w:rsidRPr="002B538B">
        <w:rPr>
          <w:rFonts w:ascii="BZar,Bold" w:cs="B Mitra" w:hint="cs"/>
          <w:b/>
          <w:bCs/>
          <w:sz w:val="24"/>
          <w:szCs w:val="24"/>
          <w:lang w:bidi="ar-SA"/>
        </w:rPr>
        <w:t xml:space="preserve"> </w:t>
      </w:r>
      <w:r w:rsidRPr="002B538B">
        <w:rPr>
          <w:rFonts w:ascii="BZar,Bold" w:cs="B Mitra" w:hint="cs"/>
          <w:b/>
          <w:bCs/>
          <w:sz w:val="24"/>
          <w:szCs w:val="24"/>
          <w:rtl/>
          <w:lang w:bidi="ar-SA"/>
        </w:rPr>
        <w:t>آموزش پزشکی</w:t>
      </w:r>
      <w:r w:rsidRPr="002B538B">
        <w:rPr>
          <w:rFonts w:ascii="BZar,Bold" w:cs="B Mitra" w:hint="cs"/>
          <w:b/>
          <w:bCs/>
          <w:sz w:val="24"/>
          <w:szCs w:val="24"/>
          <w:lang w:bidi="ar-SA"/>
        </w:rPr>
        <w:t xml:space="preserve"> </w:t>
      </w:r>
      <w:r w:rsidRPr="002B538B">
        <w:rPr>
          <w:rFonts w:ascii="BZar,Bold" w:cs="B Mitra" w:hint="cs"/>
          <w:b/>
          <w:bCs/>
          <w:sz w:val="24"/>
          <w:szCs w:val="24"/>
          <w:rtl/>
          <w:lang w:bidi="ar-SA"/>
        </w:rPr>
        <w:t>است</w:t>
      </w:r>
      <w:r w:rsidRPr="002B538B">
        <w:rPr>
          <w:rFonts w:ascii="BZar,Bold" w:cs="B Mitra" w:hint="cs"/>
          <w:b/>
          <w:bCs/>
          <w:sz w:val="24"/>
          <w:szCs w:val="24"/>
          <w:lang w:bidi="ar-SA"/>
        </w:rPr>
        <w:t>.</w:t>
      </w:r>
    </w:p>
    <w:p w:rsidR="002B538B" w:rsidRDefault="002B538B" w:rsidP="002B538B">
      <w:pPr>
        <w:jc w:val="center"/>
        <w:rPr>
          <w:rFonts w:ascii="BZar,Bold" w:cs="B Mitra"/>
          <w:b/>
          <w:bCs/>
          <w:sz w:val="24"/>
          <w:szCs w:val="24"/>
          <w:rtl/>
          <w:lang w:bidi="ar-SA"/>
        </w:rPr>
      </w:pPr>
    </w:p>
    <w:p w:rsidR="002B538B" w:rsidRPr="002B538B" w:rsidRDefault="002B538B" w:rsidP="002B538B">
      <w:pPr>
        <w:jc w:val="center"/>
        <w:rPr>
          <w:rFonts w:cs="B Mitra"/>
          <w:sz w:val="32"/>
          <w:szCs w:val="32"/>
          <w:rtl/>
        </w:rPr>
      </w:pPr>
    </w:p>
    <w:p w:rsidR="002B538B" w:rsidRPr="002B538B" w:rsidRDefault="002B538B" w:rsidP="002B538B">
      <w:pPr>
        <w:autoSpaceDE w:val="0"/>
        <w:autoSpaceDN w:val="0"/>
        <w:adjustRightInd w:val="0"/>
        <w:spacing w:after="0" w:line="240" w:lineRule="auto"/>
        <w:jc w:val="both"/>
        <w:rPr>
          <w:rFonts w:ascii="BZar,Bold" w:cs="B Titr"/>
          <w:b/>
          <w:bCs/>
          <w:sz w:val="32"/>
          <w:szCs w:val="32"/>
          <w:rtl/>
          <w:lang w:bidi="ar-SA"/>
        </w:rPr>
      </w:pPr>
      <w:r w:rsidRPr="002B538B">
        <w:rPr>
          <w:rFonts w:ascii="BZar,Bold" w:cs="B Titr" w:hint="cs"/>
          <w:b/>
          <w:bCs/>
          <w:sz w:val="32"/>
          <w:szCs w:val="32"/>
          <w:rtl/>
          <w:lang w:bidi="ar-SA"/>
        </w:rPr>
        <w:lastRenderedPageBreak/>
        <w:t>تقدیر</w:t>
      </w:r>
      <w:r w:rsidRPr="002B538B">
        <w:rPr>
          <w:rFonts w:ascii="BZar,Bold" w:cs="B Titr" w:hint="cs"/>
          <w:b/>
          <w:bCs/>
          <w:sz w:val="32"/>
          <w:szCs w:val="32"/>
          <w:lang w:bidi="ar-SA"/>
        </w:rPr>
        <w:t xml:space="preserve"> </w:t>
      </w:r>
      <w:r w:rsidRPr="002B538B">
        <w:rPr>
          <w:rFonts w:ascii="BZar,Bold" w:cs="B Titr" w:hint="cs"/>
          <w:b/>
          <w:bCs/>
          <w:sz w:val="32"/>
          <w:szCs w:val="32"/>
          <w:rtl/>
          <w:lang w:bidi="ar-SA"/>
        </w:rPr>
        <w:t>و تشکر:</w:t>
      </w:r>
    </w:p>
    <w:p w:rsidR="002B538B" w:rsidRPr="002B538B" w:rsidRDefault="002B538B" w:rsidP="002B538B">
      <w:pPr>
        <w:autoSpaceDE w:val="0"/>
        <w:autoSpaceDN w:val="0"/>
        <w:adjustRightInd w:val="0"/>
        <w:spacing w:after="0" w:line="240" w:lineRule="auto"/>
        <w:jc w:val="both"/>
        <w:rPr>
          <w:rFonts w:ascii="BZar,Bold" w:cs="BZar,Bold"/>
          <w:b/>
          <w:bCs/>
          <w:sz w:val="10"/>
          <w:szCs w:val="10"/>
          <w:rtl/>
          <w:lang w:bidi="ar-SA"/>
        </w:rPr>
      </w:pPr>
    </w:p>
    <w:p w:rsidR="002B538B" w:rsidRPr="002B538B" w:rsidRDefault="002B538B" w:rsidP="002B538B">
      <w:pPr>
        <w:autoSpaceDE w:val="0"/>
        <w:autoSpaceDN w:val="0"/>
        <w:adjustRightInd w:val="0"/>
        <w:spacing w:after="0" w:line="240" w:lineRule="auto"/>
        <w:jc w:val="both"/>
        <w:rPr>
          <w:rFonts w:ascii="B Zar" w:cs="B Mitra"/>
          <w:b/>
          <w:bCs/>
          <w:sz w:val="24"/>
          <w:szCs w:val="24"/>
          <w:lang w:bidi="ar-SA"/>
        </w:rPr>
      </w:pPr>
      <w:r w:rsidRPr="002B538B">
        <w:rPr>
          <w:rFonts w:ascii="BZar,Bold" w:cs="B Mitra" w:hint="cs"/>
          <w:b/>
          <w:bCs/>
          <w:sz w:val="24"/>
          <w:szCs w:val="24"/>
          <w:rtl/>
          <w:lang w:bidi="ar-SA"/>
        </w:rPr>
        <w:t xml:space="preserve">    با</w:t>
      </w:r>
      <w:r w:rsidRPr="002B538B">
        <w:rPr>
          <w:rFonts w:ascii="BZar,Bold" w:cs="B Mitra" w:hint="cs"/>
          <w:b/>
          <w:bCs/>
          <w:sz w:val="24"/>
          <w:szCs w:val="24"/>
          <w:lang w:bidi="ar-SA"/>
        </w:rPr>
        <w:t xml:space="preserve"> </w:t>
      </w:r>
      <w:r w:rsidRPr="002B538B">
        <w:rPr>
          <w:rFonts w:ascii="BZar,Bold" w:cs="B Mitra" w:hint="cs"/>
          <w:b/>
          <w:bCs/>
          <w:sz w:val="24"/>
          <w:szCs w:val="24"/>
          <w:rtl/>
          <w:lang w:bidi="ar-SA"/>
        </w:rPr>
        <w:t>قدردانی</w:t>
      </w:r>
      <w:r w:rsidRPr="002B538B">
        <w:rPr>
          <w:rFonts w:ascii="BZar,Bold" w:cs="B Mitra" w:hint="cs"/>
          <w:b/>
          <w:bCs/>
          <w:sz w:val="24"/>
          <w:szCs w:val="24"/>
          <w:lang w:bidi="ar-SA"/>
        </w:rPr>
        <w:t xml:space="preserve"> </w:t>
      </w:r>
      <w:r w:rsidRPr="002B538B">
        <w:rPr>
          <w:rFonts w:ascii="BZar,Bold" w:cs="B Mitra" w:hint="cs"/>
          <w:b/>
          <w:bCs/>
          <w:sz w:val="24"/>
          <w:szCs w:val="24"/>
          <w:rtl/>
          <w:lang w:bidi="ar-SA"/>
        </w:rPr>
        <w:t>و</w:t>
      </w:r>
      <w:r w:rsidRPr="002B538B">
        <w:rPr>
          <w:rFonts w:ascii="BZar,Bold" w:cs="B Mitra" w:hint="cs"/>
          <w:b/>
          <w:bCs/>
          <w:sz w:val="24"/>
          <w:szCs w:val="24"/>
          <w:lang w:bidi="ar-SA"/>
        </w:rPr>
        <w:t xml:space="preserve"> </w:t>
      </w:r>
      <w:r w:rsidRPr="002B538B">
        <w:rPr>
          <w:rFonts w:ascii="BZar,Bold" w:cs="B Mitra" w:hint="cs"/>
          <w:b/>
          <w:bCs/>
          <w:sz w:val="24"/>
          <w:szCs w:val="24"/>
          <w:rtl/>
          <w:lang w:bidi="ar-SA"/>
        </w:rPr>
        <w:t>تشکر</w:t>
      </w:r>
      <w:r w:rsidRPr="002B538B">
        <w:rPr>
          <w:rFonts w:ascii="BZar,Bold" w:cs="B Mitra" w:hint="cs"/>
          <w:b/>
          <w:bCs/>
          <w:sz w:val="24"/>
          <w:szCs w:val="24"/>
          <w:lang w:bidi="ar-SA"/>
        </w:rPr>
        <w:t xml:space="preserve"> </w:t>
      </w:r>
      <w:r w:rsidRPr="002B538B">
        <w:rPr>
          <w:rFonts w:ascii="BZar,Bold" w:cs="B Mitra" w:hint="cs"/>
          <w:b/>
          <w:bCs/>
          <w:sz w:val="24"/>
          <w:szCs w:val="24"/>
          <w:rtl/>
          <w:lang w:bidi="ar-SA"/>
        </w:rPr>
        <w:t>از</w:t>
      </w:r>
      <w:r w:rsidRPr="002B538B">
        <w:rPr>
          <w:rFonts w:ascii="BZar,Bold" w:cs="B Mitra" w:hint="cs"/>
          <w:b/>
          <w:bCs/>
          <w:sz w:val="24"/>
          <w:szCs w:val="24"/>
          <w:rtl/>
        </w:rPr>
        <w:t>مدیران دفاتر و رؤسای</w:t>
      </w:r>
      <w:r w:rsidRPr="002B538B">
        <w:rPr>
          <w:rFonts w:ascii="BZar,Bold" w:cs="B Mitra" w:hint="cs"/>
          <w:b/>
          <w:bCs/>
          <w:sz w:val="24"/>
          <w:szCs w:val="24"/>
        </w:rPr>
        <w:t xml:space="preserve"> </w:t>
      </w:r>
      <w:r w:rsidRPr="002B538B">
        <w:rPr>
          <w:rFonts w:ascii="BZar,Bold" w:cs="B Mitra" w:hint="cs"/>
          <w:b/>
          <w:bCs/>
          <w:sz w:val="24"/>
          <w:szCs w:val="24"/>
          <w:rtl/>
          <w:lang w:bidi="ar-SA"/>
        </w:rPr>
        <w:t xml:space="preserve">ادارت فنی معاونت بهداشت وزارت بهداشت، درمان و آموزش پزشکی: </w:t>
      </w:r>
    </w:p>
    <w:p w:rsidR="006A21EB" w:rsidRPr="002B538B" w:rsidRDefault="006A21EB" w:rsidP="003E08AE">
      <w:pPr>
        <w:spacing w:after="0" w:line="240" w:lineRule="auto"/>
        <w:ind w:left="714" w:right="181"/>
        <w:contextualSpacing/>
        <w:jc w:val="both"/>
        <w:rPr>
          <w:rFonts w:ascii="Times New Roman" w:eastAsia="Times New Roman" w:hAnsi="Times New Roman" w:cs="B Mitra"/>
          <w:sz w:val="24"/>
          <w:szCs w:val="24"/>
          <w:rtl/>
          <w:lang w:bidi="ar-SA"/>
        </w:rPr>
      </w:pPr>
      <w:r w:rsidRPr="002B538B">
        <w:rPr>
          <w:rFonts w:ascii="Times New Roman" w:eastAsia="Times New Roman" w:hAnsi="Times New Roman" w:cs="B Mitra" w:hint="cs"/>
          <w:sz w:val="24"/>
          <w:szCs w:val="24"/>
          <w:rtl/>
          <w:lang w:bidi="ar-SA"/>
        </w:rPr>
        <w:t>ریاست محترم اداره بیماری های قلب</w:t>
      </w:r>
      <w:r w:rsidR="003E08AE">
        <w:rPr>
          <w:rFonts w:ascii="Times New Roman" w:eastAsia="Times New Roman" w:hAnsi="Times New Roman" w:cs="B Mitra" w:hint="cs"/>
          <w:sz w:val="24"/>
          <w:szCs w:val="24"/>
          <w:rtl/>
        </w:rPr>
        <w:t xml:space="preserve">ی </w:t>
      </w:r>
      <w:r w:rsidRPr="002B538B">
        <w:rPr>
          <w:rFonts w:ascii="Times New Roman" w:eastAsia="Times New Roman" w:hAnsi="Times New Roman" w:cs="B Mitra" w:hint="cs"/>
          <w:sz w:val="24"/>
          <w:szCs w:val="24"/>
          <w:rtl/>
          <w:lang w:bidi="ar-SA"/>
        </w:rPr>
        <w:t>عروق</w:t>
      </w:r>
      <w:r w:rsidR="003E08AE">
        <w:rPr>
          <w:rFonts w:ascii="Times New Roman" w:eastAsia="Times New Roman" w:hAnsi="Times New Roman" w:cs="B Mitra" w:hint="cs"/>
          <w:sz w:val="24"/>
          <w:szCs w:val="24"/>
          <w:rtl/>
          <w:lang w:bidi="ar-SA"/>
        </w:rPr>
        <w:t>ی</w:t>
      </w:r>
      <w:r w:rsidRPr="002B538B">
        <w:rPr>
          <w:rFonts w:ascii="Times New Roman" w:eastAsia="Times New Roman" w:hAnsi="Times New Roman" w:cs="B Mitra" w:hint="cs"/>
          <w:sz w:val="24"/>
          <w:szCs w:val="24"/>
          <w:rtl/>
          <w:lang w:bidi="ar-SA"/>
        </w:rPr>
        <w:t xml:space="preserve">، جناب آقای دکتر علیرضا مهدوی، </w:t>
      </w:r>
      <w:r>
        <w:rPr>
          <w:rFonts w:ascii="Times New Roman" w:eastAsia="Times New Roman" w:hAnsi="Times New Roman" w:cs="B Mitra" w:hint="cs"/>
          <w:sz w:val="24"/>
          <w:szCs w:val="24"/>
          <w:rtl/>
        </w:rPr>
        <w:t xml:space="preserve">کارشناس محترم مسئول پیشگیری از بیماری های قلبی عروقی </w:t>
      </w:r>
      <w:r w:rsidRPr="002B538B">
        <w:rPr>
          <w:rFonts w:ascii="Times New Roman" w:eastAsia="Times New Roman" w:hAnsi="Times New Roman" w:cs="B Mitra" w:hint="cs"/>
          <w:sz w:val="24"/>
          <w:szCs w:val="24"/>
          <w:rtl/>
          <w:lang w:bidi="ar-SA"/>
        </w:rPr>
        <w:t>سرکار خانم دکتر</w:t>
      </w:r>
      <w:r w:rsidRPr="002B538B">
        <w:rPr>
          <w:rFonts w:ascii="Times New Roman" w:eastAsia="Times New Roman" w:hAnsi="Times New Roman" w:cs="B Mitra" w:hint="cs"/>
          <w:sz w:val="24"/>
          <w:szCs w:val="24"/>
          <w:lang w:bidi="ar-SA"/>
        </w:rPr>
        <w:t xml:space="preserve"> </w:t>
      </w:r>
      <w:r w:rsidRPr="002B538B">
        <w:rPr>
          <w:rFonts w:ascii="Times New Roman" w:eastAsia="Times New Roman" w:hAnsi="Times New Roman" w:cs="B Mitra" w:hint="cs"/>
          <w:sz w:val="24"/>
          <w:szCs w:val="24"/>
          <w:rtl/>
          <w:lang w:bidi="ar-SA"/>
        </w:rPr>
        <w:t>طاهره</w:t>
      </w:r>
      <w:r w:rsidRPr="002B538B">
        <w:rPr>
          <w:rFonts w:ascii="Times New Roman" w:eastAsia="Times New Roman" w:hAnsi="Times New Roman" w:cs="B Mitra" w:hint="cs"/>
          <w:sz w:val="24"/>
          <w:szCs w:val="24"/>
          <w:lang w:bidi="ar-SA"/>
        </w:rPr>
        <w:t xml:space="preserve"> </w:t>
      </w:r>
      <w:r w:rsidRPr="002B538B">
        <w:rPr>
          <w:rFonts w:ascii="Times New Roman" w:eastAsia="Times New Roman" w:hAnsi="Times New Roman" w:cs="B Mitra" w:hint="cs"/>
          <w:sz w:val="24"/>
          <w:szCs w:val="24"/>
          <w:rtl/>
          <w:lang w:bidi="ar-SA"/>
        </w:rPr>
        <w:t xml:space="preserve">سموات و </w:t>
      </w:r>
      <w:r>
        <w:rPr>
          <w:rFonts w:ascii="Times New Roman" w:eastAsia="Times New Roman" w:hAnsi="Times New Roman" w:cs="B Mitra" w:hint="cs"/>
          <w:sz w:val="24"/>
          <w:szCs w:val="24"/>
          <w:rtl/>
        </w:rPr>
        <w:t xml:space="preserve">کارشناس محترم مسئول پیشگیری از بیماری های قلبی عروقی </w:t>
      </w:r>
      <w:r w:rsidRPr="002B538B">
        <w:rPr>
          <w:rFonts w:ascii="Times New Roman" w:eastAsia="Times New Roman" w:hAnsi="Times New Roman" w:cs="B Mitra" w:hint="cs"/>
          <w:sz w:val="24"/>
          <w:szCs w:val="24"/>
          <w:rtl/>
          <w:lang w:bidi="ar-SA"/>
        </w:rPr>
        <w:t>سرکار خانم علیه</w:t>
      </w:r>
      <w:r w:rsidRPr="002B538B">
        <w:rPr>
          <w:rFonts w:ascii="Times New Roman" w:eastAsia="Times New Roman" w:hAnsi="Times New Roman" w:cs="B Mitra" w:hint="cs"/>
          <w:sz w:val="24"/>
          <w:szCs w:val="24"/>
          <w:lang w:bidi="ar-SA"/>
        </w:rPr>
        <w:t xml:space="preserve"> </w:t>
      </w:r>
      <w:r w:rsidRPr="002B538B">
        <w:rPr>
          <w:rFonts w:ascii="Times New Roman" w:eastAsia="Times New Roman" w:hAnsi="Times New Roman" w:cs="B Mitra" w:hint="cs"/>
          <w:sz w:val="24"/>
          <w:szCs w:val="24"/>
          <w:rtl/>
          <w:lang w:bidi="ar-SA"/>
        </w:rPr>
        <w:t>حجت</w:t>
      </w:r>
      <w:r w:rsidRPr="002B538B">
        <w:rPr>
          <w:rFonts w:ascii="Times New Roman" w:eastAsia="Times New Roman" w:hAnsi="Times New Roman" w:cs="B Mitra" w:hint="cs"/>
          <w:sz w:val="24"/>
          <w:szCs w:val="24"/>
          <w:lang w:bidi="ar-SA"/>
        </w:rPr>
        <w:t xml:space="preserve"> </w:t>
      </w:r>
      <w:r w:rsidRPr="002B538B">
        <w:rPr>
          <w:rFonts w:ascii="Times New Roman" w:eastAsia="Times New Roman" w:hAnsi="Times New Roman" w:cs="B Mitra" w:hint="cs"/>
          <w:sz w:val="24"/>
          <w:szCs w:val="24"/>
          <w:rtl/>
          <w:lang w:bidi="ar-SA"/>
        </w:rPr>
        <w:t>زاده</w:t>
      </w:r>
      <w:r w:rsidRPr="002B538B">
        <w:rPr>
          <w:rFonts w:ascii="Times New Roman" w:eastAsia="Times New Roman" w:hAnsi="Times New Roman" w:cs="B Mitra" w:hint="cs"/>
          <w:sz w:val="24"/>
          <w:szCs w:val="24"/>
          <w:lang w:bidi="ar-SA"/>
        </w:rPr>
        <w:t xml:space="preserve"> </w:t>
      </w:r>
    </w:p>
    <w:p w:rsidR="006A21EB" w:rsidRPr="002B538B" w:rsidRDefault="006A21EB" w:rsidP="006A21EB">
      <w:pPr>
        <w:spacing w:after="0" w:line="240" w:lineRule="auto"/>
        <w:ind w:left="714" w:right="181"/>
        <w:contextualSpacing/>
        <w:jc w:val="both"/>
        <w:rPr>
          <w:rFonts w:ascii="Times New Roman" w:eastAsia="Times New Roman" w:hAnsi="Times New Roman" w:cs="B Mitra"/>
          <w:sz w:val="24"/>
          <w:szCs w:val="24"/>
          <w:lang w:bidi="ar-SA"/>
        </w:rPr>
      </w:pPr>
      <w:r w:rsidRPr="002B538B">
        <w:rPr>
          <w:rFonts w:ascii="Times New Roman" w:eastAsia="Times New Roman" w:hAnsi="Times New Roman" w:cs="B Mitra" w:hint="cs"/>
          <w:sz w:val="24"/>
          <w:szCs w:val="24"/>
          <w:rtl/>
        </w:rPr>
        <w:t xml:space="preserve">مدیر محترم گروه تغذیه سالمندان </w:t>
      </w:r>
      <w:r w:rsidRPr="002B538B">
        <w:rPr>
          <w:rFonts w:ascii="Times New Roman" w:eastAsia="Times New Roman" w:hAnsi="Times New Roman" w:cs="B Mitra" w:hint="cs"/>
          <w:sz w:val="24"/>
          <w:szCs w:val="24"/>
          <w:rtl/>
          <w:lang w:bidi="ar-SA"/>
        </w:rPr>
        <w:t>دفتر بهبود تغذیه، سرکار خانم دکتر</w:t>
      </w:r>
      <w:r w:rsidRPr="002B538B">
        <w:rPr>
          <w:rFonts w:ascii="Times New Roman" w:eastAsia="Times New Roman" w:hAnsi="Times New Roman" w:cs="B Mitra" w:hint="cs"/>
          <w:sz w:val="24"/>
          <w:szCs w:val="24"/>
          <w:lang w:bidi="ar-SA"/>
        </w:rPr>
        <w:t xml:space="preserve"> </w:t>
      </w:r>
      <w:r w:rsidRPr="002B538B">
        <w:rPr>
          <w:rFonts w:ascii="Times New Roman" w:eastAsia="Times New Roman" w:hAnsi="Times New Roman" w:cs="B Mitra" w:hint="cs"/>
          <w:sz w:val="24"/>
          <w:szCs w:val="24"/>
          <w:rtl/>
          <w:lang w:bidi="ar-SA"/>
        </w:rPr>
        <w:t>پریسا</w:t>
      </w:r>
      <w:r w:rsidRPr="002B538B">
        <w:rPr>
          <w:rFonts w:ascii="Times New Roman" w:eastAsia="Times New Roman" w:hAnsi="Times New Roman" w:cs="B Mitra" w:hint="cs"/>
          <w:sz w:val="24"/>
          <w:szCs w:val="24"/>
          <w:lang w:bidi="ar-SA"/>
        </w:rPr>
        <w:t xml:space="preserve"> </w:t>
      </w:r>
      <w:r w:rsidRPr="002B538B">
        <w:rPr>
          <w:rFonts w:ascii="Times New Roman" w:eastAsia="Times New Roman" w:hAnsi="Times New Roman" w:cs="B Mitra" w:hint="cs"/>
          <w:sz w:val="24"/>
          <w:szCs w:val="24"/>
          <w:rtl/>
          <w:lang w:bidi="ar-SA"/>
        </w:rPr>
        <w:t>ترابی</w:t>
      </w:r>
      <w:r w:rsidRPr="002B538B">
        <w:rPr>
          <w:rFonts w:ascii="Times New Roman" w:eastAsia="Times New Roman" w:hAnsi="Times New Roman" w:cs="B Mitra" w:hint="cs"/>
          <w:sz w:val="24"/>
          <w:szCs w:val="24"/>
          <w:lang w:bidi="ar-SA"/>
        </w:rPr>
        <w:t xml:space="preserve"> </w:t>
      </w:r>
    </w:p>
    <w:p w:rsidR="006A21EB" w:rsidRPr="002B538B" w:rsidRDefault="006A21EB" w:rsidP="006A21EB">
      <w:pPr>
        <w:spacing w:after="0" w:line="240" w:lineRule="auto"/>
        <w:ind w:left="714" w:right="181"/>
        <w:contextualSpacing/>
        <w:jc w:val="both"/>
        <w:rPr>
          <w:rFonts w:ascii="Times New Roman" w:eastAsia="Times New Roman" w:hAnsi="Times New Roman" w:cs="B Mitra"/>
          <w:sz w:val="24"/>
          <w:szCs w:val="24"/>
          <w:rtl/>
          <w:lang w:bidi="ar-SA"/>
        </w:rPr>
      </w:pPr>
      <w:r w:rsidRPr="002B538B">
        <w:rPr>
          <w:rFonts w:ascii="Times New Roman" w:eastAsia="Times New Roman" w:hAnsi="Times New Roman" w:cs="B Mitra" w:hint="cs"/>
          <w:sz w:val="24"/>
          <w:szCs w:val="24"/>
          <w:rtl/>
          <w:lang w:bidi="ar-SA"/>
        </w:rPr>
        <w:t>ریاست محترم اداره غدد،</w:t>
      </w:r>
      <w:r w:rsidRPr="002B538B">
        <w:rPr>
          <w:rFonts w:ascii="Times New Roman" w:eastAsia="Times New Roman" w:hAnsi="Times New Roman" w:cs="B Mitra" w:hint="cs"/>
          <w:sz w:val="24"/>
          <w:szCs w:val="24"/>
          <w:lang w:bidi="ar-SA"/>
        </w:rPr>
        <w:t xml:space="preserve"> </w:t>
      </w:r>
      <w:r w:rsidRPr="002B538B">
        <w:rPr>
          <w:rFonts w:ascii="Times New Roman" w:eastAsia="Times New Roman" w:hAnsi="Times New Roman" w:cs="B Mitra" w:hint="cs"/>
          <w:sz w:val="24"/>
          <w:szCs w:val="24"/>
          <w:rtl/>
          <w:lang w:bidi="ar-SA"/>
        </w:rPr>
        <w:t>سرکار خانم دکتر شهین یاراحمدی</w:t>
      </w:r>
    </w:p>
    <w:p w:rsidR="006A21EB" w:rsidRPr="002B538B" w:rsidRDefault="006A21EB" w:rsidP="00EE3E15">
      <w:pPr>
        <w:spacing w:after="0" w:line="240" w:lineRule="auto"/>
        <w:ind w:left="714" w:right="181"/>
        <w:contextualSpacing/>
        <w:jc w:val="both"/>
        <w:rPr>
          <w:rFonts w:ascii="Times New Roman" w:eastAsia="Times New Roman" w:hAnsi="Times New Roman" w:cs="B Mitra"/>
          <w:sz w:val="24"/>
          <w:szCs w:val="24"/>
          <w:rtl/>
          <w:lang w:bidi="ar-SA"/>
        </w:rPr>
      </w:pPr>
      <w:r>
        <w:rPr>
          <w:rFonts w:ascii="Times New Roman" w:eastAsia="Times New Roman" w:hAnsi="Times New Roman" w:cs="B Mitra" w:hint="cs"/>
          <w:sz w:val="24"/>
          <w:szCs w:val="24"/>
          <w:rtl/>
          <w:lang w:bidi="ar-SA"/>
        </w:rPr>
        <w:t>مدیر کل</w:t>
      </w:r>
      <w:r w:rsidRPr="002B538B">
        <w:rPr>
          <w:rFonts w:ascii="Times New Roman" w:eastAsia="Times New Roman" w:hAnsi="Times New Roman" w:cs="B Mitra" w:hint="cs"/>
          <w:sz w:val="24"/>
          <w:szCs w:val="24"/>
          <w:rtl/>
          <w:lang w:bidi="ar-SA"/>
        </w:rPr>
        <w:t xml:space="preserve"> محترم دفتر سلامت روان،</w:t>
      </w:r>
      <w:r>
        <w:rPr>
          <w:rFonts w:ascii="Times New Roman" w:eastAsia="Times New Roman" w:hAnsi="Times New Roman" w:cs="B Mitra" w:hint="cs"/>
          <w:sz w:val="24"/>
          <w:szCs w:val="24"/>
          <w:rtl/>
          <w:lang w:bidi="ar-SA"/>
        </w:rPr>
        <w:t xml:space="preserve"> اجتماعی و اعتیاد</w:t>
      </w:r>
      <w:r w:rsidRPr="002B538B">
        <w:rPr>
          <w:rFonts w:ascii="Times New Roman" w:eastAsia="Times New Roman" w:hAnsi="Times New Roman" w:cs="B Mitra" w:hint="cs"/>
          <w:sz w:val="24"/>
          <w:szCs w:val="24"/>
          <w:rtl/>
          <w:lang w:bidi="ar-SA"/>
        </w:rPr>
        <w:t xml:space="preserve"> جناب آقای دکتر </w:t>
      </w:r>
      <w:r w:rsidR="00077A26">
        <w:rPr>
          <w:rFonts w:ascii="Times New Roman" w:eastAsia="Times New Roman" w:hAnsi="Times New Roman" w:cs="B Mitra" w:hint="cs"/>
          <w:sz w:val="24"/>
          <w:szCs w:val="24"/>
          <w:rtl/>
        </w:rPr>
        <w:t xml:space="preserve">احمد </w:t>
      </w:r>
      <w:r w:rsidRPr="002B538B">
        <w:rPr>
          <w:rFonts w:ascii="Times New Roman" w:eastAsia="Times New Roman" w:hAnsi="Times New Roman" w:cs="B Mitra" w:hint="cs"/>
          <w:sz w:val="24"/>
          <w:szCs w:val="24"/>
          <w:rtl/>
          <w:lang w:bidi="ar-SA"/>
        </w:rPr>
        <w:t>حاجبی</w:t>
      </w:r>
      <w:r>
        <w:rPr>
          <w:rFonts w:ascii="Times New Roman" w:eastAsia="Times New Roman" w:hAnsi="Times New Roman" w:cs="B Mitra" w:hint="cs"/>
          <w:sz w:val="24"/>
          <w:szCs w:val="24"/>
          <w:rtl/>
          <w:lang w:bidi="ar-SA"/>
        </w:rPr>
        <w:t>، ریاست محترم اداره سلامت روان جناب آقای علی اسدی</w:t>
      </w:r>
      <w:r w:rsidR="00EE3E15">
        <w:rPr>
          <w:rFonts w:ascii="Times New Roman" w:eastAsia="Times New Roman" w:hAnsi="Times New Roman" w:cs="B Mitra" w:hint="cs"/>
          <w:sz w:val="24"/>
          <w:szCs w:val="24"/>
          <w:rtl/>
        </w:rPr>
        <w:t>،</w:t>
      </w:r>
      <w:r>
        <w:rPr>
          <w:rFonts w:ascii="Times New Roman" w:eastAsia="Times New Roman" w:hAnsi="Times New Roman" w:cs="B Mitra" w:hint="cs"/>
          <w:sz w:val="24"/>
          <w:szCs w:val="24"/>
          <w:rtl/>
          <w:lang w:bidi="ar-SA"/>
        </w:rPr>
        <w:t xml:space="preserve"> کارشناس محترم مسئول دفتر سلامت روان، اجتماعی و اعتیاد</w:t>
      </w:r>
    </w:p>
    <w:p w:rsidR="006A21EB" w:rsidRPr="002B538B" w:rsidRDefault="006A21EB" w:rsidP="00DE7057">
      <w:pPr>
        <w:spacing w:after="0" w:line="240" w:lineRule="auto"/>
        <w:ind w:left="714" w:right="181"/>
        <w:contextualSpacing/>
        <w:jc w:val="both"/>
        <w:rPr>
          <w:rFonts w:ascii="Times New Roman" w:eastAsia="Times New Roman" w:hAnsi="Times New Roman" w:cs="B Mitra"/>
          <w:sz w:val="24"/>
          <w:szCs w:val="24"/>
          <w:rtl/>
          <w:lang w:bidi="ar-SA"/>
        </w:rPr>
      </w:pPr>
      <w:r>
        <w:rPr>
          <w:rFonts w:ascii="Times New Roman" w:eastAsia="Times New Roman" w:hAnsi="Times New Roman" w:cs="B Mitra" w:hint="cs"/>
          <w:sz w:val="24"/>
          <w:szCs w:val="24"/>
          <w:rtl/>
          <w:lang w:bidi="ar-SA"/>
        </w:rPr>
        <w:t>سرکار خانم طاهره زیادلو</w:t>
      </w:r>
      <w:r w:rsidR="00DE7057">
        <w:rPr>
          <w:rFonts w:ascii="Times New Roman" w:eastAsia="Times New Roman" w:hAnsi="Times New Roman" w:cs="B Mitra" w:hint="cs"/>
          <w:sz w:val="24"/>
          <w:szCs w:val="24"/>
          <w:rtl/>
        </w:rPr>
        <w:t xml:space="preserve">، کارشناس محترم مسئول </w:t>
      </w:r>
      <w:r w:rsidR="00DE7057">
        <w:rPr>
          <w:rFonts w:ascii="Times New Roman" w:eastAsia="Times New Roman" w:hAnsi="Times New Roman" w:cs="B Mitra" w:hint="cs"/>
          <w:sz w:val="24"/>
          <w:szCs w:val="24"/>
          <w:rtl/>
          <w:lang w:bidi="ar-SA"/>
        </w:rPr>
        <w:t>دفتر سلامت روان، اجتماعی و اعتیاد،</w:t>
      </w:r>
      <w:r>
        <w:rPr>
          <w:rFonts w:ascii="Times New Roman" w:eastAsia="Times New Roman" w:hAnsi="Times New Roman" w:cs="B Mitra" w:hint="cs"/>
          <w:sz w:val="24"/>
          <w:szCs w:val="24"/>
          <w:rtl/>
          <w:lang w:bidi="ar-SA"/>
        </w:rPr>
        <w:t xml:space="preserve"> </w:t>
      </w:r>
      <w:r w:rsidR="00DE7057">
        <w:rPr>
          <w:rFonts w:ascii="Times New Roman" w:eastAsia="Times New Roman" w:hAnsi="Times New Roman" w:cs="B Mitra" w:hint="cs"/>
          <w:sz w:val="24"/>
          <w:szCs w:val="24"/>
          <w:rtl/>
        </w:rPr>
        <w:t>سرکار خانم دکتر مریم عباسی نژاد،</w:t>
      </w:r>
    </w:p>
    <w:p w:rsidR="002B538B" w:rsidRPr="002B538B" w:rsidRDefault="002B538B" w:rsidP="002B538B">
      <w:pPr>
        <w:spacing w:after="0" w:line="240" w:lineRule="auto"/>
        <w:ind w:left="714" w:right="181"/>
        <w:contextualSpacing/>
        <w:jc w:val="both"/>
        <w:rPr>
          <w:rFonts w:ascii="Times New Roman" w:eastAsia="Times New Roman" w:hAnsi="Times New Roman" w:cs="B Mitra"/>
          <w:sz w:val="24"/>
          <w:szCs w:val="24"/>
          <w:lang w:bidi="ar-SA"/>
        </w:rPr>
      </w:pPr>
      <w:r w:rsidRPr="002B538B">
        <w:rPr>
          <w:rFonts w:ascii="Times New Roman" w:eastAsia="Times New Roman" w:hAnsi="Times New Roman" w:cs="B Mitra" w:hint="cs"/>
          <w:sz w:val="24"/>
          <w:szCs w:val="24"/>
          <w:rtl/>
          <w:lang w:bidi="ar-SA"/>
        </w:rPr>
        <w:t>مدیر محترم برنامه پیشگیری و کنترل استئوپروز و بیماری های استخوانی مفصلی، سرکار خانم دکتر محبوبه دینی</w:t>
      </w:r>
    </w:p>
    <w:p w:rsidR="002B538B" w:rsidRPr="002B538B" w:rsidRDefault="002B538B" w:rsidP="002B538B">
      <w:pPr>
        <w:spacing w:after="0" w:line="240" w:lineRule="auto"/>
        <w:ind w:left="714" w:right="181"/>
        <w:contextualSpacing/>
        <w:jc w:val="both"/>
        <w:rPr>
          <w:rFonts w:ascii="Times New Roman" w:eastAsia="Times New Roman" w:hAnsi="Times New Roman" w:cs="B Mitra"/>
          <w:i/>
          <w:iCs/>
          <w:sz w:val="24"/>
          <w:szCs w:val="24"/>
          <w:lang w:bidi="ar-SA"/>
        </w:rPr>
      </w:pPr>
    </w:p>
    <w:p w:rsidR="002B538B" w:rsidRPr="002B538B" w:rsidRDefault="002B538B" w:rsidP="002B538B">
      <w:pPr>
        <w:autoSpaceDE w:val="0"/>
        <w:autoSpaceDN w:val="0"/>
        <w:adjustRightInd w:val="0"/>
        <w:spacing w:after="0" w:line="240" w:lineRule="auto"/>
        <w:jc w:val="both"/>
        <w:rPr>
          <w:rFonts w:ascii="B Zar" w:cs="B Mitra"/>
          <w:b/>
          <w:bCs/>
          <w:sz w:val="24"/>
          <w:szCs w:val="24"/>
          <w:rtl/>
          <w:lang w:bidi="ar-SA"/>
        </w:rPr>
      </w:pPr>
      <w:r w:rsidRPr="002B538B">
        <w:rPr>
          <w:rFonts w:ascii="BZar,Bold" w:cs="B Mitra" w:hint="cs"/>
          <w:b/>
          <w:bCs/>
          <w:sz w:val="24"/>
          <w:szCs w:val="24"/>
          <w:rtl/>
          <w:lang w:bidi="ar-SA"/>
        </w:rPr>
        <w:t>با</w:t>
      </w:r>
      <w:r w:rsidRPr="002B538B">
        <w:rPr>
          <w:rFonts w:ascii="BZar,Bold" w:cs="B Mitra" w:hint="cs"/>
          <w:b/>
          <w:bCs/>
          <w:sz w:val="24"/>
          <w:szCs w:val="24"/>
          <w:lang w:bidi="ar-SA"/>
        </w:rPr>
        <w:t xml:space="preserve"> </w:t>
      </w:r>
      <w:r w:rsidRPr="002B538B">
        <w:rPr>
          <w:rFonts w:ascii="BZar,Bold" w:cs="B Mitra" w:hint="cs"/>
          <w:b/>
          <w:bCs/>
          <w:sz w:val="24"/>
          <w:szCs w:val="24"/>
          <w:rtl/>
          <w:lang w:bidi="ar-SA"/>
        </w:rPr>
        <w:t>قدردانی</w:t>
      </w:r>
      <w:r w:rsidRPr="002B538B">
        <w:rPr>
          <w:rFonts w:ascii="BZar,Bold" w:cs="B Mitra" w:hint="cs"/>
          <w:b/>
          <w:bCs/>
          <w:sz w:val="24"/>
          <w:szCs w:val="24"/>
          <w:lang w:bidi="ar-SA"/>
        </w:rPr>
        <w:t xml:space="preserve"> </w:t>
      </w:r>
      <w:r w:rsidRPr="002B538B">
        <w:rPr>
          <w:rFonts w:ascii="BZar,Bold" w:cs="B Mitra" w:hint="cs"/>
          <w:b/>
          <w:bCs/>
          <w:sz w:val="24"/>
          <w:szCs w:val="24"/>
          <w:rtl/>
          <w:lang w:bidi="ar-SA"/>
        </w:rPr>
        <w:t>و</w:t>
      </w:r>
      <w:r w:rsidRPr="002B538B">
        <w:rPr>
          <w:rFonts w:ascii="BZar,Bold" w:cs="B Mitra" w:hint="cs"/>
          <w:b/>
          <w:bCs/>
          <w:sz w:val="24"/>
          <w:szCs w:val="24"/>
          <w:lang w:bidi="ar-SA"/>
        </w:rPr>
        <w:t xml:space="preserve"> </w:t>
      </w:r>
      <w:r w:rsidRPr="002B538B">
        <w:rPr>
          <w:rFonts w:ascii="BZar,Bold" w:cs="B Mitra" w:hint="cs"/>
          <w:b/>
          <w:bCs/>
          <w:sz w:val="24"/>
          <w:szCs w:val="24"/>
          <w:rtl/>
          <w:lang w:bidi="ar-SA"/>
        </w:rPr>
        <w:t>تشکر</w:t>
      </w:r>
      <w:r w:rsidRPr="002B538B">
        <w:rPr>
          <w:rFonts w:ascii="BZar,Bold" w:cs="B Mitra" w:hint="cs"/>
          <w:b/>
          <w:bCs/>
          <w:sz w:val="24"/>
          <w:szCs w:val="24"/>
          <w:lang w:bidi="ar-SA"/>
        </w:rPr>
        <w:t xml:space="preserve"> </w:t>
      </w:r>
      <w:r w:rsidRPr="002B538B">
        <w:rPr>
          <w:rFonts w:ascii="BZar,Bold" w:cs="B Mitra" w:hint="cs"/>
          <w:b/>
          <w:bCs/>
          <w:sz w:val="24"/>
          <w:szCs w:val="24"/>
          <w:rtl/>
          <w:lang w:bidi="ar-SA"/>
        </w:rPr>
        <w:t>از</w:t>
      </w:r>
      <w:r w:rsidRPr="002B538B">
        <w:rPr>
          <w:rFonts w:ascii="BZar,Bold" w:cs="B Mitra" w:hint="cs"/>
          <w:b/>
          <w:bCs/>
          <w:sz w:val="24"/>
          <w:szCs w:val="24"/>
          <w:lang w:bidi="ar-SA"/>
        </w:rPr>
        <w:t xml:space="preserve"> </w:t>
      </w:r>
      <w:r w:rsidRPr="002B538B">
        <w:rPr>
          <w:rFonts w:ascii="BZar,Bold" w:cs="B Mitra" w:hint="cs"/>
          <w:b/>
          <w:bCs/>
          <w:sz w:val="24"/>
          <w:szCs w:val="24"/>
          <w:rtl/>
          <w:lang w:bidi="ar-SA"/>
        </w:rPr>
        <w:t xml:space="preserve">متخصصین و اعضای محترم  هیئت علمی دانشگاه های علوم پزشکی: </w:t>
      </w:r>
    </w:p>
    <w:p w:rsidR="002B538B" w:rsidRPr="002B538B" w:rsidRDefault="002B538B" w:rsidP="002B538B">
      <w:pPr>
        <w:spacing w:after="0" w:line="240" w:lineRule="auto"/>
        <w:ind w:right="181"/>
        <w:jc w:val="both"/>
        <w:rPr>
          <w:rFonts w:cs="B Mitra"/>
          <w:sz w:val="24"/>
          <w:szCs w:val="24"/>
          <w:rtl/>
        </w:rPr>
      </w:pPr>
      <w:r w:rsidRPr="002B538B">
        <w:rPr>
          <w:rFonts w:cs="B Mitra" w:hint="cs"/>
          <w:sz w:val="24"/>
          <w:szCs w:val="24"/>
          <w:rtl/>
          <w:lang w:bidi="ar-SA"/>
        </w:rPr>
        <w:t xml:space="preserve">     </w:t>
      </w:r>
      <w:r w:rsidRPr="002B538B">
        <w:rPr>
          <w:rFonts w:cs="B Mitra" w:hint="cs"/>
          <w:sz w:val="24"/>
          <w:szCs w:val="24"/>
          <w:lang w:bidi="ar-SA"/>
        </w:rPr>
        <w:t xml:space="preserve"> </w:t>
      </w:r>
      <w:r w:rsidRPr="002B538B">
        <w:rPr>
          <w:rFonts w:cs="B Mitra" w:hint="cs"/>
          <w:sz w:val="24"/>
          <w:szCs w:val="24"/>
          <w:rtl/>
          <w:lang w:bidi="ar-SA"/>
        </w:rPr>
        <w:t>جناب آقای</w:t>
      </w:r>
      <w:r w:rsidRPr="002B538B">
        <w:rPr>
          <w:rFonts w:cs="B Mitra"/>
          <w:sz w:val="24"/>
          <w:szCs w:val="24"/>
          <w:lang w:bidi="ar-SA"/>
        </w:rPr>
        <w:t xml:space="preserve">  </w:t>
      </w:r>
      <w:r w:rsidRPr="002B538B">
        <w:rPr>
          <w:rFonts w:cs="B Mitra" w:hint="cs"/>
          <w:sz w:val="24"/>
          <w:szCs w:val="24"/>
          <w:rtl/>
          <w:lang w:bidi="ar-SA"/>
        </w:rPr>
        <w:t xml:space="preserve">دکتر فریدون عزیزی: متخصص غدد و عضو محترم </w:t>
      </w:r>
      <w:r w:rsidRPr="002B538B">
        <w:rPr>
          <w:rFonts w:cs="B Mitra" w:hint="cs"/>
          <w:sz w:val="24"/>
          <w:szCs w:val="24"/>
          <w:lang w:bidi="ar-SA"/>
        </w:rPr>
        <w:t xml:space="preserve"> </w:t>
      </w:r>
      <w:r w:rsidRPr="002B538B">
        <w:rPr>
          <w:rFonts w:cs="B Mitra" w:hint="cs"/>
          <w:sz w:val="24"/>
          <w:szCs w:val="24"/>
          <w:rtl/>
          <w:lang w:bidi="ar-SA"/>
        </w:rPr>
        <w:t>هیئت علمی</w:t>
      </w:r>
      <w:r w:rsidRPr="002B538B">
        <w:rPr>
          <w:rFonts w:cs="B Mitra" w:hint="cs"/>
          <w:sz w:val="24"/>
          <w:szCs w:val="24"/>
          <w:lang w:bidi="ar-SA"/>
        </w:rPr>
        <w:t xml:space="preserve"> </w:t>
      </w:r>
      <w:r w:rsidRPr="002B538B">
        <w:rPr>
          <w:rFonts w:cs="B Mitra" w:hint="cs"/>
          <w:sz w:val="24"/>
          <w:szCs w:val="24"/>
          <w:rtl/>
          <w:lang w:bidi="ar-SA"/>
        </w:rPr>
        <w:t>دانشگاه</w:t>
      </w:r>
      <w:r w:rsidRPr="002B538B">
        <w:rPr>
          <w:rFonts w:cs="B Mitra" w:hint="cs"/>
          <w:sz w:val="24"/>
          <w:szCs w:val="24"/>
          <w:lang w:bidi="ar-SA"/>
        </w:rPr>
        <w:t xml:space="preserve"> </w:t>
      </w:r>
      <w:r w:rsidRPr="002B538B">
        <w:rPr>
          <w:rFonts w:cs="B Mitra" w:hint="cs"/>
          <w:sz w:val="24"/>
          <w:szCs w:val="24"/>
          <w:rtl/>
          <w:lang w:bidi="ar-SA"/>
        </w:rPr>
        <w:t>علوم</w:t>
      </w:r>
      <w:r w:rsidRPr="002B538B">
        <w:rPr>
          <w:rFonts w:cs="B Mitra" w:hint="cs"/>
          <w:sz w:val="24"/>
          <w:szCs w:val="24"/>
          <w:lang w:bidi="ar-SA"/>
        </w:rPr>
        <w:t xml:space="preserve"> </w:t>
      </w:r>
      <w:r w:rsidRPr="002B538B">
        <w:rPr>
          <w:rFonts w:cs="B Mitra" w:hint="cs"/>
          <w:sz w:val="24"/>
          <w:szCs w:val="24"/>
          <w:rtl/>
          <w:lang w:bidi="ar-SA"/>
        </w:rPr>
        <w:t>پزشکی</w:t>
      </w:r>
      <w:r w:rsidRPr="002B538B">
        <w:rPr>
          <w:rFonts w:cs="B Mitra" w:hint="cs"/>
          <w:sz w:val="24"/>
          <w:szCs w:val="24"/>
          <w:lang w:bidi="ar-SA"/>
        </w:rPr>
        <w:t xml:space="preserve"> </w:t>
      </w:r>
      <w:r w:rsidRPr="002B538B">
        <w:rPr>
          <w:rFonts w:cs="B Mitra" w:hint="cs"/>
          <w:sz w:val="24"/>
          <w:szCs w:val="24"/>
          <w:rtl/>
          <w:lang w:bidi="ar-SA"/>
        </w:rPr>
        <w:t>شهید</w:t>
      </w:r>
      <w:r w:rsidRPr="002B538B">
        <w:rPr>
          <w:rFonts w:cs="B Mitra" w:hint="cs"/>
          <w:sz w:val="24"/>
          <w:szCs w:val="24"/>
          <w:lang w:bidi="ar-SA"/>
        </w:rPr>
        <w:t xml:space="preserve"> </w:t>
      </w:r>
      <w:r w:rsidRPr="002B538B">
        <w:rPr>
          <w:rFonts w:cs="B Mitra" w:hint="cs"/>
          <w:sz w:val="24"/>
          <w:szCs w:val="24"/>
          <w:rtl/>
          <w:lang w:bidi="ar-SA"/>
        </w:rPr>
        <w:t>بهشتی</w:t>
      </w:r>
    </w:p>
    <w:p w:rsidR="002B538B" w:rsidRPr="002B538B" w:rsidRDefault="002B538B" w:rsidP="002B538B">
      <w:pPr>
        <w:spacing w:after="0" w:line="240" w:lineRule="auto"/>
        <w:ind w:right="181"/>
        <w:jc w:val="both"/>
        <w:rPr>
          <w:rFonts w:cs="B Mitra"/>
          <w:sz w:val="24"/>
          <w:szCs w:val="24"/>
          <w:rtl/>
          <w:lang w:bidi="ar-SA"/>
        </w:rPr>
      </w:pPr>
      <w:r w:rsidRPr="002B538B">
        <w:rPr>
          <w:rFonts w:cs="B Mitra" w:hint="cs"/>
          <w:sz w:val="24"/>
          <w:szCs w:val="24"/>
          <w:rtl/>
          <w:lang w:bidi="ar-SA"/>
        </w:rPr>
        <w:t xml:space="preserve">      جناب آقای</w:t>
      </w:r>
      <w:r w:rsidRPr="002B538B">
        <w:rPr>
          <w:rFonts w:cs="B Mitra" w:hint="cs"/>
          <w:sz w:val="24"/>
          <w:szCs w:val="24"/>
          <w:lang w:bidi="ar-SA"/>
        </w:rPr>
        <w:t xml:space="preserve"> </w:t>
      </w:r>
      <w:r w:rsidRPr="002B538B">
        <w:rPr>
          <w:rFonts w:cs="B Mitra" w:hint="cs"/>
          <w:sz w:val="24"/>
          <w:szCs w:val="24"/>
          <w:rtl/>
          <w:lang w:bidi="ar-SA"/>
        </w:rPr>
        <w:t>دکتر</w:t>
      </w:r>
      <w:r w:rsidRPr="002B538B">
        <w:rPr>
          <w:rFonts w:cs="B Mitra" w:hint="cs"/>
          <w:sz w:val="24"/>
          <w:szCs w:val="24"/>
          <w:lang w:bidi="ar-SA"/>
        </w:rPr>
        <w:t xml:space="preserve"> </w:t>
      </w:r>
      <w:r w:rsidRPr="002B538B">
        <w:rPr>
          <w:rFonts w:cs="B Mitra" w:hint="cs"/>
          <w:sz w:val="24"/>
          <w:szCs w:val="24"/>
          <w:rtl/>
          <w:lang w:bidi="ar-SA"/>
        </w:rPr>
        <w:t>احمد</w:t>
      </w:r>
      <w:r w:rsidRPr="002B538B">
        <w:rPr>
          <w:rFonts w:cs="B Mitra" w:hint="cs"/>
          <w:sz w:val="24"/>
          <w:szCs w:val="24"/>
          <w:lang w:bidi="ar-SA"/>
        </w:rPr>
        <w:t xml:space="preserve"> </w:t>
      </w:r>
      <w:r w:rsidRPr="002B538B">
        <w:rPr>
          <w:rFonts w:cs="B Mitra" w:hint="cs"/>
          <w:sz w:val="24"/>
          <w:szCs w:val="24"/>
          <w:rtl/>
          <w:lang w:bidi="ar-SA"/>
        </w:rPr>
        <w:t>علی</w:t>
      </w:r>
      <w:r w:rsidRPr="002B538B">
        <w:rPr>
          <w:rFonts w:cs="B Mitra" w:hint="cs"/>
          <w:sz w:val="24"/>
          <w:szCs w:val="24"/>
          <w:lang w:bidi="ar-SA"/>
        </w:rPr>
        <w:t xml:space="preserve"> </w:t>
      </w:r>
      <w:r w:rsidRPr="002B538B">
        <w:rPr>
          <w:rFonts w:cs="B Mitra" w:hint="cs"/>
          <w:sz w:val="24"/>
          <w:szCs w:val="24"/>
          <w:rtl/>
          <w:lang w:bidi="ar-SA"/>
        </w:rPr>
        <w:t>اکبري</w:t>
      </w:r>
      <w:r w:rsidRPr="002B538B">
        <w:rPr>
          <w:rFonts w:cs="B Mitra" w:hint="cs"/>
          <w:sz w:val="24"/>
          <w:szCs w:val="24"/>
          <w:lang w:bidi="ar-SA"/>
        </w:rPr>
        <w:t xml:space="preserve"> </w:t>
      </w:r>
      <w:r w:rsidRPr="002B538B">
        <w:rPr>
          <w:rFonts w:cs="B Mitra" w:hint="cs"/>
          <w:sz w:val="24"/>
          <w:szCs w:val="24"/>
          <w:rtl/>
          <w:lang w:bidi="ar-SA"/>
        </w:rPr>
        <w:t>کامرانی</w:t>
      </w:r>
      <w:r w:rsidRPr="002B538B">
        <w:rPr>
          <w:rFonts w:cs="B Mitra"/>
          <w:sz w:val="24"/>
          <w:szCs w:val="24"/>
          <w:lang w:bidi="ar-SA"/>
        </w:rPr>
        <w:t xml:space="preserve">: </w:t>
      </w:r>
      <w:r w:rsidRPr="002B538B">
        <w:rPr>
          <w:rFonts w:cs="B Mitra" w:hint="cs"/>
          <w:sz w:val="24"/>
          <w:szCs w:val="24"/>
          <w:rtl/>
          <w:lang w:bidi="ar-SA"/>
        </w:rPr>
        <w:t xml:space="preserve"> متخصص داخلی</w:t>
      </w:r>
      <w:r w:rsidRPr="002B538B">
        <w:rPr>
          <w:rFonts w:cs="B Mitra" w:hint="cs"/>
          <w:sz w:val="24"/>
          <w:szCs w:val="24"/>
          <w:lang w:bidi="ar-SA"/>
        </w:rPr>
        <w:t xml:space="preserve"> </w:t>
      </w:r>
      <w:r w:rsidRPr="002B538B">
        <w:rPr>
          <w:rFonts w:cs="B Mitra" w:hint="cs"/>
          <w:sz w:val="24"/>
          <w:szCs w:val="24"/>
          <w:rtl/>
          <w:lang w:bidi="ar-SA"/>
        </w:rPr>
        <w:t>و</w:t>
      </w:r>
      <w:r w:rsidRPr="002B538B">
        <w:rPr>
          <w:rFonts w:cs="B Mitra" w:hint="cs"/>
          <w:sz w:val="24"/>
          <w:szCs w:val="24"/>
          <w:lang w:bidi="ar-SA"/>
        </w:rPr>
        <w:t xml:space="preserve"> </w:t>
      </w:r>
      <w:r w:rsidRPr="002B538B">
        <w:rPr>
          <w:rFonts w:cs="B Mitra" w:hint="cs"/>
          <w:sz w:val="24"/>
          <w:szCs w:val="24"/>
          <w:rtl/>
          <w:lang w:bidi="ar-SA"/>
        </w:rPr>
        <w:t>فلوشیپ</w:t>
      </w:r>
      <w:r w:rsidRPr="002B538B">
        <w:rPr>
          <w:rFonts w:cs="B Mitra" w:hint="cs"/>
          <w:sz w:val="24"/>
          <w:szCs w:val="24"/>
          <w:lang w:bidi="ar-SA"/>
        </w:rPr>
        <w:t xml:space="preserve"> </w:t>
      </w:r>
      <w:r w:rsidRPr="002B538B">
        <w:rPr>
          <w:rFonts w:cs="B Mitra" w:hint="cs"/>
          <w:sz w:val="24"/>
          <w:szCs w:val="24"/>
          <w:rtl/>
          <w:lang w:bidi="ar-SA"/>
        </w:rPr>
        <w:t>سالمندي</w:t>
      </w:r>
      <w:r w:rsidRPr="002B538B">
        <w:rPr>
          <w:rFonts w:cs="B Mitra" w:hint="cs"/>
          <w:sz w:val="24"/>
          <w:szCs w:val="24"/>
          <w:rtl/>
        </w:rPr>
        <w:t>،</w:t>
      </w:r>
      <w:r w:rsidRPr="002B538B">
        <w:rPr>
          <w:rFonts w:cs="B Mitra" w:hint="cs"/>
          <w:sz w:val="24"/>
          <w:szCs w:val="24"/>
        </w:rPr>
        <w:t xml:space="preserve"> </w:t>
      </w:r>
      <w:r w:rsidRPr="002B538B">
        <w:rPr>
          <w:rFonts w:cs="B Mitra" w:hint="cs"/>
          <w:sz w:val="24"/>
          <w:szCs w:val="24"/>
          <w:rtl/>
          <w:lang w:bidi="ar-SA"/>
        </w:rPr>
        <w:t>عضو</w:t>
      </w:r>
      <w:r w:rsidRPr="002B538B">
        <w:rPr>
          <w:rFonts w:cs="B Mitra" w:hint="cs"/>
          <w:sz w:val="24"/>
          <w:szCs w:val="24"/>
          <w:lang w:bidi="ar-SA"/>
        </w:rPr>
        <w:t xml:space="preserve"> </w:t>
      </w:r>
      <w:r w:rsidRPr="002B538B">
        <w:rPr>
          <w:rFonts w:cs="B Mitra" w:hint="cs"/>
          <w:sz w:val="24"/>
          <w:szCs w:val="24"/>
          <w:rtl/>
          <w:lang w:bidi="ar-SA"/>
        </w:rPr>
        <w:t>محترم</w:t>
      </w:r>
      <w:r w:rsidRPr="002B538B">
        <w:rPr>
          <w:rFonts w:cs="B Mitra" w:hint="cs"/>
          <w:sz w:val="24"/>
          <w:szCs w:val="24"/>
          <w:lang w:bidi="ar-SA"/>
        </w:rPr>
        <w:t xml:space="preserve"> </w:t>
      </w:r>
      <w:r w:rsidRPr="002B538B">
        <w:rPr>
          <w:rFonts w:cs="B Mitra" w:hint="cs"/>
          <w:sz w:val="24"/>
          <w:szCs w:val="24"/>
          <w:rtl/>
          <w:lang w:bidi="ar-SA"/>
        </w:rPr>
        <w:t>هیئت علمی</w:t>
      </w:r>
      <w:r w:rsidRPr="002B538B">
        <w:rPr>
          <w:rFonts w:cs="B Mitra" w:hint="cs"/>
          <w:sz w:val="24"/>
          <w:szCs w:val="24"/>
          <w:lang w:bidi="ar-SA"/>
        </w:rPr>
        <w:t xml:space="preserve"> </w:t>
      </w:r>
      <w:r w:rsidRPr="002B538B">
        <w:rPr>
          <w:rFonts w:cs="B Mitra" w:hint="cs"/>
          <w:sz w:val="24"/>
          <w:szCs w:val="24"/>
          <w:rtl/>
          <w:lang w:bidi="ar-SA"/>
        </w:rPr>
        <w:t>دانشگاه</w:t>
      </w:r>
      <w:r w:rsidRPr="002B538B">
        <w:rPr>
          <w:rFonts w:cs="B Mitra" w:hint="cs"/>
          <w:sz w:val="24"/>
          <w:szCs w:val="24"/>
          <w:lang w:bidi="ar-SA"/>
        </w:rPr>
        <w:t xml:space="preserve"> </w:t>
      </w:r>
      <w:r w:rsidRPr="002B538B">
        <w:rPr>
          <w:rFonts w:cs="B Mitra" w:hint="cs"/>
          <w:sz w:val="24"/>
          <w:szCs w:val="24"/>
          <w:rtl/>
          <w:lang w:bidi="ar-SA"/>
        </w:rPr>
        <w:t>علوم</w:t>
      </w:r>
      <w:r w:rsidRPr="002B538B">
        <w:rPr>
          <w:rFonts w:cs="B Mitra" w:hint="cs"/>
          <w:sz w:val="24"/>
          <w:szCs w:val="24"/>
          <w:lang w:bidi="ar-SA"/>
        </w:rPr>
        <w:t xml:space="preserve"> </w:t>
      </w:r>
      <w:r w:rsidRPr="002B538B">
        <w:rPr>
          <w:rFonts w:cs="B Mitra" w:hint="cs"/>
          <w:sz w:val="24"/>
          <w:szCs w:val="24"/>
          <w:rtl/>
          <w:lang w:bidi="ar-SA"/>
        </w:rPr>
        <w:t>بهزیستی</w:t>
      </w:r>
      <w:r w:rsidRPr="002B538B">
        <w:rPr>
          <w:rFonts w:cs="B Mitra" w:hint="cs"/>
          <w:sz w:val="24"/>
          <w:szCs w:val="24"/>
          <w:lang w:bidi="ar-SA"/>
        </w:rPr>
        <w:t xml:space="preserve"> </w:t>
      </w:r>
      <w:r w:rsidRPr="002B538B">
        <w:rPr>
          <w:rFonts w:cs="B Mitra" w:hint="cs"/>
          <w:sz w:val="24"/>
          <w:szCs w:val="24"/>
          <w:rtl/>
          <w:lang w:bidi="ar-SA"/>
        </w:rPr>
        <w:t>و</w:t>
      </w:r>
      <w:r w:rsidRPr="002B538B">
        <w:rPr>
          <w:rFonts w:cs="B Mitra" w:hint="cs"/>
          <w:sz w:val="24"/>
          <w:szCs w:val="24"/>
          <w:lang w:bidi="ar-SA"/>
        </w:rPr>
        <w:t xml:space="preserve"> </w:t>
      </w:r>
      <w:r w:rsidRPr="002B538B">
        <w:rPr>
          <w:rFonts w:cs="B Mitra" w:hint="cs"/>
          <w:sz w:val="24"/>
          <w:szCs w:val="24"/>
          <w:rtl/>
          <w:lang w:bidi="ar-SA"/>
        </w:rPr>
        <w:t>توانبخشی</w:t>
      </w:r>
      <w:r w:rsidRPr="002B538B">
        <w:rPr>
          <w:rFonts w:cs="B Mitra" w:hint="cs"/>
          <w:sz w:val="24"/>
          <w:szCs w:val="24"/>
          <w:lang w:bidi="ar-SA"/>
        </w:rPr>
        <w:t xml:space="preserve"> </w:t>
      </w:r>
      <w:r w:rsidRPr="002B538B">
        <w:rPr>
          <w:rFonts w:cs="B Mitra" w:hint="cs"/>
          <w:sz w:val="24"/>
          <w:szCs w:val="24"/>
          <w:rtl/>
          <w:lang w:bidi="ar-SA"/>
        </w:rPr>
        <w:t>و عضو محترم هیئت علمی مرکز تحقیقات سالمندی و گروه آموزشی سالمندی</w:t>
      </w:r>
    </w:p>
    <w:p w:rsidR="002B538B" w:rsidRPr="002B538B" w:rsidRDefault="002B538B" w:rsidP="002B538B">
      <w:pPr>
        <w:spacing w:after="0" w:line="240" w:lineRule="auto"/>
        <w:ind w:right="181"/>
        <w:jc w:val="both"/>
        <w:rPr>
          <w:rFonts w:cs="B Mitra"/>
          <w:sz w:val="24"/>
          <w:szCs w:val="24"/>
          <w:rtl/>
          <w:lang w:bidi="ar-SA"/>
        </w:rPr>
      </w:pPr>
      <w:r w:rsidRPr="002B538B">
        <w:rPr>
          <w:rFonts w:cs="B Mitra" w:hint="cs"/>
          <w:sz w:val="24"/>
          <w:szCs w:val="24"/>
          <w:rtl/>
          <w:lang w:bidi="ar-SA"/>
        </w:rPr>
        <w:t xml:space="preserve">      جناب آقای</w:t>
      </w:r>
      <w:r w:rsidRPr="002B538B">
        <w:rPr>
          <w:rFonts w:cs="B Mitra" w:hint="cs"/>
          <w:sz w:val="24"/>
          <w:szCs w:val="24"/>
          <w:lang w:bidi="ar-SA"/>
        </w:rPr>
        <w:t xml:space="preserve"> </w:t>
      </w:r>
      <w:r w:rsidRPr="002B538B">
        <w:rPr>
          <w:rFonts w:cs="B Mitra" w:hint="cs"/>
          <w:sz w:val="24"/>
          <w:szCs w:val="24"/>
          <w:rtl/>
          <w:lang w:bidi="ar-SA"/>
        </w:rPr>
        <w:t>دکتر</w:t>
      </w:r>
      <w:r w:rsidRPr="002B538B">
        <w:rPr>
          <w:rFonts w:cs="B Mitra" w:hint="cs"/>
          <w:sz w:val="24"/>
          <w:szCs w:val="24"/>
          <w:lang w:bidi="ar-SA"/>
        </w:rPr>
        <w:t xml:space="preserve"> </w:t>
      </w:r>
      <w:r w:rsidRPr="002B538B">
        <w:rPr>
          <w:rFonts w:cs="B Mitra" w:hint="cs"/>
          <w:sz w:val="24"/>
          <w:szCs w:val="24"/>
          <w:rtl/>
          <w:lang w:bidi="ar-SA"/>
        </w:rPr>
        <w:t>کاظم</w:t>
      </w:r>
      <w:r w:rsidRPr="002B538B">
        <w:rPr>
          <w:rFonts w:cs="B Mitra" w:hint="cs"/>
          <w:sz w:val="24"/>
          <w:szCs w:val="24"/>
          <w:lang w:bidi="ar-SA"/>
        </w:rPr>
        <w:t xml:space="preserve"> </w:t>
      </w:r>
      <w:r w:rsidRPr="002B538B">
        <w:rPr>
          <w:rFonts w:cs="B Mitra" w:hint="cs"/>
          <w:sz w:val="24"/>
          <w:szCs w:val="24"/>
          <w:rtl/>
          <w:lang w:bidi="ar-SA"/>
        </w:rPr>
        <w:t>ملکوتی</w:t>
      </w:r>
      <w:r w:rsidRPr="002B538B">
        <w:rPr>
          <w:rFonts w:cs="B Mitra" w:hint="cs"/>
          <w:sz w:val="24"/>
          <w:szCs w:val="24"/>
          <w:lang w:bidi="ar-SA"/>
        </w:rPr>
        <w:t xml:space="preserve"> </w:t>
      </w:r>
      <w:r w:rsidRPr="002B538B">
        <w:rPr>
          <w:rFonts w:cs="B Mitra"/>
          <w:sz w:val="24"/>
          <w:szCs w:val="24"/>
          <w:lang w:bidi="ar-SA"/>
        </w:rPr>
        <w:t xml:space="preserve">: </w:t>
      </w:r>
      <w:r w:rsidRPr="002B538B">
        <w:rPr>
          <w:rFonts w:cs="B Mitra" w:hint="cs"/>
          <w:sz w:val="24"/>
          <w:szCs w:val="24"/>
          <w:rtl/>
          <w:lang w:bidi="ar-SA"/>
        </w:rPr>
        <w:t>متخصص روانپزشکی و فلوشیپ روانپزشکی سالمندان و</w:t>
      </w:r>
      <w:r w:rsidRPr="002B538B">
        <w:rPr>
          <w:rFonts w:cs="B Mitra" w:hint="cs"/>
          <w:sz w:val="24"/>
          <w:szCs w:val="24"/>
          <w:lang w:bidi="ar-SA"/>
        </w:rPr>
        <w:t xml:space="preserve"> </w:t>
      </w:r>
      <w:r w:rsidRPr="002B538B">
        <w:rPr>
          <w:rFonts w:cs="B Mitra" w:hint="cs"/>
          <w:sz w:val="24"/>
          <w:szCs w:val="24"/>
          <w:rtl/>
          <w:lang w:bidi="ar-SA"/>
        </w:rPr>
        <w:t>عضو</w:t>
      </w:r>
      <w:r w:rsidRPr="002B538B">
        <w:rPr>
          <w:rFonts w:cs="B Mitra" w:hint="cs"/>
          <w:sz w:val="24"/>
          <w:szCs w:val="24"/>
          <w:lang w:bidi="ar-SA"/>
        </w:rPr>
        <w:t xml:space="preserve"> </w:t>
      </w:r>
      <w:r w:rsidRPr="002B538B">
        <w:rPr>
          <w:rFonts w:cs="B Mitra" w:hint="cs"/>
          <w:sz w:val="24"/>
          <w:szCs w:val="24"/>
          <w:rtl/>
          <w:lang w:bidi="ar-SA"/>
        </w:rPr>
        <w:t>محترم</w:t>
      </w:r>
      <w:r w:rsidRPr="002B538B">
        <w:rPr>
          <w:rFonts w:cs="B Mitra" w:hint="cs"/>
          <w:sz w:val="24"/>
          <w:szCs w:val="24"/>
          <w:lang w:bidi="ar-SA"/>
        </w:rPr>
        <w:t xml:space="preserve"> </w:t>
      </w:r>
      <w:r w:rsidRPr="002B538B">
        <w:rPr>
          <w:rFonts w:cs="B Mitra" w:hint="cs"/>
          <w:sz w:val="24"/>
          <w:szCs w:val="24"/>
          <w:rtl/>
          <w:lang w:bidi="ar-SA"/>
        </w:rPr>
        <w:t>هیئت علمی</w:t>
      </w:r>
      <w:r w:rsidRPr="002B538B">
        <w:rPr>
          <w:rFonts w:cs="B Mitra" w:hint="cs"/>
          <w:sz w:val="24"/>
          <w:szCs w:val="24"/>
          <w:lang w:bidi="ar-SA"/>
        </w:rPr>
        <w:t xml:space="preserve"> </w:t>
      </w:r>
      <w:r w:rsidRPr="002B538B">
        <w:rPr>
          <w:rFonts w:cs="B Mitra" w:hint="cs"/>
          <w:sz w:val="24"/>
          <w:szCs w:val="24"/>
          <w:rtl/>
          <w:lang w:bidi="ar-SA"/>
        </w:rPr>
        <w:t>دانشگاه علوم پزشکی</w:t>
      </w:r>
      <w:r w:rsidRPr="002B538B">
        <w:rPr>
          <w:rFonts w:cs="B Mitra" w:hint="cs"/>
          <w:sz w:val="24"/>
          <w:szCs w:val="24"/>
          <w:lang w:bidi="ar-SA"/>
        </w:rPr>
        <w:t xml:space="preserve"> </w:t>
      </w:r>
      <w:r w:rsidRPr="002B538B">
        <w:rPr>
          <w:rFonts w:cs="B Mitra" w:hint="cs"/>
          <w:sz w:val="24"/>
          <w:szCs w:val="24"/>
          <w:rtl/>
          <w:lang w:bidi="ar-SA"/>
        </w:rPr>
        <w:t>ایران</w:t>
      </w:r>
    </w:p>
    <w:p w:rsidR="002B538B" w:rsidRPr="002B538B" w:rsidRDefault="002B538B" w:rsidP="002B538B">
      <w:pPr>
        <w:spacing w:after="0" w:line="240" w:lineRule="auto"/>
        <w:ind w:right="181"/>
        <w:jc w:val="both"/>
        <w:rPr>
          <w:rFonts w:cs="B Mitra"/>
          <w:sz w:val="24"/>
          <w:szCs w:val="24"/>
          <w:rtl/>
          <w:lang w:bidi="ar-SA"/>
        </w:rPr>
      </w:pPr>
      <w:r w:rsidRPr="002B538B">
        <w:rPr>
          <w:rFonts w:cs="B Mitra"/>
          <w:sz w:val="24"/>
          <w:szCs w:val="24"/>
          <w:lang w:bidi="ar-SA"/>
        </w:rPr>
        <w:t xml:space="preserve">       </w:t>
      </w:r>
      <w:r w:rsidRPr="002B538B">
        <w:rPr>
          <w:rFonts w:ascii="BZar" w:cs="B Mitra" w:hint="cs"/>
          <w:rtl/>
          <w:lang w:bidi="ar-SA"/>
        </w:rPr>
        <w:t xml:space="preserve">سرکار خانم </w:t>
      </w:r>
      <w:r w:rsidRPr="002B538B">
        <w:rPr>
          <w:rFonts w:cs="B Mitra" w:hint="cs"/>
          <w:sz w:val="24"/>
          <w:szCs w:val="24"/>
          <w:rtl/>
          <w:lang w:bidi="ar-SA"/>
        </w:rPr>
        <w:t>دکتر مهشید فروغان : متخصص روانپزشکی و فلوشیپ روانپزشکی سالمندان، عضو</w:t>
      </w:r>
      <w:r w:rsidRPr="002B538B">
        <w:rPr>
          <w:rFonts w:cs="B Mitra" w:hint="cs"/>
          <w:sz w:val="24"/>
          <w:szCs w:val="24"/>
          <w:lang w:bidi="ar-SA"/>
        </w:rPr>
        <w:t xml:space="preserve"> </w:t>
      </w:r>
      <w:r w:rsidRPr="002B538B">
        <w:rPr>
          <w:rFonts w:cs="B Mitra" w:hint="cs"/>
          <w:sz w:val="24"/>
          <w:szCs w:val="24"/>
          <w:rtl/>
          <w:lang w:bidi="ar-SA"/>
        </w:rPr>
        <w:t>محترم</w:t>
      </w:r>
      <w:r w:rsidRPr="002B538B">
        <w:rPr>
          <w:rFonts w:cs="B Mitra" w:hint="cs"/>
          <w:sz w:val="24"/>
          <w:szCs w:val="24"/>
          <w:lang w:bidi="ar-SA"/>
        </w:rPr>
        <w:t xml:space="preserve"> </w:t>
      </w:r>
      <w:r w:rsidRPr="002B538B">
        <w:rPr>
          <w:rFonts w:cs="B Mitra" w:hint="cs"/>
          <w:sz w:val="24"/>
          <w:szCs w:val="24"/>
          <w:rtl/>
          <w:lang w:bidi="ar-SA"/>
        </w:rPr>
        <w:t>هیئت علمی</w:t>
      </w:r>
      <w:r w:rsidRPr="002B538B">
        <w:rPr>
          <w:rFonts w:cs="B Mitra" w:hint="cs"/>
          <w:sz w:val="24"/>
          <w:szCs w:val="24"/>
          <w:lang w:bidi="ar-SA"/>
        </w:rPr>
        <w:t xml:space="preserve"> </w:t>
      </w:r>
      <w:r w:rsidRPr="002B538B">
        <w:rPr>
          <w:rFonts w:cs="B Mitra" w:hint="cs"/>
          <w:sz w:val="24"/>
          <w:szCs w:val="24"/>
          <w:rtl/>
          <w:lang w:bidi="ar-SA"/>
        </w:rPr>
        <w:t>دانشگاه</w:t>
      </w:r>
      <w:r w:rsidRPr="002B538B">
        <w:rPr>
          <w:rFonts w:cs="B Mitra" w:hint="cs"/>
          <w:sz w:val="24"/>
          <w:szCs w:val="24"/>
          <w:lang w:bidi="ar-SA"/>
        </w:rPr>
        <w:t xml:space="preserve"> </w:t>
      </w:r>
      <w:r w:rsidRPr="002B538B">
        <w:rPr>
          <w:rFonts w:cs="B Mitra" w:hint="cs"/>
          <w:sz w:val="24"/>
          <w:szCs w:val="24"/>
          <w:rtl/>
          <w:lang w:bidi="ar-SA"/>
        </w:rPr>
        <w:t>علوم</w:t>
      </w:r>
      <w:r w:rsidRPr="002B538B">
        <w:rPr>
          <w:rFonts w:cs="B Mitra" w:hint="cs"/>
          <w:sz w:val="24"/>
          <w:szCs w:val="24"/>
          <w:lang w:bidi="ar-SA"/>
        </w:rPr>
        <w:t xml:space="preserve"> </w:t>
      </w:r>
      <w:r w:rsidRPr="002B538B">
        <w:rPr>
          <w:rFonts w:cs="B Mitra" w:hint="cs"/>
          <w:sz w:val="24"/>
          <w:szCs w:val="24"/>
          <w:rtl/>
          <w:lang w:bidi="ar-SA"/>
        </w:rPr>
        <w:t>بهزیستی</w:t>
      </w:r>
      <w:r w:rsidRPr="002B538B">
        <w:rPr>
          <w:rFonts w:cs="B Mitra" w:hint="cs"/>
          <w:sz w:val="24"/>
          <w:szCs w:val="24"/>
          <w:lang w:bidi="ar-SA"/>
        </w:rPr>
        <w:t xml:space="preserve"> </w:t>
      </w:r>
      <w:r w:rsidRPr="002B538B">
        <w:rPr>
          <w:rFonts w:cs="B Mitra" w:hint="cs"/>
          <w:sz w:val="24"/>
          <w:szCs w:val="24"/>
          <w:rtl/>
          <w:lang w:bidi="ar-SA"/>
        </w:rPr>
        <w:t>و</w:t>
      </w:r>
      <w:r w:rsidRPr="002B538B">
        <w:rPr>
          <w:rFonts w:cs="B Mitra" w:hint="cs"/>
          <w:sz w:val="24"/>
          <w:szCs w:val="24"/>
          <w:lang w:bidi="ar-SA"/>
        </w:rPr>
        <w:t xml:space="preserve"> </w:t>
      </w:r>
      <w:r w:rsidRPr="002B538B">
        <w:rPr>
          <w:rFonts w:cs="B Mitra" w:hint="cs"/>
          <w:sz w:val="24"/>
          <w:szCs w:val="24"/>
          <w:rtl/>
          <w:lang w:bidi="ar-SA"/>
        </w:rPr>
        <w:t>توانبخشی</w:t>
      </w:r>
      <w:r w:rsidRPr="002B538B">
        <w:rPr>
          <w:rFonts w:cs="B Mitra" w:hint="cs"/>
          <w:sz w:val="24"/>
          <w:szCs w:val="24"/>
          <w:lang w:bidi="ar-SA"/>
        </w:rPr>
        <w:t xml:space="preserve"> </w:t>
      </w:r>
      <w:r w:rsidRPr="002B538B">
        <w:rPr>
          <w:rFonts w:cs="B Mitra" w:hint="cs"/>
          <w:sz w:val="24"/>
          <w:szCs w:val="24"/>
          <w:rtl/>
          <w:lang w:bidi="ar-SA"/>
        </w:rPr>
        <w:t>و عضو محترم هیئت علمی مرکز تحقیقات سالمندی و گروه آموزشی سالمندی</w:t>
      </w:r>
    </w:p>
    <w:p w:rsidR="002B538B" w:rsidRPr="002B538B" w:rsidRDefault="002B538B" w:rsidP="00415895">
      <w:pPr>
        <w:spacing w:after="0" w:line="240" w:lineRule="auto"/>
        <w:ind w:right="181"/>
        <w:jc w:val="both"/>
        <w:rPr>
          <w:rFonts w:cs="B Mitra"/>
          <w:sz w:val="24"/>
          <w:szCs w:val="24"/>
          <w:lang w:bidi="ar-SA"/>
        </w:rPr>
      </w:pPr>
      <w:r w:rsidRPr="002B538B">
        <w:rPr>
          <w:rFonts w:ascii="BZar" w:cs="B Mitra" w:hint="cs"/>
          <w:rtl/>
          <w:lang w:bidi="ar-SA"/>
        </w:rPr>
        <w:t xml:space="preserve">       </w:t>
      </w:r>
      <w:r w:rsidRPr="002B538B">
        <w:rPr>
          <w:rFonts w:cs="B Mitra" w:hint="cs"/>
          <w:sz w:val="24"/>
          <w:szCs w:val="24"/>
          <w:rtl/>
          <w:lang w:bidi="ar-SA"/>
        </w:rPr>
        <w:t>سرکار خانم</w:t>
      </w:r>
      <w:r w:rsidRPr="002B538B">
        <w:rPr>
          <w:rFonts w:cs="B Mitra" w:hint="cs"/>
          <w:sz w:val="24"/>
          <w:szCs w:val="24"/>
          <w:lang w:bidi="ar-SA"/>
        </w:rPr>
        <w:t xml:space="preserve"> </w:t>
      </w:r>
      <w:r w:rsidRPr="002B538B">
        <w:rPr>
          <w:rFonts w:cs="B Mitra" w:hint="cs"/>
          <w:sz w:val="24"/>
          <w:szCs w:val="24"/>
          <w:rtl/>
          <w:lang w:bidi="ar-SA"/>
        </w:rPr>
        <w:t>دکتر</w:t>
      </w:r>
      <w:r w:rsidRPr="002B538B">
        <w:rPr>
          <w:rFonts w:cs="B Mitra" w:hint="cs"/>
          <w:sz w:val="24"/>
          <w:szCs w:val="24"/>
          <w:lang w:bidi="ar-SA"/>
        </w:rPr>
        <w:t xml:space="preserve"> </w:t>
      </w:r>
      <w:r w:rsidRPr="002B538B">
        <w:rPr>
          <w:rFonts w:cs="B Mitra" w:hint="cs"/>
          <w:sz w:val="24"/>
          <w:szCs w:val="24"/>
          <w:rtl/>
          <w:lang w:bidi="ar-SA"/>
        </w:rPr>
        <w:t>پریسا</w:t>
      </w:r>
      <w:r w:rsidRPr="002B538B">
        <w:rPr>
          <w:rFonts w:cs="B Mitra" w:hint="cs"/>
          <w:sz w:val="24"/>
          <w:szCs w:val="24"/>
          <w:lang w:bidi="ar-SA"/>
        </w:rPr>
        <w:t xml:space="preserve"> </w:t>
      </w:r>
      <w:r w:rsidRPr="002B538B">
        <w:rPr>
          <w:rFonts w:cs="B Mitra" w:hint="cs"/>
          <w:sz w:val="24"/>
          <w:szCs w:val="24"/>
          <w:rtl/>
          <w:lang w:bidi="ar-SA"/>
        </w:rPr>
        <w:t>طاهر</w:t>
      </w:r>
      <w:r w:rsidR="00415895">
        <w:rPr>
          <w:rFonts w:cs="B Mitra" w:hint="cs"/>
          <w:sz w:val="24"/>
          <w:szCs w:val="24"/>
          <w:rtl/>
          <w:lang w:bidi="ar-SA"/>
        </w:rPr>
        <w:t>ی تنجانی</w:t>
      </w:r>
      <w:r w:rsidRPr="002B538B">
        <w:rPr>
          <w:rFonts w:cs="B Mitra"/>
          <w:sz w:val="24"/>
          <w:szCs w:val="24"/>
          <w:lang w:bidi="ar-SA"/>
        </w:rPr>
        <w:t xml:space="preserve"> : </w:t>
      </w:r>
      <w:r w:rsidRPr="002B538B">
        <w:rPr>
          <w:rFonts w:cs="B Mitra" w:hint="cs"/>
          <w:sz w:val="24"/>
          <w:szCs w:val="24"/>
          <w:rtl/>
          <w:lang w:bidi="ar-SA"/>
        </w:rPr>
        <w:t>متخصص طب</w:t>
      </w:r>
      <w:r w:rsidRPr="002B538B">
        <w:rPr>
          <w:rFonts w:cs="B Mitra" w:hint="cs"/>
          <w:sz w:val="24"/>
          <w:szCs w:val="24"/>
          <w:lang w:bidi="ar-SA"/>
        </w:rPr>
        <w:t xml:space="preserve"> </w:t>
      </w:r>
      <w:r w:rsidRPr="002B538B">
        <w:rPr>
          <w:rFonts w:cs="B Mitra" w:hint="cs"/>
          <w:sz w:val="24"/>
          <w:szCs w:val="24"/>
          <w:rtl/>
          <w:lang w:bidi="ar-SA"/>
        </w:rPr>
        <w:t>سالمندان</w:t>
      </w:r>
      <w:r w:rsidRPr="002B538B">
        <w:rPr>
          <w:rFonts w:cs="B Mitra" w:hint="cs"/>
          <w:sz w:val="24"/>
          <w:szCs w:val="24"/>
          <w:lang w:bidi="ar-SA"/>
        </w:rPr>
        <w:t xml:space="preserve"> </w:t>
      </w:r>
      <w:r w:rsidRPr="002B538B">
        <w:rPr>
          <w:rFonts w:cs="B Mitra" w:hint="cs"/>
          <w:sz w:val="24"/>
          <w:szCs w:val="24"/>
          <w:rtl/>
          <w:lang w:bidi="ar-SA"/>
        </w:rPr>
        <w:t>از</w:t>
      </w:r>
      <w:r w:rsidRPr="002B538B">
        <w:rPr>
          <w:rFonts w:cs="B Mitra" w:hint="cs"/>
          <w:sz w:val="24"/>
          <w:szCs w:val="24"/>
          <w:lang w:bidi="ar-SA"/>
        </w:rPr>
        <w:t xml:space="preserve"> </w:t>
      </w:r>
      <w:r w:rsidRPr="002B538B">
        <w:rPr>
          <w:rFonts w:cs="B Mitra" w:hint="cs"/>
          <w:sz w:val="24"/>
          <w:szCs w:val="24"/>
          <w:rtl/>
          <w:lang w:bidi="ar-SA"/>
        </w:rPr>
        <w:t>فرانسه</w:t>
      </w:r>
      <w:r w:rsidRPr="002B538B">
        <w:rPr>
          <w:rFonts w:cs="B Mitra" w:hint="cs"/>
          <w:sz w:val="24"/>
          <w:szCs w:val="24"/>
          <w:lang w:bidi="ar-SA"/>
        </w:rPr>
        <w:t xml:space="preserve"> </w:t>
      </w:r>
      <w:r w:rsidRPr="002B538B">
        <w:rPr>
          <w:rFonts w:cs="B Mitra" w:hint="cs"/>
          <w:sz w:val="24"/>
          <w:szCs w:val="24"/>
          <w:rtl/>
          <w:lang w:bidi="ar-SA"/>
        </w:rPr>
        <w:t>و</w:t>
      </w:r>
      <w:r w:rsidRPr="002B538B">
        <w:rPr>
          <w:rFonts w:cs="B Mitra" w:hint="cs"/>
          <w:sz w:val="24"/>
          <w:szCs w:val="24"/>
          <w:lang w:bidi="ar-SA"/>
        </w:rPr>
        <w:t xml:space="preserve"> </w:t>
      </w:r>
      <w:r w:rsidRPr="002B538B">
        <w:rPr>
          <w:rFonts w:cs="B Mitra" w:hint="cs"/>
          <w:sz w:val="24"/>
          <w:szCs w:val="24"/>
          <w:rtl/>
          <w:lang w:bidi="ar-SA"/>
        </w:rPr>
        <w:t>عضو محترم</w:t>
      </w:r>
      <w:r w:rsidRPr="002B538B">
        <w:rPr>
          <w:rFonts w:cs="B Mitra" w:hint="cs"/>
          <w:sz w:val="24"/>
          <w:szCs w:val="24"/>
          <w:lang w:bidi="ar-SA"/>
        </w:rPr>
        <w:t xml:space="preserve"> </w:t>
      </w:r>
      <w:r w:rsidRPr="002B538B">
        <w:rPr>
          <w:rFonts w:cs="B Mitra" w:hint="cs"/>
          <w:sz w:val="24"/>
          <w:szCs w:val="24"/>
          <w:rtl/>
          <w:lang w:bidi="ar-SA"/>
        </w:rPr>
        <w:t>هیئت علمی دانشگاه</w:t>
      </w:r>
      <w:r w:rsidRPr="002B538B">
        <w:rPr>
          <w:rFonts w:cs="B Mitra" w:hint="cs"/>
          <w:sz w:val="24"/>
          <w:szCs w:val="24"/>
          <w:lang w:bidi="ar-SA"/>
        </w:rPr>
        <w:t xml:space="preserve"> </w:t>
      </w:r>
      <w:r w:rsidRPr="002B538B">
        <w:rPr>
          <w:rFonts w:cs="B Mitra" w:hint="cs"/>
          <w:sz w:val="24"/>
          <w:szCs w:val="24"/>
          <w:rtl/>
          <w:lang w:bidi="ar-SA"/>
        </w:rPr>
        <w:t>علوم</w:t>
      </w:r>
      <w:r w:rsidRPr="002B538B">
        <w:rPr>
          <w:rFonts w:cs="B Mitra" w:hint="cs"/>
          <w:sz w:val="24"/>
          <w:szCs w:val="24"/>
          <w:lang w:bidi="ar-SA"/>
        </w:rPr>
        <w:t xml:space="preserve"> </w:t>
      </w:r>
      <w:r w:rsidRPr="002B538B">
        <w:rPr>
          <w:rFonts w:cs="B Mitra" w:hint="cs"/>
          <w:sz w:val="24"/>
          <w:szCs w:val="24"/>
          <w:rtl/>
          <w:lang w:bidi="ar-SA"/>
        </w:rPr>
        <w:t>پزشکی</w:t>
      </w:r>
      <w:r w:rsidRPr="002B538B">
        <w:rPr>
          <w:rFonts w:cs="B Mitra" w:hint="cs"/>
          <w:sz w:val="24"/>
          <w:szCs w:val="24"/>
          <w:lang w:bidi="ar-SA"/>
        </w:rPr>
        <w:t xml:space="preserve"> </w:t>
      </w:r>
      <w:r w:rsidRPr="002B538B">
        <w:rPr>
          <w:rFonts w:cs="B Mitra" w:hint="cs"/>
          <w:sz w:val="24"/>
          <w:szCs w:val="24"/>
          <w:rtl/>
          <w:lang w:bidi="ar-SA"/>
        </w:rPr>
        <w:t>شهید</w:t>
      </w:r>
      <w:r w:rsidRPr="002B538B">
        <w:rPr>
          <w:rFonts w:cs="B Mitra" w:hint="cs"/>
          <w:sz w:val="24"/>
          <w:szCs w:val="24"/>
          <w:lang w:bidi="ar-SA"/>
        </w:rPr>
        <w:t xml:space="preserve"> </w:t>
      </w:r>
      <w:r w:rsidRPr="002B538B">
        <w:rPr>
          <w:rFonts w:cs="B Mitra" w:hint="cs"/>
          <w:sz w:val="24"/>
          <w:szCs w:val="24"/>
          <w:rtl/>
          <w:lang w:bidi="ar-SA"/>
        </w:rPr>
        <w:t>بهشتی</w:t>
      </w:r>
    </w:p>
    <w:p w:rsidR="002B538B" w:rsidRPr="002B538B" w:rsidRDefault="002B538B" w:rsidP="002B538B">
      <w:pPr>
        <w:spacing w:after="0" w:line="240" w:lineRule="auto"/>
        <w:ind w:right="181"/>
        <w:jc w:val="both"/>
        <w:rPr>
          <w:rFonts w:cs="B Mitra"/>
          <w:sz w:val="24"/>
          <w:szCs w:val="24"/>
          <w:rtl/>
          <w:lang w:bidi="ar-SA"/>
        </w:rPr>
      </w:pPr>
      <w:r w:rsidRPr="002B538B">
        <w:rPr>
          <w:rFonts w:cs="B Mitra"/>
          <w:sz w:val="24"/>
          <w:szCs w:val="24"/>
          <w:lang w:bidi="ar-SA"/>
        </w:rPr>
        <w:t xml:space="preserve">      </w:t>
      </w:r>
      <w:r w:rsidRPr="002B538B">
        <w:rPr>
          <w:rFonts w:cs="B Mitra" w:hint="cs"/>
          <w:sz w:val="24"/>
          <w:szCs w:val="24"/>
          <w:rtl/>
          <w:lang w:bidi="ar-SA"/>
        </w:rPr>
        <w:t>سرکار خانم دکتر</w:t>
      </w:r>
      <w:r w:rsidRPr="002B538B">
        <w:rPr>
          <w:rFonts w:cs="B Mitra" w:hint="cs"/>
          <w:sz w:val="24"/>
          <w:szCs w:val="24"/>
          <w:lang w:bidi="ar-SA"/>
        </w:rPr>
        <w:t xml:space="preserve"> </w:t>
      </w:r>
      <w:r w:rsidRPr="002B538B">
        <w:rPr>
          <w:rFonts w:cs="B Mitra" w:hint="cs"/>
          <w:sz w:val="24"/>
          <w:szCs w:val="24"/>
          <w:rtl/>
          <w:lang w:bidi="ar-SA"/>
        </w:rPr>
        <w:t>مریم</w:t>
      </w:r>
      <w:r w:rsidRPr="002B538B">
        <w:rPr>
          <w:rFonts w:cs="B Mitra" w:hint="cs"/>
          <w:sz w:val="24"/>
          <w:szCs w:val="24"/>
          <w:lang w:bidi="ar-SA"/>
        </w:rPr>
        <w:t xml:space="preserve"> </w:t>
      </w:r>
      <w:r w:rsidRPr="002B538B">
        <w:rPr>
          <w:rFonts w:cs="B Mitra" w:hint="cs"/>
          <w:sz w:val="24"/>
          <w:szCs w:val="24"/>
          <w:rtl/>
          <w:lang w:bidi="ar-SA"/>
        </w:rPr>
        <w:t>نوروزیان</w:t>
      </w:r>
      <w:r w:rsidRPr="002B538B">
        <w:rPr>
          <w:rFonts w:cs="B Mitra"/>
          <w:sz w:val="24"/>
          <w:szCs w:val="24"/>
          <w:lang w:bidi="ar-SA"/>
        </w:rPr>
        <w:t xml:space="preserve">: </w:t>
      </w:r>
      <w:r w:rsidRPr="002B538B">
        <w:rPr>
          <w:rFonts w:cs="B Mitra" w:hint="cs"/>
          <w:sz w:val="24"/>
          <w:szCs w:val="24"/>
          <w:rtl/>
          <w:lang w:bidi="ar-SA"/>
        </w:rPr>
        <w:t xml:space="preserve"> متخصص مغز</w:t>
      </w:r>
      <w:r w:rsidRPr="002B538B">
        <w:rPr>
          <w:rFonts w:cs="B Mitra" w:hint="cs"/>
          <w:sz w:val="24"/>
          <w:szCs w:val="24"/>
          <w:lang w:bidi="ar-SA"/>
        </w:rPr>
        <w:t xml:space="preserve"> </w:t>
      </w:r>
      <w:r w:rsidRPr="002B538B">
        <w:rPr>
          <w:rFonts w:cs="B Mitra" w:hint="cs"/>
          <w:sz w:val="24"/>
          <w:szCs w:val="24"/>
          <w:rtl/>
          <w:lang w:bidi="ar-SA"/>
        </w:rPr>
        <w:t>و</w:t>
      </w:r>
      <w:r w:rsidRPr="002B538B">
        <w:rPr>
          <w:rFonts w:cs="B Mitra" w:hint="cs"/>
          <w:sz w:val="24"/>
          <w:szCs w:val="24"/>
          <w:lang w:bidi="ar-SA"/>
        </w:rPr>
        <w:t xml:space="preserve"> </w:t>
      </w:r>
      <w:r w:rsidRPr="002B538B">
        <w:rPr>
          <w:rFonts w:cs="B Mitra" w:hint="cs"/>
          <w:sz w:val="24"/>
          <w:szCs w:val="24"/>
          <w:rtl/>
          <w:lang w:bidi="ar-SA"/>
        </w:rPr>
        <w:t>اعصاب</w:t>
      </w:r>
      <w:r w:rsidRPr="002B538B">
        <w:rPr>
          <w:rFonts w:cs="B Mitra" w:hint="cs"/>
          <w:sz w:val="24"/>
          <w:szCs w:val="24"/>
          <w:lang w:bidi="ar-SA"/>
        </w:rPr>
        <w:t xml:space="preserve"> </w:t>
      </w:r>
      <w:r w:rsidRPr="002B538B">
        <w:rPr>
          <w:rFonts w:cs="B Mitra" w:hint="cs"/>
          <w:sz w:val="24"/>
          <w:szCs w:val="24"/>
          <w:rtl/>
          <w:lang w:bidi="ar-SA"/>
        </w:rPr>
        <w:t>و</w:t>
      </w:r>
      <w:r w:rsidRPr="002B538B">
        <w:rPr>
          <w:rFonts w:cs="B Mitra" w:hint="cs"/>
          <w:sz w:val="24"/>
          <w:szCs w:val="24"/>
          <w:lang w:bidi="ar-SA"/>
        </w:rPr>
        <w:t xml:space="preserve"> </w:t>
      </w:r>
      <w:r w:rsidRPr="002B538B">
        <w:rPr>
          <w:rFonts w:cs="B Mitra" w:hint="cs"/>
          <w:sz w:val="24"/>
          <w:szCs w:val="24"/>
          <w:rtl/>
          <w:lang w:bidi="ar-SA"/>
        </w:rPr>
        <w:t>عضو</w:t>
      </w:r>
      <w:r w:rsidRPr="002B538B">
        <w:rPr>
          <w:rFonts w:cs="B Mitra" w:hint="cs"/>
          <w:sz w:val="24"/>
          <w:szCs w:val="24"/>
          <w:lang w:bidi="ar-SA"/>
        </w:rPr>
        <w:t xml:space="preserve"> </w:t>
      </w:r>
      <w:r w:rsidRPr="002B538B">
        <w:rPr>
          <w:rFonts w:cs="B Mitra" w:hint="cs"/>
          <w:sz w:val="24"/>
          <w:szCs w:val="24"/>
          <w:rtl/>
          <w:lang w:bidi="ar-SA"/>
        </w:rPr>
        <w:t>محترم</w:t>
      </w:r>
      <w:r w:rsidRPr="002B538B">
        <w:rPr>
          <w:rFonts w:cs="B Mitra" w:hint="cs"/>
          <w:sz w:val="24"/>
          <w:szCs w:val="24"/>
          <w:lang w:bidi="ar-SA"/>
        </w:rPr>
        <w:t xml:space="preserve"> </w:t>
      </w:r>
      <w:r w:rsidRPr="002B538B">
        <w:rPr>
          <w:rFonts w:cs="B Mitra" w:hint="cs"/>
          <w:sz w:val="24"/>
          <w:szCs w:val="24"/>
          <w:rtl/>
          <w:lang w:bidi="ar-SA"/>
        </w:rPr>
        <w:t>هیئت علمی و مدیر گروه محترم  طب سالمندی دانشگاه</w:t>
      </w:r>
      <w:r w:rsidRPr="002B538B">
        <w:rPr>
          <w:rFonts w:cs="B Mitra" w:hint="cs"/>
          <w:sz w:val="24"/>
          <w:szCs w:val="24"/>
          <w:lang w:bidi="ar-SA"/>
        </w:rPr>
        <w:t xml:space="preserve"> </w:t>
      </w:r>
      <w:r w:rsidRPr="002B538B">
        <w:rPr>
          <w:rFonts w:cs="B Mitra" w:hint="cs"/>
          <w:sz w:val="24"/>
          <w:szCs w:val="24"/>
          <w:rtl/>
          <w:lang w:bidi="ar-SA"/>
        </w:rPr>
        <w:t>تهران</w:t>
      </w:r>
    </w:p>
    <w:p w:rsidR="002B538B" w:rsidRPr="002B538B" w:rsidRDefault="002B538B" w:rsidP="002B538B">
      <w:pPr>
        <w:spacing w:after="0" w:line="240" w:lineRule="auto"/>
        <w:ind w:right="181"/>
        <w:jc w:val="both"/>
        <w:rPr>
          <w:rFonts w:cs="B Mitra"/>
          <w:sz w:val="24"/>
          <w:szCs w:val="24"/>
          <w:rtl/>
          <w:lang w:bidi="ar-SA"/>
        </w:rPr>
      </w:pPr>
      <w:r w:rsidRPr="002B538B">
        <w:rPr>
          <w:rFonts w:cs="B Mitra" w:hint="cs"/>
          <w:sz w:val="24"/>
          <w:szCs w:val="24"/>
          <w:rtl/>
          <w:lang w:bidi="ar-SA"/>
        </w:rPr>
        <w:t xml:space="preserve">      جناب آقای</w:t>
      </w:r>
      <w:r w:rsidRPr="002B538B">
        <w:rPr>
          <w:rFonts w:cs="B Mitra" w:hint="cs"/>
          <w:sz w:val="24"/>
          <w:szCs w:val="24"/>
          <w:lang w:bidi="ar-SA"/>
        </w:rPr>
        <w:t xml:space="preserve"> </w:t>
      </w:r>
      <w:r w:rsidRPr="002B538B">
        <w:rPr>
          <w:rFonts w:cs="B Mitra" w:hint="cs"/>
          <w:sz w:val="24"/>
          <w:szCs w:val="24"/>
          <w:rtl/>
          <w:lang w:bidi="ar-SA"/>
        </w:rPr>
        <w:t xml:space="preserve">دکتر مجید برکتین: متخصص روانپزشکی و عضو محترم هیئت علمی دانشگاه علوم پزشکی اصفهان                                                                   </w:t>
      </w:r>
    </w:p>
    <w:p w:rsidR="002B538B" w:rsidRPr="002B538B" w:rsidRDefault="002B538B" w:rsidP="002B538B">
      <w:pPr>
        <w:spacing w:after="0" w:line="216" w:lineRule="auto"/>
        <w:ind w:left="360"/>
        <w:jc w:val="both"/>
        <w:rPr>
          <w:rFonts w:cs="B Mitra"/>
          <w:sz w:val="24"/>
          <w:szCs w:val="24"/>
          <w:lang w:bidi="ar-SA"/>
        </w:rPr>
      </w:pPr>
      <w:r w:rsidRPr="002B538B">
        <w:rPr>
          <w:rFonts w:cs="B Mitra" w:hint="cs"/>
          <w:sz w:val="24"/>
          <w:szCs w:val="24"/>
          <w:rtl/>
          <w:lang w:bidi="ar-SA"/>
        </w:rPr>
        <w:t>جناب آقای</w:t>
      </w:r>
      <w:r w:rsidRPr="002B538B">
        <w:rPr>
          <w:rFonts w:cs="B Mitra" w:hint="cs"/>
          <w:sz w:val="24"/>
          <w:szCs w:val="24"/>
          <w:lang w:bidi="ar-SA"/>
        </w:rPr>
        <w:t xml:space="preserve"> </w:t>
      </w:r>
      <w:r w:rsidRPr="002B538B">
        <w:rPr>
          <w:rFonts w:cs="B Mitra" w:hint="cs"/>
          <w:sz w:val="24"/>
          <w:szCs w:val="24"/>
          <w:rtl/>
          <w:lang w:bidi="ar-SA"/>
        </w:rPr>
        <w:t xml:space="preserve">دکتر حمید صانعی: فوق تخصص قلب و عروق و عضو محترم هیئت  علمی دانشگاه علوم پزشکی اصفهان   </w:t>
      </w:r>
    </w:p>
    <w:p w:rsidR="002B538B" w:rsidRPr="002B538B" w:rsidRDefault="002B538B" w:rsidP="002B538B">
      <w:pPr>
        <w:spacing w:after="0" w:line="216" w:lineRule="auto"/>
        <w:ind w:left="360"/>
        <w:jc w:val="both"/>
        <w:rPr>
          <w:rFonts w:cs="B Mitra"/>
          <w:sz w:val="24"/>
          <w:szCs w:val="24"/>
          <w:rtl/>
          <w:lang w:bidi="ar-SA"/>
        </w:rPr>
      </w:pPr>
      <w:r w:rsidRPr="002B538B">
        <w:rPr>
          <w:rFonts w:cs="B Mitra" w:hint="cs"/>
          <w:sz w:val="24"/>
          <w:szCs w:val="24"/>
          <w:rtl/>
          <w:lang w:bidi="ar-SA"/>
        </w:rPr>
        <w:t>جناب آقای</w:t>
      </w:r>
      <w:r w:rsidRPr="002B538B">
        <w:rPr>
          <w:rFonts w:cs="B Mitra" w:hint="cs"/>
          <w:sz w:val="24"/>
          <w:szCs w:val="24"/>
          <w:lang w:bidi="ar-SA"/>
        </w:rPr>
        <w:t xml:space="preserve"> </w:t>
      </w:r>
      <w:r w:rsidRPr="002B538B">
        <w:rPr>
          <w:rFonts w:cs="B Mitra" w:hint="cs"/>
          <w:sz w:val="24"/>
          <w:szCs w:val="24"/>
          <w:rtl/>
          <w:lang w:bidi="ar-SA"/>
        </w:rPr>
        <w:t xml:space="preserve">دکتر محمد حسن انتظاری: دکترای تغذیه ، رئیس محترم دانشکده تغذیه و عضو محترم هیئت علمی دانشگاه علوم پزشکی اصفهان                                                   </w:t>
      </w:r>
    </w:p>
    <w:p w:rsidR="002B538B" w:rsidRPr="002B538B" w:rsidRDefault="002B538B" w:rsidP="002B538B">
      <w:pPr>
        <w:spacing w:after="0" w:line="216" w:lineRule="auto"/>
        <w:ind w:left="360"/>
        <w:jc w:val="both"/>
        <w:rPr>
          <w:rFonts w:cs="B Mitra"/>
          <w:sz w:val="24"/>
          <w:szCs w:val="24"/>
          <w:lang w:bidi="ar-SA"/>
        </w:rPr>
      </w:pPr>
      <w:r w:rsidRPr="002B538B">
        <w:rPr>
          <w:rFonts w:cs="B Mitra" w:hint="cs"/>
          <w:sz w:val="24"/>
          <w:szCs w:val="24"/>
          <w:rtl/>
          <w:lang w:bidi="ar-SA"/>
        </w:rPr>
        <w:t xml:space="preserve">سرکار خانم دکتر نوشین خلیلی بروجنی:  فوق تخصص غدد و عضو محترم هیئت علمی دانشگاه علوم پزشکی اصفهان                                                             </w:t>
      </w:r>
    </w:p>
    <w:p w:rsidR="002B538B" w:rsidRPr="002B538B" w:rsidRDefault="002B538B" w:rsidP="002B538B">
      <w:pPr>
        <w:spacing w:after="0" w:line="216" w:lineRule="auto"/>
        <w:ind w:left="360"/>
        <w:jc w:val="both"/>
        <w:rPr>
          <w:rFonts w:cs="B Mitra"/>
          <w:sz w:val="24"/>
          <w:szCs w:val="24"/>
          <w:lang w:bidi="ar-SA"/>
        </w:rPr>
      </w:pPr>
      <w:r w:rsidRPr="002B538B">
        <w:rPr>
          <w:rFonts w:cs="B Mitra" w:hint="cs"/>
          <w:sz w:val="24"/>
          <w:szCs w:val="24"/>
          <w:rtl/>
          <w:lang w:bidi="ar-SA"/>
        </w:rPr>
        <w:t xml:space="preserve">سرکار خانم دکتر ویکتوریا عمرانی فرد: متخصص روانپزشکی و عضو محترم هیئت هیأت علمی دانشگاه علوم پزشکی اصفهان   </w:t>
      </w:r>
    </w:p>
    <w:p w:rsidR="002B538B" w:rsidRPr="002B538B" w:rsidRDefault="002B538B" w:rsidP="002B538B">
      <w:pPr>
        <w:spacing w:after="0" w:line="216" w:lineRule="auto"/>
        <w:ind w:left="360"/>
        <w:jc w:val="both"/>
        <w:rPr>
          <w:rFonts w:cs="B Mitra"/>
          <w:sz w:val="24"/>
          <w:szCs w:val="24"/>
          <w:lang w:bidi="ar-SA"/>
        </w:rPr>
      </w:pPr>
      <w:r w:rsidRPr="002B538B">
        <w:rPr>
          <w:rFonts w:cs="B Mitra" w:hint="cs"/>
          <w:sz w:val="24"/>
          <w:szCs w:val="24"/>
          <w:rtl/>
          <w:lang w:bidi="ar-SA"/>
        </w:rPr>
        <w:t xml:space="preserve">سرکار خانم دکتر شهلا آکوچکیان: متخصص روانپزشکی و عضو محترم هیئت محترم علمی دانشگاه علوم پزشکی اصفهان   </w:t>
      </w:r>
    </w:p>
    <w:p w:rsidR="002B538B" w:rsidRPr="002B538B" w:rsidRDefault="002B538B" w:rsidP="002B538B">
      <w:pPr>
        <w:spacing w:after="0" w:line="216" w:lineRule="auto"/>
        <w:ind w:left="360"/>
        <w:jc w:val="both"/>
        <w:rPr>
          <w:rFonts w:cs="B Mitra"/>
          <w:sz w:val="24"/>
          <w:szCs w:val="24"/>
          <w:rtl/>
          <w:lang w:bidi="ar-SA"/>
        </w:rPr>
      </w:pPr>
      <w:r w:rsidRPr="002B538B">
        <w:rPr>
          <w:rFonts w:cs="B Mitra" w:hint="cs"/>
          <w:sz w:val="24"/>
          <w:szCs w:val="24"/>
          <w:rtl/>
          <w:lang w:bidi="ar-SA"/>
        </w:rPr>
        <w:t>جناب آقای</w:t>
      </w:r>
      <w:r w:rsidRPr="002B538B">
        <w:rPr>
          <w:rFonts w:cs="B Mitra" w:hint="cs"/>
          <w:sz w:val="24"/>
          <w:szCs w:val="24"/>
          <w:lang w:bidi="ar-SA"/>
        </w:rPr>
        <w:t xml:space="preserve"> </w:t>
      </w:r>
      <w:r w:rsidRPr="002B538B">
        <w:rPr>
          <w:rFonts w:cs="B Mitra" w:hint="cs"/>
          <w:sz w:val="24"/>
          <w:szCs w:val="24"/>
          <w:rtl/>
          <w:lang w:bidi="ar-SA"/>
        </w:rPr>
        <w:t>دکتر علی جواد پور: متخصص روانپزشکی و فلوشیپ روانپزشکی سالمندان و عضو محترم هیئت علمی دانشگاه علوم پزشکی فارس</w:t>
      </w:r>
    </w:p>
    <w:p w:rsidR="002B538B" w:rsidRPr="002B538B" w:rsidRDefault="002B538B" w:rsidP="002B538B">
      <w:pPr>
        <w:spacing w:after="0" w:line="216" w:lineRule="auto"/>
        <w:ind w:left="360"/>
        <w:jc w:val="both"/>
        <w:rPr>
          <w:rFonts w:cs="B Mitra"/>
          <w:sz w:val="24"/>
          <w:szCs w:val="24"/>
          <w:lang w:bidi="ar-SA"/>
        </w:rPr>
      </w:pPr>
      <w:r w:rsidRPr="002B538B">
        <w:rPr>
          <w:rFonts w:cs="B Mitra" w:hint="cs"/>
          <w:sz w:val="24"/>
          <w:szCs w:val="24"/>
          <w:rtl/>
          <w:lang w:bidi="ar-SA"/>
        </w:rPr>
        <w:t xml:space="preserve">سرکار خانم دکتر محدثه بهجتی: فوق تخصص قلب و عروق و عضو محترم هیئت علمی دانشگاه علوم پزشکی اصفهان  </w:t>
      </w:r>
    </w:p>
    <w:p w:rsidR="002B538B" w:rsidRPr="002B538B" w:rsidRDefault="002B538B" w:rsidP="002B538B">
      <w:pPr>
        <w:spacing w:after="0" w:line="216" w:lineRule="auto"/>
        <w:ind w:left="360"/>
        <w:jc w:val="both"/>
        <w:rPr>
          <w:rFonts w:cs="B Mitra"/>
          <w:sz w:val="24"/>
          <w:szCs w:val="24"/>
          <w:rtl/>
          <w:lang w:bidi="ar-SA"/>
        </w:rPr>
      </w:pPr>
      <w:r w:rsidRPr="002B538B">
        <w:rPr>
          <w:rFonts w:cs="B Mitra" w:hint="cs"/>
          <w:sz w:val="24"/>
          <w:szCs w:val="24"/>
          <w:rtl/>
          <w:lang w:bidi="ar-SA"/>
        </w:rPr>
        <w:t xml:space="preserve">سرکار خانم دکتر ماه منیر نحوی زاده : متخصص روانپزشکی، دانشگاه علوم پزشکی اصفهان  </w:t>
      </w:r>
    </w:p>
    <w:p w:rsidR="002B538B" w:rsidRPr="002B538B" w:rsidRDefault="002B538B" w:rsidP="002B538B">
      <w:pPr>
        <w:spacing w:after="0" w:line="216" w:lineRule="auto"/>
        <w:ind w:left="360"/>
        <w:jc w:val="both"/>
        <w:rPr>
          <w:rFonts w:cs="B Mitra"/>
          <w:sz w:val="24"/>
          <w:szCs w:val="24"/>
          <w:lang w:bidi="ar-SA"/>
        </w:rPr>
      </w:pPr>
      <w:r w:rsidRPr="002B538B">
        <w:rPr>
          <w:rFonts w:cs="B Mitra" w:hint="cs"/>
          <w:sz w:val="24"/>
          <w:szCs w:val="24"/>
          <w:rtl/>
          <w:lang w:bidi="ar-SA"/>
        </w:rPr>
        <w:t>جناب آقای</w:t>
      </w:r>
      <w:r w:rsidRPr="002B538B">
        <w:rPr>
          <w:rFonts w:cs="B Mitra" w:hint="cs"/>
          <w:sz w:val="24"/>
          <w:szCs w:val="24"/>
          <w:lang w:bidi="ar-SA"/>
        </w:rPr>
        <w:t xml:space="preserve"> </w:t>
      </w:r>
      <w:r w:rsidRPr="002B538B">
        <w:rPr>
          <w:rFonts w:cs="B Mitra" w:hint="cs"/>
          <w:sz w:val="24"/>
          <w:szCs w:val="24"/>
          <w:rtl/>
          <w:lang w:bidi="ar-SA"/>
        </w:rPr>
        <w:t xml:space="preserve">دکتر حمید محمد بیگی: متخصص روانپزشکی و عضو محترم هیئت علمی دانشگاه علوم پزشکی اصفهان   </w:t>
      </w:r>
    </w:p>
    <w:p w:rsidR="002B538B" w:rsidRPr="002B538B" w:rsidRDefault="002B538B" w:rsidP="002B538B">
      <w:pPr>
        <w:spacing w:after="0" w:line="216" w:lineRule="auto"/>
        <w:ind w:left="360"/>
        <w:jc w:val="both"/>
        <w:rPr>
          <w:rFonts w:cs="B Mitra"/>
          <w:sz w:val="24"/>
          <w:szCs w:val="24"/>
          <w:lang w:bidi="ar-SA"/>
        </w:rPr>
      </w:pPr>
      <w:r w:rsidRPr="002B538B">
        <w:rPr>
          <w:rFonts w:cs="B Mitra" w:hint="cs"/>
          <w:sz w:val="24"/>
          <w:szCs w:val="24"/>
          <w:rtl/>
          <w:lang w:bidi="ar-SA"/>
        </w:rPr>
        <w:t>جناب آقای</w:t>
      </w:r>
      <w:r w:rsidRPr="002B538B">
        <w:rPr>
          <w:rFonts w:cs="B Mitra" w:hint="cs"/>
          <w:sz w:val="24"/>
          <w:szCs w:val="24"/>
          <w:lang w:bidi="ar-SA"/>
        </w:rPr>
        <w:t xml:space="preserve"> </w:t>
      </w:r>
      <w:r w:rsidRPr="002B538B">
        <w:rPr>
          <w:rFonts w:cs="B Mitra" w:hint="cs"/>
          <w:sz w:val="24"/>
          <w:szCs w:val="24"/>
          <w:rtl/>
          <w:lang w:bidi="ar-SA"/>
        </w:rPr>
        <w:t xml:space="preserve">دکتر جعفر گلشاهی: فوق تخصص قلب و عروق و عضو محترم هیئت علمی دانشگاه علوم پزشکی اصفهان  </w:t>
      </w:r>
    </w:p>
    <w:p w:rsidR="002B538B" w:rsidRPr="002B538B" w:rsidRDefault="002B538B" w:rsidP="002B538B">
      <w:pPr>
        <w:spacing w:after="0" w:line="216" w:lineRule="auto"/>
        <w:ind w:left="360"/>
        <w:jc w:val="both"/>
        <w:rPr>
          <w:rFonts w:cs="B Mitra"/>
          <w:sz w:val="24"/>
          <w:szCs w:val="24"/>
          <w:lang w:bidi="ar-SA"/>
        </w:rPr>
      </w:pPr>
      <w:r w:rsidRPr="002B538B">
        <w:rPr>
          <w:rFonts w:cs="B Mitra" w:hint="cs"/>
          <w:sz w:val="24"/>
          <w:szCs w:val="24"/>
          <w:rtl/>
          <w:lang w:bidi="ar-SA"/>
        </w:rPr>
        <w:t>سرکار خانم دکتر لیلا آزاد بخت: دکترای تغذیه و عضو محترم هیئت علمی دانشگاه علوم پزشکی اصفهان</w:t>
      </w:r>
    </w:p>
    <w:p w:rsidR="002B538B" w:rsidRPr="002B538B" w:rsidRDefault="002B538B" w:rsidP="002B538B">
      <w:pPr>
        <w:spacing w:after="0" w:line="216" w:lineRule="auto"/>
        <w:ind w:left="360"/>
        <w:jc w:val="both"/>
        <w:rPr>
          <w:rFonts w:cs="B Mitra"/>
          <w:sz w:val="24"/>
          <w:szCs w:val="24"/>
          <w:lang w:bidi="ar-SA"/>
        </w:rPr>
      </w:pPr>
      <w:r w:rsidRPr="002B538B">
        <w:rPr>
          <w:rFonts w:cs="B Mitra" w:hint="cs"/>
          <w:sz w:val="24"/>
          <w:szCs w:val="24"/>
          <w:rtl/>
          <w:lang w:bidi="ar-SA"/>
        </w:rPr>
        <w:t>جناب آقای</w:t>
      </w:r>
      <w:r w:rsidRPr="002B538B">
        <w:rPr>
          <w:rFonts w:cs="B Mitra" w:hint="cs"/>
          <w:sz w:val="24"/>
          <w:szCs w:val="24"/>
          <w:lang w:bidi="ar-SA"/>
        </w:rPr>
        <w:t xml:space="preserve"> </w:t>
      </w:r>
      <w:r w:rsidRPr="002B538B">
        <w:rPr>
          <w:rFonts w:cs="B Mitra" w:hint="cs"/>
          <w:sz w:val="24"/>
          <w:szCs w:val="24"/>
          <w:rtl/>
          <w:lang w:bidi="ar-SA"/>
        </w:rPr>
        <w:t xml:space="preserve">دکتر بابک تمیزی فر : متخصص داخلی و عضو محترم هیئت علمی دانشگاه علوم پزشکی اصفهان </w:t>
      </w:r>
    </w:p>
    <w:p w:rsidR="002B538B" w:rsidRPr="002B538B" w:rsidRDefault="002B538B" w:rsidP="002B538B">
      <w:pPr>
        <w:spacing w:after="0" w:line="216" w:lineRule="auto"/>
        <w:ind w:left="360"/>
        <w:jc w:val="both"/>
        <w:rPr>
          <w:rFonts w:cs="B Mitra"/>
          <w:sz w:val="24"/>
          <w:szCs w:val="24"/>
          <w:rtl/>
          <w:lang w:bidi="ar-SA"/>
        </w:rPr>
      </w:pPr>
      <w:r w:rsidRPr="002B538B">
        <w:rPr>
          <w:rFonts w:cs="B Mitra" w:hint="cs"/>
          <w:sz w:val="24"/>
          <w:szCs w:val="24"/>
          <w:rtl/>
          <w:lang w:bidi="ar-SA"/>
        </w:rPr>
        <w:t xml:space="preserve">سرکار خانم دکتر فرحناز محمدی: دکترای پرستاری سالمندان، ریاست محترم مرکز تحقیقات عوامل اجتماعی مؤثر بر سلامت، دانشگاه علوم بهزیستی و توانبخشی </w:t>
      </w:r>
    </w:p>
    <w:p w:rsidR="002B538B" w:rsidRPr="002B538B" w:rsidRDefault="002B538B" w:rsidP="00BA4657">
      <w:pPr>
        <w:spacing w:after="0" w:line="216" w:lineRule="auto"/>
        <w:ind w:left="360"/>
        <w:jc w:val="both"/>
        <w:rPr>
          <w:rFonts w:cs="B Mitra"/>
          <w:sz w:val="24"/>
          <w:szCs w:val="24"/>
          <w:rtl/>
          <w:lang w:bidi="ar-SA"/>
        </w:rPr>
      </w:pPr>
      <w:r w:rsidRPr="002B538B">
        <w:rPr>
          <w:rFonts w:cs="B Mitra" w:hint="cs"/>
          <w:sz w:val="24"/>
          <w:szCs w:val="24"/>
          <w:rtl/>
          <w:lang w:bidi="ar-SA"/>
        </w:rPr>
        <w:t xml:space="preserve">سرکار خانم دکتر مرضیه شیرازی خواه: </w:t>
      </w:r>
      <w:r w:rsidR="006F4518">
        <w:rPr>
          <w:rFonts w:cs="B Mitra" w:hint="cs"/>
          <w:sz w:val="24"/>
          <w:szCs w:val="24"/>
          <w:rtl/>
          <w:lang w:bidi="ar-SA"/>
        </w:rPr>
        <w:t>پزشک عمومی</w:t>
      </w:r>
      <w:r w:rsidRPr="002B538B">
        <w:rPr>
          <w:rFonts w:cs="B Mitra" w:hint="cs"/>
          <w:sz w:val="24"/>
          <w:szCs w:val="24"/>
          <w:rtl/>
          <w:lang w:bidi="ar-SA"/>
        </w:rPr>
        <w:t xml:space="preserve">، </w:t>
      </w:r>
      <w:r w:rsidR="00AC1D70">
        <w:rPr>
          <w:rFonts w:cs="B Mitra"/>
          <w:sz w:val="24"/>
          <w:szCs w:val="24"/>
        </w:rPr>
        <w:t>MPH</w:t>
      </w:r>
      <w:r w:rsidR="00AC1D70">
        <w:rPr>
          <w:rFonts w:cs="B Mitra" w:hint="cs"/>
          <w:sz w:val="24"/>
          <w:szCs w:val="24"/>
          <w:rtl/>
        </w:rPr>
        <w:t xml:space="preserve"> سالمندی، </w:t>
      </w:r>
      <w:r w:rsidRPr="002B538B">
        <w:rPr>
          <w:rFonts w:cs="B Mitra" w:hint="cs"/>
          <w:sz w:val="24"/>
          <w:szCs w:val="24"/>
          <w:rtl/>
          <w:lang w:bidi="ar-SA"/>
        </w:rPr>
        <w:t>عضو محترم مرکز تحقیقات عوامل اجتماعی مؤثر بر سلامت، دانشگاه علوم بهزیستی و توانبخشی</w:t>
      </w:r>
    </w:p>
    <w:p w:rsidR="002B538B" w:rsidRPr="002B538B" w:rsidRDefault="002B538B" w:rsidP="002B538B">
      <w:pPr>
        <w:spacing w:after="0" w:line="216" w:lineRule="auto"/>
        <w:ind w:left="360"/>
        <w:jc w:val="both"/>
        <w:rPr>
          <w:rFonts w:cs="B Mitra"/>
          <w:sz w:val="24"/>
          <w:szCs w:val="24"/>
          <w:rtl/>
          <w:lang w:bidi="ar-SA"/>
        </w:rPr>
      </w:pPr>
      <w:r w:rsidRPr="002B538B">
        <w:rPr>
          <w:rFonts w:cs="B Mitra" w:hint="cs"/>
          <w:sz w:val="24"/>
          <w:szCs w:val="24"/>
          <w:rtl/>
          <w:lang w:bidi="ar-SA"/>
        </w:rPr>
        <w:t>جناب آقای دکتر حامد مرتضوی: دکترای آموزش پرستاری، استادیار و مدیر گروه محترم پرستاری سالمندی، رئیس محترم مرکز تحقیقات مراقبت سالمندان و رئیس مرکز مطالعات و توسعه آموزش دانشگاه علوم پزشکی خراسان شمالی</w:t>
      </w:r>
    </w:p>
    <w:p w:rsidR="002B538B" w:rsidRPr="002B538B" w:rsidRDefault="002B538B" w:rsidP="002B538B">
      <w:pPr>
        <w:spacing w:after="0" w:line="216" w:lineRule="auto"/>
        <w:ind w:left="360"/>
        <w:jc w:val="both"/>
        <w:rPr>
          <w:rFonts w:cs="B Mitra"/>
          <w:sz w:val="24"/>
          <w:szCs w:val="24"/>
          <w:rtl/>
          <w:lang w:bidi="ar-SA"/>
        </w:rPr>
      </w:pPr>
      <w:r w:rsidRPr="002B538B">
        <w:rPr>
          <w:rFonts w:cs="B Mitra" w:hint="cs"/>
          <w:sz w:val="24"/>
          <w:szCs w:val="24"/>
          <w:rtl/>
          <w:lang w:bidi="ar-SA"/>
        </w:rPr>
        <w:lastRenderedPageBreak/>
        <w:t>سرکار خانم دکتر نیلوفر خدابنده لو : متخصص داخلی، مدیر گروه محترم طب سالمندی دانشگاه علوم پزشکی ایران</w:t>
      </w:r>
    </w:p>
    <w:p w:rsidR="002B538B" w:rsidRPr="002B538B" w:rsidRDefault="002B538B" w:rsidP="002B538B">
      <w:pPr>
        <w:spacing w:after="0" w:line="216" w:lineRule="auto"/>
        <w:ind w:left="360"/>
        <w:jc w:val="both"/>
        <w:rPr>
          <w:rFonts w:cs="B Mitra"/>
          <w:sz w:val="24"/>
          <w:szCs w:val="24"/>
          <w:rtl/>
          <w:lang w:bidi="ar-SA"/>
        </w:rPr>
      </w:pPr>
      <w:r w:rsidRPr="002B538B">
        <w:rPr>
          <w:rFonts w:cs="B Mitra" w:hint="cs"/>
          <w:sz w:val="24"/>
          <w:szCs w:val="24"/>
          <w:rtl/>
          <w:lang w:bidi="ar-SA"/>
        </w:rPr>
        <w:t xml:space="preserve">جناب آقای دکتر محمدرضا امامی: متخصص مغز و اعصاب، عضو محترم هیئت علمی دانشگاه علوم پزشکی اصفهان </w:t>
      </w:r>
    </w:p>
    <w:p w:rsidR="002B538B" w:rsidRPr="002B538B" w:rsidRDefault="002B538B" w:rsidP="002B538B">
      <w:pPr>
        <w:spacing w:after="0" w:line="240" w:lineRule="auto"/>
        <w:ind w:left="357" w:right="181"/>
        <w:contextualSpacing/>
        <w:jc w:val="both"/>
        <w:rPr>
          <w:rFonts w:cs="B Mitra"/>
          <w:sz w:val="24"/>
          <w:szCs w:val="24"/>
          <w:lang w:bidi="ar-SA"/>
        </w:rPr>
      </w:pPr>
    </w:p>
    <w:p w:rsidR="002B538B" w:rsidRPr="002B538B" w:rsidRDefault="002B538B" w:rsidP="002B538B">
      <w:pPr>
        <w:spacing w:after="0"/>
        <w:ind w:right="180"/>
        <w:jc w:val="both"/>
        <w:rPr>
          <w:rFonts w:cs="B Zar"/>
          <w:b/>
          <w:bCs/>
          <w:i/>
          <w:iCs/>
          <w:sz w:val="24"/>
          <w:szCs w:val="24"/>
          <w:rtl/>
          <w:lang w:bidi="ar-SA"/>
        </w:rPr>
      </w:pPr>
      <w:r w:rsidRPr="002B538B">
        <w:rPr>
          <w:rFonts w:cs="B Zar" w:hint="cs"/>
          <w:b/>
          <w:bCs/>
          <w:i/>
          <w:iCs/>
          <w:sz w:val="24"/>
          <w:szCs w:val="24"/>
          <w:rtl/>
          <w:lang w:bidi="ar-SA"/>
        </w:rPr>
        <w:t xml:space="preserve">    با قدرداني و تشكر ویژه از  :</w:t>
      </w:r>
    </w:p>
    <w:p w:rsidR="002B538B" w:rsidRPr="002B538B" w:rsidRDefault="002B538B" w:rsidP="00AB29C4">
      <w:pPr>
        <w:numPr>
          <w:ilvl w:val="0"/>
          <w:numId w:val="21"/>
        </w:numPr>
        <w:spacing w:after="0" w:line="240" w:lineRule="auto"/>
        <w:ind w:right="180"/>
        <w:contextualSpacing/>
        <w:jc w:val="both"/>
        <w:rPr>
          <w:rFonts w:ascii="Times New Roman" w:eastAsia="Times New Roman" w:hAnsi="Times New Roman" w:cs="B Mitra"/>
          <w:sz w:val="24"/>
          <w:szCs w:val="24"/>
          <w:rtl/>
          <w:lang w:bidi="ar-SA"/>
        </w:rPr>
      </w:pPr>
      <w:r w:rsidRPr="002B538B">
        <w:rPr>
          <w:rFonts w:ascii="Times New Roman" w:eastAsia="Times New Roman" w:hAnsi="Times New Roman" w:cs="B Mitra" w:hint="cs"/>
          <w:b/>
          <w:bCs/>
          <w:sz w:val="24"/>
          <w:szCs w:val="24"/>
          <w:rtl/>
          <w:lang w:bidi="ar-SA"/>
        </w:rPr>
        <w:t>همکاران اسبق اداره سلامت سالمندان:</w:t>
      </w:r>
      <w:r w:rsidR="00691EAD">
        <w:rPr>
          <w:rFonts w:ascii="Times New Roman" w:eastAsia="Times New Roman" w:hAnsi="Times New Roman" w:cs="B Mitra" w:hint="cs"/>
          <w:sz w:val="24"/>
          <w:szCs w:val="24"/>
          <w:rtl/>
          <w:lang w:bidi="ar-SA"/>
        </w:rPr>
        <w:t xml:space="preserve"> </w:t>
      </w:r>
      <w:r w:rsidR="00691EAD" w:rsidRPr="002B538B">
        <w:rPr>
          <w:rFonts w:ascii="Times New Roman" w:eastAsia="Times New Roman" w:hAnsi="Times New Roman" w:cs="B Mitra" w:hint="cs"/>
          <w:sz w:val="24"/>
          <w:szCs w:val="24"/>
          <w:rtl/>
          <w:lang w:bidi="ar-SA"/>
        </w:rPr>
        <w:t>سرکار خانم</w:t>
      </w:r>
      <w:r w:rsidR="00691EAD" w:rsidRPr="00691EAD">
        <w:rPr>
          <w:rFonts w:ascii="Times New Roman" w:eastAsia="Times New Roman" w:hAnsi="Times New Roman" w:cs="B Mitra" w:hint="cs"/>
          <w:sz w:val="24"/>
          <w:szCs w:val="24"/>
          <w:rtl/>
          <w:lang w:bidi="ar-SA"/>
        </w:rPr>
        <w:t xml:space="preserve"> خدیجه امیرحسینی</w:t>
      </w:r>
      <w:r w:rsidR="00691EAD">
        <w:rPr>
          <w:rFonts w:ascii="Times New Roman" w:eastAsia="Times New Roman" w:hAnsi="Times New Roman" w:cs="B Mitra" w:hint="cs"/>
          <w:sz w:val="24"/>
          <w:szCs w:val="24"/>
          <w:rtl/>
        </w:rPr>
        <w:t>،</w:t>
      </w:r>
      <w:r w:rsidR="00691EAD" w:rsidRPr="002B538B">
        <w:rPr>
          <w:rFonts w:ascii="Times New Roman" w:eastAsia="Times New Roman" w:hAnsi="Times New Roman" w:cs="B Mitra" w:hint="cs"/>
          <w:sz w:val="24"/>
          <w:szCs w:val="24"/>
          <w:rtl/>
          <w:lang w:bidi="ar-SA"/>
        </w:rPr>
        <w:t xml:space="preserve"> </w:t>
      </w:r>
      <w:r w:rsidRPr="002B538B">
        <w:rPr>
          <w:rFonts w:ascii="Times New Roman" w:eastAsia="Times New Roman" w:hAnsi="Times New Roman" w:cs="B Mitra" w:hint="cs"/>
          <w:sz w:val="24"/>
          <w:szCs w:val="24"/>
          <w:rtl/>
          <w:lang w:bidi="ar-SA"/>
        </w:rPr>
        <w:t>سرکار خانم دکتر سهیلاخو شبین، سرکار خانم دکتر عالیه عزیزآابادی فراهانی، سرکار خانم دکتر مهتاب علیزاده، سرکار خانم لاله رادپویان، سرکار خانم سمیرا پورمروت</w:t>
      </w:r>
    </w:p>
    <w:p w:rsidR="002B538B" w:rsidRPr="002B538B" w:rsidRDefault="002B538B" w:rsidP="00AB29C4">
      <w:pPr>
        <w:numPr>
          <w:ilvl w:val="0"/>
          <w:numId w:val="21"/>
        </w:numPr>
        <w:spacing w:after="0" w:line="240" w:lineRule="auto"/>
        <w:ind w:right="180"/>
        <w:contextualSpacing/>
        <w:jc w:val="both"/>
        <w:rPr>
          <w:rFonts w:ascii="Times New Roman" w:eastAsia="Times New Roman" w:hAnsi="Times New Roman" w:cs="B Zar"/>
          <w:b/>
          <w:bCs/>
          <w:sz w:val="24"/>
          <w:szCs w:val="24"/>
          <w:lang w:bidi="ar-SA"/>
        </w:rPr>
      </w:pPr>
      <w:r w:rsidRPr="002B538B">
        <w:rPr>
          <w:rFonts w:ascii="Times New Roman" w:eastAsia="Times New Roman" w:hAnsi="Times New Roman" w:cs="B Mitra" w:hint="cs"/>
          <w:b/>
          <w:bCs/>
          <w:sz w:val="24"/>
          <w:szCs w:val="24"/>
          <w:rtl/>
          <w:lang w:bidi="ar-SA"/>
        </w:rPr>
        <w:t>دانشگاه علوم پزشکی اصفهان:</w:t>
      </w:r>
      <w:r w:rsidRPr="002B538B">
        <w:rPr>
          <w:rFonts w:ascii="Times New Roman" w:eastAsia="Times New Roman" w:hAnsi="Times New Roman" w:cs="B Mitra" w:hint="cs"/>
          <w:sz w:val="24"/>
          <w:szCs w:val="24"/>
          <w:rtl/>
          <w:lang w:bidi="ar-SA"/>
        </w:rPr>
        <w:t xml:space="preserve"> جناب آقای دکتر رضا خدیوی، جناب آقای دکتر پژمان عقدک، جناب آقای دکتر غلامرضا بهرامی، سرکار خانم </w:t>
      </w:r>
      <w:r>
        <w:rPr>
          <w:rFonts w:ascii="Times New Roman" w:eastAsia="Times New Roman" w:hAnsi="Times New Roman" w:cs="B Mitra" w:hint="cs"/>
          <w:sz w:val="24"/>
          <w:szCs w:val="24"/>
          <w:rtl/>
          <w:lang w:bidi="ar-SA"/>
        </w:rPr>
        <w:t>ناهید مرادی</w:t>
      </w:r>
      <w:r w:rsidRPr="002B538B">
        <w:rPr>
          <w:rFonts w:ascii="Times New Roman" w:eastAsia="Times New Roman" w:hAnsi="Times New Roman" w:cs="B Mitra" w:hint="cs"/>
          <w:sz w:val="24"/>
          <w:szCs w:val="24"/>
          <w:rtl/>
          <w:lang w:bidi="ar-SA"/>
        </w:rPr>
        <w:t>، سرکار خانم دکتر الهه ایزدی خواه، جناب آقای دکتر رضا فدایی، سرکار خانم دکتر رامش حسین خانی، سرکار خانم دکتر ناهید گرامیان، سرکار خانم دکتر شهره اخوان، جناب آقای دکتر جهانشاه جهانگیری پور، سرکار خانم لیلا غلامی، سرکار خانم افسانه سرتیپ زاده و سرکار خانم فاطمه جعفری</w:t>
      </w:r>
    </w:p>
    <w:p w:rsidR="002B538B" w:rsidRPr="002B538B" w:rsidRDefault="002B538B" w:rsidP="002B538B">
      <w:pPr>
        <w:spacing w:after="0"/>
        <w:ind w:right="180"/>
        <w:jc w:val="both"/>
        <w:rPr>
          <w:rFonts w:cs="B Zar"/>
          <w:b/>
          <w:bCs/>
          <w:sz w:val="24"/>
          <w:szCs w:val="24"/>
          <w:rtl/>
          <w:lang w:bidi="ar-SA"/>
        </w:rPr>
      </w:pPr>
    </w:p>
    <w:p w:rsidR="002B538B" w:rsidRPr="002B538B" w:rsidRDefault="002B538B" w:rsidP="002B538B">
      <w:pPr>
        <w:spacing w:after="0"/>
        <w:ind w:right="180"/>
        <w:jc w:val="both"/>
        <w:rPr>
          <w:rFonts w:cs="B Zar"/>
          <w:b/>
          <w:bCs/>
          <w:i/>
          <w:iCs/>
          <w:sz w:val="24"/>
          <w:szCs w:val="24"/>
          <w:rtl/>
          <w:lang w:bidi="ar-SA"/>
        </w:rPr>
      </w:pPr>
    </w:p>
    <w:p w:rsidR="002B538B" w:rsidRPr="002B538B" w:rsidRDefault="002B538B" w:rsidP="002B538B">
      <w:pPr>
        <w:spacing w:after="0"/>
        <w:ind w:right="180"/>
        <w:jc w:val="both"/>
        <w:rPr>
          <w:rFonts w:cs="B Zar"/>
          <w:b/>
          <w:bCs/>
          <w:i/>
          <w:iCs/>
          <w:sz w:val="24"/>
          <w:szCs w:val="24"/>
          <w:rtl/>
          <w:lang w:bidi="ar-SA"/>
        </w:rPr>
      </w:pPr>
    </w:p>
    <w:p w:rsidR="002B538B" w:rsidRPr="002B538B" w:rsidRDefault="002B538B" w:rsidP="002B538B">
      <w:pPr>
        <w:spacing w:after="0"/>
        <w:ind w:right="180"/>
        <w:jc w:val="both"/>
        <w:rPr>
          <w:rFonts w:cs="B Zar"/>
          <w:b/>
          <w:bCs/>
          <w:i/>
          <w:iCs/>
          <w:sz w:val="24"/>
          <w:szCs w:val="24"/>
          <w:rtl/>
          <w:lang w:bidi="ar-SA"/>
        </w:rPr>
      </w:pPr>
    </w:p>
    <w:p w:rsidR="002B538B" w:rsidRPr="002B538B" w:rsidRDefault="002B538B" w:rsidP="002B538B">
      <w:pPr>
        <w:spacing w:after="0"/>
        <w:ind w:right="180"/>
        <w:jc w:val="both"/>
        <w:rPr>
          <w:rFonts w:cs="B Zar"/>
          <w:b/>
          <w:bCs/>
          <w:i/>
          <w:iCs/>
          <w:sz w:val="24"/>
          <w:szCs w:val="24"/>
          <w:rtl/>
          <w:lang w:bidi="ar-SA"/>
        </w:rPr>
      </w:pPr>
    </w:p>
    <w:p w:rsidR="002B538B" w:rsidRPr="002B538B" w:rsidRDefault="002B538B" w:rsidP="002B538B">
      <w:pPr>
        <w:spacing w:after="0"/>
        <w:ind w:right="180"/>
        <w:jc w:val="both"/>
        <w:rPr>
          <w:rFonts w:cs="B Zar"/>
          <w:b/>
          <w:bCs/>
          <w:i/>
          <w:iCs/>
          <w:sz w:val="24"/>
          <w:szCs w:val="24"/>
          <w:rtl/>
          <w:lang w:bidi="ar-SA"/>
        </w:rPr>
      </w:pPr>
    </w:p>
    <w:p w:rsidR="002B538B" w:rsidRPr="002B538B" w:rsidRDefault="002B538B" w:rsidP="002B538B">
      <w:pPr>
        <w:spacing w:after="0"/>
        <w:ind w:right="180"/>
        <w:jc w:val="both"/>
        <w:rPr>
          <w:rFonts w:cs="B Zar"/>
          <w:b/>
          <w:bCs/>
          <w:i/>
          <w:iCs/>
          <w:sz w:val="24"/>
          <w:szCs w:val="24"/>
          <w:rtl/>
          <w:lang w:bidi="ar-SA"/>
        </w:rPr>
      </w:pPr>
    </w:p>
    <w:p w:rsidR="002B538B" w:rsidRPr="002B538B" w:rsidRDefault="002B538B" w:rsidP="002B538B">
      <w:pPr>
        <w:spacing w:after="0"/>
        <w:ind w:right="180"/>
        <w:jc w:val="both"/>
        <w:rPr>
          <w:rFonts w:cs="B Zar"/>
          <w:b/>
          <w:bCs/>
          <w:i/>
          <w:iCs/>
          <w:sz w:val="24"/>
          <w:szCs w:val="24"/>
          <w:rtl/>
          <w:lang w:bidi="ar-SA"/>
        </w:rPr>
      </w:pPr>
    </w:p>
    <w:p w:rsidR="002B538B" w:rsidRPr="002B538B" w:rsidRDefault="002B538B" w:rsidP="002B538B">
      <w:pPr>
        <w:spacing w:after="0"/>
        <w:ind w:right="180"/>
        <w:jc w:val="both"/>
        <w:rPr>
          <w:rFonts w:cs="B Zar"/>
          <w:b/>
          <w:bCs/>
          <w:i/>
          <w:iCs/>
          <w:sz w:val="24"/>
          <w:szCs w:val="24"/>
          <w:rtl/>
          <w:lang w:bidi="ar-SA"/>
        </w:rPr>
      </w:pPr>
    </w:p>
    <w:p w:rsidR="002B538B" w:rsidRPr="002B538B" w:rsidRDefault="002B538B" w:rsidP="002B538B">
      <w:pPr>
        <w:spacing w:after="0"/>
        <w:ind w:right="180"/>
        <w:jc w:val="both"/>
        <w:rPr>
          <w:rFonts w:cs="B Zar"/>
          <w:b/>
          <w:bCs/>
          <w:i/>
          <w:iCs/>
          <w:sz w:val="24"/>
          <w:szCs w:val="24"/>
          <w:rtl/>
          <w:lang w:bidi="ar-SA"/>
        </w:rPr>
      </w:pPr>
    </w:p>
    <w:p w:rsidR="002B538B" w:rsidRPr="002B538B" w:rsidRDefault="002B538B" w:rsidP="002B538B">
      <w:pPr>
        <w:spacing w:after="0"/>
        <w:ind w:right="180"/>
        <w:jc w:val="both"/>
        <w:rPr>
          <w:rFonts w:cs="B Zar"/>
          <w:b/>
          <w:bCs/>
          <w:i/>
          <w:iCs/>
          <w:sz w:val="24"/>
          <w:szCs w:val="24"/>
          <w:rtl/>
          <w:lang w:bidi="ar-SA"/>
        </w:rPr>
      </w:pPr>
    </w:p>
    <w:p w:rsidR="002B538B" w:rsidRPr="002B538B" w:rsidRDefault="002B538B" w:rsidP="002B538B">
      <w:pPr>
        <w:spacing w:after="0"/>
        <w:ind w:right="180"/>
        <w:jc w:val="both"/>
        <w:rPr>
          <w:rFonts w:cs="B Zar"/>
          <w:b/>
          <w:bCs/>
          <w:i/>
          <w:iCs/>
          <w:sz w:val="24"/>
          <w:szCs w:val="24"/>
          <w:rtl/>
          <w:lang w:bidi="ar-SA"/>
        </w:rPr>
      </w:pPr>
    </w:p>
    <w:p w:rsidR="002B538B" w:rsidRDefault="002B538B" w:rsidP="002B538B">
      <w:pPr>
        <w:spacing w:after="0"/>
        <w:ind w:right="180"/>
        <w:jc w:val="both"/>
        <w:rPr>
          <w:rFonts w:cs="B Zar"/>
          <w:b/>
          <w:bCs/>
          <w:i/>
          <w:iCs/>
          <w:sz w:val="24"/>
          <w:szCs w:val="24"/>
          <w:rtl/>
          <w:lang w:bidi="ar-SA"/>
        </w:rPr>
      </w:pPr>
    </w:p>
    <w:p w:rsidR="002B538B" w:rsidRDefault="002B538B" w:rsidP="002B538B">
      <w:pPr>
        <w:spacing w:after="0"/>
        <w:ind w:right="180"/>
        <w:jc w:val="both"/>
        <w:rPr>
          <w:rFonts w:cs="B Zar"/>
          <w:b/>
          <w:bCs/>
          <w:i/>
          <w:iCs/>
          <w:sz w:val="24"/>
          <w:szCs w:val="24"/>
          <w:rtl/>
          <w:lang w:bidi="ar-SA"/>
        </w:rPr>
      </w:pPr>
    </w:p>
    <w:p w:rsidR="002B538B" w:rsidRDefault="002B538B" w:rsidP="002B538B">
      <w:pPr>
        <w:spacing w:after="0"/>
        <w:ind w:right="180"/>
        <w:jc w:val="both"/>
        <w:rPr>
          <w:rFonts w:cs="B Zar"/>
          <w:b/>
          <w:bCs/>
          <w:i/>
          <w:iCs/>
          <w:sz w:val="24"/>
          <w:szCs w:val="24"/>
          <w:rtl/>
          <w:lang w:bidi="ar-SA"/>
        </w:rPr>
      </w:pPr>
    </w:p>
    <w:p w:rsidR="002B538B" w:rsidRPr="002B538B" w:rsidRDefault="002B538B" w:rsidP="002B538B">
      <w:pPr>
        <w:spacing w:after="0"/>
        <w:ind w:right="180"/>
        <w:jc w:val="both"/>
        <w:rPr>
          <w:rFonts w:cs="B Zar"/>
          <w:b/>
          <w:bCs/>
          <w:i/>
          <w:iCs/>
          <w:sz w:val="24"/>
          <w:szCs w:val="24"/>
          <w:rtl/>
          <w:lang w:bidi="ar-SA"/>
        </w:rPr>
      </w:pPr>
    </w:p>
    <w:p w:rsidR="002B538B" w:rsidRPr="002B538B" w:rsidRDefault="002B538B" w:rsidP="002B538B">
      <w:pPr>
        <w:spacing w:after="0"/>
        <w:ind w:right="180"/>
        <w:jc w:val="both"/>
        <w:rPr>
          <w:rFonts w:cs="B Zar"/>
          <w:b/>
          <w:bCs/>
          <w:i/>
          <w:iCs/>
          <w:sz w:val="24"/>
          <w:szCs w:val="24"/>
          <w:rtl/>
          <w:lang w:bidi="ar-SA"/>
        </w:rPr>
      </w:pPr>
    </w:p>
    <w:p w:rsidR="0091505F" w:rsidRDefault="0091505F">
      <w:pPr>
        <w:bidi w:val="0"/>
        <w:rPr>
          <w:rFonts w:cs="B Zar"/>
          <w:b/>
          <w:bCs/>
          <w:i/>
          <w:iCs/>
          <w:sz w:val="24"/>
          <w:szCs w:val="24"/>
          <w:rtl/>
          <w:lang w:bidi="ar-SA"/>
        </w:rPr>
      </w:pPr>
      <w:r>
        <w:rPr>
          <w:rFonts w:cs="B Zar"/>
          <w:b/>
          <w:bCs/>
          <w:i/>
          <w:iCs/>
          <w:sz w:val="24"/>
          <w:szCs w:val="24"/>
          <w:rtl/>
          <w:lang w:bidi="ar-SA"/>
        </w:rPr>
        <w:br w:type="page"/>
      </w:r>
    </w:p>
    <w:p w:rsidR="0091505F" w:rsidRDefault="0091505F" w:rsidP="0091505F">
      <w:pPr>
        <w:rPr>
          <w:rFonts w:cs="B Zar"/>
          <w:b/>
          <w:bCs/>
          <w:i/>
          <w:iCs/>
          <w:sz w:val="24"/>
          <w:szCs w:val="24"/>
          <w:rtl/>
          <w:lang w:bidi="ar-SA"/>
        </w:rPr>
      </w:pPr>
      <w:r>
        <w:rPr>
          <w:rFonts w:cs="B Zar" w:hint="cs"/>
          <w:b/>
          <w:bCs/>
          <w:i/>
          <w:iCs/>
          <w:sz w:val="24"/>
          <w:szCs w:val="24"/>
          <w:rtl/>
          <w:lang w:bidi="ar-SA"/>
        </w:rPr>
        <w:lastRenderedPageBreak/>
        <w:t xml:space="preserve">                                                                                                       </w:t>
      </w:r>
    </w:p>
    <w:p w:rsidR="0091505F" w:rsidRPr="002B538B" w:rsidRDefault="0091505F" w:rsidP="0091505F">
      <w:pPr>
        <w:spacing w:after="0"/>
        <w:ind w:right="180"/>
        <w:jc w:val="both"/>
        <w:rPr>
          <w:rFonts w:cs="B Zar"/>
          <w:b/>
          <w:bCs/>
          <w:sz w:val="24"/>
          <w:szCs w:val="24"/>
          <w:rtl/>
          <w:lang w:bidi="ar-SA"/>
        </w:rPr>
      </w:pPr>
      <w:r w:rsidRPr="002B538B">
        <w:rPr>
          <w:rFonts w:cs="B Zar" w:hint="cs"/>
          <w:b/>
          <w:bCs/>
          <w:sz w:val="24"/>
          <w:szCs w:val="24"/>
          <w:rtl/>
          <w:lang w:bidi="ar-SA"/>
        </w:rPr>
        <w:t xml:space="preserve">               با قدرداني و تشكر از ساير همكاران دانشگاهي كه با ارائه نظرات پیشنهادی ما را در تهیه اين مجموعه ياري كرده اند :           </w:t>
      </w:r>
    </w:p>
    <w:tbl>
      <w:tblPr>
        <w:tblpPr w:leftFromText="180" w:rightFromText="180" w:bottomFromText="200" w:vertAnchor="text" w:horzAnchor="page" w:tblpX="3780" w:tblpY="490"/>
        <w:bidiVisual/>
        <w:tblW w:w="0" w:type="auto"/>
        <w:tblLook w:val="04A0" w:firstRow="1" w:lastRow="0" w:firstColumn="1" w:lastColumn="0" w:noHBand="0" w:noVBand="1"/>
      </w:tblPr>
      <w:tblGrid>
        <w:gridCol w:w="3313"/>
        <w:gridCol w:w="3843"/>
        <w:gridCol w:w="3554"/>
        <w:gridCol w:w="11"/>
      </w:tblGrid>
      <w:tr w:rsidR="00376C5A" w:rsidRPr="002B538B" w:rsidTr="00376C5A">
        <w:trPr>
          <w:trHeight w:val="412"/>
        </w:trPr>
        <w:tc>
          <w:tcPr>
            <w:tcW w:w="3313" w:type="dxa"/>
            <w:vAlign w:val="center"/>
            <w:hideMark/>
          </w:tcPr>
          <w:p w:rsidR="00376C5A" w:rsidRPr="002B538B" w:rsidRDefault="00376C5A" w:rsidP="00AB29C4">
            <w:pPr>
              <w:numPr>
                <w:ilvl w:val="0"/>
                <w:numId w:val="22"/>
              </w:numPr>
              <w:tabs>
                <w:tab w:val="left" w:pos="424"/>
              </w:tabs>
              <w:spacing w:after="0" w:line="240" w:lineRule="auto"/>
              <w:ind w:left="0"/>
              <w:contextualSpacing/>
              <w:rPr>
                <w:rFonts w:cs="B Mitra"/>
              </w:rPr>
            </w:pPr>
            <w:r>
              <w:rPr>
                <w:rFonts w:cs="B Mitra" w:hint="cs"/>
                <w:rtl/>
              </w:rPr>
              <w:t xml:space="preserve">1. </w:t>
            </w:r>
            <w:r w:rsidRPr="002B538B">
              <w:rPr>
                <w:rFonts w:cs="B Mitra" w:hint="cs"/>
                <w:rtl/>
              </w:rPr>
              <w:t xml:space="preserve">دانشگاه علوم پزشکی آبادان  </w:t>
            </w:r>
          </w:p>
        </w:tc>
        <w:tc>
          <w:tcPr>
            <w:tcW w:w="3843" w:type="dxa"/>
            <w:vAlign w:val="center"/>
            <w:hideMark/>
          </w:tcPr>
          <w:p w:rsidR="00376C5A" w:rsidRPr="002B538B" w:rsidRDefault="00376C5A" w:rsidP="00376C5A">
            <w:pPr>
              <w:tabs>
                <w:tab w:val="left" w:pos="581"/>
              </w:tabs>
              <w:spacing w:after="0" w:line="240" w:lineRule="auto"/>
              <w:contextualSpacing/>
              <w:rPr>
                <w:rFonts w:cs="B Mitra"/>
              </w:rPr>
            </w:pPr>
            <w:r w:rsidRPr="002B538B">
              <w:rPr>
                <w:rFonts w:cs="B Mitra" w:hint="cs"/>
                <w:rtl/>
              </w:rPr>
              <w:t>22.   دانشگاه علوم پزشکی چهارمحال و بختیاری</w:t>
            </w:r>
          </w:p>
        </w:tc>
        <w:tc>
          <w:tcPr>
            <w:tcW w:w="3565" w:type="dxa"/>
            <w:gridSpan w:val="2"/>
            <w:vAlign w:val="center"/>
            <w:hideMark/>
          </w:tcPr>
          <w:p w:rsidR="00376C5A" w:rsidRPr="002B538B" w:rsidRDefault="00376C5A" w:rsidP="00376C5A">
            <w:pPr>
              <w:tabs>
                <w:tab w:val="left" w:pos="581"/>
              </w:tabs>
              <w:spacing w:after="0" w:line="240" w:lineRule="auto"/>
              <w:contextualSpacing/>
              <w:rPr>
                <w:rFonts w:cs="B Mitra"/>
              </w:rPr>
            </w:pPr>
            <w:r>
              <w:rPr>
                <w:rFonts w:cs="B Mitra" w:hint="cs"/>
                <w:rtl/>
              </w:rPr>
              <w:t>43</w:t>
            </w:r>
            <w:r w:rsidRPr="002B538B">
              <w:rPr>
                <w:rFonts w:cs="B Mitra" w:hint="cs"/>
                <w:rtl/>
              </w:rPr>
              <w:t xml:space="preserve">.   دانشگاه علوم پزشکی قزوین  </w:t>
            </w:r>
          </w:p>
        </w:tc>
      </w:tr>
      <w:tr w:rsidR="00376C5A" w:rsidRPr="002B538B" w:rsidTr="00376C5A">
        <w:trPr>
          <w:gridAfter w:val="1"/>
          <w:wAfter w:w="11" w:type="dxa"/>
          <w:trHeight w:val="362"/>
        </w:trPr>
        <w:tc>
          <w:tcPr>
            <w:tcW w:w="3313" w:type="dxa"/>
            <w:vAlign w:val="center"/>
            <w:hideMark/>
          </w:tcPr>
          <w:p w:rsidR="00376C5A" w:rsidRPr="002B538B" w:rsidRDefault="00376C5A" w:rsidP="00AB29C4">
            <w:pPr>
              <w:numPr>
                <w:ilvl w:val="0"/>
                <w:numId w:val="22"/>
              </w:numPr>
              <w:tabs>
                <w:tab w:val="left" w:pos="424"/>
              </w:tabs>
              <w:spacing w:after="0" w:line="240" w:lineRule="auto"/>
              <w:ind w:left="0"/>
              <w:contextualSpacing/>
              <w:rPr>
                <w:rFonts w:cs="B Mitra"/>
              </w:rPr>
            </w:pPr>
            <w:r>
              <w:rPr>
                <w:rFonts w:cs="B Mitra" w:hint="cs"/>
                <w:rtl/>
              </w:rPr>
              <w:t xml:space="preserve">2. </w:t>
            </w:r>
            <w:r w:rsidRPr="002B538B">
              <w:rPr>
                <w:rFonts w:cs="B Mitra" w:hint="cs"/>
                <w:rtl/>
              </w:rPr>
              <w:t xml:space="preserve">دانشگاه علوم پزشکی اردبیل  </w:t>
            </w:r>
          </w:p>
        </w:tc>
        <w:tc>
          <w:tcPr>
            <w:tcW w:w="3843" w:type="dxa"/>
            <w:vAlign w:val="center"/>
          </w:tcPr>
          <w:p w:rsidR="00376C5A" w:rsidRPr="002B538B" w:rsidRDefault="00376C5A" w:rsidP="00376C5A">
            <w:pPr>
              <w:tabs>
                <w:tab w:val="left" w:pos="581"/>
              </w:tabs>
              <w:spacing w:after="0" w:line="240" w:lineRule="auto"/>
              <w:contextualSpacing/>
              <w:rPr>
                <w:rFonts w:cs="B Mitra"/>
              </w:rPr>
            </w:pPr>
            <w:r w:rsidRPr="002B538B">
              <w:rPr>
                <w:rFonts w:cs="B Mitra" w:hint="cs"/>
                <w:rtl/>
              </w:rPr>
              <w:t>23.   دانشگاه علوم پزشکی  خراسان جنوبی</w:t>
            </w:r>
          </w:p>
        </w:tc>
        <w:tc>
          <w:tcPr>
            <w:tcW w:w="3554" w:type="dxa"/>
            <w:vAlign w:val="center"/>
            <w:hideMark/>
          </w:tcPr>
          <w:p w:rsidR="00376C5A" w:rsidRPr="002B538B" w:rsidRDefault="00376C5A" w:rsidP="00376C5A">
            <w:pPr>
              <w:spacing w:after="0" w:line="240" w:lineRule="auto"/>
              <w:contextualSpacing/>
              <w:rPr>
                <w:rFonts w:cs="B Mitra"/>
              </w:rPr>
            </w:pPr>
            <w:r>
              <w:rPr>
                <w:rFonts w:cs="B Mitra" w:hint="cs"/>
                <w:rtl/>
              </w:rPr>
              <w:t>44</w:t>
            </w:r>
            <w:r w:rsidRPr="002B538B">
              <w:rPr>
                <w:rFonts w:cs="B Mitra" w:hint="cs"/>
                <w:rtl/>
              </w:rPr>
              <w:t xml:space="preserve">.   دانشگاه علوم پزشکی قم  </w:t>
            </w:r>
          </w:p>
        </w:tc>
      </w:tr>
      <w:tr w:rsidR="00376C5A" w:rsidRPr="002B538B" w:rsidTr="00376C5A">
        <w:trPr>
          <w:gridAfter w:val="1"/>
          <w:wAfter w:w="11" w:type="dxa"/>
          <w:trHeight w:val="325"/>
        </w:trPr>
        <w:tc>
          <w:tcPr>
            <w:tcW w:w="3313" w:type="dxa"/>
            <w:vAlign w:val="center"/>
            <w:hideMark/>
          </w:tcPr>
          <w:p w:rsidR="00376C5A" w:rsidRPr="002B538B" w:rsidRDefault="00376C5A" w:rsidP="00AB29C4">
            <w:pPr>
              <w:numPr>
                <w:ilvl w:val="0"/>
                <w:numId w:val="22"/>
              </w:numPr>
              <w:tabs>
                <w:tab w:val="left" w:pos="424"/>
              </w:tabs>
              <w:spacing w:after="0" w:line="240" w:lineRule="auto"/>
              <w:ind w:left="0"/>
              <w:contextualSpacing/>
              <w:rPr>
                <w:rFonts w:cs="B Mitra"/>
              </w:rPr>
            </w:pPr>
            <w:r>
              <w:rPr>
                <w:rFonts w:cs="B Mitra" w:hint="cs"/>
                <w:rtl/>
              </w:rPr>
              <w:t xml:space="preserve">3. </w:t>
            </w:r>
            <w:r w:rsidRPr="002B538B">
              <w:rPr>
                <w:rFonts w:cs="B Mitra" w:hint="cs"/>
                <w:rtl/>
              </w:rPr>
              <w:t>دانشگاه علوم پزشکی  ارومیه</w:t>
            </w:r>
          </w:p>
        </w:tc>
        <w:tc>
          <w:tcPr>
            <w:tcW w:w="3843" w:type="dxa"/>
            <w:vAlign w:val="center"/>
          </w:tcPr>
          <w:p w:rsidR="00376C5A" w:rsidRPr="002B538B" w:rsidRDefault="00376C5A" w:rsidP="00376C5A">
            <w:pPr>
              <w:tabs>
                <w:tab w:val="left" w:pos="581"/>
              </w:tabs>
              <w:spacing w:after="0" w:line="240" w:lineRule="auto"/>
              <w:contextualSpacing/>
              <w:rPr>
                <w:rFonts w:cs="B Mitra"/>
              </w:rPr>
            </w:pPr>
            <w:r w:rsidRPr="002B538B">
              <w:rPr>
                <w:rFonts w:cs="B Mitra" w:hint="cs"/>
                <w:rtl/>
              </w:rPr>
              <w:t>24.   دانشگاه علوم پزشکی خراسان شمالی</w:t>
            </w:r>
          </w:p>
        </w:tc>
        <w:tc>
          <w:tcPr>
            <w:tcW w:w="3554" w:type="dxa"/>
            <w:vAlign w:val="center"/>
            <w:hideMark/>
          </w:tcPr>
          <w:p w:rsidR="00376C5A" w:rsidRPr="002B538B" w:rsidRDefault="00376C5A" w:rsidP="00376C5A">
            <w:pPr>
              <w:spacing w:after="0" w:line="240" w:lineRule="auto"/>
              <w:contextualSpacing/>
              <w:rPr>
                <w:rFonts w:cs="B Mitra"/>
              </w:rPr>
            </w:pPr>
            <w:r>
              <w:rPr>
                <w:rFonts w:cs="B Mitra" w:hint="cs"/>
                <w:rtl/>
              </w:rPr>
              <w:t>45</w:t>
            </w:r>
            <w:r w:rsidRPr="002B538B">
              <w:rPr>
                <w:rFonts w:cs="B Mitra" w:hint="cs"/>
                <w:rtl/>
              </w:rPr>
              <w:t xml:space="preserve">.   دانشگاه علوم پزشکی  کاشان </w:t>
            </w:r>
          </w:p>
        </w:tc>
      </w:tr>
      <w:tr w:rsidR="00376C5A" w:rsidRPr="002B538B" w:rsidTr="00376C5A">
        <w:trPr>
          <w:gridAfter w:val="1"/>
          <w:wAfter w:w="11" w:type="dxa"/>
          <w:trHeight w:val="361"/>
        </w:trPr>
        <w:tc>
          <w:tcPr>
            <w:tcW w:w="3313" w:type="dxa"/>
            <w:vAlign w:val="center"/>
          </w:tcPr>
          <w:p w:rsidR="00376C5A" w:rsidRDefault="00376C5A" w:rsidP="00AB29C4">
            <w:pPr>
              <w:numPr>
                <w:ilvl w:val="0"/>
                <w:numId w:val="22"/>
              </w:numPr>
              <w:tabs>
                <w:tab w:val="left" w:pos="424"/>
              </w:tabs>
              <w:spacing w:after="0" w:line="240" w:lineRule="auto"/>
              <w:ind w:left="0"/>
              <w:contextualSpacing/>
              <w:rPr>
                <w:rFonts w:cs="B Mitra"/>
                <w:rtl/>
              </w:rPr>
            </w:pPr>
            <w:r>
              <w:rPr>
                <w:rFonts w:cs="B Mitra" w:hint="cs"/>
                <w:rtl/>
              </w:rPr>
              <w:t xml:space="preserve">4. </w:t>
            </w:r>
            <w:r w:rsidRPr="002B538B">
              <w:rPr>
                <w:rFonts w:cs="B Mitra" w:hint="cs"/>
                <w:rtl/>
              </w:rPr>
              <w:t xml:space="preserve">دانشگاه علوم پزشکی اسدآباد </w:t>
            </w:r>
          </w:p>
        </w:tc>
        <w:tc>
          <w:tcPr>
            <w:tcW w:w="3843" w:type="dxa"/>
            <w:vAlign w:val="center"/>
          </w:tcPr>
          <w:p w:rsidR="00376C5A" w:rsidRPr="002B538B" w:rsidRDefault="00376C5A" w:rsidP="00376C5A">
            <w:pPr>
              <w:tabs>
                <w:tab w:val="left" w:pos="581"/>
              </w:tabs>
              <w:spacing w:after="0" w:line="240" w:lineRule="auto"/>
              <w:contextualSpacing/>
              <w:rPr>
                <w:rFonts w:cs="B Mitra"/>
                <w:rtl/>
              </w:rPr>
            </w:pPr>
            <w:r>
              <w:rPr>
                <w:rFonts w:cs="B Mitra" w:hint="cs"/>
                <w:rtl/>
              </w:rPr>
              <w:t>25.  دانشکده علوم پزشکی خمین</w:t>
            </w:r>
          </w:p>
        </w:tc>
        <w:tc>
          <w:tcPr>
            <w:tcW w:w="3554" w:type="dxa"/>
            <w:vAlign w:val="center"/>
          </w:tcPr>
          <w:p w:rsidR="00376C5A" w:rsidRPr="002B538B" w:rsidRDefault="00376C5A" w:rsidP="00376C5A">
            <w:pPr>
              <w:spacing w:after="0" w:line="240" w:lineRule="auto"/>
              <w:contextualSpacing/>
              <w:rPr>
                <w:rFonts w:cs="B Mitra"/>
              </w:rPr>
            </w:pPr>
            <w:r w:rsidRPr="002B538B">
              <w:rPr>
                <w:rFonts w:cs="B Mitra" w:hint="cs"/>
                <w:rtl/>
              </w:rPr>
              <w:t>4</w:t>
            </w:r>
            <w:r>
              <w:rPr>
                <w:rFonts w:cs="B Mitra" w:hint="cs"/>
                <w:rtl/>
              </w:rPr>
              <w:t>6</w:t>
            </w:r>
            <w:r w:rsidRPr="002B538B">
              <w:rPr>
                <w:rFonts w:cs="B Mitra" w:hint="cs"/>
                <w:rtl/>
              </w:rPr>
              <w:t xml:space="preserve">.   دانشگاه علوم پزشکی  کردستان </w:t>
            </w:r>
          </w:p>
        </w:tc>
      </w:tr>
      <w:tr w:rsidR="00376C5A" w:rsidRPr="002B538B" w:rsidTr="00376C5A">
        <w:trPr>
          <w:gridAfter w:val="1"/>
          <w:wAfter w:w="11" w:type="dxa"/>
          <w:trHeight w:val="310"/>
        </w:trPr>
        <w:tc>
          <w:tcPr>
            <w:tcW w:w="3313" w:type="dxa"/>
            <w:vAlign w:val="center"/>
          </w:tcPr>
          <w:p w:rsidR="00376C5A" w:rsidRDefault="00376C5A" w:rsidP="00AB29C4">
            <w:pPr>
              <w:numPr>
                <w:ilvl w:val="0"/>
                <w:numId w:val="22"/>
              </w:numPr>
              <w:tabs>
                <w:tab w:val="left" w:pos="424"/>
              </w:tabs>
              <w:spacing w:after="0" w:line="240" w:lineRule="auto"/>
              <w:ind w:left="0"/>
              <w:contextualSpacing/>
              <w:rPr>
                <w:rFonts w:cs="B Mitra"/>
                <w:rtl/>
              </w:rPr>
            </w:pPr>
            <w:r>
              <w:rPr>
                <w:rFonts w:cs="B Mitra" w:hint="cs"/>
                <w:rtl/>
              </w:rPr>
              <w:t xml:space="preserve">5. </w:t>
            </w:r>
            <w:r w:rsidRPr="002B538B">
              <w:rPr>
                <w:rFonts w:cs="B Mitra" w:hint="cs"/>
                <w:rtl/>
              </w:rPr>
              <w:t xml:space="preserve">دانشگاه علوم پزشکی اسفراین  </w:t>
            </w:r>
          </w:p>
        </w:tc>
        <w:tc>
          <w:tcPr>
            <w:tcW w:w="3843" w:type="dxa"/>
            <w:vAlign w:val="center"/>
          </w:tcPr>
          <w:p w:rsidR="00376C5A" w:rsidRPr="002B538B" w:rsidRDefault="00376C5A" w:rsidP="00376C5A">
            <w:pPr>
              <w:tabs>
                <w:tab w:val="left" w:pos="581"/>
              </w:tabs>
              <w:spacing w:after="0" w:line="240" w:lineRule="auto"/>
              <w:contextualSpacing/>
              <w:rPr>
                <w:rFonts w:cs="B Mitra"/>
                <w:rtl/>
              </w:rPr>
            </w:pPr>
            <w:r>
              <w:rPr>
                <w:rFonts w:cs="B Mitra" w:hint="cs"/>
                <w:rtl/>
              </w:rPr>
              <w:t>26. دانشکده علوم پزشکی خوی</w:t>
            </w:r>
          </w:p>
        </w:tc>
        <w:tc>
          <w:tcPr>
            <w:tcW w:w="3554" w:type="dxa"/>
            <w:vAlign w:val="center"/>
          </w:tcPr>
          <w:p w:rsidR="00376C5A" w:rsidRPr="002B538B" w:rsidRDefault="00376C5A" w:rsidP="00376C5A">
            <w:pPr>
              <w:spacing w:after="0" w:line="240" w:lineRule="auto"/>
              <w:contextualSpacing/>
              <w:rPr>
                <w:rFonts w:cs="B Mitra"/>
              </w:rPr>
            </w:pPr>
            <w:r w:rsidRPr="002B538B">
              <w:rPr>
                <w:rFonts w:cs="B Mitra" w:hint="cs"/>
                <w:rtl/>
              </w:rPr>
              <w:t>4</w:t>
            </w:r>
            <w:r>
              <w:rPr>
                <w:rFonts w:cs="B Mitra" w:hint="cs"/>
                <w:rtl/>
              </w:rPr>
              <w:t>7</w:t>
            </w:r>
            <w:r w:rsidRPr="002B538B">
              <w:rPr>
                <w:rFonts w:cs="B Mitra" w:hint="cs"/>
                <w:rtl/>
              </w:rPr>
              <w:t>.   دانشگاه علوم پزشکی  کرمان</w:t>
            </w:r>
          </w:p>
        </w:tc>
      </w:tr>
      <w:tr w:rsidR="00376C5A" w:rsidRPr="002B538B" w:rsidTr="00376C5A">
        <w:trPr>
          <w:gridAfter w:val="1"/>
          <w:wAfter w:w="11" w:type="dxa"/>
          <w:trHeight w:val="354"/>
        </w:trPr>
        <w:tc>
          <w:tcPr>
            <w:tcW w:w="3313" w:type="dxa"/>
            <w:vAlign w:val="center"/>
            <w:hideMark/>
          </w:tcPr>
          <w:p w:rsidR="00376C5A" w:rsidRPr="002B538B" w:rsidRDefault="00376C5A" w:rsidP="00AB29C4">
            <w:pPr>
              <w:numPr>
                <w:ilvl w:val="0"/>
                <w:numId w:val="22"/>
              </w:numPr>
              <w:tabs>
                <w:tab w:val="left" w:pos="424"/>
              </w:tabs>
              <w:spacing w:after="0" w:line="240" w:lineRule="auto"/>
              <w:ind w:left="0"/>
              <w:contextualSpacing/>
              <w:rPr>
                <w:rFonts w:cs="B Mitra"/>
              </w:rPr>
            </w:pPr>
            <w:r>
              <w:rPr>
                <w:rFonts w:cs="B Mitra" w:hint="cs"/>
                <w:rtl/>
              </w:rPr>
              <w:t xml:space="preserve">6. </w:t>
            </w:r>
            <w:r w:rsidRPr="002B538B">
              <w:rPr>
                <w:rFonts w:cs="B Mitra" w:hint="cs"/>
                <w:rtl/>
              </w:rPr>
              <w:t>دانشگاه علوم پزشکی اصفهان</w:t>
            </w:r>
          </w:p>
        </w:tc>
        <w:tc>
          <w:tcPr>
            <w:tcW w:w="3843" w:type="dxa"/>
            <w:vAlign w:val="center"/>
            <w:hideMark/>
          </w:tcPr>
          <w:p w:rsidR="00376C5A" w:rsidRPr="002B538B" w:rsidRDefault="00376C5A" w:rsidP="00376C5A">
            <w:pPr>
              <w:tabs>
                <w:tab w:val="left" w:pos="581"/>
              </w:tabs>
              <w:spacing w:after="0" w:line="240" w:lineRule="auto"/>
              <w:contextualSpacing/>
              <w:rPr>
                <w:rFonts w:cs="B Mitra"/>
                <w:rtl/>
              </w:rPr>
            </w:pPr>
            <w:r>
              <w:rPr>
                <w:rFonts w:cs="B Mitra" w:hint="cs"/>
                <w:rtl/>
              </w:rPr>
              <w:t>27.  دانشکده علوم پزشکی خلخال</w:t>
            </w:r>
          </w:p>
        </w:tc>
        <w:tc>
          <w:tcPr>
            <w:tcW w:w="3554" w:type="dxa"/>
            <w:vAlign w:val="center"/>
            <w:hideMark/>
          </w:tcPr>
          <w:p w:rsidR="00376C5A" w:rsidRPr="002B538B" w:rsidRDefault="00376C5A" w:rsidP="00376C5A">
            <w:pPr>
              <w:spacing w:after="0" w:line="240" w:lineRule="auto"/>
              <w:contextualSpacing/>
              <w:rPr>
                <w:rFonts w:cs="B Mitra"/>
              </w:rPr>
            </w:pPr>
            <w:r>
              <w:rPr>
                <w:rFonts w:cs="B Mitra" w:hint="cs"/>
                <w:rtl/>
              </w:rPr>
              <w:t>48</w:t>
            </w:r>
            <w:r w:rsidRPr="002B538B">
              <w:rPr>
                <w:rFonts w:cs="B Mitra" w:hint="cs"/>
                <w:rtl/>
              </w:rPr>
              <w:t>.   دانشگاه علوم پزشکی  کرمانشاه</w:t>
            </w:r>
          </w:p>
        </w:tc>
      </w:tr>
      <w:tr w:rsidR="00376C5A" w:rsidRPr="002B538B" w:rsidTr="00376C5A">
        <w:trPr>
          <w:gridAfter w:val="1"/>
          <w:wAfter w:w="11" w:type="dxa"/>
          <w:trHeight w:val="352"/>
        </w:trPr>
        <w:tc>
          <w:tcPr>
            <w:tcW w:w="3313" w:type="dxa"/>
            <w:vAlign w:val="center"/>
          </w:tcPr>
          <w:p w:rsidR="00376C5A" w:rsidRPr="002B538B" w:rsidRDefault="00376C5A" w:rsidP="00AB29C4">
            <w:pPr>
              <w:numPr>
                <w:ilvl w:val="0"/>
                <w:numId w:val="22"/>
              </w:numPr>
              <w:tabs>
                <w:tab w:val="left" w:pos="424"/>
              </w:tabs>
              <w:spacing w:after="0" w:line="240" w:lineRule="auto"/>
              <w:ind w:left="0"/>
              <w:contextualSpacing/>
              <w:rPr>
                <w:rFonts w:cs="B Mitra"/>
              </w:rPr>
            </w:pPr>
            <w:r>
              <w:rPr>
                <w:rFonts w:cs="B Mitra" w:hint="cs"/>
                <w:rtl/>
              </w:rPr>
              <w:t xml:space="preserve">7. </w:t>
            </w:r>
            <w:r w:rsidRPr="002B538B">
              <w:rPr>
                <w:rFonts w:cs="B Mitra" w:hint="cs"/>
                <w:rtl/>
              </w:rPr>
              <w:t xml:space="preserve">دانشگاه علوم پزشکی  البرز </w:t>
            </w:r>
          </w:p>
        </w:tc>
        <w:tc>
          <w:tcPr>
            <w:tcW w:w="3843" w:type="dxa"/>
            <w:vAlign w:val="center"/>
          </w:tcPr>
          <w:p w:rsidR="00376C5A" w:rsidRPr="002B538B" w:rsidRDefault="00376C5A" w:rsidP="00376C5A">
            <w:pPr>
              <w:tabs>
                <w:tab w:val="left" w:pos="581"/>
              </w:tabs>
              <w:spacing w:after="0" w:line="240" w:lineRule="auto"/>
              <w:contextualSpacing/>
              <w:rPr>
                <w:rFonts w:cs="B Mitra"/>
              </w:rPr>
            </w:pPr>
            <w:r w:rsidRPr="002B538B">
              <w:rPr>
                <w:rFonts w:cs="B Mitra" w:hint="cs"/>
                <w:rtl/>
              </w:rPr>
              <w:t>2</w:t>
            </w:r>
            <w:r>
              <w:rPr>
                <w:rFonts w:cs="B Mitra" w:hint="cs"/>
                <w:rtl/>
              </w:rPr>
              <w:t>8</w:t>
            </w:r>
            <w:r w:rsidRPr="002B538B">
              <w:rPr>
                <w:rFonts w:cs="B Mitra" w:hint="cs"/>
                <w:rtl/>
              </w:rPr>
              <w:t>.   دانشگاه علوم پزشکی  دزفول</w:t>
            </w:r>
          </w:p>
        </w:tc>
        <w:tc>
          <w:tcPr>
            <w:tcW w:w="3554" w:type="dxa"/>
            <w:vAlign w:val="center"/>
          </w:tcPr>
          <w:p w:rsidR="00376C5A" w:rsidRPr="002B538B" w:rsidRDefault="00376C5A" w:rsidP="00376C5A">
            <w:pPr>
              <w:spacing w:after="0" w:line="240" w:lineRule="auto"/>
              <w:contextualSpacing/>
              <w:rPr>
                <w:rFonts w:cs="B Mitra"/>
                <w:rtl/>
              </w:rPr>
            </w:pPr>
            <w:r w:rsidRPr="002B538B">
              <w:rPr>
                <w:rFonts w:cs="B Mitra" w:hint="cs"/>
                <w:rtl/>
              </w:rPr>
              <w:t>4</w:t>
            </w:r>
            <w:r>
              <w:rPr>
                <w:rFonts w:cs="B Mitra" w:hint="cs"/>
                <w:rtl/>
              </w:rPr>
              <w:t>9</w:t>
            </w:r>
            <w:r w:rsidRPr="002B538B">
              <w:rPr>
                <w:rFonts w:cs="B Mitra" w:hint="cs"/>
                <w:rtl/>
              </w:rPr>
              <w:t>.   دانشگاه علوم پزشکی  کهکلویه و بویر احمد</w:t>
            </w:r>
          </w:p>
        </w:tc>
      </w:tr>
      <w:tr w:rsidR="00376C5A" w:rsidRPr="002B538B" w:rsidTr="00376C5A">
        <w:trPr>
          <w:gridAfter w:val="1"/>
          <w:wAfter w:w="11" w:type="dxa"/>
          <w:trHeight w:val="352"/>
        </w:trPr>
        <w:tc>
          <w:tcPr>
            <w:tcW w:w="3313" w:type="dxa"/>
            <w:vAlign w:val="center"/>
          </w:tcPr>
          <w:p w:rsidR="00376C5A" w:rsidRPr="002B538B" w:rsidRDefault="00376C5A" w:rsidP="00AB29C4">
            <w:pPr>
              <w:numPr>
                <w:ilvl w:val="0"/>
                <w:numId w:val="22"/>
              </w:numPr>
              <w:tabs>
                <w:tab w:val="left" w:pos="424"/>
              </w:tabs>
              <w:spacing w:after="0" w:line="240" w:lineRule="auto"/>
              <w:ind w:left="0"/>
              <w:contextualSpacing/>
              <w:rPr>
                <w:rFonts w:cs="B Mitra"/>
              </w:rPr>
            </w:pPr>
            <w:r>
              <w:rPr>
                <w:rFonts w:cs="B Mitra" w:hint="cs"/>
                <w:rtl/>
              </w:rPr>
              <w:t xml:space="preserve">8. </w:t>
            </w:r>
            <w:r w:rsidRPr="002B538B">
              <w:rPr>
                <w:rFonts w:cs="B Mitra" w:hint="cs"/>
                <w:rtl/>
              </w:rPr>
              <w:t xml:space="preserve">دانشگاه علوم پزشکی  اهواز </w:t>
            </w:r>
          </w:p>
        </w:tc>
        <w:tc>
          <w:tcPr>
            <w:tcW w:w="3843" w:type="dxa"/>
            <w:vAlign w:val="center"/>
          </w:tcPr>
          <w:p w:rsidR="00376C5A" w:rsidRPr="002B538B" w:rsidRDefault="00376C5A" w:rsidP="00376C5A">
            <w:pPr>
              <w:tabs>
                <w:tab w:val="left" w:pos="581"/>
              </w:tabs>
              <w:spacing w:after="0" w:line="240" w:lineRule="auto"/>
              <w:contextualSpacing/>
              <w:rPr>
                <w:rFonts w:cs="B Mitra"/>
              </w:rPr>
            </w:pPr>
            <w:r w:rsidRPr="002B538B">
              <w:rPr>
                <w:rFonts w:cs="B Mitra" w:hint="cs"/>
                <w:rtl/>
              </w:rPr>
              <w:t>2</w:t>
            </w:r>
            <w:r>
              <w:rPr>
                <w:rFonts w:cs="B Mitra" w:hint="cs"/>
                <w:rtl/>
              </w:rPr>
              <w:t>9</w:t>
            </w:r>
            <w:r w:rsidRPr="002B538B">
              <w:rPr>
                <w:rFonts w:cs="B Mitra" w:hint="cs"/>
                <w:rtl/>
              </w:rPr>
              <w:t>.   دانشگاه علوم پزشکی  رفسنجان</w:t>
            </w:r>
          </w:p>
        </w:tc>
        <w:tc>
          <w:tcPr>
            <w:tcW w:w="3554" w:type="dxa"/>
            <w:vAlign w:val="center"/>
          </w:tcPr>
          <w:p w:rsidR="00376C5A" w:rsidRPr="002B538B" w:rsidRDefault="00376C5A" w:rsidP="00376C5A">
            <w:pPr>
              <w:spacing w:after="0" w:line="240" w:lineRule="auto"/>
              <w:contextualSpacing/>
              <w:rPr>
                <w:rFonts w:cs="B Mitra"/>
              </w:rPr>
            </w:pPr>
            <w:r>
              <w:rPr>
                <w:rFonts w:cs="B Mitra" w:hint="cs"/>
                <w:rtl/>
              </w:rPr>
              <w:t>50</w:t>
            </w:r>
            <w:r w:rsidRPr="002B538B">
              <w:rPr>
                <w:rFonts w:cs="B Mitra" w:hint="cs"/>
                <w:rtl/>
              </w:rPr>
              <w:t>.   دانشگاه علوم پزشکی  گراش</w:t>
            </w:r>
          </w:p>
        </w:tc>
      </w:tr>
      <w:tr w:rsidR="00376C5A" w:rsidRPr="002B538B" w:rsidTr="00376C5A">
        <w:trPr>
          <w:gridAfter w:val="1"/>
          <w:wAfter w:w="11" w:type="dxa"/>
          <w:trHeight w:val="352"/>
        </w:trPr>
        <w:tc>
          <w:tcPr>
            <w:tcW w:w="3313" w:type="dxa"/>
            <w:vAlign w:val="center"/>
          </w:tcPr>
          <w:p w:rsidR="00376C5A" w:rsidRPr="002B538B" w:rsidRDefault="00376C5A" w:rsidP="00AB29C4">
            <w:pPr>
              <w:numPr>
                <w:ilvl w:val="0"/>
                <w:numId w:val="22"/>
              </w:numPr>
              <w:tabs>
                <w:tab w:val="left" w:pos="424"/>
              </w:tabs>
              <w:spacing w:after="0" w:line="240" w:lineRule="auto"/>
              <w:ind w:left="0"/>
              <w:contextualSpacing/>
              <w:rPr>
                <w:rFonts w:cs="B Mitra"/>
              </w:rPr>
            </w:pPr>
            <w:r>
              <w:rPr>
                <w:rFonts w:cs="B Mitra" w:hint="cs"/>
                <w:rtl/>
              </w:rPr>
              <w:t xml:space="preserve">9. </w:t>
            </w:r>
            <w:r w:rsidRPr="002B538B">
              <w:rPr>
                <w:rFonts w:cs="B Mitra" w:hint="cs"/>
                <w:rtl/>
              </w:rPr>
              <w:t xml:space="preserve">دانشگاه علوم پزشکی  ایران </w:t>
            </w:r>
          </w:p>
        </w:tc>
        <w:tc>
          <w:tcPr>
            <w:tcW w:w="3843" w:type="dxa"/>
            <w:vAlign w:val="center"/>
          </w:tcPr>
          <w:p w:rsidR="00376C5A" w:rsidRPr="002B538B" w:rsidRDefault="00376C5A" w:rsidP="00376C5A">
            <w:pPr>
              <w:tabs>
                <w:tab w:val="left" w:pos="581"/>
              </w:tabs>
              <w:spacing w:after="0" w:line="240" w:lineRule="auto"/>
              <w:contextualSpacing/>
              <w:rPr>
                <w:rFonts w:cs="B Mitra"/>
              </w:rPr>
            </w:pPr>
            <w:r>
              <w:rPr>
                <w:rFonts w:cs="B Mitra" w:hint="cs"/>
                <w:rtl/>
              </w:rPr>
              <w:t>30</w:t>
            </w:r>
            <w:r w:rsidRPr="002B538B">
              <w:rPr>
                <w:rFonts w:cs="B Mitra" w:hint="cs"/>
                <w:rtl/>
              </w:rPr>
              <w:t xml:space="preserve">.   دانشگاه علوم پزشکی  زابل </w:t>
            </w:r>
          </w:p>
        </w:tc>
        <w:tc>
          <w:tcPr>
            <w:tcW w:w="3554" w:type="dxa"/>
            <w:vAlign w:val="center"/>
          </w:tcPr>
          <w:p w:rsidR="00376C5A" w:rsidRPr="002B538B" w:rsidRDefault="00376C5A" w:rsidP="00376C5A">
            <w:pPr>
              <w:spacing w:after="0" w:line="240" w:lineRule="auto"/>
              <w:contextualSpacing/>
              <w:rPr>
                <w:rFonts w:cs="B Mitra"/>
              </w:rPr>
            </w:pPr>
            <w:r>
              <w:rPr>
                <w:rFonts w:cs="B Mitra" w:hint="cs"/>
                <w:rtl/>
              </w:rPr>
              <w:t>51</w:t>
            </w:r>
            <w:r w:rsidRPr="002B538B">
              <w:rPr>
                <w:rFonts w:cs="B Mitra" w:hint="cs"/>
                <w:rtl/>
              </w:rPr>
              <w:t>.   دانشگاه علوم پزشکی  گلستان</w:t>
            </w:r>
          </w:p>
        </w:tc>
      </w:tr>
      <w:tr w:rsidR="00376C5A" w:rsidRPr="002B538B" w:rsidTr="00376C5A">
        <w:trPr>
          <w:gridAfter w:val="1"/>
          <w:wAfter w:w="11" w:type="dxa"/>
          <w:trHeight w:val="329"/>
        </w:trPr>
        <w:tc>
          <w:tcPr>
            <w:tcW w:w="3313" w:type="dxa"/>
            <w:vAlign w:val="center"/>
            <w:hideMark/>
          </w:tcPr>
          <w:p w:rsidR="00376C5A" w:rsidRPr="002B538B" w:rsidRDefault="00376C5A" w:rsidP="00AB29C4">
            <w:pPr>
              <w:numPr>
                <w:ilvl w:val="0"/>
                <w:numId w:val="22"/>
              </w:numPr>
              <w:tabs>
                <w:tab w:val="left" w:pos="424"/>
              </w:tabs>
              <w:spacing w:after="0" w:line="240" w:lineRule="auto"/>
              <w:ind w:left="0"/>
              <w:contextualSpacing/>
              <w:rPr>
                <w:rFonts w:cs="B Mitra"/>
              </w:rPr>
            </w:pPr>
            <w:r>
              <w:rPr>
                <w:rFonts w:cs="B Mitra" w:hint="cs"/>
                <w:rtl/>
              </w:rPr>
              <w:t xml:space="preserve">10. </w:t>
            </w:r>
            <w:r w:rsidRPr="002B538B">
              <w:rPr>
                <w:rFonts w:cs="B Mitra" w:hint="cs"/>
                <w:rtl/>
              </w:rPr>
              <w:t xml:space="preserve">دانشگاه علوم پزشکی  ایرانشهر </w:t>
            </w:r>
          </w:p>
        </w:tc>
        <w:tc>
          <w:tcPr>
            <w:tcW w:w="3843" w:type="dxa"/>
            <w:vAlign w:val="center"/>
          </w:tcPr>
          <w:p w:rsidR="00376C5A" w:rsidRPr="002B538B" w:rsidRDefault="00376C5A" w:rsidP="00376C5A">
            <w:pPr>
              <w:tabs>
                <w:tab w:val="left" w:pos="581"/>
              </w:tabs>
              <w:spacing w:after="0" w:line="240" w:lineRule="auto"/>
              <w:contextualSpacing/>
              <w:rPr>
                <w:rFonts w:cs="B Mitra"/>
              </w:rPr>
            </w:pPr>
            <w:r>
              <w:rPr>
                <w:rFonts w:cs="B Mitra" w:hint="cs"/>
                <w:rtl/>
              </w:rPr>
              <w:t>31</w:t>
            </w:r>
            <w:r w:rsidRPr="002B538B">
              <w:rPr>
                <w:rFonts w:cs="B Mitra" w:hint="cs"/>
                <w:rtl/>
              </w:rPr>
              <w:t>.   دانشگاه علوم پزشکی   زاهدان</w:t>
            </w:r>
          </w:p>
        </w:tc>
        <w:tc>
          <w:tcPr>
            <w:tcW w:w="3554" w:type="dxa"/>
            <w:vAlign w:val="center"/>
          </w:tcPr>
          <w:p w:rsidR="00376C5A" w:rsidRPr="002B538B" w:rsidRDefault="00376C5A" w:rsidP="00376C5A">
            <w:pPr>
              <w:spacing w:after="0" w:line="240" w:lineRule="auto"/>
              <w:contextualSpacing/>
              <w:rPr>
                <w:rFonts w:cs="B Mitra"/>
              </w:rPr>
            </w:pPr>
            <w:r>
              <w:rPr>
                <w:rFonts w:cs="B Mitra" w:hint="cs"/>
                <w:rtl/>
              </w:rPr>
              <w:t>52</w:t>
            </w:r>
            <w:r w:rsidRPr="002B538B">
              <w:rPr>
                <w:rFonts w:cs="B Mitra" w:hint="cs"/>
                <w:rtl/>
              </w:rPr>
              <w:t xml:space="preserve">.   دانشگاه علوم پزشکی  گناباد </w:t>
            </w:r>
          </w:p>
        </w:tc>
      </w:tr>
      <w:tr w:rsidR="00376C5A" w:rsidRPr="002B538B" w:rsidTr="00376C5A">
        <w:trPr>
          <w:gridAfter w:val="1"/>
          <w:wAfter w:w="11" w:type="dxa"/>
          <w:trHeight w:val="450"/>
        </w:trPr>
        <w:tc>
          <w:tcPr>
            <w:tcW w:w="3313" w:type="dxa"/>
            <w:vAlign w:val="center"/>
          </w:tcPr>
          <w:p w:rsidR="00376C5A" w:rsidRPr="002B538B" w:rsidRDefault="00376C5A" w:rsidP="00AB29C4">
            <w:pPr>
              <w:numPr>
                <w:ilvl w:val="0"/>
                <w:numId w:val="22"/>
              </w:numPr>
              <w:tabs>
                <w:tab w:val="left" w:pos="424"/>
              </w:tabs>
              <w:spacing w:after="0" w:line="240" w:lineRule="auto"/>
              <w:ind w:left="0"/>
              <w:contextualSpacing/>
              <w:rPr>
                <w:rFonts w:cs="B Mitra"/>
              </w:rPr>
            </w:pPr>
            <w:r>
              <w:rPr>
                <w:rFonts w:cs="B Mitra" w:hint="cs"/>
                <w:rtl/>
              </w:rPr>
              <w:t xml:space="preserve">11. </w:t>
            </w:r>
            <w:r w:rsidRPr="002B538B">
              <w:rPr>
                <w:rFonts w:cs="B Mitra" w:hint="cs"/>
                <w:rtl/>
              </w:rPr>
              <w:t xml:space="preserve">دانشگاه علوم پزشکی  ایلام </w:t>
            </w:r>
          </w:p>
        </w:tc>
        <w:tc>
          <w:tcPr>
            <w:tcW w:w="3843" w:type="dxa"/>
            <w:vAlign w:val="center"/>
          </w:tcPr>
          <w:p w:rsidR="00376C5A" w:rsidRPr="002B538B" w:rsidRDefault="00376C5A" w:rsidP="00376C5A">
            <w:pPr>
              <w:tabs>
                <w:tab w:val="left" w:pos="581"/>
              </w:tabs>
              <w:spacing w:after="0" w:line="240" w:lineRule="auto"/>
              <w:contextualSpacing/>
              <w:rPr>
                <w:rFonts w:cs="B Mitra"/>
              </w:rPr>
            </w:pPr>
            <w:r>
              <w:rPr>
                <w:rFonts w:cs="B Mitra" w:hint="cs"/>
                <w:rtl/>
              </w:rPr>
              <w:t>32</w:t>
            </w:r>
            <w:r w:rsidRPr="002B538B">
              <w:rPr>
                <w:rFonts w:cs="B Mitra" w:hint="cs"/>
                <w:rtl/>
              </w:rPr>
              <w:t>.   دانشگاه علوم پزشکی   زنجان</w:t>
            </w:r>
          </w:p>
        </w:tc>
        <w:tc>
          <w:tcPr>
            <w:tcW w:w="3554" w:type="dxa"/>
            <w:vAlign w:val="center"/>
          </w:tcPr>
          <w:p w:rsidR="00376C5A" w:rsidRPr="002B538B" w:rsidRDefault="00376C5A" w:rsidP="00376C5A">
            <w:pPr>
              <w:spacing w:after="0" w:line="240" w:lineRule="auto"/>
              <w:contextualSpacing/>
              <w:rPr>
                <w:rFonts w:cs="B Mitra"/>
              </w:rPr>
            </w:pPr>
            <w:r>
              <w:rPr>
                <w:rFonts w:cs="B Mitra" w:hint="cs"/>
                <w:rtl/>
              </w:rPr>
              <w:t>53</w:t>
            </w:r>
            <w:r w:rsidRPr="002B538B">
              <w:rPr>
                <w:rFonts w:cs="B Mitra" w:hint="cs"/>
                <w:rtl/>
              </w:rPr>
              <w:t xml:space="preserve">.   دانشگاه علوم پزشکی  گیلان </w:t>
            </w:r>
          </w:p>
        </w:tc>
      </w:tr>
      <w:tr w:rsidR="00376C5A" w:rsidRPr="002B538B" w:rsidTr="00376C5A">
        <w:trPr>
          <w:gridAfter w:val="1"/>
          <w:wAfter w:w="11" w:type="dxa"/>
          <w:trHeight w:val="470"/>
        </w:trPr>
        <w:tc>
          <w:tcPr>
            <w:tcW w:w="3313" w:type="dxa"/>
            <w:vAlign w:val="center"/>
          </w:tcPr>
          <w:p w:rsidR="00376C5A" w:rsidRPr="002B538B" w:rsidRDefault="00376C5A" w:rsidP="00AB29C4">
            <w:pPr>
              <w:numPr>
                <w:ilvl w:val="0"/>
                <w:numId w:val="22"/>
              </w:numPr>
              <w:tabs>
                <w:tab w:val="left" w:pos="424"/>
              </w:tabs>
              <w:spacing w:after="0" w:line="240" w:lineRule="auto"/>
              <w:ind w:left="0"/>
              <w:contextualSpacing/>
              <w:rPr>
                <w:rFonts w:cs="B Mitra"/>
              </w:rPr>
            </w:pPr>
            <w:r>
              <w:rPr>
                <w:rFonts w:cs="B Mitra" w:hint="cs"/>
                <w:rtl/>
              </w:rPr>
              <w:t xml:space="preserve">12. </w:t>
            </w:r>
            <w:r w:rsidRPr="002B538B">
              <w:rPr>
                <w:rFonts w:cs="B Mitra" w:hint="cs"/>
                <w:rtl/>
              </w:rPr>
              <w:t>دانشگاه علوم پزشکی  بابل</w:t>
            </w:r>
          </w:p>
        </w:tc>
        <w:tc>
          <w:tcPr>
            <w:tcW w:w="3843" w:type="dxa"/>
            <w:vAlign w:val="center"/>
          </w:tcPr>
          <w:p w:rsidR="00376C5A" w:rsidRPr="002B538B" w:rsidRDefault="00376C5A" w:rsidP="00376C5A">
            <w:pPr>
              <w:tabs>
                <w:tab w:val="left" w:pos="581"/>
              </w:tabs>
              <w:spacing w:after="0" w:line="240" w:lineRule="auto"/>
              <w:contextualSpacing/>
              <w:rPr>
                <w:rFonts w:cs="B Mitra"/>
              </w:rPr>
            </w:pPr>
            <w:r w:rsidRPr="002B538B">
              <w:rPr>
                <w:rFonts w:cs="B Mitra" w:hint="cs"/>
                <w:rtl/>
              </w:rPr>
              <w:t>3</w:t>
            </w:r>
            <w:r>
              <w:rPr>
                <w:rFonts w:cs="B Mitra" w:hint="cs"/>
                <w:rtl/>
              </w:rPr>
              <w:t>3</w:t>
            </w:r>
            <w:r w:rsidRPr="002B538B">
              <w:rPr>
                <w:rFonts w:cs="B Mitra" w:hint="cs"/>
                <w:rtl/>
              </w:rPr>
              <w:t>.   دانشگاه علوم پزشکی  ساوه</w:t>
            </w:r>
          </w:p>
        </w:tc>
        <w:tc>
          <w:tcPr>
            <w:tcW w:w="3554" w:type="dxa"/>
            <w:vAlign w:val="center"/>
          </w:tcPr>
          <w:p w:rsidR="00376C5A" w:rsidRPr="002B538B" w:rsidRDefault="00376C5A" w:rsidP="00376C5A">
            <w:pPr>
              <w:spacing w:after="0" w:line="240" w:lineRule="auto"/>
              <w:contextualSpacing/>
              <w:rPr>
                <w:rFonts w:cs="B Mitra"/>
              </w:rPr>
            </w:pPr>
            <w:r>
              <w:rPr>
                <w:rFonts w:cs="B Mitra" w:hint="cs"/>
                <w:rtl/>
              </w:rPr>
              <w:t>54</w:t>
            </w:r>
            <w:r w:rsidRPr="002B538B">
              <w:rPr>
                <w:rFonts w:cs="B Mitra" w:hint="cs"/>
                <w:rtl/>
              </w:rPr>
              <w:t>.   دانشگاه علوم پزشکی  لارستان</w:t>
            </w:r>
          </w:p>
        </w:tc>
      </w:tr>
      <w:tr w:rsidR="00376C5A" w:rsidRPr="002B538B" w:rsidTr="00376C5A">
        <w:trPr>
          <w:gridAfter w:val="1"/>
          <w:wAfter w:w="11" w:type="dxa"/>
          <w:trHeight w:val="435"/>
        </w:trPr>
        <w:tc>
          <w:tcPr>
            <w:tcW w:w="3313" w:type="dxa"/>
            <w:vAlign w:val="center"/>
          </w:tcPr>
          <w:p w:rsidR="00376C5A" w:rsidRPr="002B538B" w:rsidRDefault="00376C5A" w:rsidP="00AB29C4">
            <w:pPr>
              <w:numPr>
                <w:ilvl w:val="0"/>
                <w:numId w:val="22"/>
              </w:numPr>
              <w:tabs>
                <w:tab w:val="left" w:pos="424"/>
              </w:tabs>
              <w:spacing w:after="0" w:line="240" w:lineRule="auto"/>
              <w:ind w:left="0"/>
              <w:contextualSpacing/>
              <w:rPr>
                <w:rFonts w:cs="B Mitra"/>
              </w:rPr>
            </w:pPr>
            <w:r>
              <w:rPr>
                <w:rFonts w:cs="B Mitra" w:hint="cs"/>
                <w:rtl/>
              </w:rPr>
              <w:t xml:space="preserve">13. </w:t>
            </w:r>
            <w:r w:rsidRPr="002B538B">
              <w:rPr>
                <w:rFonts w:cs="B Mitra" w:hint="cs"/>
                <w:rtl/>
              </w:rPr>
              <w:t xml:space="preserve">دانشگاه علوم پزشکی  بم </w:t>
            </w:r>
          </w:p>
        </w:tc>
        <w:tc>
          <w:tcPr>
            <w:tcW w:w="3843" w:type="dxa"/>
            <w:vAlign w:val="center"/>
          </w:tcPr>
          <w:p w:rsidR="00376C5A" w:rsidRPr="002B538B" w:rsidRDefault="00376C5A" w:rsidP="00376C5A">
            <w:pPr>
              <w:tabs>
                <w:tab w:val="left" w:pos="581"/>
              </w:tabs>
              <w:spacing w:after="0" w:line="240" w:lineRule="auto"/>
              <w:contextualSpacing/>
              <w:rPr>
                <w:rFonts w:cs="B Mitra"/>
              </w:rPr>
            </w:pPr>
            <w:r>
              <w:rPr>
                <w:rFonts w:cs="B Mitra" w:hint="cs"/>
                <w:rtl/>
              </w:rPr>
              <w:t>34</w:t>
            </w:r>
            <w:r w:rsidRPr="002B538B">
              <w:rPr>
                <w:rFonts w:cs="B Mitra" w:hint="cs"/>
                <w:rtl/>
              </w:rPr>
              <w:t>.   دانشگاه علوم پزشکی  سبزوار</w:t>
            </w:r>
          </w:p>
        </w:tc>
        <w:tc>
          <w:tcPr>
            <w:tcW w:w="3554" w:type="dxa"/>
            <w:vAlign w:val="center"/>
          </w:tcPr>
          <w:p w:rsidR="00376C5A" w:rsidRPr="002B538B" w:rsidRDefault="00376C5A" w:rsidP="00376C5A">
            <w:pPr>
              <w:spacing w:after="0" w:line="240" w:lineRule="auto"/>
              <w:contextualSpacing/>
              <w:rPr>
                <w:rFonts w:cs="B Mitra"/>
              </w:rPr>
            </w:pPr>
            <w:r w:rsidRPr="002B538B">
              <w:rPr>
                <w:rFonts w:cs="B Mitra" w:hint="cs"/>
                <w:rtl/>
              </w:rPr>
              <w:t>5</w:t>
            </w:r>
            <w:r>
              <w:rPr>
                <w:rFonts w:cs="B Mitra" w:hint="cs"/>
                <w:rtl/>
              </w:rPr>
              <w:t>5</w:t>
            </w:r>
            <w:r w:rsidRPr="002B538B">
              <w:rPr>
                <w:rFonts w:cs="B Mitra" w:hint="cs"/>
                <w:rtl/>
              </w:rPr>
              <w:t xml:space="preserve">.   دانشگاه علوم پزشکی  لرستان </w:t>
            </w:r>
          </w:p>
        </w:tc>
      </w:tr>
      <w:tr w:rsidR="00376C5A" w:rsidRPr="002B538B" w:rsidTr="00376C5A">
        <w:trPr>
          <w:gridAfter w:val="1"/>
          <w:wAfter w:w="11" w:type="dxa"/>
          <w:trHeight w:val="450"/>
        </w:trPr>
        <w:tc>
          <w:tcPr>
            <w:tcW w:w="3313" w:type="dxa"/>
            <w:vAlign w:val="center"/>
          </w:tcPr>
          <w:p w:rsidR="00376C5A" w:rsidRPr="002B538B" w:rsidRDefault="00376C5A" w:rsidP="00AB29C4">
            <w:pPr>
              <w:numPr>
                <w:ilvl w:val="0"/>
                <w:numId w:val="22"/>
              </w:numPr>
              <w:tabs>
                <w:tab w:val="left" w:pos="424"/>
              </w:tabs>
              <w:spacing w:after="0" w:line="240" w:lineRule="auto"/>
              <w:ind w:left="0"/>
              <w:contextualSpacing/>
              <w:rPr>
                <w:rFonts w:cs="B Mitra"/>
              </w:rPr>
            </w:pPr>
            <w:r>
              <w:rPr>
                <w:rFonts w:cs="B Mitra" w:hint="cs"/>
                <w:rtl/>
              </w:rPr>
              <w:t xml:space="preserve">14. </w:t>
            </w:r>
            <w:r w:rsidRPr="002B538B">
              <w:rPr>
                <w:rFonts w:cs="B Mitra" w:hint="cs"/>
                <w:rtl/>
              </w:rPr>
              <w:t xml:space="preserve">دانشگاه علوم پزشکی بوشهر  </w:t>
            </w:r>
          </w:p>
        </w:tc>
        <w:tc>
          <w:tcPr>
            <w:tcW w:w="3843" w:type="dxa"/>
            <w:vAlign w:val="center"/>
          </w:tcPr>
          <w:p w:rsidR="00376C5A" w:rsidRPr="002B538B" w:rsidRDefault="00376C5A" w:rsidP="00376C5A">
            <w:pPr>
              <w:tabs>
                <w:tab w:val="left" w:pos="581"/>
              </w:tabs>
              <w:spacing w:after="0" w:line="240" w:lineRule="auto"/>
              <w:contextualSpacing/>
              <w:rPr>
                <w:rFonts w:cs="B Mitra"/>
              </w:rPr>
            </w:pPr>
            <w:r>
              <w:rPr>
                <w:rFonts w:cs="B Mitra" w:hint="cs"/>
                <w:rtl/>
              </w:rPr>
              <w:t>35.  دانشکده علوم پزشکی سراب</w:t>
            </w:r>
          </w:p>
        </w:tc>
        <w:tc>
          <w:tcPr>
            <w:tcW w:w="3554" w:type="dxa"/>
            <w:vAlign w:val="center"/>
          </w:tcPr>
          <w:p w:rsidR="00376C5A" w:rsidRPr="002B538B" w:rsidRDefault="00376C5A" w:rsidP="00376C5A">
            <w:pPr>
              <w:spacing w:after="0" w:line="240" w:lineRule="auto"/>
              <w:contextualSpacing/>
              <w:rPr>
                <w:rFonts w:cs="B Mitra"/>
              </w:rPr>
            </w:pPr>
            <w:r w:rsidRPr="002B538B">
              <w:rPr>
                <w:rFonts w:cs="B Mitra" w:hint="cs"/>
                <w:rtl/>
              </w:rPr>
              <w:t>5</w:t>
            </w:r>
            <w:r>
              <w:rPr>
                <w:rFonts w:cs="B Mitra" w:hint="cs"/>
                <w:rtl/>
              </w:rPr>
              <w:t>6</w:t>
            </w:r>
            <w:r w:rsidRPr="002B538B">
              <w:rPr>
                <w:rFonts w:cs="B Mitra" w:hint="cs"/>
                <w:rtl/>
              </w:rPr>
              <w:t xml:space="preserve">.   دانشگاه علوم پزشکی  مازندران </w:t>
            </w:r>
          </w:p>
        </w:tc>
      </w:tr>
      <w:tr w:rsidR="00376C5A" w:rsidRPr="002B538B" w:rsidTr="00376C5A">
        <w:trPr>
          <w:gridAfter w:val="1"/>
          <w:wAfter w:w="11" w:type="dxa"/>
          <w:trHeight w:val="470"/>
        </w:trPr>
        <w:tc>
          <w:tcPr>
            <w:tcW w:w="3313" w:type="dxa"/>
            <w:vAlign w:val="center"/>
          </w:tcPr>
          <w:p w:rsidR="00376C5A" w:rsidRPr="002B538B" w:rsidRDefault="00376C5A" w:rsidP="00AB29C4">
            <w:pPr>
              <w:numPr>
                <w:ilvl w:val="0"/>
                <w:numId w:val="22"/>
              </w:numPr>
              <w:tabs>
                <w:tab w:val="left" w:pos="424"/>
              </w:tabs>
              <w:spacing w:after="0" w:line="240" w:lineRule="auto"/>
              <w:ind w:left="0"/>
              <w:contextualSpacing/>
              <w:rPr>
                <w:rFonts w:cs="B Mitra"/>
              </w:rPr>
            </w:pPr>
            <w:r>
              <w:rPr>
                <w:rFonts w:cs="B Mitra" w:hint="cs"/>
                <w:rtl/>
              </w:rPr>
              <w:t xml:space="preserve">15. </w:t>
            </w:r>
            <w:r w:rsidRPr="002B538B">
              <w:rPr>
                <w:rFonts w:cs="B Mitra" w:hint="cs"/>
                <w:rtl/>
              </w:rPr>
              <w:t xml:space="preserve">دانشگاه علوم پزشکی  بهبهان </w:t>
            </w:r>
          </w:p>
        </w:tc>
        <w:tc>
          <w:tcPr>
            <w:tcW w:w="3843" w:type="dxa"/>
            <w:vAlign w:val="center"/>
          </w:tcPr>
          <w:p w:rsidR="00376C5A" w:rsidRPr="002B538B" w:rsidRDefault="00376C5A" w:rsidP="00376C5A">
            <w:pPr>
              <w:tabs>
                <w:tab w:val="left" w:pos="581"/>
              </w:tabs>
              <w:spacing w:after="0" w:line="240" w:lineRule="auto"/>
              <w:contextualSpacing/>
              <w:rPr>
                <w:rFonts w:cs="B Mitra"/>
              </w:rPr>
            </w:pPr>
            <w:r w:rsidRPr="002B538B">
              <w:rPr>
                <w:rFonts w:cs="B Mitra" w:hint="cs"/>
                <w:rtl/>
              </w:rPr>
              <w:t>3</w:t>
            </w:r>
            <w:r>
              <w:rPr>
                <w:rFonts w:cs="B Mitra" w:hint="cs"/>
                <w:rtl/>
              </w:rPr>
              <w:t>6</w:t>
            </w:r>
            <w:r w:rsidRPr="002B538B">
              <w:rPr>
                <w:rFonts w:cs="B Mitra" w:hint="cs"/>
                <w:rtl/>
              </w:rPr>
              <w:t xml:space="preserve">.   دانشگاه علوم پزشکی  سمنان </w:t>
            </w:r>
          </w:p>
        </w:tc>
        <w:tc>
          <w:tcPr>
            <w:tcW w:w="3554" w:type="dxa"/>
            <w:vAlign w:val="center"/>
          </w:tcPr>
          <w:p w:rsidR="00376C5A" w:rsidRPr="002B538B" w:rsidRDefault="00376C5A" w:rsidP="00376C5A">
            <w:pPr>
              <w:spacing w:after="0" w:line="240" w:lineRule="auto"/>
              <w:contextualSpacing/>
              <w:rPr>
                <w:rFonts w:cs="B Mitra"/>
              </w:rPr>
            </w:pPr>
            <w:r w:rsidRPr="002B538B">
              <w:rPr>
                <w:rFonts w:cs="B Mitra" w:hint="cs"/>
                <w:rtl/>
              </w:rPr>
              <w:t>5</w:t>
            </w:r>
            <w:r>
              <w:rPr>
                <w:rFonts w:cs="B Mitra" w:hint="cs"/>
                <w:rtl/>
              </w:rPr>
              <w:t>7</w:t>
            </w:r>
            <w:r w:rsidRPr="002B538B">
              <w:rPr>
                <w:rFonts w:cs="B Mitra" w:hint="cs"/>
                <w:rtl/>
              </w:rPr>
              <w:t>.   دانشگاه علوم پزشکی مراغه</w:t>
            </w:r>
          </w:p>
        </w:tc>
      </w:tr>
      <w:tr w:rsidR="00376C5A" w:rsidRPr="002B538B" w:rsidTr="00376C5A">
        <w:trPr>
          <w:gridAfter w:val="1"/>
          <w:wAfter w:w="11" w:type="dxa"/>
          <w:trHeight w:val="450"/>
        </w:trPr>
        <w:tc>
          <w:tcPr>
            <w:tcW w:w="3313" w:type="dxa"/>
            <w:vAlign w:val="center"/>
          </w:tcPr>
          <w:p w:rsidR="00376C5A" w:rsidRPr="002B538B" w:rsidRDefault="00376C5A" w:rsidP="00AB29C4">
            <w:pPr>
              <w:numPr>
                <w:ilvl w:val="0"/>
                <w:numId w:val="22"/>
              </w:numPr>
              <w:tabs>
                <w:tab w:val="left" w:pos="424"/>
              </w:tabs>
              <w:spacing w:after="0" w:line="240" w:lineRule="auto"/>
              <w:ind w:left="0"/>
              <w:contextualSpacing/>
              <w:rPr>
                <w:rFonts w:cs="B Mitra"/>
              </w:rPr>
            </w:pPr>
            <w:r>
              <w:rPr>
                <w:rFonts w:cs="B Mitra" w:hint="cs"/>
                <w:rtl/>
              </w:rPr>
              <w:t xml:space="preserve">16. </w:t>
            </w:r>
            <w:r w:rsidRPr="002B538B">
              <w:rPr>
                <w:rFonts w:cs="B Mitra" w:hint="cs"/>
                <w:rtl/>
              </w:rPr>
              <w:t xml:space="preserve">دانشگاه علوم پزشکی تبریز </w:t>
            </w:r>
          </w:p>
        </w:tc>
        <w:tc>
          <w:tcPr>
            <w:tcW w:w="3843" w:type="dxa"/>
            <w:vAlign w:val="center"/>
          </w:tcPr>
          <w:p w:rsidR="00376C5A" w:rsidRPr="002B538B" w:rsidRDefault="00376C5A" w:rsidP="00376C5A">
            <w:pPr>
              <w:tabs>
                <w:tab w:val="left" w:pos="581"/>
              </w:tabs>
              <w:spacing w:after="0" w:line="240" w:lineRule="auto"/>
              <w:contextualSpacing/>
              <w:rPr>
                <w:rFonts w:cs="B Mitra"/>
              </w:rPr>
            </w:pPr>
            <w:r>
              <w:rPr>
                <w:rFonts w:cs="B Mitra" w:hint="cs"/>
                <w:rtl/>
              </w:rPr>
              <w:t>37. دانشکده علوم پزشکی سیرجان</w:t>
            </w:r>
          </w:p>
        </w:tc>
        <w:tc>
          <w:tcPr>
            <w:tcW w:w="3554" w:type="dxa"/>
            <w:vAlign w:val="center"/>
          </w:tcPr>
          <w:p w:rsidR="00376C5A" w:rsidRPr="002B538B" w:rsidRDefault="00376C5A" w:rsidP="00376C5A">
            <w:pPr>
              <w:spacing w:after="0" w:line="240" w:lineRule="auto"/>
              <w:contextualSpacing/>
              <w:rPr>
                <w:rFonts w:cs="B Mitra"/>
              </w:rPr>
            </w:pPr>
            <w:r w:rsidRPr="002B538B">
              <w:rPr>
                <w:rFonts w:cs="B Mitra" w:hint="cs"/>
                <w:rtl/>
              </w:rPr>
              <w:t>5</w:t>
            </w:r>
            <w:r>
              <w:rPr>
                <w:rFonts w:cs="B Mitra" w:hint="cs"/>
                <w:rtl/>
              </w:rPr>
              <w:t>8</w:t>
            </w:r>
            <w:r w:rsidRPr="002B538B">
              <w:rPr>
                <w:rFonts w:cs="B Mitra" w:hint="cs"/>
                <w:rtl/>
              </w:rPr>
              <w:t xml:space="preserve">.   دانشگاه علوم پزشکی  مرکزی </w:t>
            </w:r>
          </w:p>
        </w:tc>
      </w:tr>
      <w:tr w:rsidR="00376C5A" w:rsidRPr="002B538B" w:rsidTr="00376C5A">
        <w:trPr>
          <w:gridAfter w:val="1"/>
          <w:wAfter w:w="11" w:type="dxa"/>
          <w:trHeight w:val="470"/>
        </w:trPr>
        <w:tc>
          <w:tcPr>
            <w:tcW w:w="3313" w:type="dxa"/>
            <w:vAlign w:val="center"/>
          </w:tcPr>
          <w:p w:rsidR="00376C5A" w:rsidRPr="002B538B" w:rsidRDefault="00376C5A" w:rsidP="00AB29C4">
            <w:pPr>
              <w:numPr>
                <w:ilvl w:val="0"/>
                <w:numId w:val="22"/>
              </w:numPr>
              <w:tabs>
                <w:tab w:val="left" w:pos="424"/>
              </w:tabs>
              <w:spacing w:after="0" w:line="240" w:lineRule="auto"/>
              <w:ind w:left="0"/>
              <w:contextualSpacing/>
              <w:rPr>
                <w:rFonts w:cs="B Mitra"/>
              </w:rPr>
            </w:pPr>
            <w:r>
              <w:rPr>
                <w:rFonts w:cs="B Mitra" w:hint="cs"/>
                <w:rtl/>
              </w:rPr>
              <w:t xml:space="preserve">17. </w:t>
            </w:r>
            <w:r w:rsidRPr="002B538B">
              <w:rPr>
                <w:rFonts w:cs="B Mitra" w:hint="cs"/>
                <w:rtl/>
              </w:rPr>
              <w:t xml:space="preserve">دانشگاه علوم پزشکی  تربت جام </w:t>
            </w:r>
          </w:p>
        </w:tc>
        <w:tc>
          <w:tcPr>
            <w:tcW w:w="3843" w:type="dxa"/>
            <w:vAlign w:val="center"/>
          </w:tcPr>
          <w:p w:rsidR="00376C5A" w:rsidRPr="002B538B" w:rsidRDefault="00376C5A" w:rsidP="00376C5A">
            <w:pPr>
              <w:tabs>
                <w:tab w:val="left" w:pos="581"/>
              </w:tabs>
              <w:spacing w:after="0" w:line="240" w:lineRule="auto"/>
              <w:contextualSpacing/>
              <w:rPr>
                <w:rFonts w:cs="B Mitra"/>
              </w:rPr>
            </w:pPr>
            <w:r w:rsidRPr="002B538B">
              <w:rPr>
                <w:rFonts w:cs="B Mitra" w:hint="cs"/>
                <w:rtl/>
              </w:rPr>
              <w:t>3</w:t>
            </w:r>
            <w:r>
              <w:rPr>
                <w:rFonts w:cs="B Mitra" w:hint="cs"/>
                <w:rtl/>
              </w:rPr>
              <w:t>8</w:t>
            </w:r>
            <w:r w:rsidRPr="002B538B">
              <w:rPr>
                <w:rFonts w:cs="B Mitra" w:hint="cs"/>
                <w:rtl/>
              </w:rPr>
              <w:t>.   دانشگاه علوم پزشکی   شاهرود</w:t>
            </w:r>
          </w:p>
        </w:tc>
        <w:tc>
          <w:tcPr>
            <w:tcW w:w="3554" w:type="dxa"/>
            <w:vAlign w:val="center"/>
          </w:tcPr>
          <w:p w:rsidR="00376C5A" w:rsidRPr="002B538B" w:rsidRDefault="00376C5A" w:rsidP="00376C5A">
            <w:pPr>
              <w:spacing w:after="0" w:line="240" w:lineRule="auto"/>
              <w:contextualSpacing/>
              <w:rPr>
                <w:rFonts w:cs="B Mitra"/>
              </w:rPr>
            </w:pPr>
            <w:r w:rsidRPr="002B538B">
              <w:rPr>
                <w:rFonts w:cs="B Mitra" w:hint="cs"/>
                <w:rtl/>
              </w:rPr>
              <w:t>5</w:t>
            </w:r>
            <w:r>
              <w:rPr>
                <w:rFonts w:cs="B Mitra" w:hint="cs"/>
                <w:rtl/>
              </w:rPr>
              <w:t>9</w:t>
            </w:r>
            <w:r w:rsidRPr="002B538B">
              <w:rPr>
                <w:rFonts w:cs="B Mitra" w:hint="cs"/>
                <w:rtl/>
              </w:rPr>
              <w:t xml:space="preserve">.   دانشگاه علوم پزشکی مشهد  </w:t>
            </w:r>
          </w:p>
        </w:tc>
      </w:tr>
      <w:tr w:rsidR="00376C5A" w:rsidRPr="002B538B" w:rsidTr="00376C5A">
        <w:trPr>
          <w:gridAfter w:val="1"/>
          <w:wAfter w:w="11" w:type="dxa"/>
          <w:trHeight w:val="450"/>
        </w:trPr>
        <w:tc>
          <w:tcPr>
            <w:tcW w:w="3313" w:type="dxa"/>
            <w:vAlign w:val="center"/>
          </w:tcPr>
          <w:p w:rsidR="00376C5A" w:rsidRPr="002B538B" w:rsidRDefault="00376C5A" w:rsidP="00AB29C4">
            <w:pPr>
              <w:numPr>
                <w:ilvl w:val="0"/>
                <w:numId w:val="22"/>
              </w:numPr>
              <w:tabs>
                <w:tab w:val="left" w:pos="424"/>
              </w:tabs>
              <w:spacing w:after="0" w:line="240" w:lineRule="auto"/>
              <w:ind w:left="0"/>
              <w:contextualSpacing/>
              <w:rPr>
                <w:rFonts w:cs="B Mitra"/>
              </w:rPr>
            </w:pPr>
            <w:r>
              <w:rPr>
                <w:rFonts w:cs="B Mitra" w:hint="cs"/>
                <w:rtl/>
              </w:rPr>
              <w:t xml:space="preserve">18. </w:t>
            </w:r>
            <w:r w:rsidRPr="002B538B">
              <w:rPr>
                <w:rFonts w:cs="B Mitra" w:hint="cs"/>
                <w:rtl/>
              </w:rPr>
              <w:t xml:space="preserve">دانشگاه علوم پزشکی تربت حیدریه  </w:t>
            </w:r>
          </w:p>
        </w:tc>
        <w:tc>
          <w:tcPr>
            <w:tcW w:w="3843" w:type="dxa"/>
            <w:vAlign w:val="center"/>
          </w:tcPr>
          <w:p w:rsidR="00376C5A" w:rsidRPr="002B538B" w:rsidRDefault="00376C5A" w:rsidP="00376C5A">
            <w:pPr>
              <w:tabs>
                <w:tab w:val="left" w:pos="581"/>
              </w:tabs>
              <w:spacing w:after="0" w:line="240" w:lineRule="auto"/>
              <w:contextualSpacing/>
              <w:rPr>
                <w:rFonts w:cs="B Mitra"/>
              </w:rPr>
            </w:pPr>
            <w:r w:rsidRPr="002B538B">
              <w:rPr>
                <w:rFonts w:cs="B Mitra" w:hint="cs"/>
                <w:rtl/>
              </w:rPr>
              <w:t>3</w:t>
            </w:r>
            <w:r>
              <w:rPr>
                <w:rFonts w:cs="B Mitra" w:hint="cs"/>
                <w:rtl/>
              </w:rPr>
              <w:t>9</w:t>
            </w:r>
            <w:r w:rsidRPr="002B538B">
              <w:rPr>
                <w:rFonts w:cs="B Mitra" w:hint="cs"/>
                <w:rtl/>
              </w:rPr>
              <w:t xml:space="preserve">.   دانشگاه علوم پزشکی  شهید بهشتی </w:t>
            </w:r>
          </w:p>
        </w:tc>
        <w:tc>
          <w:tcPr>
            <w:tcW w:w="3554" w:type="dxa"/>
            <w:vAlign w:val="center"/>
          </w:tcPr>
          <w:p w:rsidR="00376C5A" w:rsidRPr="002B538B" w:rsidRDefault="00376C5A" w:rsidP="00376C5A">
            <w:pPr>
              <w:spacing w:after="0" w:line="240" w:lineRule="auto"/>
              <w:contextualSpacing/>
              <w:rPr>
                <w:rFonts w:cs="B Mitra"/>
              </w:rPr>
            </w:pPr>
            <w:r>
              <w:rPr>
                <w:rFonts w:cs="B Mitra" w:hint="cs"/>
                <w:rtl/>
              </w:rPr>
              <w:t>60</w:t>
            </w:r>
            <w:r w:rsidRPr="002B538B">
              <w:rPr>
                <w:rFonts w:cs="B Mitra" w:hint="cs"/>
                <w:rtl/>
              </w:rPr>
              <w:t>.   دانشگاه علوم پزشکی  نیشابور</w:t>
            </w:r>
          </w:p>
        </w:tc>
      </w:tr>
      <w:tr w:rsidR="00376C5A" w:rsidRPr="002B538B" w:rsidTr="00376C5A">
        <w:trPr>
          <w:gridAfter w:val="1"/>
          <w:wAfter w:w="11" w:type="dxa"/>
          <w:trHeight w:val="450"/>
        </w:trPr>
        <w:tc>
          <w:tcPr>
            <w:tcW w:w="3313" w:type="dxa"/>
            <w:vAlign w:val="center"/>
          </w:tcPr>
          <w:p w:rsidR="00376C5A" w:rsidRPr="002B538B" w:rsidRDefault="00376C5A" w:rsidP="00AB29C4">
            <w:pPr>
              <w:numPr>
                <w:ilvl w:val="0"/>
                <w:numId w:val="22"/>
              </w:numPr>
              <w:tabs>
                <w:tab w:val="left" w:pos="424"/>
              </w:tabs>
              <w:spacing w:after="0" w:line="240" w:lineRule="auto"/>
              <w:ind w:left="0"/>
              <w:contextualSpacing/>
              <w:rPr>
                <w:rFonts w:cs="B Mitra"/>
              </w:rPr>
            </w:pPr>
            <w:r>
              <w:rPr>
                <w:rFonts w:cs="B Mitra" w:hint="cs"/>
                <w:rtl/>
              </w:rPr>
              <w:t xml:space="preserve">19. </w:t>
            </w:r>
            <w:r w:rsidRPr="002B538B">
              <w:rPr>
                <w:rFonts w:cs="B Mitra" w:hint="cs"/>
                <w:rtl/>
              </w:rPr>
              <w:t xml:space="preserve">دانشگاه علوم پزشکی تهران  </w:t>
            </w:r>
          </w:p>
        </w:tc>
        <w:tc>
          <w:tcPr>
            <w:tcW w:w="3843" w:type="dxa"/>
            <w:vAlign w:val="center"/>
          </w:tcPr>
          <w:p w:rsidR="00376C5A" w:rsidRPr="002B538B" w:rsidRDefault="00376C5A" w:rsidP="00376C5A">
            <w:pPr>
              <w:tabs>
                <w:tab w:val="left" w:pos="581"/>
              </w:tabs>
              <w:spacing w:after="0" w:line="240" w:lineRule="auto"/>
              <w:contextualSpacing/>
              <w:rPr>
                <w:rFonts w:cs="B Mitra"/>
              </w:rPr>
            </w:pPr>
            <w:r>
              <w:rPr>
                <w:rFonts w:cs="B Mitra" w:hint="cs"/>
                <w:rtl/>
              </w:rPr>
              <w:t>40</w:t>
            </w:r>
            <w:r w:rsidRPr="002B538B">
              <w:rPr>
                <w:rFonts w:cs="B Mitra" w:hint="cs"/>
                <w:rtl/>
              </w:rPr>
              <w:t xml:space="preserve">.   دانشگاه علوم پزشکی  شوشتر </w:t>
            </w:r>
          </w:p>
        </w:tc>
        <w:tc>
          <w:tcPr>
            <w:tcW w:w="3554" w:type="dxa"/>
            <w:vAlign w:val="center"/>
          </w:tcPr>
          <w:p w:rsidR="00376C5A" w:rsidRPr="002B538B" w:rsidRDefault="00376C5A" w:rsidP="00376C5A">
            <w:pPr>
              <w:spacing w:after="0" w:line="240" w:lineRule="auto"/>
              <w:contextualSpacing/>
              <w:rPr>
                <w:rFonts w:cs="B Mitra"/>
              </w:rPr>
            </w:pPr>
            <w:r>
              <w:rPr>
                <w:rFonts w:cs="B Mitra" w:hint="cs"/>
                <w:rtl/>
              </w:rPr>
              <w:t>61</w:t>
            </w:r>
            <w:r w:rsidRPr="002B538B">
              <w:rPr>
                <w:rFonts w:cs="B Mitra" w:hint="cs"/>
                <w:rtl/>
              </w:rPr>
              <w:t>.   دانشگاه علوم پزشکی  هرمزگان</w:t>
            </w:r>
          </w:p>
        </w:tc>
      </w:tr>
      <w:tr w:rsidR="00376C5A" w:rsidRPr="002B538B" w:rsidTr="00376C5A">
        <w:trPr>
          <w:gridAfter w:val="1"/>
          <w:wAfter w:w="11" w:type="dxa"/>
          <w:trHeight w:val="470"/>
        </w:trPr>
        <w:tc>
          <w:tcPr>
            <w:tcW w:w="3313" w:type="dxa"/>
            <w:vAlign w:val="center"/>
          </w:tcPr>
          <w:p w:rsidR="00376C5A" w:rsidRPr="002B538B" w:rsidRDefault="00376C5A" w:rsidP="00AB29C4">
            <w:pPr>
              <w:numPr>
                <w:ilvl w:val="0"/>
                <w:numId w:val="22"/>
              </w:numPr>
              <w:tabs>
                <w:tab w:val="left" w:pos="424"/>
              </w:tabs>
              <w:spacing w:after="0" w:line="240" w:lineRule="auto"/>
              <w:ind w:left="0"/>
              <w:contextualSpacing/>
              <w:rPr>
                <w:rFonts w:cs="B Mitra"/>
              </w:rPr>
            </w:pPr>
            <w:r>
              <w:rPr>
                <w:rFonts w:cs="B Mitra" w:hint="cs"/>
                <w:rtl/>
              </w:rPr>
              <w:t xml:space="preserve">20. </w:t>
            </w:r>
            <w:r w:rsidRPr="002B538B">
              <w:rPr>
                <w:rFonts w:cs="B Mitra" w:hint="cs"/>
                <w:rtl/>
              </w:rPr>
              <w:t xml:space="preserve">دانشگاه علوم پزشکی  جهرم </w:t>
            </w:r>
          </w:p>
        </w:tc>
        <w:tc>
          <w:tcPr>
            <w:tcW w:w="3843" w:type="dxa"/>
            <w:vAlign w:val="center"/>
          </w:tcPr>
          <w:p w:rsidR="00376C5A" w:rsidRPr="002B538B" w:rsidRDefault="00376C5A" w:rsidP="00376C5A">
            <w:pPr>
              <w:tabs>
                <w:tab w:val="left" w:pos="581"/>
              </w:tabs>
              <w:spacing w:after="0" w:line="240" w:lineRule="auto"/>
              <w:contextualSpacing/>
              <w:rPr>
                <w:rFonts w:cs="B Mitra"/>
              </w:rPr>
            </w:pPr>
            <w:r>
              <w:rPr>
                <w:rFonts w:cs="B Mitra" w:hint="cs"/>
                <w:rtl/>
              </w:rPr>
              <w:t>41</w:t>
            </w:r>
            <w:r w:rsidRPr="002B538B">
              <w:rPr>
                <w:rFonts w:cs="B Mitra" w:hint="cs"/>
                <w:rtl/>
              </w:rPr>
              <w:t xml:space="preserve">.   دانشگاه علوم پزشکی فارس </w:t>
            </w:r>
          </w:p>
        </w:tc>
        <w:tc>
          <w:tcPr>
            <w:tcW w:w="3554" w:type="dxa"/>
            <w:vAlign w:val="center"/>
          </w:tcPr>
          <w:p w:rsidR="00376C5A" w:rsidRPr="002B538B" w:rsidRDefault="00376C5A" w:rsidP="00376C5A">
            <w:pPr>
              <w:spacing w:after="0" w:line="240" w:lineRule="auto"/>
              <w:contextualSpacing/>
              <w:rPr>
                <w:rFonts w:cs="B Mitra"/>
              </w:rPr>
            </w:pPr>
            <w:r>
              <w:rPr>
                <w:rFonts w:cs="B Mitra" w:hint="cs"/>
                <w:rtl/>
              </w:rPr>
              <w:t>62</w:t>
            </w:r>
            <w:r w:rsidRPr="002B538B">
              <w:rPr>
                <w:rFonts w:cs="B Mitra" w:hint="cs"/>
                <w:rtl/>
              </w:rPr>
              <w:t>.   دانشگاه علوم پزشکی  همدان</w:t>
            </w:r>
          </w:p>
        </w:tc>
      </w:tr>
      <w:tr w:rsidR="00376C5A" w:rsidRPr="002B538B" w:rsidTr="00376C5A">
        <w:trPr>
          <w:gridAfter w:val="1"/>
          <w:wAfter w:w="11" w:type="dxa"/>
          <w:trHeight w:val="450"/>
        </w:trPr>
        <w:tc>
          <w:tcPr>
            <w:tcW w:w="3313" w:type="dxa"/>
            <w:vAlign w:val="center"/>
          </w:tcPr>
          <w:p w:rsidR="00376C5A" w:rsidRPr="002B538B" w:rsidRDefault="00376C5A" w:rsidP="00AB29C4">
            <w:pPr>
              <w:numPr>
                <w:ilvl w:val="0"/>
                <w:numId w:val="22"/>
              </w:numPr>
              <w:tabs>
                <w:tab w:val="left" w:pos="424"/>
              </w:tabs>
              <w:spacing w:after="0" w:line="240" w:lineRule="auto"/>
              <w:ind w:left="0"/>
              <w:contextualSpacing/>
              <w:rPr>
                <w:rFonts w:cs="B Mitra"/>
              </w:rPr>
            </w:pPr>
            <w:r w:rsidRPr="002B538B">
              <w:rPr>
                <w:rFonts w:cs="B Mitra" w:hint="cs"/>
                <w:rtl/>
              </w:rPr>
              <w:t>21.   دانشگاه علوم پزشکی  جیرفت</w:t>
            </w:r>
          </w:p>
        </w:tc>
        <w:tc>
          <w:tcPr>
            <w:tcW w:w="3843" w:type="dxa"/>
            <w:vAlign w:val="center"/>
          </w:tcPr>
          <w:p w:rsidR="00376C5A" w:rsidRPr="002B538B" w:rsidRDefault="00376C5A" w:rsidP="00376C5A">
            <w:pPr>
              <w:tabs>
                <w:tab w:val="left" w:pos="581"/>
              </w:tabs>
              <w:spacing w:after="0" w:line="240" w:lineRule="auto"/>
              <w:contextualSpacing/>
              <w:rPr>
                <w:rFonts w:cs="B Mitra"/>
              </w:rPr>
            </w:pPr>
            <w:r>
              <w:rPr>
                <w:rFonts w:cs="B Mitra" w:hint="cs"/>
                <w:rtl/>
              </w:rPr>
              <w:t>42</w:t>
            </w:r>
            <w:r w:rsidRPr="002B538B">
              <w:rPr>
                <w:rFonts w:cs="B Mitra" w:hint="cs"/>
                <w:rtl/>
              </w:rPr>
              <w:t>.   دانشگاه علوم پزشکی فسا</w:t>
            </w:r>
          </w:p>
        </w:tc>
        <w:tc>
          <w:tcPr>
            <w:tcW w:w="3554" w:type="dxa"/>
            <w:vAlign w:val="center"/>
          </w:tcPr>
          <w:p w:rsidR="00376C5A" w:rsidRPr="002B538B" w:rsidRDefault="00376C5A" w:rsidP="00376C5A">
            <w:pPr>
              <w:spacing w:after="0" w:line="240" w:lineRule="auto"/>
              <w:contextualSpacing/>
              <w:rPr>
                <w:rFonts w:cs="B Mitra"/>
              </w:rPr>
            </w:pPr>
            <w:r>
              <w:rPr>
                <w:rFonts w:cs="B Mitra" w:hint="cs"/>
                <w:rtl/>
              </w:rPr>
              <w:t>63</w:t>
            </w:r>
            <w:r w:rsidRPr="002B538B">
              <w:rPr>
                <w:rFonts w:cs="B Mitra" w:hint="cs"/>
                <w:rtl/>
              </w:rPr>
              <w:t xml:space="preserve">.   دانشگاه علوم پزشکی  یزد </w:t>
            </w:r>
          </w:p>
        </w:tc>
      </w:tr>
    </w:tbl>
    <w:p w:rsidR="0091505F" w:rsidRDefault="0091505F" w:rsidP="0091505F">
      <w:pPr>
        <w:rPr>
          <w:rFonts w:cs="B Zar"/>
          <w:b/>
          <w:bCs/>
          <w:i/>
          <w:iCs/>
          <w:sz w:val="24"/>
          <w:szCs w:val="24"/>
          <w:rtl/>
          <w:lang w:bidi="ar-SA"/>
        </w:rPr>
      </w:pPr>
      <w:r>
        <w:rPr>
          <w:rFonts w:cs="B Zar"/>
          <w:b/>
          <w:bCs/>
          <w:i/>
          <w:iCs/>
          <w:sz w:val="24"/>
          <w:szCs w:val="24"/>
          <w:rtl/>
          <w:lang w:bidi="ar-SA"/>
        </w:rPr>
        <w:br w:type="page"/>
      </w:r>
    </w:p>
    <w:p w:rsidR="002B538B" w:rsidRPr="002B538B" w:rsidRDefault="002B538B" w:rsidP="002B538B">
      <w:pPr>
        <w:spacing w:after="0"/>
        <w:ind w:right="180"/>
        <w:jc w:val="both"/>
        <w:rPr>
          <w:rFonts w:cs="B Zar"/>
          <w:b/>
          <w:bCs/>
          <w:i/>
          <w:iCs/>
          <w:sz w:val="24"/>
          <w:szCs w:val="24"/>
          <w:rtl/>
          <w:lang w:bidi="ar-SA"/>
        </w:rPr>
      </w:pPr>
    </w:p>
    <w:p w:rsidR="002B538B" w:rsidRPr="002B538B" w:rsidRDefault="002B538B" w:rsidP="002B538B">
      <w:pPr>
        <w:spacing w:after="0"/>
        <w:ind w:right="180"/>
        <w:jc w:val="both"/>
        <w:rPr>
          <w:rFonts w:cs="B Zar"/>
          <w:b/>
          <w:bCs/>
          <w:i/>
          <w:iCs/>
          <w:sz w:val="24"/>
          <w:szCs w:val="24"/>
          <w:rtl/>
          <w:lang w:bidi="ar-SA"/>
        </w:rPr>
      </w:pPr>
    </w:p>
    <w:p w:rsidR="002B538B" w:rsidRPr="002B538B" w:rsidRDefault="002B538B" w:rsidP="002B538B">
      <w:pPr>
        <w:spacing w:after="0"/>
        <w:ind w:right="180"/>
        <w:jc w:val="both"/>
        <w:rPr>
          <w:rFonts w:cs="B Zar"/>
          <w:b/>
          <w:bCs/>
          <w:i/>
          <w:iCs/>
          <w:sz w:val="24"/>
          <w:szCs w:val="24"/>
          <w:rtl/>
          <w:lang w:bidi="ar-SA"/>
        </w:rPr>
      </w:pPr>
    </w:p>
    <w:p w:rsidR="002B538B" w:rsidRPr="002B538B" w:rsidRDefault="002B538B" w:rsidP="002B538B">
      <w:pPr>
        <w:spacing w:after="0"/>
        <w:ind w:right="180"/>
        <w:jc w:val="both"/>
        <w:rPr>
          <w:rFonts w:cs="B Zar"/>
          <w:b/>
          <w:bCs/>
          <w:i/>
          <w:iCs/>
          <w:sz w:val="24"/>
          <w:szCs w:val="24"/>
          <w:u w:val="single"/>
          <w:rtl/>
          <w:lang w:bidi="ar-SA"/>
        </w:rPr>
      </w:pPr>
    </w:p>
    <w:p w:rsidR="002B538B" w:rsidRPr="002B538B" w:rsidRDefault="002B538B" w:rsidP="002B538B">
      <w:pPr>
        <w:spacing w:after="0"/>
        <w:ind w:right="180"/>
        <w:jc w:val="both"/>
        <w:rPr>
          <w:rFonts w:cs="B Zar"/>
          <w:b/>
          <w:bCs/>
          <w:i/>
          <w:iCs/>
          <w:sz w:val="24"/>
          <w:szCs w:val="24"/>
          <w:rtl/>
          <w:lang w:bidi="ar-SA"/>
        </w:rPr>
      </w:pPr>
    </w:p>
    <w:p w:rsidR="002B538B" w:rsidRPr="002B538B" w:rsidRDefault="002B538B" w:rsidP="002B538B">
      <w:pPr>
        <w:spacing w:after="0" w:line="240" w:lineRule="auto"/>
        <w:ind w:left="714"/>
        <w:jc w:val="both"/>
        <w:rPr>
          <w:rFonts w:ascii="BZar" w:cs="B Mitra"/>
          <w:b/>
          <w:bCs/>
          <w:i/>
          <w:iCs/>
          <w:sz w:val="24"/>
          <w:szCs w:val="24"/>
          <w:rtl/>
          <w:lang w:bidi="ar-SA"/>
        </w:rPr>
      </w:pPr>
    </w:p>
    <w:p w:rsidR="002B538B" w:rsidRPr="002B538B" w:rsidRDefault="002B538B" w:rsidP="002B538B">
      <w:pPr>
        <w:spacing w:after="0" w:line="240" w:lineRule="auto"/>
        <w:ind w:left="714"/>
        <w:jc w:val="both"/>
        <w:rPr>
          <w:rFonts w:ascii="BZar" w:cs="B Mitra"/>
          <w:b/>
          <w:bCs/>
          <w:i/>
          <w:iCs/>
          <w:sz w:val="24"/>
          <w:szCs w:val="24"/>
          <w:lang w:bidi="ar-SA"/>
        </w:rPr>
      </w:pPr>
    </w:p>
    <w:p w:rsidR="002B538B" w:rsidRPr="002B538B" w:rsidRDefault="002B538B" w:rsidP="002B538B">
      <w:pPr>
        <w:spacing w:after="0" w:line="240" w:lineRule="auto"/>
        <w:ind w:left="714"/>
        <w:jc w:val="both"/>
        <w:rPr>
          <w:rFonts w:ascii="BZar" w:cs="B Mitra"/>
          <w:b/>
          <w:bCs/>
          <w:i/>
          <w:iCs/>
          <w:sz w:val="24"/>
          <w:szCs w:val="24"/>
          <w:lang w:bidi="ar-SA"/>
        </w:rPr>
      </w:pPr>
    </w:p>
    <w:p w:rsidR="002B538B" w:rsidRPr="002B538B" w:rsidRDefault="002B538B" w:rsidP="002B538B">
      <w:pPr>
        <w:spacing w:after="0" w:line="240" w:lineRule="auto"/>
        <w:ind w:left="714"/>
        <w:jc w:val="both"/>
        <w:rPr>
          <w:rFonts w:ascii="BZar" w:cs="B Mitra"/>
          <w:b/>
          <w:bCs/>
          <w:i/>
          <w:iCs/>
          <w:sz w:val="24"/>
          <w:szCs w:val="24"/>
          <w:lang w:bidi="ar-SA"/>
        </w:rPr>
      </w:pPr>
    </w:p>
    <w:tbl>
      <w:tblPr>
        <w:tblpPr w:leftFromText="180" w:rightFromText="180" w:bottomFromText="200" w:vertAnchor="page" w:horzAnchor="margin" w:tblpXSpec="center" w:tblpY="781"/>
        <w:bidiVisual/>
        <w:tblW w:w="0" w:type="auto"/>
        <w:tblLook w:val="04A0" w:firstRow="1" w:lastRow="0" w:firstColumn="1" w:lastColumn="0" w:noHBand="0" w:noVBand="1"/>
      </w:tblPr>
      <w:tblGrid>
        <w:gridCol w:w="12468"/>
        <w:gridCol w:w="1458"/>
      </w:tblGrid>
      <w:tr w:rsidR="002B538B" w:rsidRPr="002B538B" w:rsidTr="002B538B">
        <w:trPr>
          <w:trHeight w:val="339"/>
        </w:trPr>
        <w:tc>
          <w:tcPr>
            <w:tcW w:w="12468" w:type="dxa"/>
            <w:vAlign w:val="center"/>
          </w:tcPr>
          <w:p w:rsidR="002B538B" w:rsidRPr="002B538B" w:rsidRDefault="002B538B" w:rsidP="002B538B">
            <w:pPr>
              <w:spacing w:after="0" w:line="23" w:lineRule="atLeast"/>
              <w:rPr>
                <w:rFonts w:ascii="BZar" w:cs="B Mitra"/>
                <w:sz w:val="24"/>
                <w:szCs w:val="24"/>
                <w:rtl/>
                <w:lang w:bidi="ar-SA"/>
              </w:rPr>
            </w:pPr>
          </w:p>
          <w:p w:rsidR="002B538B" w:rsidRPr="002B538B" w:rsidRDefault="002B538B" w:rsidP="002B538B">
            <w:pPr>
              <w:spacing w:after="0" w:line="23" w:lineRule="atLeast"/>
              <w:rPr>
                <w:rFonts w:ascii="BZar" w:cs="B Mitra"/>
                <w:sz w:val="30"/>
                <w:szCs w:val="30"/>
                <w:rtl/>
                <w:lang w:bidi="ar-SA"/>
              </w:rPr>
            </w:pPr>
          </w:p>
          <w:p w:rsidR="002B538B" w:rsidRPr="002B538B" w:rsidRDefault="002B538B" w:rsidP="002B538B">
            <w:pPr>
              <w:spacing w:after="0" w:line="23" w:lineRule="atLeast"/>
              <w:rPr>
                <w:rFonts w:ascii="BZar" w:cs="B Mitra"/>
                <w:b/>
                <w:bCs/>
                <w:sz w:val="30"/>
                <w:szCs w:val="30"/>
                <w:rtl/>
                <w:lang w:bidi="ar-SA"/>
              </w:rPr>
            </w:pPr>
            <w:r w:rsidRPr="002B538B">
              <w:rPr>
                <w:rFonts w:ascii="BZar" w:cs="B Mitra" w:hint="cs"/>
                <w:b/>
                <w:bCs/>
                <w:sz w:val="30"/>
                <w:szCs w:val="30"/>
                <w:rtl/>
                <w:lang w:bidi="ar-SA"/>
              </w:rPr>
              <w:t>فهرست مطالب</w:t>
            </w:r>
          </w:p>
          <w:p w:rsidR="002B538B" w:rsidRPr="002B538B" w:rsidRDefault="002B538B" w:rsidP="002B538B">
            <w:pPr>
              <w:spacing w:after="0" w:line="23" w:lineRule="atLeast"/>
              <w:rPr>
                <w:rFonts w:ascii="BZar" w:cs="B Mitra"/>
                <w:b/>
                <w:bCs/>
                <w:sz w:val="30"/>
                <w:szCs w:val="30"/>
                <w:rtl/>
                <w:lang w:bidi="ar-SA"/>
              </w:rPr>
            </w:pPr>
          </w:p>
          <w:p w:rsidR="002B538B" w:rsidRPr="002B538B" w:rsidRDefault="002B538B" w:rsidP="002B538B">
            <w:pPr>
              <w:spacing w:after="0" w:line="23" w:lineRule="atLeast"/>
              <w:rPr>
                <w:rFonts w:ascii="BZar" w:cs="B Mitra"/>
                <w:sz w:val="30"/>
                <w:szCs w:val="30"/>
                <w:lang w:bidi="ar-SA"/>
              </w:rPr>
            </w:pPr>
            <w:r w:rsidRPr="002B538B">
              <w:rPr>
                <w:rFonts w:ascii="BZar" w:cs="B Mitra" w:hint="cs"/>
                <w:sz w:val="30"/>
                <w:szCs w:val="30"/>
                <w:rtl/>
                <w:lang w:bidi="ar-SA"/>
              </w:rPr>
              <w:t>پیشگفتار.....................................................................................................................................................................................................................................</w:t>
            </w:r>
          </w:p>
        </w:tc>
        <w:tc>
          <w:tcPr>
            <w:tcW w:w="1458" w:type="dxa"/>
            <w:vAlign w:val="bottom"/>
            <w:hideMark/>
          </w:tcPr>
          <w:p w:rsidR="002B538B" w:rsidRPr="002B538B" w:rsidRDefault="002B538B" w:rsidP="002B538B">
            <w:pPr>
              <w:spacing w:after="0" w:line="23" w:lineRule="atLeast"/>
              <w:jc w:val="center"/>
              <w:rPr>
                <w:rFonts w:ascii="BZar" w:cs="B Mitra"/>
                <w:b/>
                <w:bCs/>
                <w:sz w:val="30"/>
                <w:szCs w:val="30"/>
                <w:rtl/>
                <w:lang w:bidi="ar-SA"/>
              </w:rPr>
            </w:pPr>
            <w:r w:rsidRPr="002B538B">
              <w:rPr>
                <w:rFonts w:ascii="BZar" w:cs="B Mitra" w:hint="cs"/>
                <w:b/>
                <w:bCs/>
                <w:sz w:val="30"/>
                <w:szCs w:val="30"/>
                <w:rtl/>
                <w:lang w:bidi="ar-SA"/>
              </w:rPr>
              <w:t>صفحه</w:t>
            </w:r>
          </w:p>
          <w:p w:rsidR="002B538B" w:rsidRPr="002B538B" w:rsidRDefault="002B538B" w:rsidP="002B538B">
            <w:pPr>
              <w:spacing w:after="0" w:line="23" w:lineRule="atLeast"/>
              <w:jc w:val="center"/>
              <w:rPr>
                <w:rFonts w:ascii="BZar" w:cs="B Mitra"/>
                <w:b/>
                <w:bCs/>
                <w:sz w:val="30"/>
                <w:szCs w:val="30"/>
                <w:rtl/>
                <w:lang w:bidi="ar-SA"/>
              </w:rPr>
            </w:pPr>
            <w:r w:rsidRPr="002B538B">
              <w:rPr>
                <w:rFonts w:ascii="BZar" w:cs="B Mitra" w:hint="cs"/>
                <w:b/>
                <w:bCs/>
                <w:sz w:val="30"/>
                <w:szCs w:val="30"/>
                <w:lang w:bidi="ar-SA"/>
              </w:rPr>
              <w:t xml:space="preserve"> </w:t>
            </w:r>
          </w:p>
          <w:p w:rsidR="002B538B" w:rsidRPr="002B538B" w:rsidRDefault="002B538B" w:rsidP="002B538B">
            <w:pPr>
              <w:spacing w:after="0" w:line="23" w:lineRule="atLeast"/>
              <w:jc w:val="center"/>
              <w:rPr>
                <w:rFonts w:cs="B Mitra"/>
                <w:sz w:val="30"/>
                <w:szCs w:val="30"/>
              </w:rPr>
            </w:pPr>
            <w:r w:rsidRPr="002B538B">
              <w:rPr>
                <w:rFonts w:cs="B Mitra" w:hint="cs"/>
                <w:sz w:val="30"/>
                <w:szCs w:val="30"/>
                <w:rtl/>
              </w:rPr>
              <w:t>6</w:t>
            </w:r>
          </w:p>
        </w:tc>
      </w:tr>
      <w:tr w:rsidR="002B538B" w:rsidRPr="002B538B" w:rsidTr="002B538B">
        <w:trPr>
          <w:trHeight w:val="307"/>
        </w:trPr>
        <w:tc>
          <w:tcPr>
            <w:tcW w:w="12468" w:type="dxa"/>
            <w:vAlign w:val="center"/>
            <w:hideMark/>
          </w:tcPr>
          <w:p w:rsidR="002B538B" w:rsidRPr="002B538B" w:rsidRDefault="002B538B" w:rsidP="002B538B">
            <w:pPr>
              <w:spacing w:after="0" w:line="23" w:lineRule="atLeast"/>
              <w:rPr>
                <w:rFonts w:ascii="BZar" w:cs="B Mitra"/>
                <w:sz w:val="28"/>
                <w:szCs w:val="28"/>
                <w:lang w:bidi="ar-SA"/>
              </w:rPr>
            </w:pPr>
            <w:r w:rsidRPr="002B538B">
              <w:rPr>
                <w:rFonts w:ascii="BZar,Bold" w:cs="B Mitra" w:hint="cs"/>
                <w:b/>
                <w:bCs/>
                <w:color w:val="000000" w:themeColor="text1"/>
                <w:sz w:val="28"/>
                <w:szCs w:val="28"/>
                <w:rtl/>
                <w:lang w:bidi="ar-SA"/>
              </w:rPr>
              <w:t>بخش اول</w:t>
            </w:r>
            <w:r w:rsidRPr="002B538B">
              <w:rPr>
                <w:rFonts w:ascii="BZar,Bold" w:cs="B Mitra" w:hint="cs"/>
                <w:b/>
                <w:bCs/>
                <w:color w:val="000000" w:themeColor="text1"/>
                <w:sz w:val="28"/>
                <w:szCs w:val="28"/>
                <w:lang w:bidi="ar-SA"/>
              </w:rPr>
              <w:t xml:space="preserve">: </w:t>
            </w:r>
            <w:r w:rsidRPr="002B538B">
              <w:rPr>
                <w:rFonts w:ascii="BZar,Bold" w:cs="B Mitra" w:hint="cs"/>
                <w:b/>
                <w:bCs/>
                <w:color w:val="000000" w:themeColor="text1"/>
                <w:sz w:val="28"/>
                <w:szCs w:val="28"/>
                <w:rtl/>
                <w:lang w:bidi="ar-SA"/>
              </w:rPr>
              <w:t xml:space="preserve"> کلیات</w:t>
            </w:r>
            <w:r w:rsidRPr="002B538B">
              <w:rPr>
                <w:rFonts w:ascii="BZar" w:cs="B Mitra" w:hint="cs"/>
                <w:color w:val="000000" w:themeColor="text1"/>
                <w:sz w:val="28"/>
                <w:szCs w:val="28"/>
                <w:rtl/>
                <w:lang w:bidi="ar-SA"/>
              </w:rPr>
              <w:t xml:space="preserve"> </w:t>
            </w:r>
            <w:r w:rsidRPr="002B538B">
              <w:rPr>
                <w:rFonts w:ascii="BZar,Bold" w:cs="B Mitra" w:hint="cs"/>
                <w:color w:val="000000"/>
                <w:sz w:val="28"/>
                <w:szCs w:val="28"/>
                <w:rtl/>
                <w:lang w:bidi="ar-SA"/>
              </w:rPr>
              <w:t>.............................................................................................................................................................................................................................</w:t>
            </w:r>
          </w:p>
        </w:tc>
        <w:tc>
          <w:tcPr>
            <w:tcW w:w="1458" w:type="dxa"/>
            <w:vAlign w:val="bottom"/>
            <w:hideMark/>
          </w:tcPr>
          <w:p w:rsidR="002B538B" w:rsidRPr="002B538B" w:rsidRDefault="002B538B" w:rsidP="002B538B">
            <w:pPr>
              <w:spacing w:after="0" w:line="23" w:lineRule="atLeast"/>
              <w:jc w:val="center"/>
              <w:rPr>
                <w:rFonts w:cs="B Mitra"/>
                <w:sz w:val="28"/>
                <w:szCs w:val="28"/>
                <w:lang w:bidi="ar-SA"/>
              </w:rPr>
            </w:pPr>
            <w:r w:rsidRPr="002B538B">
              <w:rPr>
                <w:rFonts w:ascii="BZar" w:cs="B Mitra" w:hint="cs"/>
                <w:sz w:val="28"/>
                <w:szCs w:val="28"/>
                <w:rtl/>
                <w:lang w:bidi="ar-SA"/>
              </w:rPr>
              <w:t>7</w:t>
            </w:r>
          </w:p>
        </w:tc>
      </w:tr>
      <w:tr w:rsidR="002B538B" w:rsidRPr="002B538B" w:rsidTr="002B538B">
        <w:trPr>
          <w:trHeight w:val="316"/>
        </w:trPr>
        <w:tc>
          <w:tcPr>
            <w:tcW w:w="12468" w:type="dxa"/>
            <w:vAlign w:val="center"/>
            <w:hideMark/>
          </w:tcPr>
          <w:p w:rsidR="002B538B" w:rsidRPr="002B538B" w:rsidRDefault="002B538B" w:rsidP="00095BCC">
            <w:pPr>
              <w:spacing w:after="0" w:line="23" w:lineRule="atLeast"/>
              <w:rPr>
                <w:rFonts w:ascii="BZar" w:cs="B Mitra"/>
                <w:sz w:val="28"/>
                <w:szCs w:val="28"/>
                <w:lang w:bidi="ar-SA"/>
              </w:rPr>
            </w:pPr>
            <w:r w:rsidRPr="002B538B">
              <w:rPr>
                <w:rFonts w:ascii="BZar,Bold" w:cs="B Mitra" w:hint="cs"/>
                <w:b/>
                <w:bCs/>
                <w:color w:val="000000" w:themeColor="text1"/>
                <w:sz w:val="28"/>
                <w:szCs w:val="28"/>
                <w:rtl/>
                <w:lang w:bidi="ar-SA"/>
              </w:rPr>
              <w:t xml:space="preserve">راهنمای آموزشی </w:t>
            </w:r>
            <w:r w:rsidR="00095BCC">
              <w:rPr>
                <w:rFonts w:ascii="BZar,Bold" w:cs="B Mitra" w:hint="cs"/>
                <w:b/>
                <w:bCs/>
                <w:color w:val="000000" w:themeColor="text1"/>
                <w:sz w:val="28"/>
                <w:szCs w:val="28"/>
                <w:rtl/>
                <w:lang w:bidi="ar-SA"/>
              </w:rPr>
              <w:t>مراقبت های ادغام یافته</w:t>
            </w:r>
            <w:r w:rsidRPr="002B538B">
              <w:rPr>
                <w:rFonts w:ascii="BZar,Bold" w:cs="B Mitra" w:hint="cs"/>
                <w:b/>
                <w:bCs/>
                <w:color w:val="000000" w:themeColor="text1"/>
                <w:sz w:val="28"/>
                <w:szCs w:val="28"/>
                <w:rtl/>
                <w:lang w:bidi="ar-SA"/>
              </w:rPr>
              <w:t xml:space="preserve"> سلامت سالمندان</w:t>
            </w:r>
            <w:r w:rsidRPr="002B538B">
              <w:rPr>
                <w:rFonts w:ascii="BZar" w:cs="B Mitra" w:hint="cs"/>
                <w:color w:val="000000" w:themeColor="text1"/>
                <w:sz w:val="28"/>
                <w:szCs w:val="28"/>
                <w:rtl/>
                <w:lang w:bidi="ar-SA"/>
              </w:rPr>
              <w:t xml:space="preserve">  </w:t>
            </w:r>
            <w:r w:rsidRPr="002B538B">
              <w:rPr>
                <w:rFonts w:ascii="BZar,Bold" w:cs="B Mitra" w:hint="cs"/>
                <w:color w:val="000000"/>
                <w:sz w:val="28"/>
                <w:szCs w:val="28"/>
                <w:rtl/>
                <w:lang w:bidi="ar-SA"/>
              </w:rPr>
              <w:t>................................................................................................................................................................</w:t>
            </w:r>
          </w:p>
        </w:tc>
        <w:tc>
          <w:tcPr>
            <w:tcW w:w="1458" w:type="dxa"/>
            <w:vAlign w:val="bottom"/>
            <w:hideMark/>
          </w:tcPr>
          <w:p w:rsidR="002B538B" w:rsidRPr="002B538B" w:rsidRDefault="002B538B" w:rsidP="002B538B">
            <w:pPr>
              <w:spacing w:after="0" w:line="23" w:lineRule="atLeast"/>
              <w:jc w:val="center"/>
              <w:rPr>
                <w:rFonts w:ascii="BZar" w:cs="B Mitra"/>
                <w:sz w:val="28"/>
                <w:szCs w:val="28"/>
                <w:lang w:bidi="ar-SA"/>
              </w:rPr>
            </w:pPr>
            <w:r w:rsidRPr="002B538B">
              <w:rPr>
                <w:rFonts w:ascii="BZar" w:cs="B Mitra" w:hint="cs"/>
                <w:sz w:val="28"/>
                <w:szCs w:val="28"/>
                <w:rtl/>
                <w:lang w:bidi="ar-SA"/>
              </w:rPr>
              <w:t>9</w:t>
            </w:r>
          </w:p>
        </w:tc>
      </w:tr>
      <w:tr w:rsidR="002B538B" w:rsidRPr="002B538B" w:rsidTr="002B538B">
        <w:trPr>
          <w:trHeight w:val="307"/>
        </w:trPr>
        <w:tc>
          <w:tcPr>
            <w:tcW w:w="12468" w:type="dxa"/>
            <w:vAlign w:val="center"/>
            <w:hideMark/>
          </w:tcPr>
          <w:p w:rsidR="002B538B" w:rsidRPr="002B538B" w:rsidRDefault="002B538B" w:rsidP="002B538B">
            <w:pPr>
              <w:spacing w:after="0" w:line="23" w:lineRule="atLeast"/>
              <w:rPr>
                <w:rFonts w:ascii="BZar" w:cs="B Mitra"/>
                <w:sz w:val="28"/>
                <w:szCs w:val="28"/>
                <w:lang w:bidi="ar-SA"/>
              </w:rPr>
            </w:pPr>
            <w:r w:rsidRPr="002B538B">
              <w:rPr>
                <w:rFonts w:ascii="BZar,Bold" w:cs="B Mitra" w:hint="cs"/>
                <w:b/>
                <w:bCs/>
                <w:color w:val="000000" w:themeColor="text1"/>
                <w:sz w:val="28"/>
                <w:szCs w:val="28"/>
                <w:rtl/>
                <w:lang w:bidi="ar-SA"/>
              </w:rPr>
              <w:t xml:space="preserve">بخش دوم :  </w:t>
            </w:r>
            <w:r w:rsidR="00095BCC">
              <w:rPr>
                <w:rFonts w:ascii="BZar,Bold" w:cs="B Mitra" w:hint="cs"/>
                <w:b/>
                <w:bCs/>
                <w:color w:val="000000" w:themeColor="text1"/>
                <w:sz w:val="28"/>
                <w:szCs w:val="28"/>
                <w:rtl/>
                <w:lang w:bidi="ar-SA"/>
              </w:rPr>
              <w:t xml:space="preserve"> مراقبت های ادغام یافته</w:t>
            </w:r>
            <w:r w:rsidR="00095BCC" w:rsidRPr="002B538B">
              <w:rPr>
                <w:rFonts w:ascii="BZar,Bold" w:cs="B Mitra" w:hint="cs"/>
                <w:b/>
                <w:bCs/>
                <w:color w:val="000000" w:themeColor="text1"/>
                <w:sz w:val="28"/>
                <w:szCs w:val="28"/>
                <w:rtl/>
                <w:lang w:bidi="ar-SA"/>
              </w:rPr>
              <w:t xml:space="preserve"> </w:t>
            </w:r>
            <w:r w:rsidRPr="002B538B">
              <w:rPr>
                <w:rFonts w:ascii="BZar,Bold" w:cs="B Mitra" w:hint="cs"/>
                <w:b/>
                <w:bCs/>
                <w:color w:val="000000" w:themeColor="text1"/>
                <w:sz w:val="28"/>
                <w:szCs w:val="28"/>
                <w:rtl/>
                <w:lang w:bidi="ar-SA"/>
              </w:rPr>
              <w:t>سلامت سالمندان</w:t>
            </w:r>
            <w:r w:rsidRPr="002B538B">
              <w:rPr>
                <w:rFonts w:ascii="BZar" w:cs="B Mitra" w:hint="cs"/>
                <w:color w:val="000000" w:themeColor="text1"/>
                <w:sz w:val="28"/>
                <w:szCs w:val="28"/>
                <w:rtl/>
                <w:lang w:bidi="ar-SA"/>
              </w:rPr>
              <w:t xml:space="preserve"> </w:t>
            </w:r>
            <w:r w:rsidRPr="002B538B">
              <w:rPr>
                <w:rFonts w:ascii="BZar,Bold" w:cs="B Mitra" w:hint="cs"/>
                <w:color w:val="000000"/>
                <w:sz w:val="28"/>
                <w:szCs w:val="28"/>
                <w:rtl/>
                <w:lang w:bidi="ar-SA"/>
              </w:rPr>
              <w:t>.........................................................................................................................................................................</w:t>
            </w:r>
          </w:p>
        </w:tc>
        <w:tc>
          <w:tcPr>
            <w:tcW w:w="1458" w:type="dxa"/>
            <w:vAlign w:val="bottom"/>
            <w:hideMark/>
          </w:tcPr>
          <w:p w:rsidR="002B538B" w:rsidRPr="002B538B" w:rsidRDefault="002B538B" w:rsidP="002B538B">
            <w:pPr>
              <w:spacing w:after="0" w:line="23" w:lineRule="atLeast"/>
              <w:jc w:val="center"/>
              <w:rPr>
                <w:rFonts w:cs="B Mitra"/>
                <w:sz w:val="28"/>
                <w:szCs w:val="28"/>
                <w:lang w:bidi="ar-SA"/>
              </w:rPr>
            </w:pPr>
            <w:r w:rsidRPr="002B538B">
              <w:rPr>
                <w:rFonts w:ascii="BZar" w:cs="B Mitra" w:hint="cs"/>
                <w:sz w:val="28"/>
                <w:szCs w:val="28"/>
                <w:rtl/>
                <w:lang w:bidi="ar-SA"/>
              </w:rPr>
              <w:t>10</w:t>
            </w:r>
          </w:p>
        </w:tc>
      </w:tr>
      <w:tr w:rsidR="002B538B" w:rsidRPr="002B538B" w:rsidTr="002B538B">
        <w:trPr>
          <w:trHeight w:val="316"/>
        </w:trPr>
        <w:tc>
          <w:tcPr>
            <w:tcW w:w="12468" w:type="dxa"/>
            <w:vAlign w:val="center"/>
            <w:hideMark/>
          </w:tcPr>
          <w:p w:rsidR="002B538B" w:rsidRPr="002B538B" w:rsidRDefault="002B538B" w:rsidP="002B538B">
            <w:pPr>
              <w:spacing w:after="0" w:line="23" w:lineRule="atLeast"/>
              <w:rPr>
                <w:rFonts w:ascii="BZar" w:cs="B Mitra"/>
                <w:sz w:val="28"/>
                <w:szCs w:val="28"/>
                <w:lang w:bidi="ar-SA"/>
              </w:rPr>
            </w:pPr>
            <w:r w:rsidRPr="002B538B">
              <w:rPr>
                <w:rFonts w:ascii="BZar,Bold" w:cs="B Mitra" w:hint="cs"/>
                <w:color w:val="000000"/>
                <w:sz w:val="28"/>
                <w:szCs w:val="28"/>
                <w:rtl/>
                <w:lang w:bidi="ar-SA"/>
              </w:rPr>
              <w:t>فصل</w:t>
            </w:r>
            <w:r w:rsidRPr="002B538B">
              <w:rPr>
                <w:rFonts w:ascii="BZar,Bold" w:cs="B Mitra" w:hint="cs"/>
                <w:color w:val="000000"/>
                <w:sz w:val="28"/>
                <w:szCs w:val="28"/>
                <w:lang w:bidi="ar-SA"/>
              </w:rPr>
              <w:t xml:space="preserve"> </w:t>
            </w:r>
            <w:r w:rsidRPr="002B538B">
              <w:rPr>
                <w:rFonts w:ascii="BZar,Bold" w:cs="B Mitra" w:hint="cs"/>
                <w:color w:val="000000"/>
                <w:sz w:val="28"/>
                <w:szCs w:val="28"/>
                <w:rtl/>
                <w:lang w:bidi="ar-SA"/>
              </w:rPr>
              <w:t xml:space="preserve">اول: اختلالات فشارخون </w:t>
            </w:r>
            <w:r w:rsidRPr="002B538B">
              <w:rPr>
                <w:rFonts w:ascii="BZar" w:cs="B Mitra" w:hint="cs"/>
                <w:sz w:val="28"/>
                <w:szCs w:val="28"/>
                <w:rtl/>
                <w:lang w:bidi="ar-SA"/>
              </w:rPr>
              <w:t xml:space="preserve"> </w:t>
            </w:r>
            <w:r w:rsidRPr="002B538B">
              <w:rPr>
                <w:rFonts w:ascii="BZar,Bold" w:cs="B Mitra" w:hint="cs"/>
                <w:color w:val="000000"/>
                <w:sz w:val="28"/>
                <w:szCs w:val="28"/>
                <w:rtl/>
                <w:lang w:bidi="ar-SA"/>
              </w:rPr>
              <w:t>..............................................................................................................................................................................................................</w:t>
            </w:r>
          </w:p>
        </w:tc>
        <w:tc>
          <w:tcPr>
            <w:tcW w:w="1458" w:type="dxa"/>
            <w:vAlign w:val="bottom"/>
            <w:hideMark/>
          </w:tcPr>
          <w:p w:rsidR="002B538B" w:rsidRPr="002B538B" w:rsidRDefault="002B538B" w:rsidP="002B538B">
            <w:pPr>
              <w:spacing w:after="0" w:line="23" w:lineRule="atLeast"/>
              <w:jc w:val="center"/>
              <w:rPr>
                <w:rFonts w:cs="B Mitra"/>
                <w:sz w:val="28"/>
                <w:szCs w:val="28"/>
                <w:lang w:bidi="ar-SA"/>
              </w:rPr>
            </w:pPr>
            <w:r w:rsidRPr="002B538B">
              <w:rPr>
                <w:rFonts w:ascii="BZar" w:cs="B Mitra" w:hint="cs"/>
                <w:sz w:val="28"/>
                <w:szCs w:val="28"/>
                <w:rtl/>
                <w:lang w:bidi="ar-SA"/>
              </w:rPr>
              <w:t>10</w:t>
            </w:r>
          </w:p>
        </w:tc>
      </w:tr>
      <w:tr w:rsidR="002B538B" w:rsidRPr="002B538B" w:rsidTr="002B538B">
        <w:trPr>
          <w:trHeight w:val="390"/>
        </w:trPr>
        <w:tc>
          <w:tcPr>
            <w:tcW w:w="12468" w:type="dxa"/>
            <w:vAlign w:val="center"/>
            <w:hideMark/>
          </w:tcPr>
          <w:p w:rsidR="002B538B" w:rsidRPr="002B538B" w:rsidRDefault="002B538B" w:rsidP="002B538B">
            <w:pPr>
              <w:spacing w:after="0" w:line="23" w:lineRule="atLeast"/>
              <w:rPr>
                <w:rFonts w:ascii="BZar" w:cs="B Mitra"/>
                <w:sz w:val="28"/>
                <w:szCs w:val="28"/>
                <w:lang w:bidi="ar-SA"/>
              </w:rPr>
            </w:pPr>
            <w:r w:rsidRPr="002B538B">
              <w:rPr>
                <w:rFonts w:ascii="BZar,Bold" w:cs="B Mitra" w:hint="cs"/>
                <w:color w:val="000000"/>
                <w:sz w:val="28"/>
                <w:szCs w:val="28"/>
                <w:rtl/>
                <w:lang w:bidi="ar-SA"/>
              </w:rPr>
              <w:t>فصل</w:t>
            </w:r>
            <w:r w:rsidRPr="002B538B">
              <w:rPr>
                <w:rFonts w:ascii="BZar,Bold" w:cs="B Mitra" w:hint="cs"/>
                <w:color w:val="000000"/>
                <w:sz w:val="28"/>
                <w:szCs w:val="28"/>
                <w:lang w:bidi="ar-SA"/>
              </w:rPr>
              <w:t xml:space="preserve"> </w:t>
            </w:r>
            <w:r w:rsidRPr="002B538B">
              <w:rPr>
                <w:rFonts w:ascii="BZar,Bold" w:cs="B Mitra" w:hint="cs"/>
                <w:color w:val="000000"/>
                <w:sz w:val="28"/>
                <w:szCs w:val="28"/>
                <w:rtl/>
                <w:lang w:bidi="ar-SA"/>
              </w:rPr>
              <w:t xml:space="preserve">دوم: اختلالات تغذیه </w:t>
            </w:r>
            <w:r w:rsidRPr="002B538B">
              <w:rPr>
                <w:rFonts w:ascii="BZar" w:cs="B Mitra" w:hint="cs"/>
                <w:sz w:val="28"/>
                <w:szCs w:val="28"/>
                <w:rtl/>
                <w:lang w:bidi="ar-SA"/>
              </w:rPr>
              <w:t xml:space="preserve"> </w:t>
            </w:r>
            <w:r w:rsidRPr="002B538B">
              <w:rPr>
                <w:rFonts w:ascii="BZar,Bold" w:cs="B Mitra" w:hint="cs"/>
                <w:color w:val="000000"/>
                <w:sz w:val="28"/>
                <w:szCs w:val="28"/>
                <w:rtl/>
                <w:lang w:bidi="ar-SA"/>
              </w:rPr>
              <w:t>....................................................................................................................................................................................................................</w:t>
            </w:r>
          </w:p>
        </w:tc>
        <w:tc>
          <w:tcPr>
            <w:tcW w:w="1458" w:type="dxa"/>
            <w:vAlign w:val="bottom"/>
            <w:hideMark/>
          </w:tcPr>
          <w:p w:rsidR="002B538B" w:rsidRPr="002B538B" w:rsidRDefault="002B538B" w:rsidP="002B538B">
            <w:pPr>
              <w:spacing w:after="0" w:line="23" w:lineRule="atLeast"/>
              <w:jc w:val="center"/>
              <w:rPr>
                <w:rFonts w:ascii="BZar" w:cs="B Mitra"/>
                <w:sz w:val="28"/>
                <w:szCs w:val="28"/>
                <w:lang w:bidi="ar-SA"/>
              </w:rPr>
            </w:pPr>
            <w:r>
              <w:rPr>
                <w:rFonts w:ascii="BZar" w:cs="B Mitra" w:hint="cs"/>
                <w:sz w:val="28"/>
                <w:szCs w:val="28"/>
                <w:rtl/>
                <w:lang w:bidi="ar-SA"/>
              </w:rPr>
              <w:t>21</w:t>
            </w:r>
          </w:p>
        </w:tc>
      </w:tr>
      <w:tr w:rsidR="002B538B" w:rsidRPr="002B538B" w:rsidTr="002B538B">
        <w:trPr>
          <w:trHeight w:val="316"/>
        </w:trPr>
        <w:tc>
          <w:tcPr>
            <w:tcW w:w="12468" w:type="dxa"/>
            <w:vAlign w:val="center"/>
            <w:hideMark/>
          </w:tcPr>
          <w:p w:rsidR="002B538B" w:rsidRPr="002B538B" w:rsidRDefault="002B538B" w:rsidP="002B538B">
            <w:pPr>
              <w:spacing w:after="0" w:line="23" w:lineRule="atLeast"/>
              <w:rPr>
                <w:rFonts w:ascii="BZar" w:cs="B Mitra"/>
                <w:sz w:val="28"/>
                <w:szCs w:val="28"/>
                <w:lang w:bidi="ar-SA"/>
              </w:rPr>
            </w:pPr>
            <w:r w:rsidRPr="002B538B">
              <w:rPr>
                <w:rFonts w:ascii="BZar,Bold" w:cs="B Mitra" w:hint="cs"/>
                <w:color w:val="000000"/>
                <w:sz w:val="28"/>
                <w:szCs w:val="28"/>
                <w:rtl/>
                <w:lang w:bidi="ar-SA"/>
              </w:rPr>
              <w:t>فصل</w:t>
            </w:r>
            <w:r w:rsidRPr="002B538B">
              <w:rPr>
                <w:rFonts w:ascii="BZar,Bold" w:cs="B Mitra" w:hint="cs"/>
                <w:color w:val="000000"/>
                <w:sz w:val="28"/>
                <w:szCs w:val="28"/>
                <w:lang w:bidi="ar-SA"/>
              </w:rPr>
              <w:t xml:space="preserve"> </w:t>
            </w:r>
            <w:r w:rsidRPr="002B538B">
              <w:rPr>
                <w:rFonts w:ascii="BZar,Bold" w:cs="B Mitra" w:hint="cs"/>
                <w:color w:val="000000"/>
                <w:sz w:val="28"/>
                <w:szCs w:val="28"/>
                <w:rtl/>
                <w:lang w:bidi="ar-SA"/>
              </w:rPr>
              <w:t>سوم</w:t>
            </w:r>
            <w:r w:rsidRPr="002B538B">
              <w:rPr>
                <w:rFonts w:cs="B Mitra"/>
                <w:color w:val="000000"/>
                <w:sz w:val="28"/>
                <w:szCs w:val="28"/>
                <w:lang w:bidi="ar-SA"/>
              </w:rPr>
              <w:t>:</w:t>
            </w:r>
            <w:r w:rsidRPr="002B538B">
              <w:rPr>
                <w:rFonts w:cs="B Mitra" w:hint="cs"/>
                <w:color w:val="000000"/>
                <w:sz w:val="28"/>
                <w:szCs w:val="28"/>
                <w:rtl/>
                <w:lang w:bidi="ar-SA"/>
              </w:rPr>
              <w:t xml:space="preserve"> </w:t>
            </w:r>
            <w:r w:rsidRPr="002B538B">
              <w:rPr>
                <w:rFonts w:ascii="BZar,Bold" w:cs="B Mitra" w:hint="cs"/>
                <w:color w:val="000000"/>
                <w:sz w:val="28"/>
                <w:szCs w:val="28"/>
                <w:rtl/>
                <w:lang w:bidi="ar-SA"/>
              </w:rPr>
              <w:t>اختلالات</w:t>
            </w:r>
            <w:r w:rsidRPr="002B538B">
              <w:rPr>
                <w:rFonts w:ascii="BZar,Bold" w:cs="B Mitra" w:hint="cs"/>
                <w:color w:val="000000"/>
                <w:sz w:val="28"/>
                <w:szCs w:val="28"/>
                <w:lang w:bidi="ar-SA"/>
              </w:rPr>
              <w:t xml:space="preserve"> </w:t>
            </w:r>
            <w:r w:rsidRPr="002B538B">
              <w:rPr>
                <w:rFonts w:ascii="BZar,Bold" w:cs="B Mitra" w:hint="cs"/>
                <w:color w:val="000000"/>
                <w:sz w:val="28"/>
                <w:szCs w:val="28"/>
                <w:rtl/>
                <w:lang w:bidi="ar-SA"/>
              </w:rPr>
              <w:t>چربی خون</w:t>
            </w:r>
            <w:r w:rsidRPr="002B538B">
              <w:rPr>
                <w:rFonts w:ascii="BZar" w:cs="B Mitra" w:hint="cs"/>
                <w:sz w:val="28"/>
                <w:szCs w:val="28"/>
                <w:rtl/>
                <w:lang w:bidi="ar-SA"/>
              </w:rPr>
              <w:t xml:space="preserve">  </w:t>
            </w:r>
            <w:r w:rsidRPr="002B538B">
              <w:rPr>
                <w:rFonts w:ascii="BZar,Bold" w:cs="B Mitra" w:hint="cs"/>
                <w:color w:val="000000"/>
                <w:sz w:val="28"/>
                <w:szCs w:val="28"/>
                <w:rtl/>
                <w:lang w:bidi="ar-SA"/>
              </w:rPr>
              <w:t>.........................................................................................................................................................................................................</w:t>
            </w:r>
          </w:p>
        </w:tc>
        <w:tc>
          <w:tcPr>
            <w:tcW w:w="1458" w:type="dxa"/>
            <w:vAlign w:val="bottom"/>
            <w:hideMark/>
          </w:tcPr>
          <w:p w:rsidR="002B538B" w:rsidRPr="002B538B" w:rsidRDefault="002B538B" w:rsidP="002B538B">
            <w:pPr>
              <w:spacing w:after="0" w:line="23" w:lineRule="atLeast"/>
              <w:jc w:val="center"/>
              <w:rPr>
                <w:rFonts w:cs="B Mitra"/>
                <w:sz w:val="28"/>
                <w:szCs w:val="28"/>
                <w:lang w:bidi="ar-SA"/>
              </w:rPr>
            </w:pPr>
            <w:r w:rsidRPr="002B538B">
              <w:rPr>
                <w:rFonts w:ascii="BZar" w:cs="B Mitra" w:hint="cs"/>
                <w:sz w:val="28"/>
                <w:szCs w:val="28"/>
                <w:rtl/>
                <w:lang w:bidi="ar-SA"/>
              </w:rPr>
              <w:t>2</w:t>
            </w:r>
            <w:r>
              <w:rPr>
                <w:rFonts w:ascii="BZar" w:cs="B Mitra" w:hint="cs"/>
                <w:sz w:val="28"/>
                <w:szCs w:val="28"/>
                <w:rtl/>
                <w:lang w:bidi="ar-SA"/>
              </w:rPr>
              <w:t>5</w:t>
            </w:r>
          </w:p>
        </w:tc>
      </w:tr>
      <w:tr w:rsidR="002B538B" w:rsidRPr="002B538B" w:rsidTr="002B538B">
        <w:trPr>
          <w:trHeight w:val="316"/>
        </w:trPr>
        <w:tc>
          <w:tcPr>
            <w:tcW w:w="12468" w:type="dxa"/>
            <w:vAlign w:val="center"/>
            <w:hideMark/>
          </w:tcPr>
          <w:p w:rsidR="002B538B" w:rsidRPr="002B538B" w:rsidRDefault="002B538B" w:rsidP="002B538B">
            <w:pPr>
              <w:spacing w:after="0" w:line="23" w:lineRule="atLeast"/>
              <w:rPr>
                <w:rFonts w:ascii="BZar" w:cs="B Mitra"/>
                <w:sz w:val="28"/>
                <w:szCs w:val="28"/>
                <w:lang w:bidi="ar-SA"/>
              </w:rPr>
            </w:pPr>
            <w:r w:rsidRPr="002B538B">
              <w:rPr>
                <w:rFonts w:ascii="BZar" w:cs="B Mitra" w:hint="cs"/>
                <w:sz w:val="28"/>
                <w:szCs w:val="28"/>
                <w:rtl/>
                <w:lang w:bidi="ar-SA"/>
              </w:rPr>
              <w:t>فصل چهارم</w:t>
            </w:r>
            <w:r w:rsidRPr="002B538B">
              <w:rPr>
                <w:rFonts w:ascii="BZar,Bold" w:cs="B Mitra" w:hint="cs"/>
                <w:color w:val="000000"/>
                <w:sz w:val="28"/>
                <w:szCs w:val="28"/>
                <w:rtl/>
                <w:lang w:bidi="ar-SA"/>
              </w:rPr>
              <w:t>: دیابت</w:t>
            </w:r>
            <w:r w:rsidRPr="002B538B">
              <w:rPr>
                <w:rFonts w:ascii="BZar" w:cs="B Mitra" w:hint="cs"/>
                <w:sz w:val="28"/>
                <w:szCs w:val="28"/>
                <w:rtl/>
                <w:lang w:bidi="ar-SA"/>
              </w:rPr>
              <w:t>...................................................................................................................................................................................................................................</w:t>
            </w:r>
          </w:p>
        </w:tc>
        <w:tc>
          <w:tcPr>
            <w:tcW w:w="1458" w:type="dxa"/>
            <w:vAlign w:val="bottom"/>
            <w:hideMark/>
          </w:tcPr>
          <w:p w:rsidR="002B538B" w:rsidRPr="002B538B" w:rsidRDefault="002B538B" w:rsidP="002B538B">
            <w:pPr>
              <w:spacing w:after="0" w:line="23" w:lineRule="atLeast"/>
              <w:jc w:val="center"/>
              <w:rPr>
                <w:rFonts w:cs="B Mitra"/>
                <w:sz w:val="28"/>
                <w:szCs w:val="28"/>
                <w:lang w:bidi="ar-SA"/>
              </w:rPr>
            </w:pPr>
            <w:r>
              <w:rPr>
                <w:rFonts w:ascii="BZar" w:cs="B Mitra" w:hint="cs"/>
                <w:sz w:val="28"/>
                <w:szCs w:val="28"/>
                <w:rtl/>
                <w:lang w:bidi="ar-SA"/>
              </w:rPr>
              <w:t>38</w:t>
            </w:r>
          </w:p>
        </w:tc>
      </w:tr>
      <w:tr w:rsidR="002B538B" w:rsidRPr="002B538B" w:rsidTr="002B538B">
        <w:trPr>
          <w:trHeight w:val="307"/>
        </w:trPr>
        <w:tc>
          <w:tcPr>
            <w:tcW w:w="12468" w:type="dxa"/>
            <w:vAlign w:val="center"/>
            <w:hideMark/>
          </w:tcPr>
          <w:p w:rsidR="002B538B" w:rsidRPr="002B538B" w:rsidRDefault="002B538B" w:rsidP="002B538B">
            <w:pPr>
              <w:spacing w:after="0" w:line="23" w:lineRule="atLeast"/>
              <w:rPr>
                <w:rFonts w:ascii="BZar" w:cs="B Mitra"/>
                <w:sz w:val="28"/>
                <w:szCs w:val="28"/>
                <w:lang w:bidi="ar-SA"/>
              </w:rPr>
            </w:pPr>
            <w:r w:rsidRPr="002B538B">
              <w:rPr>
                <w:rFonts w:ascii="BZar,Bold" w:cs="B Mitra" w:hint="cs"/>
                <w:color w:val="000000"/>
                <w:sz w:val="28"/>
                <w:szCs w:val="28"/>
                <w:rtl/>
                <w:lang w:bidi="ar-SA"/>
              </w:rPr>
              <w:t>فصل پنجم</w:t>
            </w:r>
            <w:r w:rsidRPr="002B538B">
              <w:rPr>
                <w:rFonts w:cs="B Mitra" w:hint="cs"/>
                <w:color w:val="000000"/>
                <w:sz w:val="28"/>
                <w:szCs w:val="28"/>
                <w:rtl/>
              </w:rPr>
              <w:t xml:space="preserve"> :</w:t>
            </w:r>
            <w:r w:rsidRPr="002B538B">
              <w:rPr>
                <w:rFonts w:ascii="BZar,Bold" w:cs="B Mitra" w:hint="cs"/>
                <w:color w:val="000000"/>
                <w:sz w:val="28"/>
                <w:szCs w:val="28"/>
                <w:rtl/>
                <w:lang w:bidi="ar-SA"/>
              </w:rPr>
              <w:t xml:space="preserve"> سقوط</w:t>
            </w:r>
            <w:r w:rsidRPr="002B538B">
              <w:rPr>
                <w:rFonts w:ascii="BZar,Bold" w:cs="B Mitra" w:hint="cs"/>
                <w:color w:val="000000"/>
                <w:sz w:val="28"/>
                <w:szCs w:val="28"/>
                <w:lang w:bidi="ar-SA"/>
              </w:rPr>
              <w:t xml:space="preserve"> </w:t>
            </w:r>
            <w:r w:rsidRPr="002B538B">
              <w:rPr>
                <w:rFonts w:ascii="BZar,Bold" w:cs="B Mitra" w:hint="cs"/>
                <w:color w:val="000000"/>
                <w:sz w:val="28"/>
                <w:szCs w:val="28"/>
                <w:rtl/>
                <w:lang w:bidi="ar-SA"/>
              </w:rPr>
              <w:t>و</w:t>
            </w:r>
            <w:r w:rsidRPr="002B538B">
              <w:rPr>
                <w:rFonts w:ascii="BZar,Bold" w:cs="B Mitra" w:hint="cs"/>
                <w:color w:val="000000"/>
                <w:sz w:val="28"/>
                <w:szCs w:val="28"/>
                <w:lang w:bidi="ar-SA"/>
              </w:rPr>
              <w:t xml:space="preserve"> </w:t>
            </w:r>
            <w:r w:rsidRPr="002B538B">
              <w:rPr>
                <w:rFonts w:ascii="BZar,Bold" w:cs="B Mitra" w:hint="cs"/>
                <w:color w:val="000000"/>
                <w:sz w:val="28"/>
                <w:szCs w:val="28"/>
                <w:rtl/>
                <w:lang w:bidi="ar-SA"/>
              </w:rPr>
              <w:t>عدم</w:t>
            </w:r>
            <w:r w:rsidRPr="002B538B">
              <w:rPr>
                <w:rFonts w:ascii="BZar,Bold" w:cs="B Mitra" w:hint="cs"/>
                <w:color w:val="000000"/>
                <w:sz w:val="28"/>
                <w:szCs w:val="28"/>
                <w:lang w:bidi="ar-SA"/>
              </w:rPr>
              <w:t xml:space="preserve"> </w:t>
            </w:r>
            <w:r w:rsidRPr="002B538B">
              <w:rPr>
                <w:rFonts w:ascii="BZar,Bold" w:cs="B Mitra" w:hint="cs"/>
                <w:color w:val="000000"/>
                <w:sz w:val="28"/>
                <w:szCs w:val="28"/>
                <w:rtl/>
                <w:lang w:bidi="ar-SA"/>
              </w:rPr>
              <w:t>تعادل</w:t>
            </w:r>
            <w:r w:rsidRPr="002B538B">
              <w:rPr>
                <w:rFonts w:ascii="BZar" w:cs="B Mitra" w:hint="cs"/>
                <w:sz w:val="28"/>
                <w:szCs w:val="28"/>
                <w:rtl/>
                <w:lang w:bidi="ar-SA"/>
              </w:rPr>
              <w:t xml:space="preserve">  </w:t>
            </w:r>
            <w:r w:rsidRPr="002B538B">
              <w:rPr>
                <w:rFonts w:ascii="BZar,Bold" w:cs="B Mitra" w:hint="cs"/>
                <w:color w:val="000000"/>
                <w:sz w:val="28"/>
                <w:szCs w:val="28"/>
                <w:rtl/>
                <w:lang w:bidi="ar-SA"/>
              </w:rPr>
              <w:t>.........................................................................................................................................................................................................</w:t>
            </w:r>
          </w:p>
        </w:tc>
        <w:tc>
          <w:tcPr>
            <w:tcW w:w="1458" w:type="dxa"/>
            <w:vAlign w:val="bottom"/>
            <w:hideMark/>
          </w:tcPr>
          <w:p w:rsidR="002B538B" w:rsidRPr="002B538B" w:rsidRDefault="002B538B" w:rsidP="002B538B">
            <w:pPr>
              <w:spacing w:after="0" w:line="23" w:lineRule="atLeast"/>
              <w:jc w:val="center"/>
              <w:rPr>
                <w:rFonts w:ascii="BZar" w:cs="B Mitra"/>
                <w:sz w:val="28"/>
                <w:szCs w:val="28"/>
                <w:lang w:bidi="ar-SA"/>
              </w:rPr>
            </w:pPr>
            <w:r>
              <w:rPr>
                <w:rFonts w:ascii="BZar" w:cs="B Mitra" w:hint="cs"/>
                <w:sz w:val="28"/>
                <w:szCs w:val="28"/>
                <w:rtl/>
                <w:lang w:bidi="ar-SA"/>
              </w:rPr>
              <w:t>62</w:t>
            </w:r>
          </w:p>
        </w:tc>
      </w:tr>
      <w:tr w:rsidR="002B538B" w:rsidRPr="002B538B" w:rsidTr="002B538B">
        <w:trPr>
          <w:trHeight w:val="316"/>
        </w:trPr>
        <w:tc>
          <w:tcPr>
            <w:tcW w:w="12468" w:type="dxa"/>
            <w:vAlign w:val="center"/>
            <w:hideMark/>
          </w:tcPr>
          <w:p w:rsidR="002B538B" w:rsidRPr="002B538B" w:rsidRDefault="002B538B" w:rsidP="002B538B">
            <w:pPr>
              <w:spacing w:after="0" w:line="23" w:lineRule="atLeast"/>
              <w:rPr>
                <w:rFonts w:ascii="BZar" w:cs="B Mitra"/>
                <w:sz w:val="28"/>
                <w:szCs w:val="28"/>
                <w:lang w:bidi="ar-SA"/>
              </w:rPr>
            </w:pPr>
            <w:r w:rsidRPr="002B538B">
              <w:rPr>
                <w:rFonts w:ascii="BZar,Bold" w:cs="B Mitra" w:hint="cs"/>
                <w:color w:val="000000"/>
                <w:sz w:val="28"/>
                <w:szCs w:val="28"/>
                <w:rtl/>
                <w:lang w:bidi="ar-SA"/>
              </w:rPr>
              <w:t>فصل</w:t>
            </w:r>
            <w:r w:rsidRPr="002B538B">
              <w:rPr>
                <w:rFonts w:cs="B Mitra" w:hint="cs"/>
                <w:color w:val="000000"/>
                <w:sz w:val="28"/>
                <w:szCs w:val="28"/>
                <w:rtl/>
              </w:rPr>
              <w:t xml:space="preserve"> ششم</w:t>
            </w:r>
            <w:r w:rsidRPr="002B538B">
              <w:rPr>
                <w:rFonts w:ascii="BZar,Bold" w:cs="B Mitra" w:hint="cs"/>
                <w:color w:val="000000"/>
                <w:sz w:val="28"/>
                <w:szCs w:val="28"/>
                <w:rtl/>
                <w:lang w:bidi="ar-SA"/>
              </w:rPr>
              <w:t xml:space="preserve"> :</w:t>
            </w:r>
            <w:r w:rsidRPr="002B538B">
              <w:rPr>
                <w:rFonts w:ascii="B Zar" w:cs="B Mitra" w:hint="cs"/>
                <w:color w:val="000000"/>
                <w:sz w:val="28"/>
                <w:szCs w:val="28"/>
                <w:lang w:bidi="ar-SA"/>
              </w:rPr>
              <w:t xml:space="preserve"> </w:t>
            </w:r>
            <w:r w:rsidRPr="002B538B">
              <w:rPr>
                <w:rFonts w:ascii="BZar,Bold" w:cs="B Mitra" w:hint="cs"/>
                <w:color w:val="000000"/>
                <w:sz w:val="28"/>
                <w:szCs w:val="28"/>
                <w:rtl/>
                <w:lang w:bidi="ar-SA"/>
              </w:rPr>
              <w:t xml:space="preserve"> </w:t>
            </w:r>
            <w:r w:rsidRPr="002B538B">
              <w:rPr>
                <w:rFonts w:cs="B Mitra" w:hint="cs"/>
                <w:color w:val="000000"/>
                <w:sz w:val="28"/>
                <w:szCs w:val="28"/>
                <w:rtl/>
              </w:rPr>
              <w:t xml:space="preserve"> افسردگی</w:t>
            </w:r>
            <w:r w:rsidRPr="002B538B">
              <w:rPr>
                <w:rFonts w:ascii="BZar,Bold" w:cs="B Mitra" w:hint="cs"/>
                <w:color w:val="000000"/>
                <w:sz w:val="28"/>
                <w:szCs w:val="28"/>
                <w:rtl/>
                <w:lang w:bidi="ar-SA"/>
              </w:rPr>
              <w:t xml:space="preserve"> .........................................................................................................................................................................................................................</w:t>
            </w:r>
          </w:p>
        </w:tc>
        <w:tc>
          <w:tcPr>
            <w:tcW w:w="1458" w:type="dxa"/>
            <w:vAlign w:val="bottom"/>
            <w:hideMark/>
          </w:tcPr>
          <w:p w:rsidR="002B538B" w:rsidRPr="002B538B" w:rsidRDefault="002B538B" w:rsidP="002B538B">
            <w:pPr>
              <w:spacing w:after="0" w:line="23" w:lineRule="atLeast"/>
              <w:jc w:val="center"/>
              <w:rPr>
                <w:rFonts w:cs="B Mitra"/>
                <w:sz w:val="28"/>
                <w:szCs w:val="28"/>
                <w:lang w:bidi="ar-SA"/>
              </w:rPr>
            </w:pPr>
            <w:r>
              <w:rPr>
                <w:rFonts w:ascii="BZar" w:cs="B Mitra" w:hint="cs"/>
                <w:sz w:val="28"/>
                <w:szCs w:val="28"/>
                <w:rtl/>
                <w:lang w:bidi="ar-SA"/>
              </w:rPr>
              <w:t>68</w:t>
            </w:r>
          </w:p>
        </w:tc>
      </w:tr>
    </w:tbl>
    <w:p w:rsidR="002B538B" w:rsidRPr="002B538B" w:rsidRDefault="002B538B" w:rsidP="002B538B">
      <w:pPr>
        <w:autoSpaceDE w:val="0"/>
        <w:autoSpaceDN w:val="0"/>
        <w:adjustRightInd w:val="0"/>
        <w:spacing w:after="0" w:line="240" w:lineRule="auto"/>
        <w:jc w:val="both"/>
        <w:rPr>
          <w:rFonts w:ascii="BZar,Bold" w:cs="B Titr"/>
          <w:b/>
          <w:bCs/>
          <w:i/>
          <w:iCs/>
          <w:color w:val="000000"/>
          <w:sz w:val="28"/>
          <w:szCs w:val="28"/>
          <w:lang w:bidi="ar-SA"/>
        </w:rPr>
      </w:pPr>
    </w:p>
    <w:p w:rsidR="002B538B" w:rsidRPr="002B538B" w:rsidRDefault="002B538B" w:rsidP="002B538B">
      <w:pPr>
        <w:autoSpaceDE w:val="0"/>
        <w:autoSpaceDN w:val="0"/>
        <w:adjustRightInd w:val="0"/>
        <w:spacing w:after="0" w:line="240" w:lineRule="auto"/>
        <w:jc w:val="both"/>
        <w:rPr>
          <w:rFonts w:ascii="BZar,Bold" w:cs="B Titr"/>
          <w:b/>
          <w:bCs/>
          <w:i/>
          <w:iCs/>
          <w:color w:val="000000"/>
          <w:sz w:val="28"/>
          <w:szCs w:val="28"/>
          <w:rtl/>
          <w:lang w:bidi="ar-SA"/>
        </w:rPr>
      </w:pPr>
    </w:p>
    <w:p w:rsidR="002B538B" w:rsidRPr="002B538B" w:rsidRDefault="002B538B" w:rsidP="002B538B">
      <w:pPr>
        <w:autoSpaceDE w:val="0"/>
        <w:autoSpaceDN w:val="0"/>
        <w:adjustRightInd w:val="0"/>
        <w:spacing w:after="0" w:line="240" w:lineRule="auto"/>
        <w:jc w:val="both"/>
        <w:rPr>
          <w:rFonts w:ascii="BZar,Bold" w:cs="B Titr"/>
          <w:b/>
          <w:bCs/>
          <w:i/>
          <w:iCs/>
          <w:color w:val="000000"/>
          <w:sz w:val="28"/>
          <w:szCs w:val="28"/>
          <w:rtl/>
          <w:lang w:bidi="ar-SA"/>
        </w:rPr>
      </w:pPr>
    </w:p>
    <w:p w:rsidR="002B538B" w:rsidRPr="002B538B" w:rsidRDefault="002B538B" w:rsidP="002B538B">
      <w:pPr>
        <w:autoSpaceDE w:val="0"/>
        <w:autoSpaceDN w:val="0"/>
        <w:adjustRightInd w:val="0"/>
        <w:spacing w:after="0" w:line="240" w:lineRule="auto"/>
        <w:jc w:val="both"/>
        <w:rPr>
          <w:rFonts w:ascii="BZar,Bold" w:cs="B Titr"/>
          <w:b/>
          <w:bCs/>
          <w:i/>
          <w:iCs/>
          <w:color w:val="000000"/>
          <w:sz w:val="24"/>
          <w:szCs w:val="24"/>
          <w:rtl/>
          <w:lang w:bidi="ar-SA"/>
        </w:rPr>
      </w:pPr>
    </w:p>
    <w:p w:rsidR="002B538B" w:rsidRPr="002B538B" w:rsidRDefault="002B538B" w:rsidP="002B538B">
      <w:pPr>
        <w:autoSpaceDE w:val="0"/>
        <w:autoSpaceDN w:val="0"/>
        <w:adjustRightInd w:val="0"/>
        <w:spacing w:after="0" w:line="240" w:lineRule="auto"/>
        <w:jc w:val="both"/>
        <w:rPr>
          <w:rFonts w:ascii="BZar,Bold" w:cs="B Titr"/>
          <w:b/>
          <w:bCs/>
          <w:i/>
          <w:iCs/>
          <w:color w:val="000000"/>
          <w:sz w:val="24"/>
          <w:szCs w:val="24"/>
          <w:rtl/>
          <w:lang w:bidi="ar-SA"/>
        </w:rPr>
      </w:pPr>
    </w:p>
    <w:p w:rsidR="002B538B" w:rsidRPr="002B538B" w:rsidRDefault="002B538B" w:rsidP="002B538B">
      <w:pPr>
        <w:autoSpaceDE w:val="0"/>
        <w:autoSpaceDN w:val="0"/>
        <w:adjustRightInd w:val="0"/>
        <w:spacing w:after="0" w:line="240" w:lineRule="auto"/>
        <w:jc w:val="both"/>
        <w:rPr>
          <w:rFonts w:ascii="BZar,Bold" w:cs="B Titr"/>
          <w:b/>
          <w:bCs/>
          <w:i/>
          <w:iCs/>
          <w:color w:val="000000"/>
          <w:sz w:val="24"/>
          <w:szCs w:val="24"/>
          <w:rtl/>
          <w:lang w:bidi="ar-SA"/>
        </w:rPr>
      </w:pPr>
    </w:p>
    <w:p w:rsidR="002B538B" w:rsidRPr="002B538B" w:rsidRDefault="002B538B" w:rsidP="002B538B">
      <w:pPr>
        <w:autoSpaceDE w:val="0"/>
        <w:autoSpaceDN w:val="0"/>
        <w:adjustRightInd w:val="0"/>
        <w:spacing w:after="0" w:line="240" w:lineRule="auto"/>
        <w:jc w:val="both"/>
        <w:rPr>
          <w:rFonts w:ascii="BZar,Bold" w:cs="B Titr"/>
          <w:b/>
          <w:bCs/>
          <w:i/>
          <w:iCs/>
          <w:color w:val="000000"/>
          <w:sz w:val="24"/>
          <w:szCs w:val="24"/>
          <w:rtl/>
          <w:lang w:bidi="ar-SA"/>
        </w:rPr>
      </w:pPr>
    </w:p>
    <w:p w:rsidR="002B538B" w:rsidRPr="002B538B" w:rsidRDefault="002B538B" w:rsidP="002B538B">
      <w:pPr>
        <w:tabs>
          <w:tab w:val="left" w:pos="5109"/>
        </w:tabs>
        <w:autoSpaceDE w:val="0"/>
        <w:autoSpaceDN w:val="0"/>
        <w:adjustRightInd w:val="0"/>
        <w:spacing w:after="0" w:line="360" w:lineRule="auto"/>
        <w:rPr>
          <w:rFonts w:ascii="BZar" w:cs="B Mitra"/>
          <w:b/>
          <w:bCs/>
          <w:i/>
          <w:iCs/>
          <w:color w:val="000000"/>
          <w:sz w:val="28"/>
          <w:szCs w:val="28"/>
          <w:rtl/>
          <w:lang w:bidi="ar-SA"/>
        </w:rPr>
      </w:pPr>
      <w:r w:rsidRPr="002B538B">
        <w:rPr>
          <w:rFonts w:ascii="BZar,Bold" w:cs="B Titr" w:hint="cs"/>
          <w:b/>
          <w:bCs/>
          <w:sz w:val="28"/>
          <w:szCs w:val="28"/>
          <w:rtl/>
          <w:lang w:bidi="ar-SA"/>
        </w:rPr>
        <w:t>پیشگفتار</w:t>
      </w:r>
      <w:r w:rsidRPr="002B538B">
        <w:rPr>
          <w:rFonts w:ascii="BZar" w:cs="B Mitra" w:hint="cs"/>
          <w:b/>
          <w:bCs/>
          <w:i/>
          <w:iCs/>
          <w:color w:val="000000"/>
          <w:sz w:val="28"/>
          <w:szCs w:val="28"/>
          <w:rtl/>
          <w:lang w:bidi="ar-SA"/>
        </w:rPr>
        <w:t>:</w:t>
      </w:r>
    </w:p>
    <w:p w:rsidR="002B538B" w:rsidRPr="002B538B" w:rsidRDefault="002B538B" w:rsidP="002B538B">
      <w:pPr>
        <w:tabs>
          <w:tab w:val="left" w:pos="5109"/>
        </w:tabs>
        <w:autoSpaceDE w:val="0"/>
        <w:autoSpaceDN w:val="0"/>
        <w:adjustRightInd w:val="0"/>
        <w:spacing w:after="0" w:line="360" w:lineRule="auto"/>
        <w:jc w:val="both"/>
        <w:rPr>
          <w:rFonts w:ascii="Tahoma" w:hAnsi="Tahoma" w:cs="B Titr"/>
          <w:b/>
          <w:bCs/>
          <w:color w:val="000000"/>
          <w:lang w:bidi="ar-SA"/>
        </w:rPr>
      </w:pPr>
      <w:r w:rsidRPr="002B538B">
        <w:rPr>
          <w:rFonts w:hint="cs"/>
          <w:noProof/>
          <w:lang w:bidi="ar-SA"/>
        </w:rPr>
        <mc:AlternateContent>
          <mc:Choice Requires="wps">
            <w:drawing>
              <wp:anchor distT="0" distB="0" distL="114300" distR="114300" simplePos="0" relativeHeight="251706368" behindDoc="0" locked="0" layoutInCell="1" allowOverlap="1" wp14:anchorId="5FC00667" wp14:editId="64C29287">
                <wp:simplePos x="0" y="0"/>
                <wp:positionH relativeFrom="column">
                  <wp:posOffset>-136525</wp:posOffset>
                </wp:positionH>
                <wp:positionV relativeFrom="paragraph">
                  <wp:posOffset>6067425</wp:posOffset>
                </wp:positionV>
                <wp:extent cx="414020" cy="345440"/>
                <wp:effectExtent l="0" t="0" r="508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345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7B880" id="Rectangle 10" o:spid="_x0000_s1026" style="position:absolute;margin-left:-10.75pt;margin-top:477.75pt;width:32.6pt;height:27.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" stroked="f"/>
            </w:pict>
          </mc:Fallback>
        </mc:AlternateContent>
      </w:r>
      <w:r w:rsidRPr="002B538B">
        <w:rPr>
          <w:rFonts w:ascii="Tahoma" w:hAnsi="Tahoma" w:cs="B Titr" w:hint="cs"/>
          <w:b/>
          <w:bCs/>
          <w:color w:val="000000"/>
          <w:rtl/>
          <w:lang w:bidi="ar-SA"/>
        </w:rPr>
        <w:tab/>
      </w:r>
      <w:r w:rsidRPr="002B538B">
        <w:rPr>
          <w:rFonts w:ascii="Tahoma" w:hAnsi="Tahoma" w:cs="B Titr" w:hint="cs"/>
          <w:b/>
          <w:bCs/>
          <w:color w:val="000000"/>
          <w:rtl/>
          <w:lang w:bidi="ar-SA"/>
        </w:rPr>
        <w:tab/>
        <w:t>بند 7 سياست هاي جمعيتي ابلاغی مقام معظم رهبری</w:t>
      </w:r>
    </w:p>
    <w:p w:rsidR="002B538B" w:rsidRPr="002B538B" w:rsidRDefault="002B538B" w:rsidP="002B538B">
      <w:pPr>
        <w:rPr>
          <w:rFonts w:ascii="Tahoma" w:hAnsi="Tahoma"/>
          <w:b/>
          <w:bCs/>
          <w:color w:val="000000"/>
          <w:rtl/>
          <w:lang w:bidi="ar-SA"/>
        </w:rPr>
      </w:pPr>
      <w:r w:rsidRPr="002B538B">
        <w:rPr>
          <w:rFonts w:ascii="Tahoma" w:hAnsi="Tahoma" w:cs="B Nazanin" w:hint="cs"/>
          <w:b/>
          <w:bCs/>
          <w:color w:val="000000"/>
          <w:rtl/>
          <w:lang w:bidi="ar-SA"/>
        </w:rPr>
        <w:t>"فرهنگ سازی برای احترام و تکریم سالمندان و ایجاد شرایط لازم برای تأمین سلامت و</w:t>
      </w:r>
      <w:r w:rsidRPr="002B538B">
        <w:rPr>
          <w:rFonts w:ascii="Tahoma" w:hAnsi="Tahoma" w:cs="Tahoma"/>
          <w:b/>
          <w:bCs/>
          <w:color w:val="000000"/>
          <w:rtl/>
          <w:lang w:bidi="ar-SA"/>
        </w:rPr>
        <w:t xml:space="preserve"> </w:t>
      </w:r>
      <w:r w:rsidRPr="002B538B">
        <w:rPr>
          <w:rFonts w:ascii="Tahoma" w:hAnsi="Tahoma" w:cs="B Nazanin" w:hint="cs"/>
          <w:b/>
          <w:bCs/>
          <w:color w:val="000000"/>
          <w:rtl/>
          <w:lang w:bidi="ar-SA"/>
        </w:rPr>
        <w:t>نگهداری آنان در خانواده و پیش‌بینی ساز و کار لازم برای بهره‌مندی از تجارب و</w:t>
      </w:r>
      <w:r w:rsidRPr="002B538B">
        <w:rPr>
          <w:rFonts w:ascii="Tahoma" w:hAnsi="Tahoma" w:cs="Tahoma"/>
          <w:b/>
          <w:bCs/>
          <w:color w:val="000000"/>
          <w:rtl/>
          <w:lang w:bidi="ar-SA"/>
        </w:rPr>
        <w:t xml:space="preserve"> </w:t>
      </w:r>
      <w:r w:rsidRPr="002B538B">
        <w:rPr>
          <w:rFonts w:ascii="Tahoma" w:hAnsi="Tahoma" w:cs="B Nazanin" w:hint="cs"/>
          <w:b/>
          <w:bCs/>
          <w:color w:val="000000"/>
          <w:rtl/>
          <w:lang w:bidi="ar-SA"/>
        </w:rPr>
        <w:t>توانمندی‌های سالمندان در عرصه‌های مناسب</w:t>
      </w:r>
      <w:r w:rsidRPr="002B538B">
        <w:rPr>
          <w:rFonts w:ascii="Tahoma" w:hAnsi="Tahoma"/>
          <w:b/>
          <w:bCs/>
          <w:color w:val="000000"/>
          <w:rtl/>
          <w:lang w:bidi="ar-SA"/>
        </w:rPr>
        <w:t>"</w:t>
      </w:r>
    </w:p>
    <w:p w:rsidR="002B538B" w:rsidRPr="002B538B" w:rsidRDefault="002B538B" w:rsidP="002B538B">
      <w:pPr>
        <w:jc w:val="right"/>
        <w:rPr>
          <w:rFonts w:cs="B Nazanin"/>
          <w:b/>
          <w:bCs/>
          <w:sz w:val="18"/>
          <w:szCs w:val="18"/>
          <w:rtl/>
          <w:lang w:bidi="ar-SA"/>
        </w:rPr>
      </w:pPr>
    </w:p>
    <w:p w:rsidR="002B538B" w:rsidRPr="002B538B" w:rsidRDefault="002B538B" w:rsidP="0021573C">
      <w:pPr>
        <w:jc w:val="highKashida"/>
        <w:rPr>
          <w:rFonts w:ascii="BZar,Bold" w:cs="B Mitra"/>
          <w:color w:val="000000"/>
          <w:sz w:val="28"/>
          <w:szCs w:val="28"/>
          <w:rtl/>
          <w:lang w:bidi="ar-SA"/>
        </w:rPr>
      </w:pPr>
      <w:r w:rsidRPr="002B538B">
        <w:rPr>
          <w:rFonts w:ascii="BZar,Bold" w:cs="B Mitra" w:hint="cs"/>
          <w:color w:val="000000"/>
          <w:sz w:val="28"/>
          <w:szCs w:val="28"/>
          <w:rtl/>
          <w:lang w:bidi="ar-SA"/>
        </w:rPr>
        <w:t xml:space="preserve">در سال های اخیر کشور ایران به مدد توسعة اجتماعي، اقتصادي و پیشرفت های نظام سلامت، به ميانگين سني بالاتر و اميد به زندگي بيشتري دست یافته است. بدیهی است افزایش امید به زندگی، با افزایش درصد جمعیت سالمند همراه بوده و سالخوردگی جمعیت یک دست آورد مثبت و یکی از افتخارات ما است. براساس سرشماري </w:t>
      </w:r>
      <w:r w:rsidR="00CF45FF">
        <w:rPr>
          <w:rFonts w:ascii="BZar,Bold" w:cs="B Mitra" w:hint="cs"/>
          <w:color w:val="000000"/>
          <w:sz w:val="28"/>
          <w:szCs w:val="28"/>
          <w:rtl/>
          <w:lang w:bidi="ar-SA"/>
        </w:rPr>
        <w:t>1395 مركز آمار ايران، كشور ما 7 ميليون سالمند دارد كه 2</w:t>
      </w:r>
      <w:r w:rsidR="0021573C">
        <w:rPr>
          <w:rFonts w:ascii="BZar,Bold" w:cs="B Mitra" w:hint="cs"/>
          <w:color w:val="000000"/>
          <w:sz w:val="28"/>
          <w:szCs w:val="28"/>
          <w:rtl/>
          <w:lang w:bidi="ar-SA"/>
        </w:rPr>
        <w:t>8</w:t>
      </w:r>
      <w:r w:rsidR="00CF45FF">
        <w:rPr>
          <w:rFonts w:ascii="BZar,Bold" w:cs="B Mitra" w:hint="cs"/>
          <w:color w:val="000000"/>
          <w:sz w:val="28"/>
          <w:szCs w:val="28"/>
          <w:rtl/>
          <w:lang w:bidi="ar-SA"/>
        </w:rPr>
        <w:t xml:space="preserve">/9درصد جمعيت را تشكيل می دهد و انتظار می رود تا سال 1430 این درصد به 30 درصد </w:t>
      </w:r>
      <w:r w:rsidRPr="002B538B">
        <w:rPr>
          <w:rFonts w:ascii="BZar,Bold" w:cs="B Mitra" w:hint="cs"/>
          <w:color w:val="000000"/>
          <w:sz w:val="28"/>
          <w:szCs w:val="28"/>
          <w:rtl/>
          <w:lang w:bidi="ar-SA"/>
        </w:rPr>
        <w:t xml:space="preserve">كل جمعيت كشور برسد. </w:t>
      </w:r>
    </w:p>
    <w:p w:rsidR="002B538B" w:rsidRPr="002B538B" w:rsidRDefault="002B538B" w:rsidP="002B538B">
      <w:pPr>
        <w:jc w:val="highKashida"/>
        <w:rPr>
          <w:rFonts w:ascii="BZar,Bold" w:cs="B Mitra"/>
          <w:color w:val="000000"/>
          <w:sz w:val="28"/>
          <w:szCs w:val="28"/>
          <w:rtl/>
          <w:lang w:bidi="ar-SA"/>
        </w:rPr>
      </w:pPr>
      <w:r w:rsidRPr="002B538B">
        <w:rPr>
          <w:rFonts w:ascii="BZar,Bold" w:cs="B Mitra" w:hint="cs"/>
          <w:color w:val="000000"/>
          <w:sz w:val="28"/>
          <w:szCs w:val="28"/>
          <w:rtl/>
          <w:lang w:bidi="ar-SA"/>
        </w:rPr>
        <w:t>سالمندی معمولاً همراه با مشکلات مختلفی است که جنبه های جسمی، روانی و اجتماعی را در بر گرفته و با تحمیل هزینه های قابل توجهی همراه است. با سالمند شدن جمعیت، برنامه ریزی و سیاست گذاری در جهت تغییر نقش سالمندان از افرادی وابسته به جمعیتی فعال از هر نظر، اجتناب ناپذیر است.</w:t>
      </w:r>
    </w:p>
    <w:p w:rsidR="002B538B" w:rsidRPr="002B538B" w:rsidRDefault="002B538B" w:rsidP="000D4C6A">
      <w:pPr>
        <w:jc w:val="highKashida"/>
        <w:rPr>
          <w:rFonts w:ascii="BZar,Bold" w:cs="B Mitra"/>
          <w:color w:val="000000"/>
          <w:sz w:val="28"/>
          <w:szCs w:val="28"/>
          <w:rtl/>
          <w:lang w:bidi="ar-SA"/>
        </w:rPr>
      </w:pPr>
      <w:r w:rsidRPr="002B538B">
        <w:rPr>
          <w:rFonts w:ascii="BZar,Bold" w:cs="B Mitra" w:hint="cs"/>
          <w:color w:val="000000"/>
          <w:sz w:val="28"/>
          <w:szCs w:val="28"/>
          <w:rtl/>
          <w:lang w:bidi="ar-SA"/>
        </w:rPr>
        <w:t xml:space="preserve">حفظ تندرستی و سلامت سالمندان،  امری امکان پذیر بوده و نباید بیماری و ناتوانی را جزء جدایی ناپذیر سالمندی دانست. در این راستا مراقبت دوره ای سالمندان در کنار آموزش شیوه زندگی سالم می تواند با کاهش بار بیماری و افزایش امید به زندگی توأم با سلامت، به سالمندی سالم و فعال منجر شود. بدیهی است شما به عنوان </w:t>
      </w:r>
      <w:r w:rsidR="000D4C6A">
        <w:rPr>
          <w:rFonts w:ascii="BZar,Bold" w:cs="B Mitra" w:hint="cs"/>
          <w:color w:val="000000"/>
          <w:sz w:val="28"/>
          <w:szCs w:val="28"/>
          <w:rtl/>
          <w:lang w:bidi="ar-SA"/>
        </w:rPr>
        <w:t>پزشک مرکز</w:t>
      </w:r>
      <w:r w:rsidRPr="002B538B">
        <w:rPr>
          <w:rFonts w:ascii="BZar,Bold" w:cs="B Mitra" w:hint="cs"/>
          <w:color w:val="000000"/>
          <w:sz w:val="28"/>
          <w:szCs w:val="28"/>
          <w:rtl/>
          <w:lang w:bidi="ar-SA"/>
        </w:rPr>
        <w:t xml:space="preserve"> ارایه خدم</w:t>
      </w:r>
      <w:r w:rsidR="000D4C6A">
        <w:rPr>
          <w:rFonts w:ascii="BZar,Bold" w:cs="B Mitra" w:hint="cs"/>
          <w:color w:val="000000"/>
          <w:sz w:val="28"/>
          <w:szCs w:val="28"/>
          <w:rtl/>
          <w:lang w:bidi="ar-SA"/>
        </w:rPr>
        <w:t>ا</w:t>
      </w:r>
      <w:r w:rsidRPr="002B538B">
        <w:rPr>
          <w:rFonts w:ascii="BZar,Bold" w:cs="B Mitra" w:hint="cs"/>
          <w:color w:val="000000"/>
          <w:sz w:val="28"/>
          <w:szCs w:val="28"/>
          <w:rtl/>
          <w:lang w:bidi="ar-SA"/>
        </w:rPr>
        <w:t>ت</w:t>
      </w:r>
      <w:r w:rsidR="000D4C6A">
        <w:rPr>
          <w:rFonts w:ascii="BZar,Bold" w:cs="B Mitra" w:hint="cs"/>
          <w:color w:val="000000"/>
          <w:sz w:val="28"/>
          <w:szCs w:val="28"/>
          <w:rtl/>
          <w:lang w:bidi="ar-SA"/>
        </w:rPr>
        <w:t xml:space="preserve"> جامع سلامت</w:t>
      </w:r>
      <w:r w:rsidRPr="002B538B">
        <w:rPr>
          <w:rFonts w:ascii="BZar,Bold" w:cs="B Mitra" w:hint="cs"/>
          <w:color w:val="000000"/>
          <w:sz w:val="28"/>
          <w:szCs w:val="28"/>
          <w:rtl/>
          <w:lang w:bidi="ar-SA"/>
        </w:rPr>
        <w:t xml:space="preserve">، بیشترین نقش را در پیشبرد اهداف نظام سلامت خواهید داشت. امید است با تلاش شما، شاهد افزایش برخورداری سالمندان از برنامه های سلامت باشیم. </w:t>
      </w:r>
    </w:p>
    <w:p w:rsidR="002B538B" w:rsidRPr="002B538B" w:rsidRDefault="00415895" w:rsidP="002B538B">
      <w:pPr>
        <w:tabs>
          <w:tab w:val="left" w:pos="-30"/>
        </w:tabs>
        <w:spacing w:after="0" w:line="360" w:lineRule="auto"/>
        <w:ind w:left="-30" w:right="180"/>
        <w:jc w:val="center"/>
        <w:rPr>
          <w:rFonts w:ascii="BZar,Bold" w:cs="B Mitra"/>
          <w:color w:val="000000"/>
          <w:sz w:val="28"/>
          <w:szCs w:val="28"/>
          <w:rtl/>
          <w:lang w:bidi="ar-SA"/>
        </w:rPr>
      </w:pPr>
      <w:r>
        <w:rPr>
          <w:rFonts w:ascii="BZar,Bold" w:cs="B Mitra" w:hint="cs"/>
          <w:color w:val="000000"/>
          <w:sz w:val="28"/>
          <w:szCs w:val="28"/>
          <w:rtl/>
          <w:lang w:bidi="ar-SA"/>
        </w:rPr>
        <w:t>سید حامد برکاتی</w:t>
      </w:r>
    </w:p>
    <w:p w:rsidR="002B538B" w:rsidRDefault="00A25BAC" w:rsidP="002B538B">
      <w:pPr>
        <w:tabs>
          <w:tab w:val="left" w:pos="-30"/>
        </w:tabs>
        <w:spacing w:after="0" w:line="360" w:lineRule="auto"/>
        <w:ind w:left="-30" w:right="180"/>
        <w:jc w:val="center"/>
        <w:rPr>
          <w:rFonts w:ascii="BZar,Bold" w:cs="B Mitra"/>
          <w:color w:val="000000"/>
          <w:sz w:val="28"/>
          <w:szCs w:val="28"/>
          <w:rtl/>
          <w:lang w:bidi="ar-SA"/>
        </w:rPr>
      </w:pPr>
      <w:r>
        <w:rPr>
          <w:rFonts w:ascii="BZar,Bold" w:cs="B Mitra" w:hint="cs"/>
          <w:color w:val="000000"/>
          <w:sz w:val="28"/>
          <w:szCs w:val="28"/>
          <w:rtl/>
          <w:lang w:bidi="ar-SA"/>
        </w:rPr>
        <w:t>مدیر کل دفتر سلامت خانواده، جمعیت و مدارس</w:t>
      </w:r>
    </w:p>
    <w:p w:rsidR="002B538B" w:rsidRDefault="002B538B" w:rsidP="002B538B">
      <w:pPr>
        <w:tabs>
          <w:tab w:val="left" w:pos="-30"/>
        </w:tabs>
        <w:spacing w:after="0" w:line="360" w:lineRule="auto"/>
        <w:ind w:left="-30" w:right="180"/>
        <w:jc w:val="center"/>
        <w:rPr>
          <w:rFonts w:ascii="BZar,Bold" w:cs="B Mitra"/>
          <w:color w:val="000000"/>
          <w:sz w:val="28"/>
          <w:szCs w:val="28"/>
          <w:rtl/>
          <w:lang w:bidi="ar-SA"/>
        </w:rPr>
      </w:pPr>
    </w:p>
    <w:p w:rsidR="002B538B" w:rsidRPr="002B538B" w:rsidRDefault="002B538B" w:rsidP="002B538B">
      <w:pPr>
        <w:autoSpaceDE w:val="0"/>
        <w:autoSpaceDN w:val="0"/>
        <w:adjustRightInd w:val="0"/>
        <w:spacing w:after="0" w:line="240" w:lineRule="auto"/>
        <w:jc w:val="both"/>
        <w:rPr>
          <w:rFonts w:ascii="BZar,Bold" w:cs="B Titr"/>
          <w:b/>
          <w:bCs/>
          <w:sz w:val="28"/>
          <w:szCs w:val="28"/>
          <w:rtl/>
        </w:rPr>
      </w:pPr>
      <w:r w:rsidRPr="002B538B">
        <w:rPr>
          <w:rFonts w:ascii="BZar,Bold" w:cs="B Titr" w:hint="cs"/>
          <w:b/>
          <w:bCs/>
          <w:sz w:val="28"/>
          <w:szCs w:val="28"/>
          <w:rtl/>
          <w:lang w:bidi="ar-SA"/>
        </w:rPr>
        <w:lastRenderedPageBreak/>
        <w:t>بخش اول</w:t>
      </w:r>
      <w:r w:rsidRPr="002B538B">
        <w:rPr>
          <w:rFonts w:ascii="B Zar" w:cs="B Titr" w:hint="cs"/>
          <w:b/>
          <w:bCs/>
          <w:sz w:val="28"/>
          <w:szCs w:val="28"/>
          <w:lang w:bidi="ar-SA"/>
        </w:rPr>
        <w:t xml:space="preserve">: </w:t>
      </w:r>
      <w:r w:rsidRPr="002B538B">
        <w:rPr>
          <w:rFonts w:ascii="BZar,Bold" w:cs="B Titr" w:hint="cs"/>
          <w:b/>
          <w:bCs/>
          <w:sz w:val="28"/>
          <w:szCs w:val="28"/>
          <w:rtl/>
          <w:lang w:bidi="ar-SA"/>
        </w:rPr>
        <w:t xml:space="preserve"> کلیات</w:t>
      </w:r>
    </w:p>
    <w:p w:rsidR="002B538B" w:rsidRPr="002B538B" w:rsidRDefault="002B538B" w:rsidP="002B538B">
      <w:pPr>
        <w:autoSpaceDE w:val="0"/>
        <w:autoSpaceDN w:val="0"/>
        <w:adjustRightInd w:val="0"/>
        <w:spacing w:after="0" w:line="240" w:lineRule="auto"/>
        <w:jc w:val="both"/>
        <w:rPr>
          <w:rFonts w:ascii="BZar,Bold" w:cs="B Titr"/>
          <w:b/>
          <w:bCs/>
          <w:sz w:val="24"/>
          <w:szCs w:val="24"/>
          <w:rtl/>
          <w:lang w:bidi="ar-SA"/>
        </w:rPr>
      </w:pPr>
      <w:r w:rsidRPr="002B538B">
        <w:rPr>
          <w:rFonts w:ascii="BZar,Bold" w:cs="B Titr" w:hint="cs"/>
          <w:b/>
          <w:bCs/>
          <w:sz w:val="24"/>
          <w:szCs w:val="24"/>
          <w:rtl/>
          <w:lang w:bidi="ar-SA"/>
        </w:rPr>
        <w:t>تعریف</w:t>
      </w:r>
    </w:p>
    <w:p w:rsidR="002B538B" w:rsidRPr="002B538B" w:rsidRDefault="002B538B" w:rsidP="002B538B">
      <w:pPr>
        <w:autoSpaceDE w:val="0"/>
        <w:autoSpaceDN w:val="0"/>
        <w:adjustRightInd w:val="0"/>
        <w:spacing w:after="0" w:line="240" w:lineRule="auto"/>
        <w:jc w:val="both"/>
        <w:rPr>
          <w:rFonts w:ascii="B Zar" w:cs="B Mitra"/>
          <w:sz w:val="24"/>
          <w:szCs w:val="24"/>
          <w:lang w:bidi="ar-SA"/>
        </w:rPr>
      </w:pPr>
      <w:r w:rsidRPr="002B538B">
        <w:rPr>
          <w:rFonts w:ascii="BZar" w:cs="B Mitra" w:hint="cs"/>
          <w:sz w:val="24"/>
          <w:szCs w:val="24"/>
          <w:rtl/>
          <w:lang w:bidi="ar-SA"/>
        </w:rPr>
        <w:t>مراقبت</w:t>
      </w:r>
      <w:r w:rsidRPr="002B538B">
        <w:rPr>
          <w:rFonts w:ascii="BZar" w:cs="B Mitra" w:hint="cs"/>
          <w:sz w:val="6"/>
          <w:szCs w:val="6"/>
          <w:lang w:bidi="ar-SA"/>
        </w:rPr>
        <w:t xml:space="preserve"> </w:t>
      </w:r>
      <w:r w:rsidRPr="002B538B">
        <w:rPr>
          <w:rFonts w:ascii="BZar" w:cs="B Mitra" w:hint="cs"/>
          <w:sz w:val="24"/>
          <w:szCs w:val="24"/>
          <w:rtl/>
          <w:lang w:bidi="ar-SA"/>
        </w:rPr>
        <w:t>هاي</w:t>
      </w:r>
      <w:r w:rsidRPr="002B538B">
        <w:rPr>
          <w:rFonts w:ascii="BZar" w:cs="B Mitra" w:hint="cs"/>
          <w:sz w:val="24"/>
          <w:szCs w:val="24"/>
          <w:lang w:bidi="ar-SA"/>
        </w:rPr>
        <w:t xml:space="preserve"> </w:t>
      </w:r>
      <w:r w:rsidRPr="002B538B">
        <w:rPr>
          <w:rFonts w:ascii="BZar" w:cs="B Mitra" w:hint="cs"/>
          <w:sz w:val="24"/>
          <w:szCs w:val="24"/>
          <w:rtl/>
          <w:lang w:bidi="ar-SA"/>
        </w:rPr>
        <w:t>ادغام</w:t>
      </w:r>
      <w:r w:rsidRPr="002B538B">
        <w:rPr>
          <w:rFonts w:ascii="BZar" w:cs="B Mitra" w:hint="cs"/>
          <w:sz w:val="24"/>
          <w:szCs w:val="24"/>
          <w:lang w:bidi="ar-SA"/>
        </w:rPr>
        <w:t xml:space="preserve"> </w:t>
      </w:r>
      <w:r w:rsidRPr="002B538B">
        <w:rPr>
          <w:rFonts w:ascii="BZar" w:cs="B Mitra" w:hint="cs"/>
          <w:sz w:val="24"/>
          <w:szCs w:val="24"/>
          <w:rtl/>
          <w:lang w:bidi="ar-SA"/>
        </w:rPr>
        <w:t>یافته</w:t>
      </w:r>
      <w:r w:rsidRPr="002B538B">
        <w:rPr>
          <w:rFonts w:ascii="BZar" w:cs="B Mitra" w:hint="cs"/>
          <w:sz w:val="24"/>
          <w:szCs w:val="24"/>
          <w:lang w:bidi="ar-SA"/>
        </w:rPr>
        <w:t xml:space="preserve"> </w:t>
      </w:r>
      <w:r w:rsidRPr="002B538B">
        <w:rPr>
          <w:rFonts w:ascii="BZar" w:cs="B Mitra" w:hint="cs"/>
          <w:sz w:val="24"/>
          <w:szCs w:val="24"/>
          <w:rtl/>
          <w:lang w:bidi="ar-SA"/>
        </w:rPr>
        <w:t>به</w:t>
      </w:r>
      <w:r w:rsidRPr="002B538B">
        <w:rPr>
          <w:rFonts w:ascii="BZar" w:cs="B Mitra" w:hint="cs"/>
          <w:sz w:val="24"/>
          <w:szCs w:val="24"/>
          <w:lang w:bidi="ar-SA"/>
        </w:rPr>
        <w:t xml:space="preserve"> </w:t>
      </w:r>
      <w:r w:rsidRPr="002B538B">
        <w:rPr>
          <w:rFonts w:ascii="BZar" w:cs="B Mitra" w:hint="cs"/>
          <w:sz w:val="24"/>
          <w:szCs w:val="24"/>
          <w:rtl/>
          <w:lang w:bidi="ar-SA"/>
        </w:rPr>
        <w:t>مفهوم</w:t>
      </w:r>
      <w:r w:rsidRPr="002B538B">
        <w:rPr>
          <w:rFonts w:ascii="BZar" w:cs="B Mitra" w:hint="cs"/>
          <w:sz w:val="24"/>
          <w:szCs w:val="24"/>
          <w:lang w:bidi="ar-SA"/>
        </w:rPr>
        <w:t xml:space="preserve"> </w:t>
      </w:r>
      <w:r w:rsidRPr="002B538B">
        <w:rPr>
          <w:rFonts w:ascii="BZar" w:cs="B Mitra" w:hint="cs"/>
          <w:sz w:val="24"/>
          <w:szCs w:val="24"/>
          <w:rtl/>
          <w:lang w:bidi="ar-SA"/>
        </w:rPr>
        <w:t>استفاده</w:t>
      </w:r>
      <w:r w:rsidRPr="002B538B">
        <w:rPr>
          <w:rFonts w:ascii="BZar" w:cs="B Mitra" w:hint="cs"/>
          <w:sz w:val="24"/>
          <w:szCs w:val="24"/>
          <w:lang w:bidi="ar-SA"/>
        </w:rPr>
        <w:t xml:space="preserve"> </w:t>
      </w:r>
      <w:r w:rsidRPr="002B538B">
        <w:rPr>
          <w:rFonts w:ascii="BZar" w:cs="B Mitra" w:hint="cs"/>
          <w:sz w:val="24"/>
          <w:szCs w:val="24"/>
          <w:rtl/>
          <w:lang w:bidi="ar-SA"/>
        </w:rPr>
        <w:t>از</w:t>
      </w:r>
      <w:r w:rsidRPr="002B538B">
        <w:rPr>
          <w:rFonts w:ascii="BZar" w:cs="B Mitra" w:hint="cs"/>
          <w:sz w:val="24"/>
          <w:szCs w:val="24"/>
          <w:lang w:bidi="ar-SA"/>
        </w:rPr>
        <w:t xml:space="preserve"> </w:t>
      </w:r>
      <w:r w:rsidRPr="002B538B">
        <w:rPr>
          <w:rFonts w:ascii="BZar" w:cs="B Mitra" w:hint="cs"/>
          <w:sz w:val="24"/>
          <w:szCs w:val="24"/>
          <w:rtl/>
          <w:lang w:bidi="ar-SA"/>
        </w:rPr>
        <w:t>عوامل</w:t>
      </w:r>
      <w:r w:rsidRPr="002B538B">
        <w:rPr>
          <w:rFonts w:ascii="BZar" w:cs="B Mitra" w:hint="cs"/>
          <w:sz w:val="24"/>
          <w:szCs w:val="24"/>
          <w:lang w:bidi="ar-SA"/>
        </w:rPr>
        <w:t xml:space="preserve"> </w:t>
      </w:r>
      <w:r w:rsidRPr="002B538B">
        <w:rPr>
          <w:rFonts w:ascii="BZar" w:cs="B Mitra" w:hint="cs"/>
          <w:sz w:val="24"/>
          <w:szCs w:val="24"/>
          <w:rtl/>
          <w:lang w:bidi="ar-SA"/>
        </w:rPr>
        <w:t>خطر</w:t>
      </w:r>
      <w:r w:rsidRPr="002B538B">
        <w:rPr>
          <w:rFonts w:ascii="BZar" w:cs="B Mitra" w:hint="cs"/>
          <w:sz w:val="24"/>
          <w:szCs w:val="24"/>
          <w:lang w:bidi="ar-SA"/>
        </w:rPr>
        <w:t xml:space="preserve"> </w:t>
      </w:r>
      <w:r w:rsidRPr="002B538B">
        <w:rPr>
          <w:rFonts w:ascii="BZar" w:cs="B Mitra" w:hint="cs"/>
          <w:sz w:val="24"/>
          <w:szCs w:val="24"/>
          <w:rtl/>
          <w:lang w:bidi="ar-SA"/>
        </w:rPr>
        <w:t>و</w:t>
      </w:r>
      <w:r w:rsidRPr="002B538B">
        <w:rPr>
          <w:rFonts w:ascii="BZar" w:cs="B Mitra" w:hint="cs"/>
          <w:sz w:val="24"/>
          <w:szCs w:val="24"/>
          <w:lang w:bidi="ar-SA"/>
        </w:rPr>
        <w:t xml:space="preserve"> </w:t>
      </w:r>
      <w:r w:rsidRPr="002B538B">
        <w:rPr>
          <w:rFonts w:ascii="BZar" w:cs="B Mitra" w:hint="cs"/>
          <w:sz w:val="24"/>
          <w:szCs w:val="24"/>
          <w:rtl/>
          <w:lang w:bidi="ar-SA"/>
        </w:rPr>
        <w:t>نشانه</w:t>
      </w:r>
      <w:r w:rsidRPr="002B538B">
        <w:rPr>
          <w:rFonts w:ascii="BZar" w:cs="B Mitra" w:hint="cs"/>
          <w:sz w:val="6"/>
          <w:szCs w:val="6"/>
          <w:lang w:bidi="ar-SA"/>
        </w:rPr>
        <w:t xml:space="preserve"> </w:t>
      </w:r>
      <w:r w:rsidRPr="002B538B">
        <w:rPr>
          <w:rFonts w:ascii="BZar" w:cs="B Mitra" w:hint="cs"/>
          <w:sz w:val="24"/>
          <w:szCs w:val="24"/>
          <w:rtl/>
          <w:lang w:bidi="ar-SA"/>
        </w:rPr>
        <w:t>هاي</w:t>
      </w:r>
      <w:r w:rsidRPr="002B538B">
        <w:rPr>
          <w:rFonts w:ascii="BZar" w:cs="B Mitra" w:hint="cs"/>
          <w:sz w:val="24"/>
          <w:szCs w:val="24"/>
          <w:lang w:bidi="ar-SA"/>
        </w:rPr>
        <w:t xml:space="preserve"> </w:t>
      </w:r>
      <w:r w:rsidRPr="002B538B">
        <w:rPr>
          <w:rFonts w:ascii="BZar" w:cs="B Mitra" w:hint="cs"/>
          <w:sz w:val="24"/>
          <w:szCs w:val="24"/>
          <w:rtl/>
          <w:lang w:bidi="ar-SA"/>
        </w:rPr>
        <w:t>بالینی</w:t>
      </w:r>
      <w:r w:rsidRPr="002B538B">
        <w:rPr>
          <w:rFonts w:ascii="BZar" w:cs="B Mitra" w:hint="cs"/>
          <w:sz w:val="24"/>
          <w:szCs w:val="24"/>
          <w:lang w:bidi="ar-SA"/>
        </w:rPr>
        <w:t xml:space="preserve"> </w:t>
      </w:r>
      <w:r w:rsidRPr="002B538B">
        <w:rPr>
          <w:rFonts w:ascii="BZar" w:cs="B Mitra" w:hint="cs"/>
          <w:sz w:val="24"/>
          <w:szCs w:val="24"/>
          <w:rtl/>
          <w:lang w:bidi="ar-SA"/>
        </w:rPr>
        <w:t>ساده</w:t>
      </w:r>
      <w:r w:rsidRPr="002B538B">
        <w:rPr>
          <w:rFonts w:ascii="BZar" w:cs="B Mitra" w:hint="cs"/>
          <w:sz w:val="24"/>
          <w:szCs w:val="24"/>
          <w:lang w:bidi="ar-SA"/>
        </w:rPr>
        <w:t xml:space="preserve"> </w:t>
      </w:r>
      <w:r w:rsidRPr="002B538B">
        <w:rPr>
          <w:rFonts w:ascii="BZar" w:cs="B Mitra" w:hint="cs"/>
          <w:sz w:val="24"/>
          <w:szCs w:val="24"/>
          <w:rtl/>
          <w:lang w:bidi="ar-SA"/>
        </w:rPr>
        <w:t>ادغام</w:t>
      </w:r>
      <w:r w:rsidRPr="002B538B">
        <w:rPr>
          <w:rFonts w:ascii="BZar" w:cs="B Mitra" w:hint="cs"/>
          <w:sz w:val="24"/>
          <w:szCs w:val="24"/>
          <w:lang w:bidi="ar-SA"/>
        </w:rPr>
        <w:t xml:space="preserve"> </w:t>
      </w:r>
      <w:r w:rsidRPr="002B538B">
        <w:rPr>
          <w:rFonts w:ascii="BZar" w:cs="B Mitra" w:hint="cs"/>
          <w:sz w:val="24"/>
          <w:szCs w:val="24"/>
          <w:rtl/>
          <w:lang w:bidi="ar-SA"/>
        </w:rPr>
        <w:t>یافته</w:t>
      </w:r>
      <w:r w:rsidRPr="002B538B">
        <w:rPr>
          <w:rFonts w:ascii="BZar" w:cs="B Mitra" w:hint="cs"/>
          <w:sz w:val="24"/>
          <w:szCs w:val="24"/>
          <w:lang w:bidi="ar-SA"/>
        </w:rPr>
        <w:t xml:space="preserve"> </w:t>
      </w:r>
      <w:r w:rsidRPr="002B538B">
        <w:rPr>
          <w:rFonts w:ascii="BZar" w:cs="B Mitra" w:hint="cs"/>
          <w:sz w:val="24"/>
          <w:szCs w:val="24"/>
          <w:rtl/>
          <w:lang w:bidi="ar-SA"/>
        </w:rPr>
        <w:t>به</w:t>
      </w:r>
      <w:r w:rsidRPr="002B538B">
        <w:rPr>
          <w:rFonts w:ascii="BZar" w:cs="B Mitra" w:hint="cs"/>
          <w:sz w:val="24"/>
          <w:szCs w:val="24"/>
          <w:lang w:bidi="ar-SA"/>
        </w:rPr>
        <w:t xml:space="preserve"> </w:t>
      </w:r>
      <w:r w:rsidRPr="002B538B">
        <w:rPr>
          <w:rFonts w:ascii="BZar" w:cs="B Mitra" w:hint="cs"/>
          <w:sz w:val="24"/>
          <w:szCs w:val="24"/>
          <w:rtl/>
          <w:lang w:bidi="ar-SA"/>
        </w:rPr>
        <w:t>صورت</w:t>
      </w:r>
      <w:r w:rsidRPr="002B538B">
        <w:rPr>
          <w:rFonts w:ascii="BZar" w:cs="B Mitra" w:hint="cs"/>
          <w:sz w:val="24"/>
          <w:szCs w:val="24"/>
          <w:lang w:bidi="ar-SA"/>
        </w:rPr>
        <w:t xml:space="preserve"> </w:t>
      </w:r>
      <w:r w:rsidRPr="002B538B">
        <w:rPr>
          <w:rFonts w:ascii="BZar" w:cs="B Mitra" w:hint="cs"/>
          <w:sz w:val="24"/>
          <w:szCs w:val="24"/>
          <w:rtl/>
          <w:lang w:bidi="ar-SA"/>
        </w:rPr>
        <w:t>جامع</w:t>
      </w:r>
      <w:r w:rsidRPr="002B538B">
        <w:rPr>
          <w:rFonts w:ascii="BZar" w:cs="B Mitra" w:hint="cs"/>
          <w:sz w:val="24"/>
          <w:szCs w:val="24"/>
          <w:lang w:bidi="ar-SA"/>
        </w:rPr>
        <w:t xml:space="preserve"> </w:t>
      </w:r>
      <w:r w:rsidRPr="002B538B">
        <w:rPr>
          <w:rFonts w:ascii="BZar" w:cs="B Mitra" w:hint="cs"/>
          <w:sz w:val="24"/>
          <w:szCs w:val="24"/>
          <w:rtl/>
          <w:lang w:bidi="ar-SA"/>
        </w:rPr>
        <w:t>در</w:t>
      </w:r>
      <w:r w:rsidRPr="002B538B">
        <w:rPr>
          <w:rFonts w:ascii="BZar" w:cs="B Mitra" w:hint="cs"/>
          <w:sz w:val="24"/>
          <w:szCs w:val="24"/>
          <w:lang w:bidi="ar-SA"/>
        </w:rPr>
        <w:t xml:space="preserve"> </w:t>
      </w:r>
      <w:r w:rsidRPr="002B538B">
        <w:rPr>
          <w:rFonts w:ascii="BZar" w:cs="B Mitra" w:hint="cs"/>
          <w:sz w:val="24"/>
          <w:szCs w:val="24"/>
          <w:rtl/>
          <w:lang w:bidi="ar-SA"/>
        </w:rPr>
        <w:t>سطح</w:t>
      </w:r>
      <w:r w:rsidRPr="002B538B">
        <w:rPr>
          <w:rFonts w:ascii="BZar" w:cs="B Mitra" w:hint="cs"/>
          <w:sz w:val="24"/>
          <w:szCs w:val="24"/>
          <w:lang w:bidi="ar-SA"/>
        </w:rPr>
        <w:t xml:space="preserve"> </w:t>
      </w:r>
      <w:r w:rsidRPr="002B538B">
        <w:rPr>
          <w:rFonts w:ascii="BZar" w:cs="B Mitra" w:hint="cs"/>
          <w:sz w:val="24"/>
          <w:szCs w:val="24"/>
          <w:rtl/>
          <w:lang w:bidi="ar-SA"/>
        </w:rPr>
        <w:t>استفاده</w:t>
      </w:r>
      <w:r w:rsidRPr="002B538B">
        <w:rPr>
          <w:rFonts w:ascii="BZar" w:cs="B Mitra" w:hint="cs"/>
          <w:sz w:val="24"/>
          <w:szCs w:val="24"/>
          <w:lang w:bidi="ar-SA"/>
        </w:rPr>
        <w:t xml:space="preserve"> </w:t>
      </w:r>
      <w:r w:rsidRPr="002B538B">
        <w:rPr>
          <w:rFonts w:ascii="BZar" w:cs="B Mitra" w:hint="cs"/>
          <w:sz w:val="24"/>
          <w:szCs w:val="24"/>
          <w:rtl/>
          <w:lang w:bidi="ar-SA"/>
        </w:rPr>
        <w:t>کننده</w:t>
      </w:r>
      <w:r w:rsidRPr="002B538B">
        <w:rPr>
          <w:rFonts w:ascii="BZar" w:cs="B Mitra" w:hint="cs"/>
          <w:sz w:val="24"/>
          <w:szCs w:val="24"/>
          <w:lang w:bidi="ar-SA"/>
        </w:rPr>
        <w:t xml:space="preserve"> </w:t>
      </w:r>
      <w:r w:rsidRPr="002B538B">
        <w:rPr>
          <w:rFonts w:ascii="BZar" w:cs="B Mitra" w:hint="cs"/>
          <w:sz w:val="24"/>
          <w:szCs w:val="24"/>
          <w:rtl/>
          <w:lang w:bidi="ar-SA"/>
        </w:rPr>
        <w:t>خدمت</w:t>
      </w:r>
      <w:r w:rsidRPr="002B538B">
        <w:rPr>
          <w:rFonts w:ascii="BZar" w:cs="B Mitra" w:hint="cs"/>
          <w:sz w:val="24"/>
          <w:szCs w:val="24"/>
          <w:lang w:bidi="ar-SA"/>
        </w:rPr>
        <w:t xml:space="preserve"> </w:t>
      </w:r>
      <w:r w:rsidRPr="002B538B">
        <w:rPr>
          <w:rFonts w:ascii="BZar" w:cs="B Mitra" w:hint="cs"/>
          <w:sz w:val="24"/>
          <w:szCs w:val="24"/>
          <w:rtl/>
          <w:lang w:bidi="ar-SA"/>
        </w:rPr>
        <w:t>است</w:t>
      </w:r>
      <w:r w:rsidRPr="002B538B">
        <w:rPr>
          <w:rFonts w:ascii="B Zar" w:cs="B Mitra" w:hint="cs"/>
          <w:sz w:val="24"/>
          <w:szCs w:val="24"/>
          <w:rtl/>
          <w:lang w:bidi="ar-SA"/>
        </w:rPr>
        <w:t>.</w:t>
      </w:r>
      <w:r w:rsidRPr="002B538B">
        <w:rPr>
          <w:rFonts w:ascii="B Zar" w:cs="B Mitra" w:hint="cs"/>
          <w:sz w:val="24"/>
          <w:szCs w:val="24"/>
          <w:lang w:bidi="ar-SA"/>
        </w:rPr>
        <w:t xml:space="preserve"> </w:t>
      </w:r>
      <w:r w:rsidRPr="002B538B">
        <w:rPr>
          <w:rFonts w:ascii="BZar" w:cs="B Mitra" w:hint="cs"/>
          <w:sz w:val="24"/>
          <w:szCs w:val="24"/>
          <w:rtl/>
          <w:lang w:bidi="ar-SA"/>
        </w:rPr>
        <w:t>در</w:t>
      </w:r>
      <w:r w:rsidRPr="002B538B">
        <w:rPr>
          <w:rFonts w:ascii="BZar" w:cs="B Mitra" w:hint="cs"/>
          <w:sz w:val="24"/>
          <w:szCs w:val="24"/>
          <w:lang w:bidi="ar-SA"/>
        </w:rPr>
        <w:t xml:space="preserve"> </w:t>
      </w:r>
      <w:r w:rsidRPr="002B538B">
        <w:rPr>
          <w:rFonts w:ascii="BZar" w:cs="B Mitra" w:hint="cs"/>
          <w:sz w:val="24"/>
          <w:szCs w:val="24"/>
          <w:rtl/>
          <w:lang w:bidi="ar-SA"/>
        </w:rPr>
        <w:t>این</w:t>
      </w:r>
      <w:r w:rsidRPr="002B538B">
        <w:rPr>
          <w:rFonts w:ascii="BZar" w:cs="B Mitra" w:hint="cs"/>
          <w:sz w:val="24"/>
          <w:szCs w:val="24"/>
          <w:lang w:bidi="ar-SA"/>
        </w:rPr>
        <w:t xml:space="preserve"> </w:t>
      </w:r>
      <w:r w:rsidRPr="002B538B">
        <w:rPr>
          <w:rFonts w:ascii="BZar" w:cs="B Mitra" w:hint="cs"/>
          <w:sz w:val="24"/>
          <w:szCs w:val="24"/>
          <w:rtl/>
          <w:lang w:bidi="ar-SA"/>
        </w:rPr>
        <w:t>مدل</w:t>
      </w:r>
      <w:r w:rsidRPr="002B538B">
        <w:rPr>
          <w:rFonts w:ascii="BZar" w:cs="B Mitra" w:hint="cs"/>
          <w:sz w:val="24"/>
          <w:szCs w:val="24"/>
          <w:lang w:bidi="ar-SA"/>
        </w:rPr>
        <w:t xml:space="preserve"> </w:t>
      </w:r>
      <w:r w:rsidRPr="002B538B">
        <w:rPr>
          <w:rFonts w:ascii="BZar" w:cs="B Mitra" w:hint="cs"/>
          <w:sz w:val="24"/>
          <w:szCs w:val="24"/>
          <w:rtl/>
          <w:lang w:bidi="ar-SA"/>
        </w:rPr>
        <w:t>از حداقل</w:t>
      </w:r>
      <w:r w:rsidRPr="002B538B">
        <w:rPr>
          <w:rFonts w:ascii="BZar" w:cs="B Mitra" w:hint="cs"/>
          <w:sz w:val="24"/>
          <w:szCs w:val="24"/>
          <w:lang w:bidi="ar-SA"/>
        </w:rPr>
        <w:t xml:space="preserve"> </w:t>
      </w:r>
      <w:r w:rsidRPr="002B538B">
        <w:rPr>
          <w:rFonts w:ascii="BZar" w:cs="B Mitra" w:hint="cs"/>
          <w:sz w:val="24"/>
          <w:szCs w:val="24"/>
          <w:rtl/>
          <w:lang w:bidi="ar-SA"/>
        </w:rPr>
        <w:t>عوامل</w:t>
      </w:r>
      <w:r w:rsidRPr="002B538B">
        <w:rPr>
          <w:rFonts w:ascii="BZar" w:cs="B Mitra" w:hint="cs"/>
          <w:sz w:val="24"/>
          <w:szCs w:val="24"/>
          <w:lang w:bidi="ar-SA"/>
        </w:rPr>
        <w:t xml:space="preserve"> </w:t>
      </w:r>
      <w:r w:rsidRPr="002B538B">
        <w:rPr>
          <w:rFonts w:ascii="BZar" w:cs="B Mitra" w:hint="cs"/>
          <w:sz w:val="24"/>
          <w:szCs w:val="24"/>
          <w:rtl/>
          <w:lang w:bidi="ar-SA"/>
        </w:rPr>
        <w:t>خطر</w:t>
      </w:r>
      <w:r w:rsidRPr="002B538B">
        <w:rPr>
          <w:rFonts w:ascii="BZar" w:cs="B Mitra" w:hint="cs"/>
          <w:sz w:val="24"/>
          <w:szCs w:val="24"/>
          <w:lang w:bidi="ar-SA"/>
        </w:rPr>
        <w:t xml:space="preserve"> </w:t>
      </w:r>
      <w:r w:rsidRPr="002B538B">
        <w:rPr>
          <w:rFonts w:ascii="BZar" w:cs="B Mitra" w:hint="cs"/>
          <w:sz w:val="24"/>
          <w:szCs w:val="24"/>
          <w:rtl/>
          <w:lang w:bidi="ar-SA"/>
        </w:rPr>
        <w:t>و</w:t>
      </w:r>
      <w:r w:rsidRPr="002B538B">
        <w:rPr>
          <w:rFonts w:ascii="BZar" w:cs="B Mitra" w:hint="cs"/>
          <w:sz w:val="24"/>
          <w:szCs w:val="24"/>
          <w:lang w:bidi="ar-SA"/>
        </w:rPr>
        <w:t xml:space="preserve"> </w:t>
      </w:r>
      <w:r w:rsidRPr="002B538B">
        <w:rPr>
          <w:rFonts w:ascii="BZar" w:cs="B Mitra" w:hint="cs"/>
          <w:sz w:val="24"/>
          <w:szCs w:val="24"/>
          <w:rtl/>
          <w:lang w:bidi="ar-SA"/>
        </w:rPr>
        <w:t>نشانه</w:t>
      </w:r>
      <w:r w:rsidRPr="002B538B">
        <w:rPr>
          <w:rFonts w:ascii="BZar" w:cs="B Mitra" w:hint="cs"/>
          <w:sz w:val="6"/>
          <w:szCs w:val="6"/>
          <w:lang w:bidi="ar-SA"/>
        </w:rPr>
        <w:t xml:space="preserve"> </w:t>
      </w:r>
      <w:r w:rsidRPr="002B538B">
        <w:rPr>
          <w:rFonts w:ascii="BZar" w:cs="B Mitra" w:hint="cs"/>
          <w:sz w:val="24"/>
          <w:szCs w:val="24"/>
          <w:rtl/>
          <w:lang w:bidi="ar-SA"/>
        </w:rPr>
        <w:t>هاي بالینی</w:t>
      </w:r>
      <w:r w:rsidRPr="002B538B">
        <w:rPr>
          <w:rFonts w:ascii="BZar" w:cs="B Mitra" w:hint="cs"/>
          <w:sz w:val="24"/>
          <w:szCs w:val="24"/>
          <w:lang w:bidi="ar-SA"/>
        </w:rPr>
        <w:t xml:space="preserve"> </w:t>
      </w:r>
      <w:r w:rsidRPr="002B538B">
        <w:rPr>
          <w:rFonts w:ascii="BZar" w:cs="B Mitra" w:hint="cs"/>
          <w:sz w:val="24"/>
          <w:szCs w:val="24"/>
          <w:rtl/>
          <w:lang w:bidi="ar-SA"/>
        </w:rPr>
        <w:t>کلیدي</w:t>
      </w:r>
      <w:r w:rsidRPr="002B538B">
        <w:rPr>
          <w:rFonts w:ascii="BZar" w:cs="B Mitra" w:hint="cs"/>
          <w:sz w:val="24"/>
          <w:szCs w:val="24"/>
          <w:lang w:bidi="ar-SA"/>
        </w:rPr>
        <w:t xml:space="preserve"> </w:t>
      </w:r>
      <w:r w:rsidRPr="002B538B">
        <w:rPr>
          <w:rFonts w:ascii="BZar" w:cs="B Mitra" w:hint="cs"/>
          <w:sz w:val="24"/>
          <w:szCs w:val="24"/>
          <w:rtl/>
          <w:lang w:bidi="ar-SA"/>
        </w:rPr>
        <w:t>براي</w:t>
      </w:r>
      <w:r w:rsidRPr="002B538B">
        <w:rPr>
          <w:rFonts w:ascii="BZar" w:cs="B Mitra" w:hint="cs"/>
          <w:sz w:val="24"/>
          <w:szCs w:val="24"/>
          <w:lang w:bidi="ar-SA"/>
        </w:rPr>
        <w:t xml:space="preserve"> </w:t>
      </w:r>
      <w:r w:rsidRPr="002B538B">
        <w:rPr>
          <w:rFonts w:ascii="BZar" w:cs="B Mitra" w:hint="cs"/>
          <w:sz w:val="24"/>
          <w:szCs w:val="24"/>
          <w:rtl/>
          <w:lang w:bidi="ar-SA"/>
        </w:rPr>
        <w:t>شناسایی</w:t>
      </w:r>
      <w:r w:rsidRPr="002B538B">
        <w:rPr>
          <w:rFonts w:ascii="BZar" w:cs="B Mitra" w:hint="cs"/>
          <w:sz w:val="24"/>
          <w:szCs w:val="24"/>
          <w:lang w:bidi="ar-SA"/>
        </w:rPr>
        <w:t xml:space="preserve"> </w:t>
      </w:r>
      <w:r w:rsidRPr="002B538B">
        <w:rPr>
          <w:rFonts w:ascii="BZar" w:cs="B Mitra" w:hint="cs"/>
          <w:sz w:val="24"/>
          <w:szCs w:val="24"/>
          <w:rtl/>
          <w:lang w:bidi="ar-SA"/>
        </w:rPr>
        <w:t>زودرس بیـماري،</w:t>
      </w:r>
      <w:r w:rsidRPr="002B538B">
        <w:rPr>
          <w:rFonts w:ascii="BZar" w:cs="B Mitra" w:hint="cs"/>
          <w:sz w:val="24"/>
          <w:szCs w:val="24"/>
          <w:lang w:bidi="ar-SA"/>
        </w:rPr>
        <w:t xml:space="preserve"> </w:t>
      </w:r>
      <w:r w:rsidRPr="002B538B">
        <w:rPr>
          <w:rFonts w:ascii="BZar" w:cs="B Mitra" w:hint="cs"/>
          <w:sz w:val="24"/>
          <w:szCs w:val="24"/>
          <w:rtl/>
          <w:lang w:bidi="ar-SA"/>
        </w:rPr>
        <w:t xml:space="preserve"> درمان</w:t>
      </w:r>
      <w:r w:rsidRPr="002B538B">
        <w:rPr>
          <w:rFonts w:ascii="BZar" w:cs="B Mitra" w:hint="cs"/>
          <w:sz w:val="24"/>
          <w:szCs w:val="24"/>
          <w:lang w:bidi="ar-SA"/>
        </w:rPr>
        <w:t xml:space="preserve"> </w:t>
      </w:r>
      <w:r w:rsidRPr="002B538B">
        <w:rPr>
          <w:rFonts w:ascii="BZar" w:cs="B Mitra" w:hint="cs"/>
          <w:sz w:val="24"/>
          <w:szCs w:val="24"/>
          <w:rtl/>
          <w:lang w:bidi="ar-SA"/>
        </w:rPr>
        <w:t>مناسب و</w:t>
      </w:r>
      <w:r w:rsidRPr="002B538B">
        <w:rPr>
          <w:rFonts w:ascii="BZar" w:cs="B Mitra" w:hint="cs"/>
          <w:sz w:val="24"/>
          <w:szCs w:val="24"/>
          <w:lang w:bidi="ar-SA"/>
        </w:rPr>
        <w:t xml:space="preserve"> </w:t>
      </w:r>
      <w:r w:rsidRPr="002B538B">
        <w:rPr>
          <w:rFonts w:ascii="BZar" w:cs="B Mitra" w:hint="cs"/>
          <w:sz w:val="24"/>
          <w:szCs w:val="24"/>
          <w:rtl/>
          <w:lang w:bidi="ar-SA"/>
        </w:rPr>
        <w:t>ارجاع</w:t>
      </w:r>
      <w:r w:rsidRPr="002B538B">
        <w:rPr>
          <w:rFonts w:ascii="BZar" w:cs="B Mitra" w:hint="cs"/>
          <w:sz w:val="24"/>
          <w:szCs w:val="24"/>
          <w:lang w:bidi="ar-SA"/>
        </w:rPr>
        <w:t xml:space="preserve"> </w:t>
      </w:r>
      <w:r w:rsidRPr="002B538B">
        <w:rPr>
          <w:rFonts w:ascii="BZar" w:cs="B Mitra" w:hint="cs"/>
          <w:sz w:val="24"/>
          <w:szCs w:val="24"/>
          <w:rtl/>
          <w:lang w:bidi="ar-SA"/>
        </w:rPr>
        <w:t>به</w:t>
      </w:r>
      <w:r w:rsidRPr="002B538B">
        <w:rPr>
          <w:rFonts w:ascii="BZar" w:cs="B Mitra" w:hint="cs"/>
          <w:sz w:val="24"/>
          <w:szCs w:val="24"/>
          <w:lang w:bidi="ar-SA"/>
        </w:rPr>
        <w:t xml:space="preserve"> </w:t>
      </w:r>
      <w:r w:rsidRPr="002B538B">
        <w:rPr>
          <w:rFonts w:ascii="BZar" w:cs="B Mitra" w:hint="cs"/>
          <w:sz w:val="24"/>
          <w:szCs w:val="24"/>
          <w:rtl/>
          <w:lang w:bidi="ar-SA"/>
        </w:rPr>
        <w:t>موقع</w:t>
      </w:r>
      <w:r w:rsidRPr="002B538B">
        <w:rPr>
          <w:rFonts w:ascii="BZar" w:cs="B Mitra" w:hint="cs"/>
          <w:sz w:val="24"/>
          <w:szCs w:val="24"/>
          <w:lang w:bidi="ar-SA"/>
        </w:rPr>
        <w:t xml:space="preserve"> </w:t>
      </w:r>
      <w:r w:rsidRPr="002B538B">
        <w:rPr>
          <w:rFonts w:ascii="BZar" w:cs="B Mitra" w:hint="cs"/>
          <w:sz w:val="24"/>
          <w:szCs w:val="24"/>
          <w:rtl/>
          <w:lang w:bidi="ar-SA"/>
        </w:rPr>
        <w:t>استفاده</w:t>
      </w:r>
      <w:r w:rsidRPr="002B538B">
        <w:rPr>
          <w:rFonts w:ascii="BZar" w:cs="B Mitra" w:hint="cs"/>
          <w:sz w:val="24"/>
          <w:szCs w:val="24"/>
          <w:lang w:bidi="ar-SA"/>
        </w:rPr>
        <w:t xml:space="preserve"> </w:t>
      </w:r>
      <w:r w:rsidRPr="002B538B">
        <w:rPr>
          <w:rFonts w:ascii="BZar" w:cs="B Mitra" w:hint="cs"/>
          <w:sz w:val="24"/>
          <w:szCs w:val="24"/>
          <w:rtl/>
          <w:lang w:bidi="ar-SA"/>
        </w:rPr>
        <w:t xml:space="preserve">شده </w:t>
      </w:r>
      <w:r w:rsidRPr="002B538B">
        <w:rPr>
          <w:rFonts w:ascii="BZar" w:cs="B Mitra" w:hint="cs"/>
          <w:sz w:val="6"/>
          <w:szCs w:val="6"/>
          <w:lang w:bidi="ar-SA"/>
        </w:rPr>
        <w:t xml:space="preserve"> </w:t>
      </w:r>
      <w:r w:rsidRPr="002B538B">
        <w:rPr>
          <w:rFonts w:ascii="BZar" w:cs="B Mitra" w:hint="cs"/>
          <w:sz w:val="24"/>
          <w:szCs w:val="24"/>
          <w:rtl/>
          <w:lang w:bidi="ar-SA"/>
        </w:rPr>
        <w:t xml:space="preserve">است. </w:t>
      </w:r>
      <w:r w:rsidRPr="002B538B">
        <w:rPr>
          <w:rFonts w:ascii="B Zar" w:cs="B Mitra" w:hint="cs"/>
          <w:sz w:val="24"/>
          <w:szCs w:val="24"/>
          <w:lang w:bidi="ar-SA"/>
        </w:rPr>
        <w:t xml:space="preserve"> </w:t>
      </w:r>
      <w:r w:rsidRPr="002B538B">
        <w:rPr>
          <w:rFonts w:ascii="BZar" w:cs="B Mitra" w:hint="cs"/>
          <w:sz w:val="24"/>
          <w:szCs w:val="24"/>
          <w:rtl/>
          <w:lang w:bidi="ar-SA"/>
        </w:rPr>
        <w:t>لازم</w:t>
      </w:r>
      <w:r w:rsidRPr="002B538B">
        <w:rPr>
          <w:rFonts w:ascii="BZar" w:cs="B Mitra" w:hint="cs"/>
          <w:sz w:val="24"/>
          <w:szCs w:val="24"/>
          <w:lang w:bidi="ar-SA"/>
        </w:rPr>
        <w:t xml:space="preserve"> </w:t>
      </w:r>
      <w:r w:rsidRPr="002B538B">
        <w:rPr>
          <w:rFonts w:ascii="BZar" w:cs="B Mitra" w:hint="cs"/>
          <w:sz w:val="24"/>
          <w:szCs w:val="24"/>
          <w:rtl/>
          <w:lang w:bidi="ar-SA"/>
        </w:rPr>
        <w:t>به</w:t>
      </w:r>
      <w:r w:rsidRPr="002B538B">
        <w:rPr>
          <w:rFonts w:ascii="BZar" w:cs="B Mitra" w:hint="cs"/>
          <w:sz w:val="24"/>
          <w:szCs w:val="24"/>
          <w:lang w:bidi="ar-SA"/>
        </w:rPr>
        <w:t xml:space="preserve"> </w:t>
      </w:r>
      <w:r w:rsidRPr="002B538B">
        <w:rPr>
          <w:rFonts w:ascii="BZar" w:cs="B Mitra" w:hint="cs"/>
          <w:sz w:val="24"/>
          <w:szCs w:val="24"/>
          <w:rtl/>
          <w:lang w:bidi="ar-SA"/>
        </w:rPr>
        <w:t>ذکر</w:t>
      </w:r>
      <w:r w:rsidRPr="002B538B">
        <w:rPr>
          <w:rFonts w:ascii="BZar" w:cs="B Mitra" w:hint="cs"/>
          <w:sz w:val="24"/>
          <w:szCs w:val="24"/>
          <w:lang w:bidi="ar-SA"/>
        </w:rPr>
        <w:t xml:space="preserve"> </w:t>
      </w:r>
      <w:r w:rsidRPr="002B538B">
        <w:rPr>
          <w:rFonts w:ascii="BZar" w:cs="B Mitra" w:hint="cs"/>
          <w:sz w:val="24"/>
          <w:szCs w:val="24"/>
          <w:rtl/>
          <w:lang w:bidi="ar-SA"/>
        </w:rPr>
        <w:t>است که</w:t>
      </w:r>
      <w:r w:rsidRPr="002B538B">
        <w:rPr>
          <w:rFonts w:ascii="BZar" w:cs="B Mitra" w:hint="cs"/>
          <w:sz w:val="24"/>
          <w:szCs w:val="24"/>
          <w:lang w:bidi="ar-SA"/>
        </w:rPr>
        <w:t xml:space="preserve"> </w:t>
      </w:r>
      <w:r w:rsidRPr="002B538B">
        <w:rPr>
          <w:rFonts w:ascii="BZar" w:cs="B Mitra" w:hint="cs"/>
          <w:sz w:val="24"/>
          <w:szCs w:val="24"/>
          <w:rtl/>
          <w:lang w:bidi="ar-SA"/>
        </w:rPr>
        <w:t>عوامل</w:t>
      </w:r>
      <w:r w:rsidRPr="002B538B">
        <w:rPr>
          <w:rFonts w:ascii="BZar" w:cs="B Mitra" w:hint="cs"/>
          <w:sz w:val="24"/>
          <w:szCs w:val="24"/>
          <w:lang w:bidi="ar-SA"/>
        </w:rPr>
        <w:t xml:space="preserve"> </w:t>
      </w:r>
      <w:r w:rsidRPr="002B538B">
        <w:rPr>
          <w:rFonts w:ascii="BZar" w:cs="B Mitra" w:hint="cs"/>
          <w:sz w:val="24"/>
          <w:szCs w:val="24"/>
          <w:rtl/>
          <w:lang w:bidi="ar-SA"/>
        </w:rPr>
        <w:t>خطر،</w:t>
      </w:r>
      <w:r w:rsidRPr="002B538B">
        <w:rPr>
          <w:rFonts w:ascii="BZar" w:cs="B Mitra" w:hint="cs"/>
          <w:sz w:val="24"/>
          <w:szCs w:val="24"/>
          <w:lang w:bidi="ar-SA"/>
        </w:rPr>
        <w:t xml:space="preserve"> </w:t>
      </w:r>
      <w:r w:rsidRPr="002B538B">
        <w:rPr>
          <w:rFonts w:ascii="BZar" w:cs="B Mitra" w:hint="cs"/>
          <w:sz w:val="24"/>
          <w:szCs w:val="24"/>
          <w:rtl/>
          <w:lang w:bidi="ar-SA"/>
        </w:rPr>
        <w:t>نشانه</w:t>
      </w:r>
      <w:r w:rsidRPr="002B538B">
        <w:rPr>
          <w:rFonts w:ascii="BZar" w:cs="B Mitra" w:hint="cs"/>
          <w:sz w:val="6"/>
          <w:szCs w:val="6"/>
          <w:lang w:bidi="ar-SA"/>
        </w:rPr>
        <w:t xml:space="preserve"> </w:t>
      </w:r>
      <w:r w:rsidRPr="002B538B">
        <w:rPr>
          <w:rFonts w:ascii="BZar" w:cs="B Mitra" w:hint="cs"/>
          <w:sz w:val="24"/>
          <w:szCs w:val="24"/>
          <w:rtl/>
          <w:lang w:bidi="ar-SA"/>
        </w:rPr>
        <w:t>ها،</w:t>
      </w:r>
      <w:r w:rsidRPr="002B538B">
        <w:rPr>
          <w:rFonts w:ascii="BZar" w:cs="B Mitra" w:hint="cs"/>
          <w:sz w:val="24"/>
          <w:szCs w:val="24"/>
          <w:lang w:bidi="ar-SA"/>
        </w:rPr>
        <w:t xml:space="preserve"> </w:t>
      </w:r>
      <w:r w:rsidRPr="002B538B">
        <w:rPr>
          <w:rFonts w:ascii="BZar" w:cs="B Mitra" w:hint="cs"/>
          <w:sz w:val="24"/>
          <w:szCs w:val="24"/>
          <w:rtl/>
          <w:lang w:bidi="ar-SA"/>
        </w:rPr>
        <w:t>علایم</w:t>
      </w:r>
      <w:r w:rsidRPr="002B538B">
        <w:rPr>
          <w:rFonts w:ascii="BZar" w:cs="B Mitra" w:hint="cs"/>
          <w:sz w:val="24"/>
          <w:szCs w:val="24"/>
          <w:lang w:bidi="ar-SA"/>
        </w:rPr>
        <w:t xml:space="preserve"> </w:t>
      </w:r>
      <w:r w:rsidRPr="002B538B">
        <w:rPr>
          <w:rFonts w:ascii="BZar" w:cs="B Mitra" w:hint="cs"/>
          <w:sz w:val="24"/>
          <w:szCs w:val="24"/>
          <w:rtl/>
          <w:lang w:bidi="ar-SA"/>
        </w:rPr>
        <w:t xml:space="preserve">بالینی، </w:t>
      </w:r>
      <w:r w:rsidRPr="002B538B">
        <w:rPr>
          <w:rFonts w:ascii="BZar" w:cs="B Mitra" w:hint="cs"/>
          <w:sz w:val="24"/>
          <w:szCs w:val="24"/>
          <w:lang w:bidi="ar-SA"/>
        </w:rPr>
        <w:t xml:space="preserve"> </w:t>
      </w:r>
      <w:r w:rsidRPr="002B538B">
        <w:rPr>
          <w:rFonts w:ascii="BZar" w:cs="B Mitra" w:hint="cs"/>
          <w:sz w:val="24"/>
          <w:szCs w:val="24"/>
          <w:rtl/>
          <w:lang w:bidi="ar-SA"/>
        </w:rPr>
        <w:t>اقـدامات</w:t>
      </w:r>
      <w:r w:rsidRPr="002B538B">
        <w:rPr>
          <w:rFonts w:ascii="BZar" w:cs="B Mitra" w:hint="cs"/>
          <w:sz w:val="24"/>
          <w:szCs w:val="24"/>
          <w:lang w:bidi="ar-SA"/>
        </w:rPr>
        <w:t xml:space="preserve"> </w:t>
      </w:r>
      <w:r w:rsidRPr="002B538B">
        <w:rPr>
          <w:rFonts w:ascii="BZar" w:cs="B Mitra" w:hint="cs"/>
          <w:sz w:val="24"/>
          <w:szCs w:val="24"/>
          <w:rtl/>
          <w:lang w:bidi="ar-SA"/>
        </w:rPr>
        <w:t>تشخیصی،</w:t>
      </w:r>
      <w:r w:rsidRPr="002B538B">
        <w:rPr>
          <w:rFonts w:ascii="BZar" w:cs="B Mitra" w:hint="cs"/>
          <w:sz w:val="24"/>
          <w:szCs w:val="24"/>
          <w:lang w:bidi="ar-SA"/>
        </w:rPr>
        <w:t xml:space="preserve"> </w:t>
      </w:r>
      <w:r w:rsidRPr="002B538B">
        <w:rPr>
          <w:rFonts w:ascii="BZar" w:cs="B Mitra" w:hint="cs"/>
          <w:sz w:val="24"/>
          <w:szCs w:val="24"/>
          <w:rtl/>
          <w:lang w:bidi="ar-SA"/>
        </w:rPr>
        <w:t xml:space="preserve"> درمـان،</w:t>
      </w:r>
      <w:r w:rsidRPr="002B538B">
        <w:rPr>
          <w:rFonts w:ascii="BZar" w:cs="B Mitra" w:hint="cs"/>
          <w:sz w:val="24"/>
          <w:szCs w:val="24"/>
          <w:lang w:bidi="ar-SA"/>
        </w:rPr>
        <w:t xml:space="preserve"> </w:t>
      </w:r>
      <w:r w:rsidRPr="002B538B">
        <w:rPr>
          <w:rFonts w:ascii="BZar" w:cs="B Mitra" w:hint="cs"/>
          <w:sz w:val="24"/>
          <w:szCs w:val="24"/>
          <w:rtl/>
          <w:lang w:bidi="ar-SA"/>
        </w:rPr>
        <w:t>موارد</w:t>
      </w:r>
      <w:r w:rsidRPr="002B538B">
        <w:rPr>
          <w:rFonts w:ascii="BZar" w:cs="B Mitra" w:hint="cs"/>
          <w:sz w:val="24"/>
          <w:szCs w:val="24"/>
          <w:lang w:bidi="ar-SA"/>
        </w:rPr>
        <w:t xml:space="preserve"> </w:t>
      </w:r>
      <w:r w:rsidRPr="002B538B">
        <w:rPr>
          <w:rFonts w:ascii="BZar" w:cs="B Mitra" w:hint="cs"/>
          <w:sz w:val="24"/>
          <w:szCs w:val="24"/>
          <w:rtl/>
          <w:lang w:bidi="ar-SA"/>
        </w:rPr>
        <w:t>ارجاع</w:t>
      </w:r>
      <w:r w:rsidRPr="002B538B">
        <w:rPr>
          <w:rFonts w:ascii="BZar" w:cs="B Mitra" w:hint="cs"/>
          <w:sz w:val="24"/>
          <w:szCs w:val="24"/>
          <w:lang w:bidi="ar-SA"/>
        </w:rPr>
        <w:t xml:space="preserve"> </w:t>
      </w:r>
      <w:r w:rsidRPr="002B538B">
        <w:rPr>
          <w:rFonts w:ascii="BZar" w:cs="B Mitra" w:hint="cs"/>
          <w:sz w:val="24"/>
          <w:szCs w:val="24"/>
          <w:rtl/>
          <w:lang w:bidi="ar-SA"/>
        </w:rPr>
        <w:t>و پیگیري</w:t>
      </w:r>
      <w:r w:rsidRPr="002B538B">
        <w:rPr>
          <w:rFonts w:ascii="BZar" w:cs="B Mitra" w:hint="cs"/>
          <w:sz w:val="6"/>
          <w:szCs w:val="6"/>
          <w:lang w:bidi="ar-SA"/>
        </w:rPr>
        <w:t xml:space="preserve"> </w:t>
      </w:r>
      <w:r w:rsidRPr="002B538B">
        <w:rPr>
          <w:rFonts w:ascii="BZar" w:cs="B Mitra" w:hint="cs"/>
          <w:sz w:val="24"/>
          <w:szCs w:val="24"/>
          <w:rtl/>
          <w:lang w:bidi="ar-SA"/>
        </w:rPr>
        <w:t>هاي</w:t>
      </w:r>
      <w:r w:rsidRPr="002B538B">
        <w:rPr>
          <w:rFonts w:ascii="BZar" w:cs="B Mitra" w:hint="cs"/>
          <w:sz w:val="24"/>
          <w:szCs w:val="24"/>
          <w:lang w:bidi="ar-SA"/>
        </w:rPr>
        <w:t xml:space="preserve"> </w:t>
      </w:r>
      <w:r w:rsidRPr="002B538B">
        <w:rPr>
          <w:rFonts w:ascii="BZar" w:cs="B Mitra" w:hint="cs"/>
          <w:sz w:val="24"/>
          <w:szCs w:val="24"/>
          <w:rtl/>
          <w:lang w:bidi="ar-SA"/>
        </w:rPr>
        <w:t xml:space="preserve">مورد </w:t>
      </w:r>
      <w:r w:rsidRPr="002B538B">
        <w:rPr>
          <w:rFonts w:ascii="BZar" w:cs="B Mitra" w:hint="cs"/>
          <w:sz w:val="24"/>
          <w:szCs w:val="24"/>
          <w:lang w:bidi="ar-SA"/>
        </w:rPr>
        <w:t xml:space="preserve"> </w:t>
      </w:r>
      <w:r w:rsidRPr="002B538B">
        <w:rPr>
          <w:rFonts w:ascii="BZar" w:cs="B Mitra" w:hint="cs"/>
          <w:sz w:val="24"/>
          <w:szCs w:val="24"/>
          <w:rtl/>
          <w:lang w:bidi="ar-SA"/>
        </w:rPr>
        <w:t>استفاده</w:t>
      </w:r>
      <w:r w:rsidRPr="002B538B">
        <w:rPr>
          <w:rFonts w:ascii="BZar" w:cs="B Mitra" w:hint="cs"/>
          <w:sz w:val="24"/>
          <w:szCs w:val="24"/>
          <w:lang w:bidi="ar-SA"/>
        </w:rPr>
        <w:t xml:space="preserve"> </w:t>
      </w:r>
      <w:r w:rsidRPr="002B538B">
        <w:rPr>
          <w:rFonts w:ascii="BZar" w:cs="B Mitra" w:hint="cs"/>
          <w:sz w:val="24"/>
          <w:szCs w:val="24"/>
          <w:rtl/>
          <w:lang w:bidi="ar-SA"/>
        </w:rPr>
        <w:t>در</w:t>
      </w:r>
      <w:r w:rsidRPr="002B538B">
        <w:rPr>
          <w:rFonts w:ascii="BZar" w:cs="B Mitra" w:hint="cs"/>
          <w:sz w:val="24"/>
          <w:szCs w:val="24"/>
          <w:lang w:bidi="ar-SA"/>
        </w:rPr>
        <w:t xml:space="preserve"> </w:t>
      </w:r>
      <w:r w:rsidRPr="002B538B">
        <w:rPr>
          <w:rFonts w:ascii="BZar" w:cs="B Mitra" w:hint="cs"/>
          <w:sz w:val="24"/>
          <w:szCs w:val="24"/>
          <w:rtl/>
          <w:lang w:bidi="ar-SA"/>
        </w:rPr>
        <w:t>این</w:t>
      </w:r>
      <w:r w:rsidRPr="002B538B">
        <w:rPr>
          <w:rFonts w:ascii="BZar" w:cs="B Mitra" w:hint="cs"/>
          <w:sz w:val="24"/>
          <w:szCs w:val="24"/>
          <w:lang w:bidi="ar-SA"/>
        </w:rPr>
        <w:t xml:space="preserve"> </w:t>
      </w:r>
      <w:r w:rsidRPr="002B538B">
        <w:rPr>
          <w:rFonts w:ascii="BZar" w:cs="B Mitra" w:hint="cs"/>
          <w:sz w:val="24"/>
          <w:szCs w:val="24"/>
          <w:rtl/>
          <w:lang w:bidi="ar-SA"/>
        </w:rPr>
        <w:t>مدل</w:t>
      </w:r>
      <w:r w:rsidRPr="002B538B">
        <w:rPr>
          <w:rFonts w:ascii="BZar" w:cs="B Mitra" w:hint="cs"/>
          <w:sz w:val="24"/>
          <w:szCs w:val="24"/>
          <w:lang w:bidi="ar-SA"/>
        </w:rPr>
        <w:t xml:space="preserve"> </w:t>
      </w:r>
      <w:r w:rsidRPr="002B538B">
        <w:rPr>
          <w:rFonts w:ascii="BZar" w:cs="B Mitra" w:hint="cs"/>
          <w:sz w:val="24"/>
          <w:szCs w:val="24"/>
          <w:rtl/>
          <w:lang w:bidi="ar-SA"/>
        </w:rPr>
        <w:t>بهره</w:t>
      </w:r>
      <w:r w:rsidRPr="002B538B">
        <w:rPr>
          <w:rFonts w:ascii="BZar" w:cs="B Mitra" w:hint="cs"/>
          <w:sz w:val="24"/>
          <w:szCs w:val="24"/>
          <w:lang w:bidi="ar-SA"/>
        </w:rPr>
        <w:t xml:space="preserve"> </w:t>
      </w:r>
      <w:r w:rsidRPr="002B538B">
        <w:rPr>
          <w:rFonts w:ascii="BZar" w:cs="B Mitra" w:hint="cs"/>
          <w:sz w:val="24"/>
          <w:szCs w:val="24"/>
          <w:rtl/>
          <w:lang w:bidi="ar-SA"/>
        </w:rPr>
        <w:t>گرفته</w:t>
      </w:r>
      <w:r w:rsidRPr="002B538B">
        <w:rPr>
          <w:rFonts w:ascii="BZar" w:cs="B Mitra" w:hint="cs"/>
          <w:sz w:val="24"/>
          <w:szCs w:val="24"/>
          <w:lang w:bidi="ar-SA"/>
        </w:rPr>
        <w:t xml:space="preserve"> </w:t>
      </w:r>
      <w:r w:rsidRPr="002B538B">
        <w:rPr>
          <w:rFonts w:ascii="BZar" w:cs="B Mitra" w:hint="cs"/>
          <w:sz w:val="24"/>
          <w:szCs w:val="24"/>
          <w:rtl/>
          <w:lang w:bidi="ar-SA"/>
        </w:rPr>
        <w:t>از</w:t>
      </w:r>
      <w:r w:rsidRPr="002B538B">
        <w:rPr>
          <w:rFonts w:ascii="BZar" w:cs="B Mitra" w:hint="cs"/>
          <w:sz w:val="24"/>
          <w:szCs w:val="24"/>
          <w:lang w:bidi="ar-SA"/>
        </w:rPr>
        <w:t xml:space="preserve"> </w:t>
      </w:r>
      <w:r w:rsidRPr="002B538B">
        <w:rPr>
          <w:rFonts w:ascii="BZar" w:cs="B Mitra" w:hint="cs"/>
          <w:sz w:val="24"/>
          <w:szCs w:val="24"/>
          <w:rtl/>
          <w:lang w:bidi="ar-SA"/>
        </w:rPr>
        <w:t>برنامه</w:t>
      </w:r>
      <w:r w:rsidRPr="002B538B">
        <w:rPr>
          <w:rFonts w:ascii="B Zar" w:cs="B Mitra" w:hint="cs"/>
          <w:sz w:val="24"/>
          <w:szCs w:val="24"/>
          <w:lang w:bidi="ar-SA"/>
        </w:rPr>
        <w:t xml:space="preserve"> </w:t>
      </w:r>
      <w:r w:rsidRPr="002B538B">
        <w:rPr>
          <w:rFonts w:ascii="BZar" w:cs="B Mitra" w:hint="cs"/>
          <w:sz w:val="24"/>
          <w:szCs w:val="24"/>
          <w:rtl/>
          <w:lang w:bidi="ar-SA"/>
        </w:rPr>
        <w:t>هاي</w:t>
      </w:r>
      <w:r w:rsidRPr="002B538B">
        <w:rPr>
          <w:rFonts w:ascii="BZar" w:cs="B Mitra" w:hint="cs"/>
          <w:sz w:val="24"/>
          <w:szCs w:val="24"/>
          <w:lang w:bidi="ar-SA"/>
        </w:rPr>
        <w:t xml:space="preserve"> </w:t>
      </w:r>
      <w:r w:rsidRPr="002B538B">
        <w:rPr>
          <w:rFonts w:ascii="BZar" w:cs="B Mitra" w:hint="cs"/>
          <w:sz w:val="24"/>
          <w:szCs w:val="24"/>
          <w:rtl/>
          <w:lang w:bidi="ar-SA"/>
        </w:rPr>
        <w:t>کشوري</w:t>
      </w:r>
      <w:r w:rsidRPr="002B538B">
        <w:rPr>
          <w:rFonts w:ascii="BZar" w:cs="B Mitra" w:hint="cs"/>
          <w:sz w:val="24"/>
          <w:szCs w:val="24"/>
          <w:lang w:bidi="ar-SA"/>
        </w:rPr>
        <w:t xml:space="preserve"> </w:t>
      </w:r>
      <w:r w:rsidRPr="002B538B">
        <w:rPr>
          <w:rFonts w:ascii="BZar" w:cs="B Mitra" w:hint="cs"/>
          <w:sz w:val="24"/>
          <w:szCs w:val="24"/>
          <w:rtl/>
          <w:lang w:bidi="ar-SA"/>
        </w:rPr>
        <w:t>اداره</w:t>
      </w:r>
      <w:r w:rsidRPr="002B538B">
        <w:rPr>
          <w:rFonts w:ascii="BZar" w:cs="B Mitra" w:hint="cs"/>
          <w:sz w:val="24"/>
          <w:szCs w:val="24"/>
          <w:lang w:bidi="ar-SA"/>
        </w:rPr>
        <w:t xml:space="preserve"> </w:t>
      </w:r>
      <w:r w:rsidRPr="002B538B">
        <w:rPr>
          <w:rFonts w:ascii="BZar" w:cs="B Mitra" w:hint="cs"/>
          <w:sz w:val="24"/>
          <w:szCs w:val="24"/>
          <w:rtl/>
          <w:lang w:bidi="ar-SA"/>
        </w:rPr>
        <w:t>هاي</w:t>
      </w:r>
      <w:r w:rsidRPr="002B538B">
        <w:rPr>
          <w:rFonts w:ascii="BZar" w:cs="B Mitra" w:hint="cs"/>
          <w:sz w:val="24"/>
          <w:szCs w:val="24"/>
          <w:lang w:bidi="ar-SA"/>
        </w:rPr>
        <w:t xml:space="preserve"> </w:t>
      </w:r>
      <w:r w:rsidRPr="002B538B">
        <w:rPr>
          <w:rFonts w:ascii="BZar" w:cs="B Mitra" w:hint="cs"/>
          <w:sz w:val="24"/>
          <w:szCs w:val="24"/>
          <w:rtl/>
          <w:lang w:bidi="ar-SA"/>
        </w:rPr>
        <w:t>تخصصی و</w:t>
      </w:r>
      <w:r w:rsidRPr="002B538B">
        <w:rPr>
          <w:rFonts w:ascii="BZar" w:cs="B Mitra" w:hint="cs"/>
          <w:sz w:val="24"/>
          <w:szCs w:val="24"/>
          <w:lang w:bidi="ar-SA"/>
        </w:rPr>
        <w:t xml:space="preserve"> </w:t>
      </w:r>
      <w:r w:rsidRPr="002B538B">
        <w:rPr>
          <w:rFonts w:ascii="BZar" w:cs="B Mitra" w:hint="cs"/>
          <w:sz w:val="24"/>
          <w:szCs w:val="24"/>
          <w:rtl/>
          <w:lang w:bidi="ar-SA"/>
        </w:rPr>
        <w:t>منابع</w:t>
      </w:r>
      <w:r w:rsidRPr="002B538B">
        <w:rPr>
          <w:rFonts w:ascii="BZar" w:cs="B Mitra" w:hint="cs"/>
          <w:sz w:val="24"/>
          <w:szCs w:val="24"/>
          <w:lang w:bidi="ar-SA"/>
        </w:rPr>
        <w:t xml:space="preserve"> </w:t>
      </w:r>
      <w:r w:rsidRPr="002B538B">
        <w:rPr>
          <w:rFonts w:ascii="BZar" w:cs="B Mitra" w:hint="cs"/>
          <w:sz w:val="24"/>
          <w:szCs w:val="24"/>
          <w:rtl/>
          <w:lang w:bidi="ar-SA"/>
        </w:rPr>
        <w:t>تخصصی</w:t>
      </w:r>
      <w:r w:rsidRPr="002B538B">
        <w:rPr>
          <w:rFonts w:ascii="BZar" w:cs="B Mitra" w:hint="cs"/>
          <w:sz w:val="24"/>
          <w:szCs w:val="24"/>
          <w:lang w:bidi="ar-SA"/>
        </w:rPr>
        <w:t xml:space="preserve"> </w:t>
      </w:r>
      <w:r w:rsidRPr="002B538B">
        <w:rPr>
          <w:rFonts w:ascii="BZar" w:cs="B Mitra" w:hint="cs"/>
          <w:sz w:val="24"/>
          <w:szCs w:val="24"/>
          <w:rtl/>
          <w:lang w:bidi="ar-SA"/>
        </w:rPr>
        <w:t>طب</w:t>
      </w:r>
      <w:r w:rsidRPr="002B538B">
        <w:rPr>
          <w:rFonts w:ascii="BZar" w:cs="B Mitra" w:hint="cs"/>
          <w:sz w:val="24"/>
          <w:szCs w:val="24"/>
          <w:lang w:bidi="ar-SA"/>
        </w:rPr>
        <w:t xml:space="preserve"> </w:t>
      </w:r>
      <w:r w:rsidRPr="002B538B">
        <w:rPr>
          <w:rFonts w:ascii="BZar" w:cs="B Mitra" w:hint="cs"/>
          <w:sz w:val="24"/>
          <w:szCs w:val="24"/>
          <w:rtl/>
          <w:lang w:bidi="ar-SA"/>
        </w:rPr>
        <w:t>سالمندي</w:t>
      </w:r>
      <w:r w:rsidRPr="002B538B">
        <w:rPr>
          <w:rFonts w:ascii="BZar" w:cs="B Mitra" w:hint="cs"/>
          <w:sz w:val="24"/>
          <w:szCs w:val="24"/>
          <w:lang w:bidi="ar-SA"/>
        </w:rPr>
        <w:t xml:space="preserve"> </w:t>
      </w:r>
      <w:r w:rsidRPr="002B538B">
        <w:rPr>
          <w:rFonts w:ascii="BZar" w:cs="B Mitra" w:hint="cs"/>
          <w:sz w:val="24"/>
          <w:szCs w:val="24"/>
          <w:rtl/>
          <w:lang w:bidi="ar-SA"/>
        </w:rPr>
        <w:t>است</w:t>
      </w:r>
      <w:r w:rsidRPr="002B538B">
        <w:rPr>
          <w:rFonts w:ascii="B Zar" w:cs="B Mitra" w:hint="cs"/>
          <w:sz w:val="24"/>
          <w:szCs w:val="24"/>
          <w:lang w:bidi="ar-SA"/>
        </w:rPr>
        <w:t>.</w:t>
      </w:r>
    </w:p>
    <w:p w:rsidR="002B538B" w:rsidRPr="002B538B" w:rsidRDefault="002B538B" w:rsidP="002B538B">
      <w:pPr>
        <w:autoSpaceDE w:val="0"/>
        <w:autoSpaceDN w:val="0"/>
        <w:adjustRightInd w:val="0"/>
        <w:spacing w:after="0" w:line="240" w:lineRule="auto"/>
        <w:jc w:val="both"/>
        <w:rPr>
          <w:rFonts w:ascii="B Zar" w:cs="B Mitra"/>
          <w:sz w:val="24"/>
          <w:szCs w:val="24"/>
          <w:rtl/>
          <w:lang w:bidi="ar-SA"/>
        </w:rPr>
      </w:pPr>
      <w:r w:rsidRPr="002B538B">
        <w:rPr>
          <w:rFonts w:ascii="BZar" w:cs="B Mitra" w:hint="cs"/>
          <w:sz w:val="24"/>
          <w:szCs w:val="24"/>
          <w:rtl/>
          <w:lang w:bidi="ar-SA"/>
        </w:rPr>
        <w:t>در</w:t>
      </w:r>
      <w:r w:rsidRPr="002B538B">
        <w:rPr>
          <w:rFonts w:ascii="BZar" w:cs="B Mitra" w:hint="cs"/>
          <w:sz w:val="24"/>
          <w:szCs w:val="24"/>
          <w:lang w:bidi="ar-SA"/>
        </w:rPr>
        <w:t xml:space="preserve"> </w:t>
      </w:r>
      <w:r w:rsidRPr="002B538B">
        <w:rPr>
          <w:rFonts w:ascii="BZar" w:cs="B Mitra" w:hint="cs"/>
          <w:sz w:val="24"/>
          <w:szCs w:val="24"/>
          <w:rtl/>
          <w:lang w:bidi="ar-SA"/>
        </w:rPr>
        <w:t>این</w:t>
      </w:r>
      <w:r w:rsidRPr="002B538B">
        <w:rPr>
          <w:rFonts w:ascii="BZar" w:cs="B Mitra" w:hint="cs"/>
          <w:sz w:val="24"/>
          <w:szCs w:val="24"/>
          <w:lang w:bidi="ar-SA"/>
        </w:rPr>
        <w:t xml:space="preserve"> </w:t>
      </w:r>
      <w:r w:rsidRPr="002B538B">
        <w:rPr>
          <w:rFonts w:ascii="BZar" w:cs="B Mitra" w:hint="cs"/>
          <w:sz w:val="24"/>
          <w:szCs w:val="24"/>
          <w:rtl/>
          <w:lang w:bidi="ar-SA"/>
        </w:rPr>
        <w:t>مجموعه</w:t>
      </w:r>
      <w:r w:rsidRPr="002B538B">
        <w:rPr>
          <w:rFonts w:ascii="BZar" w:cs="B Mitra" w:hint="cs"/>
          <w:sz w:val="24"/>
          <w:szCs w:val="24"/>
          <w:lang w:bidi="ar-SA"/>
        </w:rPr>
        <w:t xml:space="preserve"> </w:t>
      </w:r>
      <w:r w:rsidRPr="002B538B">
        <w:rPr>
          <w:rFonts w:ascii="BZar" w:cs="B Mitra" w:hint="cs"/>
          <w:sz w:val="24"/>
          <w:szCs w:val="24"/>
          <w:rtl/>
          <w:lang w:bidi="ar-SA"/>
        </w:rPr>
        <w:t>نحوه</w:t>
      </w:r>
      <w:r w:rsidRPr="002B538B">
        <w:rPr>
          <w:rFonts w:ascii="BZar" w:cs="B Mitra" w:hint="cs"/>
          <w:sz w:val="24"/>
          <w:szCs w:val="24"/>
          <w:lang w:bidi="ar-SA"/>
        </w:rPr>
        <w:t xml:space="preserve"> </w:t>
      </w:r>
      <w:r w:rsidRPr="002B538B">
        <w:rPr>
          <w:rFonts w:ascii="BZar" w:cs="B Mitra" w:hint="cs"/>
          <w:sz w:val="24"/>
          <w:szCs w:val="24"/>
          <w:rtl/>
          <w:lang w:bidi="ar-SA"/>
        </w:rPr>
        <w:t>ارزیابی</w:t>
      </w:r>
      <w:r w:rsidRPr="002B538B">
        <w:rPr>
          <w:rFonts w:ascii="BZar" w:cs="B Mitra" w:hint="cs"/>
          <w:sz w:val="24"/>
          <w:szCs w:val="24"/>
          <w:lang w:bidi="ar-SA"/>
        </w:rPr>
        <w:t xml:space="preserve"> </w:t>
      </w:r>
      <w:r w:rsidRPr="002B538B">
        <w:rPr>
          <w:rFonts w:ascii="BZar" w:cs="B Mitra" w:hint="cs"/>
          <w:sz w:val="24"/>
          <w:szCs w:val="24"/>
          <w:rtl/>
          <w:lang w:bidi="ar-SA"/>
        </w:rPr>
        <w:t>کردن</w:t>
      </w:r>
      <w:r w:rsidRPr="002B538B">
        <w:rPr>
          <w:rFonts w:ascii="BZar" w:cs="B Mitra" w:hint="cs"/>
          <w:sz w:val="24"/>
          <w:szCs w:val="24"/>
          <w:lang w:bidi="ar-SA"/>
        </w:rPr>
        <w:t xml:space="preserve"> </w:t>
      </w:r>
      <w:r w:rsidRPr="002B538B">
        <w:rPr>
          <w:rFonts w:ascii="BZar" w:cs="B Mitra" w:hint="cs"/>
          <w:sz w:val="24"/>
          <w:szCs w:val="24"/>
          <w:rtl/>
          <w:lang w:bidi="ar-SA"/>
        </w:rPr>
        <w:t>سالمند</w:t>
      </w:r>
      <w:r w:rsidRPr="002B538B">
        <w:rPr>
          <w:rFonts w:ascii="BZar" w:cs="B Mitra" w:hint="cs"/>
          <w:sz w:val="24"/>
          <w:szCs w:val="24"/>
          <w:lang w:bidi="ar-SA"/>
        </w:rPr>
        <w:t xml:space="preserve"> </w:t>
      </w:r>
      <w:r w:rsidRPr="002B538B">
        <w:rPr>
          <w:rFonts w:ascii="BZar" w:cs="B Mitra" w:hint="cs"/>
          <w:sz w:val="24"/>
          <w:szCs w:val="24"/>
          <w:rtl/>
          <w:lang w:bidi="ar-SA"/>
        </w:rPr>
        <w:t>از</w:t>
      </w:r>
      <w:r w:rsidRPr="002B538B">
        <w:rPr>
          <w:rFonts w:ascii="BZar" w:cs="B Mitra" w:hint="cs"/>
          <w:sz w:val="24"/>
          <w:szCs w:val="24"/>
          <w:lang w:bidi="ar-SA"/>
        </w:rPr>
        <w:t xml:space="preserve"> </w:t>
      </w:r>
      <w:r w:rsidRPr="002B538B">
        <w:rPr>
          <w:rFonts w:ascii="BZar" w:cs="B Mitra" w:hint="cs"/>
          <w:sz w:val="24"/>
          <w:szCs w:val="24"/>
          <w:rtl/>
          <w:lang w:bidi="ar-SA"/>
        </w:rPr>
        <w:t>نظر</w:t>
      </w:r>
      <w:r w:rsidRPr="002B538B">
        <w:rPr>
          <w:rFonts w:ascii="BZar" w:cs="B Mitra" w:hint="cs"/>
          <w:sz w:val="24"/>
          <w:szCs w:val="24"/>
          <w:lang w:bidi="ar-SA"/>
        </w:rPr>
        <w:t xml:space="preserve"> </w:t>
      </w:r>
      <w:r w:rsidRPr="002B538B">
        <w:rPr>
          <w:rFonts w:ascii="BZar" w:cs="B Mitra" w:hint="cs"/>
          <w:sz w:val="24"/>
          <w:szCs w:val="24"/>
          <w:rtl/>
          <w:lang w:bidi="ar-SA"/>
        </w:rPr>
        <w:t>بیماري</w:t>
      </w:r>
      <w:r w:rsidRPr="002B538B">
        <w:rPr>
          <w:rFonts w:ascii="BZar" w:cs="B Mitra" w:hint="cs"/>
          <w:sz w:val="6"/>
          <w:szCs w:val="6"/>
          <w:lang w:bidi="ar-SA"/>
        </w:rPr>
        <w:t xml:space="preserve"> </w:t>
      </w:r>
      <w:r w:rsidRPr="002B538B">
        <w:rPr>
          <w:rFonts w:ascii="BZar" w:cs="B Mitra" w:hint="cs"/>
          <w:sz w:val="24"/>
          <w:szCs w:val="24"/>
          <w:rtl/>
          <w:lang w:bidi="ar-SA"/>
        </w:rPr>
        <w:t>هاي</w:t>
      </w:r>
      <w:r w:rsidRPr="002B538B">
        <w:rPr>
          <w:rFonts w:ascii="BZar" w:cs="B Mitra" w:hint="cs"/>
          <w:sz w:val="24"/>
          <w:szCs w:val="24"/>
          <w:lang w:bidi="ar-SA"/>
        </w:rPr>
        <w:t xml:space="preserve"> </w:t>
      </w:r>
      <w:r w:rsidRPr="002B538B">
        <w:rPr>
          <w:rFonts w:ascii="BZar" w:cs="B Mitra" w:hint="cs"/>
          <w:sz w:val="24"/>
          <w:szCs w:val="24"/>
          <w:rtl/>
          <w:lang w:bidi="ar-SA"/>
        </w:rPr>
        <w:t>جسمانی</w:t>
      </w:r>
      <w:r w:rsidRPr="002B538B">
        <w:rPr>
          <w:rFonts w:ascii="BZar" w:cs="B Mitra" w:hint="cs"/>
          <w:sz w:val="24"/>
          <w:szCs w:val="24"/>
          <w:lang w:bidi="ar-SA"/>
        </w:rPr>
        <w:t xml:space="preserve"> </w:t>
      </w:r>
      <w:r w:rsidRPr="002B538B">
        <w:rPr>
          <w:rFonts w:ascii="BZar" w:cs="B Mitra" w:hint="cs"/>
          <w:sz w:val="24"/>
          <w:szCs w:val="24"/>
          <w:rtl/>
          <w:lang w:bidi="ar-SA"/>
        </w:rPr>
        <w:t>و</w:t>
      </w:r>
      <w:r w:rsidRPr="002B538B">
        <w:rPr>
          <w:rFonts w:ascii="BZar" w:cs="B Mitra" w:hint="cs"/>
          <w:sz w:val="24"/>
          <w:szCs w:val="24"/>
          <w:lang w:bidi="ar-SA"/>
        </w:rPr>
        <w:t xml:space="preserve"> </w:t>
      </w:r>
      <w:r w:rsidRPr="002B538B">
        <w:rPr>
          <w:rFonts w:ascii="BZar" w:cs="B Mitra" w:hint="cs"/>
          <w:sz w:val="24"/>
          <w:szCs w:val="24"/>
          <w:rtl/>
          <w:lang w:bidi="ar-SA"/>
        </w:rPr>
        <w:t>روانی</w:t>
      </w:r>
      <w:r w:rsidRPr="002B538B">
        <w:rPr>
          <w:rFonts w:ascii="BZar" w:cs="B Mitra" w:hint="cs"/>
          <w:sz w:val="24"/>
          <w:szCs w:val="24"/>
          <w:lang w:bidi="ar-SA"/>
        </w:rPr>
        <w:t xml:space="preserve"> </w:t>
      </w:r>
      <w:r w:rsidRPr="002B538B">
        <w:rPr>
          <w:rFonts w:ascii="BZar" w:cs="B Mitra" w:hint="cs"/>
          <w:sz w:val="24"/>
          <w:szCs w:val="24"/>
          <w:rtl/>
          <w:lang w:bidi="ar-SA"/>
        </w:rPr>
        <w:t>اولویت</w:t>
      </w:r>
      <w:r w:rsidRPr="002B538B">
        <w:rPr>
          <w:rFonts w:ascii="BZar" w:cs="B Mitra" w:hint="cs"/>
          <w:sz w:val="24"/>
          <w:szCs w:val="24"/>
          <w:lang w:bidi="ar-SA"/>
        </w:rPr>
        <w:t xml:space="preserve"> </w:t>
      </w:r>
      <w:r w:rsidRPr="002B538B">
        <w:rPr>
          <w:rFonts w:ascii="BZar" w:cs="B Mitra" w:hint="cs"/>
          <w:sz w:val="24"/>
          <w:szCs w:val="24"/>
          <w:rtl/>
          <w:lang w:bidi="ar-SA"/>
        </w:rPr>
        <w:t>دار</w:t>
      </w:r>
      <w:r w:rsidRPr="002B538B">
        <w:rPr>
          <w:rFonts w:ascii="BZar" w:cs="B Mitra" w:hint="cs"/>
          <w:sz w:val="24"/>
          <w:szCs w:val="24"/>
          <w:lang w:bidi="ar-SA"/>
        </w:rPr>
        <w:t xml:space="preserve"> </w:t>
      </w:r>
      <w:r w:rsidRPr="002B538B">
        <w:rPr>
          <w:rFonts w:ascii="BZar" w:cs="B Mitra" w:hint="cs"/>
          <w:sz w:val="24"/>
          <w:szCs w:val="24"/>
          <w:rtl/>
          <w:lang w:bidi="ar-SA"/>
        </w:rPr>
        <w:t>بر</w:t>
      </w:r>
      <w:r w:rsidRPr="002B538B">
        <w:rPr>
          <w:rFonts w:ascii="BZar" w:cs="B Mitra" w:hint="cs"/>
          <w:sz w:val="24"/>
          <w:szCs w:val="24"/>
          <w:lang w:bidi="ar-SA"/>
        </w:rPr>
        <w:t xml:space="preserve"> </w:t>
      </w:r>
      <w:r w:rsidRPr="002B538B">
        <w:rPr>
          <w:rFonts w:ascii="BZar" w:cs="B Mitra" w:hint="cs"/>
          <w:sz w:val="24"/>
          <w:szCs w:val="24"/>
          <w:rtl/>
          <w:lang w:bidi="ar-SA"/>
        </w:rPr>
        <w:t>اساس بار</w:t>
      </w:r>
      <w:r w:rsidRPr="002B538B">
        <w:rPr>
          <w:rFonts w:ascii="BZar" w:cs="B Mitra" w:hint="cs"/>
          <w:sz w:val="24"/>
          <w:szCs w:val="24"/>
          <w:lang w:bidi="ar-SA"/>
        </w:rPr>
        <w:t xml:space="preserve"> </w:t>
      </w:r>
      <w:r w:rsidRPr="002B538B">
        <w:rPr>
          <w:rFonts w:ascii="BZar" w:cs="B Mitra" w:hint="cs"/>
          <w:sz w:val="24"/>
          <w:szCs w:val="24"/>
          <w:rtl/>
          <w:lang w:bidi="ar-SA"/>
        </w:rPr>
        <w:t>بیماري</w:t>
      </w:r>
      <w:r w:rsidRPr="002B538B">
        <w:rPr>
          <w:rFonts w:ascii="BZar" w:cs="B Mitra" w:hint="cs"/>
          <w:sz w:val="6"/>
          <w:szCs w:val="6"/>
          <w:lang w:bidi="ar-SA"/>
        </w:rPr>
        <w:t xml:space="preserve"> </w:t>
      </w:r>
      <w:r w:rsidRPr="002B538B">
        <w:rPr>
          <w:rFonts w:ascii="BZar" w:cs="B Mitra" w:hint="cs"/>
          <w:sz w:val="24"/>
          <w:szCs w:val="24"/>
          <w:rtl/>
          <w:lang w:bidi="ar-SA"/>
        </w:rPr>
        <w:t>ها و</w:t>
      </w:r>
      <w:r w:rsidRPr="002B538B">
        <w:rPr>
          <w:rFonts w:ascii="BZar" w:cs="B Mitra" w:hint="cs"/>
          <w:sz w:val="24"/>
          <w:szCs w:val="24"/>
          <w:lang w:bidi="ar-SA"/>
        </w:rPr>
        <w:t xml:space="preserve"> </w:t>
      </w:r>
      <w:r w:rsidRPr="002B538B">
        <w:rPr>
          <w:rFonts w:ascii="BZar" w:cs="B Mitra" w:hint="cs"/>
          <w:sz w:val="24"/>
          <w:szCs w:val="24"/>
          <w:rtl/>
          <w:lang w:bidi="ar-SA"/>
        </w:rPr>
        <w:t>اختلالات</w:t>
      </w:r>
      <w:r w:rsidRPr="002B538B">
        <w:rPr>
          <w:rFonts w:ascii="BZar" w:cs="B Mitra" w:hint="cs"/>
          <w:sz w:val="24"/>
          <w:szCs w:val="24"/>
          <w:lang w:bidi="ar-SA"/>
        </w:rPr>
        <w:t xml:space="preserve"> </w:t>
      </w:r>
      <w:r w:rsidRPr="002B538B">
        <w:rPr>
          <w:rFonts w:ascii="BZar" w:cs="B Mitra" w:hint="cs"/>
          <w:sz w:val="24"/>
          <w:szCs w:val="24"/>
          <w:rtl/>
          <w:lang w:bidi="ar-SA"/>
        </w:rPr>
        <w:t>تغذیه</w:t>
      </w:r>
      <w:r w:rsidRPr="002B538B">
        <w:rPr>
          <w:rFonts w:ascii="BZar" w:cs="B Mitra" w:hint="cs"/>
          <w:sz w:val="6"/>
          <w:szCs w:val="6"/>
          <w:lang w:bidi="ar-SA"/>
        </w:rPr>
        <w:t xml:space="preserve"> </w:t>
      </w:r>
      <w:r w:rsidRPr="002B538B">
        <w:rPr>
          <w:rFonts w:ascii="BZar" w:cs="B Mitra" w:hint="cs"/>
          <w:sz w:val="24"/>
          <w:szCs w:val="24"/>
          <w:rtl/>
          <w:lang w:bidi="ar-SA"/>
        </w:rPr>
        <w:t>اي</w:t>
      </w:r>
      <w:r w:rsidRPr="002B538B">
        <w:rPr>
          <w:rFonts w:ascii="BZar" w:cs="B Mitra" w:hint="cs"/>
          <w:sz w:val="24"/>
          <w:szCs w:val="24"/>
          <w:lang w:bidi="ar-SA"/>
        </w:rPr>
        <w:t xml:space="preserve"> </w:t>
      </w:r>
      <w:r w:rsidRPr="002B538B">
        <w:rPr>
          <w:rFonts w:ascii="BZar" w:cs="B Mitra" w:hint="cs"/>
          <w:sz w:val="24"/>
          <w:szCs w:val="24"/>
          <w:rtl/>
          <w:lang w:bidi="ar-SA"/>
        </w:rPr>
        <w:t>آموزش</w:t>
      </w:r>
      <w:r w:rsidRPr="002B538B">
        <w:rPr>
          <w:rFonts w:ascii="BZar" w:cs="B Mitra" w:hint="cs"/>
          <w:sz w:val="24"/>
          <w:szCs w:val="24"/>
          <w:lang w:bidi="ar-SA"/>
        </w:rPr>
        <w:t xml:space="preserve"> </w:t>
      </w:r>
      <w:r w:rsidRPr="002B538B">
        <w:rPr>
          <w:rFonts w:ascii="BZar" w:cs="B Mitra" w:hint="cs"/>
          <w:sz w:val="24"/>
          <w:szCs w:val="24"/>
          <w:rtl/>
          <w:lang w:bidi="ar-SA"/>
        </w:rPr>
        <w:t>داده</w:t>
      </w:r>
      <w:r w:rsidRPr="002B538B">
        <w:rPr>
          <w:rFonts w:ascii="BZar" w:cs="B Mitra" w:hint="cs"/>
          <w:sz w:val="6"/>
          <w:szCs w:val="6"/>
          <w:lang w:bidi="ar-SA"/>
        </w:rPr>
        <w:t xml:space="preserve"> </w:t>
      </w:r>
      <w:r w:rsidRPr="002B538B">
        <w:rPr>
          <w:rFonts w:ascii="BZar" w:cs="B Mitra" w:hint="cs"/>
          <w:sz w:val="24"/>
          <w:szCs w:val="24"/>
          <w:rtl/>
          <w:lang w:bidi="ar-SA"/>
        </w:rPr>
        <w:t>می</w:t>
      </w:r>
      <w:r w:rsidRPr="002B538B">
        <w:rPr>
          <w:rFonts w:ascii="BZar" w:cs="B Mitra" w:hint="cs"/>
          <w:sz w:val="6"/>
          <w:szCs w:val="6"/>
          <w:lang w:bidi="ar-SA"/>
        </w:rPr>
        <w:t xml:space="preserve"> </w:t>
      </w:r>
      <w:r w:rsidRPr="002B538B">
        <w:rPr>
          <w:rFonts w:ascii="BZar" w:cs="B Mitra" w:hint="cs"/>
          <w:sz w:val="24"/>
          <w:szCs w:val="24"/>
          <w:rtl/>
          <w:lang w:bidi="ar-SA"/>
        </w:rPr>
        <w:t>شود</w:t>
      </w:r>
      <w:r w:rsidRPr="002B538B">
        <w:rPr>
          <w:rFonts w:ascii="BZar" w:cs="B Mitra" w:hint="cs"/>
          <w:sz w:val="24"/>
          <w:szCs w:val="24"/>
          <w:lang w:bidi="ar-SA"/>
        </w:rPr>
        <w:t xml:space="preserve"> </w:t>
      </w:r>
      <w:r w:rsidRPr="002B538B">
        <w:rPr>
          <w:rFonts w:ascii="BZar" w:cs="B Mitra" w:hint="cs"/>
          <w:sz w:val="24"/>
          <w:szCs w:val="24"/>
          <w:rtl/>
          <w:lang w:bidi="ar-SA"/>
        </w:rPr>
        <w:t>و</w:t>
      </w:r>
      <w:r w:rsidRPr="002B538B">
        <w:rPr>
          <w:rFonts w:ascii="BZar" w:cs="B Mitra" w:hint="cs"/>
          <w:sz w:val="24"/>
          <w:szCs w:val="24"/>
          <w:lang w:bidi="ar-SA"/>
        </w:rPr>
        <w:t xml:space="preserve"> </w:t>
      </w:r>
      <w:r w:rsidRPr="002B538B">
        <w:rPr>
          <w:rFonts w:ascii="BZar" w:cs="B Mitra" w:hint="cs"/>
          <w:sz w:val="24"/>
          <w:szCs w:val="24"/>
          <w:rtl/>
          <w:lang w:bidi="ar-SA"/>
        </w:rPr>
        <w:t>علاوه</w:t>
      </w:r>
      <w:r w:rsidRPr="002B538B">
        <w:rPr>
          <w:rFonts w:ascii="BZar" w:cs="B Mitra" w:hint="cs"/>
          <w:sz w:val="24"/>
          <w:szCs w:val="24"/>
          <w:lang w:bidi="ar-SA"/>
        </w:rPr>
        <w:t xml:space="preserve"> </w:t>
      </w:r>
      <w:r w:rsidRPr="002B538B">
        <w:rPr>
          <w:rFonts w:ascii="BZar" w:cs="B Mitra" w:hint="cs"/>
          <w:sz w:val="24"/>
          <w:szCs w:val="24"/>
          <w:rtl/>
          <w:lang w:bidi="ar-SA"/>
        </w:rPr>
        <w:t>بر</w:t>
      </w:r>
      <w:r w:rsidRPr="002B538B">
        <w:rPr>
          <w:rFonts w:ascii="BZar" w:cs="B Mitra" w:hint="cs"/>
          <w:sz w:val="24"/>
          <w:szCs w:val="24"/>
          <w:lang w:bidi="ar-SA"/>
        </w:rPr>
        <w:t xml:space="preserve"> </w:t>
      </w:r>
      <w:r w:rsidRPr="002B538B">
        <w:rPr>
          <w:rFonts w:ascii="BZar" w:cs="B Mitra" w:hint="cs"/>
          <w:sz w:val="24"/>
          <w:szCs w:val="24"/>
          <w:rtl/>
          <w:lang w:bidi="ar-SA"/>
        </w:rPr>
        <w:t>روش</w:t>
      </w:r>
      <w:r w:rsidRPr="002B538B">
        <w:rPr>
          <w:rFonts w:ascii="BZar" w:cs="B Mitra" w:hint="cs"/>
          <w:sz w:val="6"/>
          <w:szCs w:val="6"/>
          <w:lang w:bidi="ar-SA"/>
        </w:rPr>
        <w:t xml:space="preserve"> </w:t>
      </w:r>
      <w:r w:rsidRPr="002B538B">
        <w:rPr>
          <w:rFonts w:ascii="BZar" w:cs="B Mitra" w:hint="cs"/>
          <w:sz w:val="24"/>
          <w:szCs w:val="24"/>
          <w:rtl/>
          <w:lang w:bidi="ar-SA"/>
        </w:rPr>
        <w:t>هاي تشخیصی</w:t>
      </w:r>
      <w:r w:rsidRPr="002B538B">
        <w:rPr>
          <w:rFonts w:ascii="BZar" w:cs="B Mitra" w:hint="cs"/>
          <w:sz w:val="24"/>
          <w:szCs w:val="24"/>
          <w:lang w:bidi="ar-SA"/>
        </w:rPr>
        <w:t xml:space="preserve"> </w:t>
      </w:r>
      <w:r w:rsidRPr="002B538B">
        <w:rPr>
          <w:rFonts w:ascii="BZar" w:cs="B Mitra" w:hint="cs"/>
          <w:sz w:val="24"/>
          <w:szCs w:val="24"/>
          <w:rtl/>
          <w:lang w:bidi="ar-SA"/>
        </w:rPr>
        <w:t>و</w:t>
      </w:r>
      <w:r w:rsidRPr="002B538B">
        <w:rPr>
          <w:rFonts w:ascii="BZar" w:cs="B Mitra" w:hint="cs"/>
          <w:sz w:val="24"/>
          <w:szCs w:val="24"/>
          <w:lang w:bidi="ar-SA"/>
        </w:rPr>
        <w:t xml:space="preserve"> </w:t>
      </w:r>
      <w:r w:rsidRPr="002B538B">
        <w:rPr>
          <w:rFonts w:ascii="BZar" w:cs="B Mitra" w:hint="cs"/>
          <w:sz w:val="24"/>
          <w:szCs w:val="24"/>
          <w:rtl/>
          <w:lang w:bidi="ar-SA"/>
        </w:rPr>
        <w:t>درمانی</w:t>
      </w:r>
      <w:r w:rsidRPr="002B538B">
        <w:rPr>
          <w:rFonts w:ascii="BZar" w:cs="B Mitra" w:hint="cs"/>
          <w:sz w:val="24"/>
          <w:szCs w:val="24"/>
          <w:lang w:bidi="ar-SA"/>
        </w:rPr>
        <w:t xml:space="preserve"> </w:t>
      </w:r>
      <w:r w:rsidRPr="002B538B">
        <w:rPr>
          <w:rFonts w:ascii="BZar" w:cs="B Mitra" w:hint="cs"/>
          <w:sz w:val="24"/>
          <w:szCs w:val="24"/>
          <w:rtl/>
          <w:lang w:bidi="ar-SA"/>
        </w:rPr>
        <w:t>ساده،</w:t>
      </w:r>
      <w:r w:rsidRPr="002B538B">
        <w:rPr>
          <w:rFonts w:ascii="BZar" w:cs="B Mitra" w:hint="cs"/>
          <w:sz w:val="24"/>
          <w:szCs w:val="24"/>
          <w:lang w:bidi="ar-SA"/>
        </w:rPr>
        <w:t xml:space="preserve"> </w:t>
      </w:r>
      <w:r w:rsidRPr="002B538B">
        <w:rPr>
          <w:rFonts w:ascii="BZar" w:cs="B Mitra" w:hint="cs"/>
          <w:sz w:val="24"/>
          <w:szCs w:val="24"/>
          <w:rtl/>
          <w:lang w:bidi="ar-SA"/>
        </w:rPr>
        <w:t>راه</w:t>
      </w:r>
      <w:r w:rsidRPr="002B538B">
        <w:rPr>
          <w:rFonts w:ascii="BZar" w:cs="B Mitra" w:hint="cs"/>
          <w:sz w:val="6"/>
          <w:szCs w:val="6"/>
          <w:lang w:bidi="ar-SA"/>
        </w:rPr>
        <w:t xml:space="preserve"> </w:t>
      </w:r>
      <w:r w:rsidRPr="002B538B">
        <w:rPr>
          <w:rFonts w:ascii="BZar" w:cs="B Mitra" w:hint="cs"/>
          <w:sz w:val="24"/>
          <w:szCs w:val="24"/>
          <w:rtl/>
          <w:lang w:bidi="ar-SA"/>
        </w:rPr>
        <w:t>هاي</w:t>
      </w:r>
      <w:r w:rsidRPr="002B538B">
        <w:rPr>
          <w:rFonts w:ascii="BZar" w:cs="B Mitra" w:hint="cs"/>
          <w:sz w:val="24"/>
          <w:szCs w:val="24"/>
          <w:lang w:bidi="ar-SA"/>
        </w:rPr>
        <w:t xml:space="preserve"> </w:t>
      </w:r>
      <w:r w:rsidRPr="002B538B">
        <w:rPr>
          <w:rFonts w:ascii="BZar" w:cs="B Mitra" w:hint="cs"/>
          <w:sz w:val="24"/>
          <w:szCs w:val="24"/>
          <w:rtl/>
          <w:lang w:bidi="ar-SA"/>
        </w:rPr>
        <w:t>پیشگیري</w:t>
      </w:r>
      <w:r w:rsidRPr="002B538B">
        <w:rPr>
          <w:rFonts w:ascii="BZar" w:cs="B Mitra" w:hint="cs"/>
          <w:sz w:val="24"/>
          <w:szCs w:val="24"/>
          <w:lang w:bidi="ar-SA"/>
        </w:rPr>
        <w:t xml:space="preserve"> </w:t>
      </w:r>
      <w:r w:rsidRPr="002B538B">
        <w:rPr>
          <w:rFonts w:ascii="BZar" w:cs="B Mitra" w:hint="cs"/>
          <w:sz w:val="24"/>
          <w:szCs w:val="24"/>
          <w:rtl/>
          <w:lang w:bidi="ar-SA"/>
        </w:rPr>
        <w:t>از</w:t>
      </w:r>
      <w:r w:rsidRPr="002B538B">
        <w:rPr>
          <w:rFonts w:ascii="BZar" w:cs="B Mitra" w:hint="cs"/>
          <w:sz w:val="24"/>
          <w:szCs w:val="24"/>
          <w:lang w:bidi="ar-SA"/>
        </w:rPr>
        <w:t xml:space="preserve"> </w:t>
      </w:r>
      <w:r w:rsidRPr="002B538B">
        <w:rPr>
          <w:rFonts w:ascii="BZar" w:cs="B Mitra" w:hint="cs"/>
          <w:sz w:val="24"/>
          <w:szCs w:val="24"/>
          <w:rtl/>
          <w:lang w:bidi="ar-SA"/>
        </w:rPr>
        <w:t>بیماري</w:t>
      </w:r>
      <w:r w:rsidRPr="002B538B">
        <w:rPr>
          <w:rFonts w:ascii="BZar" w:cs="B Mitra" w:hint="cs"/>
          <w:sz w:val="6"/>
          <w:szCs w:val="6"/>
          <w:lang w:bidi="ar-SA"/>
        </w:rPr>
        <w:t xml:space="preserve"> </w:t>
      </w:r>
      <w:r w:rsidRPr="002B538B">
        <w:rPr>
          <w:rFonts w:ascii="BZar" w:cs="B Mitra" w:hint="cs"/>
          <w:sz w:val="24"/>
          <w:szCs w:val="24"/>
          <w:rtl/>
          <w:lang w:bidi="ar-SA"/>
        </w:rPr>
        <w:t>ها</w:t>
      </w:r>
      <w:r w:rsidRPr="002B538B">
        <w:rPr>
          <w:rFonts w:ascii="BZar" w:cs="B Mitra" w:hint="cs"/>
          <w:sz w:val="24"/>
          <w:szCs w:val="24"/>
          <w:lang w:bidi="ar-SA"/>
        </w:rPr>
        <w:t xml:space="preserve"> </w:t>
      </w:r>
      <w:r w:rsidRPr="002B538B">
        <w:rPr>
          <w:rFonts w:ascii="BZar" w:cs="B Mitra" w:hint="cs"/>
          <w:sz w:val="24"/>
          <w:szCs w:val="24"/>
          <w:rtl/>
          <w:lang w:bidi="ar-SA"/>
        </w:rPr>
        <w:t>نیز</w:t>
      </w:r>
      <w:r w:rsidRPr="002B538B">
        <w:rPr>
          <w:rFonts w:ascii="BZar" w:cs="B Mitra" w:hint="cs"/>
          <w:sz w:val="24"/>
          <w:szCs w:val="24"/>
          <w:lang w:bidi="ar-SA"/>
        </w:rPr>
        <w:t xml:space="preserve"> </w:t>
      </w:r>
      <w:r w:rsidRPr="002B538B">
        <w:rPr>
          <w:rFonts w:ascii="BZar" w:cs="B Mitra" w:hint="cs"/>
          <w:sz w:val="24"/>
          <w:szCs w:val="24"/>
          <w:rtl/>
          <w:lang w:bidi="ar-SA"/>
        </w:rPr>
        <w:t>عنوان</w:t>
      </w:r>
      <w:r w:rsidRPr="002B538B">
        <w:rPr>
          <w:rFonts w:ascii="BZar" w:cs="B Mitra" w:hint="cs"/>
          <w:sz w:val="24"/>
          <w:szCs w:val="24"/>
          <w:lang w:bidi="ar-SA"/>
        </w:rPr>
        <w:t xml:space="preserve"> </w:t>
      </w:r>
      <w:r w:rsidRPr="002B538B">
        <w:rPr>
          <w:rFonts w:ascii="BZar" w:cs="B Mitra" w:hint="cs"/>
          <w:sz w:val="24"/>
          <w:szCs w:val="24"/>
          <w:rtl/>
          <w:lang w:bidi="ar-SA"/>
        </w:rPr>
        <w:t>شده</w:t>
      </w:r>
      <w:r w:rsidRPr="002B538B">
        <w:rPr>
          <w:rFonts w:ascii="BZar" w:cs="B Mitra" w:hint="cs"/>
          <w:sz w:val="24"/>
          <w:szCs w:val="24"/>
          <w:lang w:bidi="ar-SA"/>
        </w:rPr>
        <w:t xml:space="preserve"> </w:t>
      </w:r>
      <w:r w:rsidRPr="002B538B">
        <w:rPr>
          <w:rFonts w:ascii="BZar" w:cs="B Mitra" w:hint="cs"/>
          <w:sz w:val="24"/>
          <w:szCs w:val="24"/>
          <w:rtl/>
          <w:lang w:bidi="ar-SA"/>
        </w:rPr>
        <w:t>است</w:t>
      </w:r>
      <w:r w:rsidRPr="002B538B">
        <w:rPr>
          <w:rFonts w:ascii="B Zar" w:cs="B Mitra" w:hint="cs"/>
          <w:sz w:val="24"/>
          <w:szCs w:val="24"/>
          <w:rtl/>
          <w:lang w:bidi="ar-SA"/>
        </w:rPr>
        <w:t xml:space="preserve">. </w:t>
      </w:r>
      <w:r w:rsidRPr="002B538B">
        <w:rPr>
          <w:rFonts w:ascii="BZar" w:cs="B Mitra" w:hint="cs"/>
          <w:sz w:val="24"/>
          <w:szCs w:val="24"/>
          <w:rtl/>
          <w:lang w:bidi="ar-SA"/>
        </w:rPr>
        <w:t>به طور</w:t>
      </w:r>
      <w:r w:rsidRPr="002B538B">
        <w:rPr>
          <w:rFonts w:ascii="BZar" w:cs="B Mitra" w:hint="cs"/>
          <w:sz w:val="24"/>
          <w:szCs w:val="24"/>
          <w:lang w:bidi="ar-SA"/>
        </w:rPr>
        <w:t xml:space="preserve"> </w:t>
      </w:r>
      <w:r w:rsidRPr="002B538B">
        <w:rPr>
          <w:rFonts w:ascii="BZar" w:cs="B Mitra" w:hint="cs"/>
          <w:sz w:val="24"/>
          <w:szCs w:val="24"/>
          <w:rtl/>
          <w:lang w:bidi="ar-SA"/>
        </w:rPr>
        <w:t>خلاصه</w:t>
      </w:r>
      <w:r w:rsidRPr="002B538B">
        <w:rPr>
          <w:rFonts w:ascii="BZar" w:cs="B Mitra" w:hint="cs"/>
          <w:sz w:val="24"/>
          <w:szCs w:val="24"/>
          <w:lang w:bidi="ar-SA"/>
        </w:rPr>
        <w:t xml:space="preserve"> </w:t>
      </w:r>
      <w:r w:rsidRPr="002B538B">
        <w:rPr>
          <w:rFonts w:ascii="BZar" w:cs="B Mitra" w:hint="cs"/>
          <w:sz w:val="24"/>
          <w:szCs w:val="24"/>
          <w:rtl/>
          <w:lang w:bidi="ar-SA"/>
        </w:rPr>
        <w:t>در</w:t>
      </w:r>
      <w:r w:rsidRPr="002B538B">
        <w:rPr>
          <w:rFonts w:ascii="BZar" w:cs="B Mitra" w:hint="cs"/>
          <w:sz w:val="24"/>
          <w:szCs w:val="24"/>
          <w:lang w:bidi="ar-SA"/>
        </w:rPr>
        <w:t xml:space="preserve"> </w:t>
      </w:r>
      <w:r w:rsidRPr="002B538B">
        <w:rPr>
          <w:rFonts w:ascii="BZar" w:cs="B Mitra" w:hint="cs"/>
          <w:sz w:val="24"/>
          <w:szCs w:val="24"/>
          <w:rtl/>
          <w:lang w:bidi="ar-SA"/>
        </w:rPr>
        <w:t>این</w:t>
      </w:r>
      <w:r w:rsidRPr="002B538B">
        <w:rPr>
          <w:rFonts w:ascii="BZar" w:cs="B Mitra" w:hint="cs"/>
          <w:sz w:val="24"/>
          <w:szCs w:val="24"/>
          <w:lang w:bidi="ar-SA"/>
        </w:rPr>
        <w:t xml:space="preserve"> </w:t>
      </w:r>
      <w:r w:rsidRPr="002B538B">
        <w:rPr>
          <w:rFonts w:ascii="BZar" w:cs="B Mitra" w:hint="cs"/>
          <w:sz w:val="24"/>
          <w:szCs w:val="24"/>
          <w:rtl/>
          <w:lang w:bidi="ar-SA"/>
        </w:rPr>
        <w:t>مجموعه</w:t>
      </w:r>
      <w:r w:rsidRPr="002B538B">
        <w:rPr>
          <w:rFonts w:ascii="BZar" w:cs="B Mitra" w:hint="cs"/>
          <w:sz w:val="24"/>
          <w:szCs w:val="24"/>
          <w:lang w:bidi="ar-SA"/>
        </w:rPr>
        <w:t xml:space="preserve"> </w:t>
      </w:r>
      <w:r w:rsidRPr="002B538B">
        <w:rPr>
          <w:rFonts w:ascii="BZar" w:cs="B Mitra" w:hint="cs"/>
          <w:sz w:val="24"/>
          <w:szCs w:val="24"/>
          <w:rtl/>
          <w:lang w:bidi="ar-SA"/>
        </w:rPr>
        <w:t>شما</w:t>
      </w:r>
      <w:r w:rsidRPr="002B538B">
        <w:rPr>
          <w:rFonts w:ascii="BZar" w:cs="B Mitra" w:hint="cs"/>
          <w:sz w:val="24"/>
          <w:szCs w:val="24"/>
          <w:lang w:bidi="ar-SA"/>
        </w:rPr>
        <w:t xml:space="preserve"> </w:t>
      </w:r>
      <w:r w:rsidRPr="002B538B">
        <w:rPr>
          <w:rFonts w:ascii="BZar" w:cs="B Mitra" w:hint="cs"/>
          <w:sz w:val="24"/>
          <w:szCs w:val="24"/>
          <w:rtl/>
          <w:lang w:bidi="ar-SA"/>
        </w:rPr>
        <w:t>نحوه</w:t>
      </w:r>
      <w:r w:rsidRPr="002B538B">
        <w:rPr>
          <w:rFonts w:ascii="BZar" w:cs="B Mitra" w:hint="cs"/>
          <w:sz w:val="24"/>
          <w:szCs w:val="24"/>
          <w:lang w:bidi="ar-SA"/>
        </w:rPr>
        <w:t xml:space="preserve"> </w:t>
      </w:r>
      <w:r w:rsidRPr="002B538B">
        <w:rPr>
          <w:rFonts w:ascii="BZar" w:cs="B Mitra" w:hint="cs"/>
          <w:sz w:val="24"/>
          <w:szCs w:val="24"/>
          <w:rtl/>
          <w:lang w:bidi="ar-SA"/>
        </w:rPr>
        <w:t>استفاده</w:t>
      </w:r>
      <w:r w:rsidRPr="002B538B">
        <w:rPr>
          <w:rFonts w:ascii="BZar" w:cs="B Mitra" w:hint="cs"/>
          <w:sz w:val="24"/>
          <w:szCs w:val="24"/>
          <w:lang w:bidi="ar-SA"/>
        </w:rPr>
        <w:t xml:space="preserve"> </w:t>
      </w:r>
      <w:r w:rsidRPr="002B538B">
        <w:rPr>
          <w:rFonts w:ascii="BZar" w:cs="B Mitra" w:hint="cs"/>
          <w:sz w:val="24"/>
          <w:szCs w:val="24"/>
          <w:rtl/>
          <w:lang w:bidi="ar-SA"/>
        </w:rPr>
        <w:t>و</w:t>
      </w:r>
      <w:r w:rsidRPr="002B538B">
        <w:rPr>
          <w:rFonts w:ascii="BZar" w:cs="B Mitra" w:hint="cs"/>
          <w:sz w:val="24"/>
          <w:szCs w:val="24"/>
          <w:lang w:bidi="ar-SA"/>
        </w:rPr>
        <w:t xml:space="preserve"> </w:t>
      </w:r>
      <w:r w:rsidRPr="002B538B">
        <w:rPr>
          <w:rFonts w:ascii="BZar" w:cs="B Mitra" w:hint="cs"/>
          <w:sz w:val="24"/>
          <w:szCs w:val="24"/>
          <w:rtl/>
          <w:lang w:bidi="ar-SA"/>
        </w:rPr>
        <w:t>کار</w:t>
      </w:r>
      <w:r w:rsidRPr="002B538B">
        <w:rPr>
          <w:rFonts w:ascii="BZar" w:cs="B Mitra" w:hint="cs"/>
          <w:sz w:val="24"/>
          <w:szCs w:val="24"/>
          <w:lang w:bidi="ar-SA"/>
        </w:rPr>
        <w:t xml:space="preserve"> </w:t>
      </w:r>
      <w:r w:rsidRPr="002B538B">
        <w:rPr>
          <w:rFonts w:ascii="BZar" w:cs="B Mitra" w:hint="cs"/>
          <w:sz w:val="24"/>
          <w:szCs w:val="24"/>
          <w:rtl/>
          <w:lang w:bidi="ar-SA"/>
        </w:rPr>
        <w:t>با</w:t>
      </w:r>
      <w:r w:rsidRPr="002B538B">
        <w:rPr>
          <w:rFonts w:ascii="BZar" w:cs="B Mitra" w:hint="cs"/>
          <w:sz w:val="24"/>
          <w:szCs w:val="24"/>
          <w:lang w:bidi="ar-SA"/>
        </w:rPr>
        <w:t xml:space="preserve"> </w:t>
      </w:r>
      <w:r w:rsidRPr="002B538B">
        <w:rPr>
          <w:rFonts w:ascii="BZar" w:cs="B Mitra" w:hint="cs"/>
          <w:sz w:val="24"/>
          <w:szCs w:val="24"/>
          <w:rtl/>
          <w:lang w:bidi="ar-SA"/>
        </w:rPr>
        <w:t>راهنماي</w:t>
      </w:r>
      <w:r w:rsidRPr="002B538B">
        <w:rPr>
          <w:rFonts w:ascii="BZar" w:cs="B Mitra" w:hint="cs"/>
          <w:sz w:val="24"/>
          <w:szCs w:val="24"/>
          <w:lang w:bidi="ar-SA"/>
        </w:rPr>
        <w:t xml:space="preserve"> </w:t>
      </w:r>
      <w:r w:rsidRPr="002B538B">
        <w:rPr>
          <w:rFonts w:ascii="BZar" w:cs="B Mitra" w:hint="cs"/>
          <w:sz w:val="24"/>
          <w:szCs w:val="24"/>
          <w:rtl/>
          <w:lang w:bidi="ar-SA"/>
        </w:rPr>
        <w:t>مراقبت</w:t>
      </w:r>
      <w:r w:rsidRPr="002B538B">
        <w:rPr>
          <w:rFonts w:ascii="BZar" w:cs="B Mitra" w:hint="cs"/>
          <w:sz w:val="24"/>
          <w:szCs w:val="24"/>
          <w:lang w:bidi="ar-SA"/>
        </w:rPr>
        <w:t xml:space="preserve"> </w:t>
      </w:r>
      <w:r w:rsidRPr="002B538B">
        <w:rPr>
          <w:rFonts w:ascii="BZar" w:cs="B Mitra" w:hint="cs"/>
          <w:sz w:val="24"/>
          <w:szCs w:val="24"/>
          <w:rtl/>
          <w:lang w:bidi="ar-SA"/>
        </w:rPr>
        <w:t>هاي</w:t>
      </w:r>
      <w:r w:rsidRPr="002B538B">
        <w:rPr>
          <w:rFonts w:ascii="BZar" w:cs="B Mitra" w:hint="cs"/>
          <w:sz w:val="24"/>
          <w:szCs w:val="24"/>
          <w:lang w:bidi="ar-SA"/>
        </w:rPr>
        <w:t xml:space="preserve"> </w:t>
      </w:r>
      <w:r w:rsidRPr="002B538B">
        <w:rPr>
          <w:rFonts w:ascii="BZar" w:cs="B Mitra" w:hint="cs"/>
          <w:sz w:val="24"/>
          <w:szCs w:val="24"/>
          <w:rtl/>
          <w:lang w:bidi="ar-SA"/>
        </w:rPr>
        <w:t>ادغام</w:t>
      </w:r>
      <w:r w:rsidRPr="002B538B">
        <w:rPr>
          <w:rFonts w:ascii="BZar" w:cs="B Mitra" w:hint="cs"/>
          <w:sz w:val="24"/>
          <w:szCs w:val="24"/>
          <w:lang w:bidi="ar-SA"/>
        </w:rPr>
        <w:t xml:space="preserve"> </w:t>
      </w:r>
      <w:r w:rsidRPr="002B538B">
        <w:rPr>
          <w:rFonts w:ascii="BZar" w:cs="B Mitra" w:hint="cs"/>
          <w:sz w:val="24"/>
          <w:szCs w:val="24"/>
          <w:rtl/>
          <w:lang w:bidi="ar-SA"/>
        </w:rPr>
        <w:t>یافته</w:t>
      </w:r>
      <w:r w:rsidRPr="002B538B">
        <w:rPr>
          <w:rFonts w:ascii="BZar" w:cs="B Mitra" w:hint="cs"/>
          <w:sz w:val="24"/>
          <w:szCs w:val="24"/>
          <w:lang w:bidi="ar-SA"/>
        </w:rPr>
        <w:t xml:space="preserve"> </w:t>
      </w:r>
      <w:r w:rsidRPr="002B538B">
        <w:rPr>
          <w:rFonts w:ascii="BZar" w:cs="B Mitra" w:hint="cs"/>
          <w:sz w:val="24"/>
          <w:szCs w:val="24"/>
          <w:rtl/>
          <w:lang w:bidi="ar-SA"/>
        </w:rPr>
        <w:t>و</w:t>
      </w:r>
      <w:r w:rsidRPr="002B538B">
        <w:rPr>
          <w:rFonts w:ascii="BZar" w:cs="B Mitra" w:hint="cs"/>
          <w:sz w:val="24"/>
          <w:szCs w:val="24"/>
          <w:lang w:bidi="ar-SA"/>
        </w:rPr>
        <w:t xml:space="preserve"> </w:t>
      </w:r>
      <w:r w:rsidRPr="002B538B">
        <w:rPr>
          <w:rFonts w:ascii="BZar" w:cs="B Mitra" w:hint="cs"/>
          <w:sz w:val="24"/>
          <w:szCs w:val="24"/>
          <w:rtl/>
          <w:lang w:bidi="ar-SA"/>
        </w:rPr>
        <w:t>جامع</w:t>
      </w:r>
      <w:r w:rsidRPr="002B538B">
        <w:rPr>
          <w:rFonts w:ascii="BZar" w:cs="B Mitra" w:hint="cs"/>
          <w:sz w:val="24"/>
          <w:szCs w:val="24"/>
          <w:lang w:bidi="ar-SA"/>
        </w:rPr>
        <w:t xml:space="preserve"> </w:t>
      </w:r>
      <w:r w:rsidRPr="002B538B">
        <w:rPr>
          <w:rFonts w:ascii="BZar" w:cs="B Mitra" w:hint="cs"/>
          <w:sz w:val="24"/>
          <w:szCs w:val="24"/>
          <w:rtl/>
          <w:lang w:bidi="ar-SA"/>
        </w:rPr>
        <w:t>سالمندي</w:t>
      </w:r>
      <w:r w:rsidRPr="002B538B">
        <w:rPr>
          <w:rFonts w:ascii="BZar" w:cs="B Mitra" w:hint="cs"/>
          <w:sz w:val="24"/>
          <w:szCs w:val="24"/>
          <w:lang w:bidi="ar-SA"/>
        </w:rPr>
        <w:t xml:space="preserve"> </w:t>
      </w:r>
      <w:r w:rsidRPr="002B538B">
        <w:rPr>
          <w:rFonts w:ascii="BZar" w:cs="B Mitra" w:hint="cs"/>
          <w:sz w:val="24"/>
          <w:szCs w:val="24"/>
          <w:rtl/>
          <w:lang w:bidi="ar-SA"/>
        </w:rPr>
        <w:t>را</w:t>
      </w:r>
      <w:r w:rsidRPr="002B538B">
        <w:rPr>
          <w:rFonts w:ascii="BZar" w:cs="B Mitra" w:hint="cs"/>
          <w:sz w:val="24"/>
          <w:szCs w:val="24"/>
          <w:lang w:bidi="ar-SA"/>
        </w:rPr>
        <w:t xml:space="preserve"> </w:t>
      </w:r>
      <w:r w:rsidRPr="002B538B">
        <w:rPr>
          <w:rFonts w:ascii="BZar" w:cs="B Mitra" w:hint="cs"/>
          <w:sz w:val="24"/>
          <w:szCs w:val="24"/>
          <w:rtl/>
          <w:lang w:bidi="ar-SA"/>
        </w:rPr>
        <w:t>فرا خواهید</w:t>
      </w:r>
      <w:r w:rsidRPr="002B538B">
        <w:rPr>
          <w:rFonts w:ascii="BZar" w:cs="B Mitra" w:hint="cs"/>
          <w:sz w:val="24"/>
          <w:szCs w:val="24"/>
          <w:lang w:bidi="ar-SA"/>
        </w:rPr>
        <w:t xml:space="preserve"> </w:t>
      </w:r>
      <w:r w:rsidRPr="002B538B">
        <w:rPr>
          <w:rFonts w:ascii="BZar" w:cs="B Mitra" w:hint="cs"/>
          <w:sz w:val="24"/>
          <w:szCs w:val="24"/>
          <w:rtl/>
          <w:lang w:bidi="ar-SA"/>
        </w:rPr>
        <w:t>گرفت</w:t>
      </w:r>
      <w:r w:rsidRPr="002B538B">
        <w:rPr>
          <w:rFonts w:ascii="B Zar" w:cs="B Mitra" w:hint="cs"/>
          <w:sz w:val="24"/>
          <w:szCs w:val="24"/>
          <w:lang w:bidi="ar-SA"/>
        </w:rPr>
        <w:t>.</w:t>
      </w:r>
    </w:p>
    <w:p w:rsidR="002B538B" w:rsidRPr="002B538B" w:rsidRDefault="002B538B" w:rsidP="002B538B">
      <w:pPr>
        <w:autoSpaceDE w:val="0"/>
        <w:autoSpaceDN w:val="0"/>
        <w:adjustRightInd w:val="0"/>
        <w:spacing w:after="0" w:line="240" w:lineRule="auto"/>
        <w:jc w:val="both"/>
        <w:rPr>
          <w:rFonts w:ascii="B Zar" w:cs="B Mitra"/>
          <w:sz w:val="24"/>
          <w:szCs w:val="24"/>
          <w:rtl/>
          <w:lang w:bidi="ar-SA"/>
        </w:rPr>
      </w:pPr>
    </w:p>
    <w:p w:rsidR="002B538B" w:rsidRPr="002B538B" w:rsidRDefault="002B538B" w:rsidP="002B538B">
      <w:pPr>
        <w:autoSpaceDE w:val="0"/>
        <w:autoSpaceDN w:val="0"/>
        <w:adjustRightInd w:val="0"/>
        <w:spacing w:after="0" w:line="240" w:lineRule="auto"/>
        <w:jc w:val="both"/>
        <w:rPr>
          <w:rFonts w:ascii="BZar,Bold" w:cs="B Titr"/>
          <w:b/>
          <w:bCs/>
          <w:sz w:val="24"/>
          <w:szCs w:val="24"/>
          <w:rtl/>
          <w:lang w:bidi="ar-SA"/>
        </w:rPr>
      </w:pPr>
      <w:r w:rsidRPr="002B538B">
        <w:rPr>
          <w:rFonts w:ascii="BZar,Bold" w:cs="B Titr" w:hint="cs"/>
          <w:b/>
          <w:bCs/>
          <w:sz w:val="24"/>
          <w:szCs w:val="24"/>
          <w:rtl/>
          <w:lang w:bidi="ar-SA"/>
        </w:rPr>
        <w:t>اصول</w:t>
      </w:r>
      <w:r w:rsidRPr="002B538B">
        <w:rPr>
          <w:rFonts w:ascii="BZar,Bold" w:cs="B Titr" w:hint="cs"/>
          <w:b/>
          <w:bCs/>
          <w:sz w:val="24"/>
          <w:szCs w:val="24"/>
          <w:lang w:bidi="ar-SA"/>
        </w:rPr>
        <w:t xml:space="preserve"> </w:t>
      </w:r>
      <w:r w:rsidRPr="002B538B">
        <w:rPr>
          <w:rFonts w:ascii="BZar,Bold" w:cs="B Titr" w:hint="cs"/>
          <w:b/>
          <w:bCs/>
          <w:sz w:val="24"/>
          <w:szCs w:val="24"/>
          <w:rtl/>
          <w:lang w:bidi="ar-SA"/>
        </w:rPr>
        <w:t>کلی</w:t>
      </w:r>
    </w:p>
    <w:p w:rsidR="002B538B" w:rsidRPr="002B538B" w:rsidRDefault="002B538B" w:rsidP="002B538B">
      <w:pPr>
        <w:autoSpaceDE w:val="0"/>
        <w:autoSpaceDN w:val="0"/>
        <w:adjustRightInd w:val="0"/>
        <w:spacing w:after="0" w:line="240" w:lineRule="auto"/>
        <w:jc w:val="both"/>
        <w:rPr>
          <w:rFonts w:ascii="B Zar" w:cs="B Mitra"/>
          <w:sz w:val="24"/>
          <w:szCs w:val="24"/>
          <w:rtl/>
          <w:lang w:bidi="ar-SA"/>
        </w:rPr>
      </w:pPr>
      <w:r w:rsidRPr="002B538B">
        <w:rPr>
          <w:rFonts w:ascii="BZar" w:cs="B Mitra" w:hint="cs"/>
          <w:sz w:val="24"/>
          <w:szCs w:val="24"/>
          <w:rtl/>
          <w:lang w:bidi="ar-SA"/>
        </w:rPr>
        <w:t>برنامه</w:t>
      </w:r>
      <w:r w:rsidRPr="002B538B">
        <w:rPr>
          <w:rFonts w:ascii="BZar" w:cs="B Mitra" w:hint="cs"/>
          <w:sz w:val="24"/>
          <w:szCs w:val="24"/>
          <w:lang w:bidi="ar-SA"/>
        </w:rPr>
        <w:t xml:space="preserve"> </w:t>
      </w:r>
      <w:r w:rsidRPr="002B538B">
        <w:rPr>
          <w:rFonts w:ascii="BZar" w:cs="B Mitra" w:hint="cs"/>
          <w:sz w:val="24"/>
          <w:szCs w:val="24"/>
          <w:rtl/>
          <w:lang w:bidi="ar-SA"/>
        </w:rPr>
        <w:t>مراقبت</w:t>
      </w:r>
      <w:r w:rsidRPr="002B538B">
        <w:rPr>
          <w:rFonts w:ascii="BZar" w:cs="B Mitra" w:hint="cs"/>
          <w:sz w:val="24"/>
          <w:szCs w:val="24"/>
          <w:lang w:bidi="ar-SA"/>
        </w:rPr>
        <w:t xml:space="preserve"> </w:t>
      </w:r>
      <w:r w:rsidRPr="002B538B">
        <w:rPr>
          <w:rFonts w:ascii="BZar" w:cs="B Mitra" w:hint="cs"/>
          <w:sz w:val="24"/>
          <w:szCs w:val="24"/>
          <w:rtl/>
          <w:lang w:bidi="ar-SA"/>
        </w:rPr>
        <w:t>از</w:t>
      </w:r>
      <w:r w:rsidRPr="002B538B">
        <w:rPr>
          <w:rFonts w:ascii="BZar" w:cs="B Mitra" w:hint="cs"/>
          <w:sz w:val="24"/>
          <w:szCs w:val="24"/>
          <w:lang w:bidi="ar-SA"/>
        </w:rPr>
        <w:t xml:space="preserve"> </w:t>
      </w:r>
      <w:r w:rsidRPr="002B538B">
        <w:rPr>
          <w:rFonts w:ascii="BZar" w:cs="B Mitra" w:hint="cs"/>
          <w:sz w:val="24"/>
          <w:szCs w:val="24"/>
          <w:rtl/>
          <w:lang w:bidi="ar-SA"/>
        </w:rPr>
        <w:t>سالمند</w:t>
      </w:r>
      <w:r w:rsidRPr="002B538B">
        <w:rPr>
          <w:rFonts w:ascii="BZar" w:cs="B Mitra" w:hint="cs"/>
          <w:sz w:val="24"/>
          <w:szCs w:val="24"/>
          <w:lang w:bidi="ar-SA"/>
        </w:rPr>
        <w:t xml:space="preserve"> </w:t>
      </w:r>
      <w:r w:rsidRPr="002B538B">
        <w:rPr>
          <w:rFonts w:ascii="BZar" w:cs="B Mitra" w:hint="cs"/>
          <w:sz w:val="24"/>
          <w:szCs w:val="24"/>
          <w:rtl/>
          <w:lang w:bidi="ar-SA"/>
        </w:rPr>
        <w:t>به</w:t>
      </w:r>
      <w:r w:rsidRPr="002B538B">
        <w:rPr>
          <w:rFonts w:ascii="BZar" w:cs="B Mitra" w:hint="cs"/>
          <w:sz w:val="24"/>
          <w:szCs w:val="24"/>
          <w:lang w:bidi="ar-SA"/>
        </w:rPr>
        <w:t xml:space="preserve"> </w:t>
      </w:r>
      <w:r w:rsidRPr="002B538B">
        <w:rPr>
          <w:rFonts w:ascii="BZar" w:cs="B Mitra" w:hint="cs"/>
          <w:sz w:val="24"/>
          <w:szCs w:val="24"/>
          <w:rtl/>
          <w:lang w:bidi="ar-SA"/>
        </w:rPr>
        <w:t>صورت</w:t>
      </w:r>
      <w:r w:rsidRPr="002B538B">
        <w:rPr>
          <w:rFonts w:ascii="BZar" w:cs="B Mitra" w:hint="cs"/>
          <w:sz w:val="24"/>
          <w:szCs w:val="24"/>
          <w:lang w:bidi="ar-SA"/>
        </w:rPr>
        <w:t xml:space="preserve"> </w:t>
      </w:r>
      <w:r w:rsidRPr="002B538B">
        <w:rPr>
          <w:rFonts w:ascii="BZar" w:cs="B Mitra" w:hint="cs"/>
          <w:sz w:val="24"/>
          <w:szCs w:val="24"/>
          <w:rtl/>
          <w:lang w:bidi="ar-SA"/>
        </w:rPr>
        <w:t>یک برنامه</w:t>
      </w:r>
      <w:r w:rsidRPr="002B538B">
        <w:rPr>
          <w:rFonts w:ascii="BZar" w:cs="B Mitra" w:hint="cs"/>
          <w:sz w:val="24"/>
          <w:szCs w:val="24"/>
          <w:lang w:bidi="ar-SA"/>
        </w:rPr>
        <w:t xml:space="preserve"> </w:t>
      </w:r>
      <w:r w:rsidRPr="002B538B">
        <w:rPr>
          <w:rFonts w:ascii="BZar" w:cs="B Mitra" w:hint="cs"/>
          <w:sz w:val="24"/>
          <w:szCs w:val="24"/>
          <w:rtl/>
          <w:lang w:bidi="ar-SA"/>
        </w:rPr>
        <w:t>با</w:t>
      </w:r>
      <w:r w:rsidRPr="002B538B">
        <w:rPr>
          <w:rFonts w:ascii="BZar" w:cs="B Mitra" w:hint="cs"/>
          <w:sz w:val="24"/>
          <w:szCs w:val="24"/>
          <w:lang w:bidi="ar-SA"/>
        </w:rPr>
        <w:t xml:space="preserve"> </w:t>
      </w:r>
      <w:r w:rsidRPr="002B538B">
        <w:rPr>
          <w:rFonts w:ascii="BZar" w:cs="B Mitra" w:hint="cs"/>
          <w:sz w:val="24"/>
          <w:szCs w:val="24"/>
          <w:rtl/>
          <w:lang w:bidi="ar-SA"/>
        </w:rPr>
        <w:t>عن</w:t>
      </w:r>
      <w:r>
        <w:rPr>
          <w:rFonts w:ascii="BZar" w:cs="B Mitra" w:hint="cs"/>
          <w:sz w:val="24"/>
          <w:szCs w:val="24"/>
          <w:rtl/>
          <w:lang w:bidi="ar-SA"/>
        </w:rPr>
        <w:t>ـ</w:t>
      </w:r>
      <w:r w:rsidRPr="002B538B">
        <w:rPr>
          <w:rFonts w:ascii="BZar" w:cs="B Mitra" w:hint="cs"/>
          <w:sz w:val="24"/>
          <w:szCs w:val="24"/>
          <w:rtl/>
          <w:lang w:bidi="ar-SA"/>
        </w:rPr>
        <w:t>وان</w:t>
      </w:r>
      <w:r w:rsidRPr="002B538B">
        <w:rPr>
          <w:rFonts w:ascii="BZar" w:cs="B Mitra" w:hint="cs"/>
          <w:sz w:val="24"/>
          <w:szCs w:val="24"/>
          <w:lang w:bidi="ar-SA"/>
        </w:rPr>
        <w:t xml:space="preserve"> </w:t>
      </w:r>
      <w:r w:rsidRPr="002B538B">
        <w:rPr>
          <w:rFonts w:ascii="BZar" w:cs="B Mitra" w:hint="cs"/>
          <w:sz w:val="24"/>
          <w:szCs w:val="24"/>
          <w:rtl/>
          <w:lang w:bidi="ar-SA"/>
        </w:rPr>
        <w:t>بسته خدمات نوین</w:t>
      </w:r>
      <w:r w:rsidRPr="002B538B">
        <w:rPr>
          <w:rFonts w:ascii="BZar" w:cs="B Mitra" w:hint="cs"/>
          <w:sz w:val="24"/>
          <w:szCs w:val="24"/>
          <w:lang w:bidi="ar-SA"/>
        </w:rPr>
        <w:t xml:space="preserve"> </w:t>
      </w:r>
      <w:r w:rsidRPr="002B538B">
        <w:rPr>
          <w:rFonts w:ascii="BZar" w:cs="B Mitra" w:hint="cs"/>
          <w:sz w:val="24"/>
          <w:szCs w:val="24"/>
          <w:rtl/>
          <w:lang w:bidi="ar-SA"/>
        </w:rPr>
        <w:t>سالمندان ویژه</w:t>
      </w:r>
      <w:r w:rsidRPr="002B538B">
        <w:rPr>
          <w:rFonts w:ascii="BZar" w:cs="B Mitra" w:hint="cs"/>
          <w:sz w:val="24"/>
          <w:szCs w:val="24"/>
          <w:lang w:bidi="ar-SA"/>
        </w:rPr>
        <w:t xml:space="preserve"> </w:t>
      </w:r>
      <w:r w:rsidRPr="002B538B">
        <w:rPr>
          <w:rFonts w:ascii="BZar" w:cs="B Mitra" w:hint="cs"/>
          <w:sz w:val="24"/>
          <w:szCs w:val="24"/>
          <w:rtl/>
          <w:lang w:bidi="ar-SA"/>
        </w:rPr>
        <w:t>پزشک و</w:t>
      </w:r>
      <w:r w:rsidRPr="002B538B">
        <w:rPr>
          <w:rFonts w:ascii="BZar" w:cs="B Mitra" w:hint="cs"/>
          <w:sz w:val="24"/>
          <w:szCs w:val="24"/>
          <w:lang w:bidi="ar-SA"/>
        </w:rPr>
        <w:t xml:space="preserve"> </w:t>
      </w:r>
      <w:r w:rsidRPr="002B538B">
        <w:rPr>
          <w:rFonts w:ascii="BZar" w:cs="B Mitra" w:hint="cs"/>
          <w:sz w:val="24"/>
          <w:szCs w:val="24"/>
          <w:rtl/>
          <w:lang w:bidi="ar-SA"/>
        </w:rPr>
        <w:t>غیر پزشک ط</w:t>
      </w:r>
      <w:r>
        <w:rPr>
          <w:rFonts w:ascii="BZar" w:cs="B Mitra" w:hint="cs"/>
          <w:sz w:val="24"/>
          <w:szCs w:val="24"/>
          <w:rtl/>
          <w:lang w:bidi="ar-SA"/>
        </w:rPr>
        <w:t>ـ</w:t>
      </w:r>
      <w:r w:rsidRPr="002B538B">
        <w:rPr>
          <w:rFonts w:ascii="BZar" w:cs="B Mitra" w:hint="cs"/>
          <w:sz w:val="24"/>
          <w:szCs w:val="24"/>
          <w:rtl/>
          <w:lang w:bidi="ar-SA"/>
        </w:rPr>
        <w:t>راحی</w:t>
      </w:r>
      <w:r w:rsidRPr="002B538B">
        <w:rPr>
          <w:rFonts w:ascii="BZar" w:cs="B Mitra" w:hint="cs"/>
          <w:sz w:val="24"/>
          <w:szCs w:val="24"/>
          <w:lang w:bidi="ar-SA"/>
        </w:rPr>
        <w:t xml:space="preserve"> </w:t>
      </w:r>
      <w:r w:rsidRPr="002B538B">
        <w:rPr>
          <w:rFonts w:ascii="BZar" w:cs="B Mitra" w:hint="cs"/>
          <w:sz w:val="24"/>
          <w:szCs w:val="24"/>
          <w:rtl/>
          <w:lang w:bidi="ar-SA"/>
        </w:rPr>
        <w:t xml:space="preserve">گردیده </w:t>
      </w:r>
      <w:r w:rsidRPr="002B538B">
        <w:rPr>
          <w:rFonts w:ascii="BZar" w:cs="B Mitra" w:hint="cs"/>
          <w:sz w:val="6"/>
          <w:szCs w:val="6"/>
          <w:lang w:bidi="ar-SA"/>
        </w:rPr>
        <w:t xml:space="preserve"> </w:t>
      </w:r>
      <w:r w:rsidRPr="002B538B">
        <w:rPr>
          <w:rFonts w:ascii="BZar" w:cs="B Mitra" w:hint="cs"/>
          <w:sz w:val="24"/>
          <w:szCs w:val="24"/>
          <w:rtl/>
          <w:lang w:bidi="ar-SA"/>
        </w:rPr>
        <w:t>است.  در</w:t>
      </w:r>
      <w:r w:rsidRPr="002B538B">
        <w:rPr>
          <w:rFonts w:ascii="BZar" w:cs="B Mitra" w:hint="cs"/>
          <w:sz w:val="24"/>
          <w:szCs w:val="24"/>
          <w:lang w:bidi="ar-SA"/>
        </w:rPr>
        <w:t xml:space="preserve"> </w:t>
      </w:r>
      <w:r w:rsidRPr="002B538B">
        <w:rPr>
          <w:rFonts w:ascii="BZar" w:cs="B Mitra" w:hint="cs"/>
          <w:sz w:val="24"/>
          <w:szCs w:val="24"/>
          <w:rtl/>
          <w:lang w:bidi="ar-SA"/>
        </w:rPr>
        <w:t>این</w:t>
      </w:r>
      <w:r w:rsidRPr="002B538B">
        <w:rPr>
          <w:rFonts w:ascii="BZar" w:cs="B Mitra" w:hint="cs"/>
          <w:sz w:val="24"/>
          <w:szCs w:val="24"/>
          <w:lang w:bidi="ar-SA"/>
        </w:rPr>
        <w:t xml:space="preserve"> </w:t>
      </w:r>
      <w:r w:rsidRPr="002B538B">
        <w:rPr>
          <w:rFonts w:ascii="BZar" w:cs="B Mitra" w:hint="cs"/>
          <w:sz w:val="24"/>
          <w:szCs w:val="24"/>
          <w:rtl/>
          <w:lang w:bidi="ar-SA"/>
        </w:rPr>
        <w:t>راستا</w:t>
      </w:r>
      <w:r w:rsidRPr="002B538B">
        <w:rPr>
          <w:rFonts w:ascii="BZar" w:cs="B Mitra" w:hint="cs"/>
          <w:sz w:val="24"/>
          <w:szCs w:val="24"/>
          <w:lang w:bidi="ar-SA"/>
        </w:rPr>
        <w:t xml:space="preserve"> </w:t>
      </w:r>
      <w:r w:rsidRPr="002B538B">
        <w:rPr>
          <w:rFonts w:ascii="BZar" w:cs="B Mitra" w:hint="cs"/>
          <w:sz w:val="24"/>
          <w:szCs w:val="24"/>
          <w:rtl/>
          <w:lang w:bidi="ar-SA"/>
        </w:rPr>
        <w:t>زمانی که</w:t>
      </w:r>
      <w:r w:rsidRPr="002B538B">
        <w:rPr>
          <w:rFonts w:ascii="BZar" w:cs="B Mitra" w:hint="cs"/>
          <w:sz w:val="24"/>
          <w:szCs w:val="24"/>
          <w:lang w:bidi="ar-SA"/>
        </w:rPr>
        <w:t xml:space="preserve"> </w:t>
      </w:r>
      <w:r w:rsidRPr="002B538B">
        <w:rPr>
          <w:rFonts w:ascii="BZar" w:cs="B Mitra" w:hint="cs"/>
          <w:sz w:val="24"/>
          <w:szCs w:val="24"/>
          <w:rtl/>
          <w:lang w:bidi="ar-SA"/>
        </w:rPr>
        <w:t>سالمند</w:t>
      </w:r>
      <w:r w:rsidRPr="002B538B">
        <w:rPr>
          <w:rFonts w:ascii="BZar" w:cs="B Mitra" w:hint="cs"/>
          <w:sz w:val="24"/>
          <w:szCs w:val="24"/>
          <w:lang w:bidi="ar-SA"/>
        </w:rPr>
        <w:t xml:space="preserve"> </w:t>
      </w:r>
      <w:r w:rsidRPr="002B538B">
        <w:rPr>
          <w:rFonts w:ascii="BZar" w:cs="B Mitra" w:hint="cs"/>
          <w:sz w:val="24"/>
          <w:szCs w:val="24"/>
          <w:rtl/>
          <w:lang w:bidi="ar-SA"/>
        </w:rPr>
        <w:t>به</w:t>
      </w:r>
      <w:r w:rsidRPr="002B538B">
        <w:rPr>
          <w:rFonts w:ascii="BZar" w:cs="B Mitra" w:hint="cs"/>
          <w:sz w:val="24"/>
          <w:szCs w:val="24"/>
          <w:lang w:bidi="ar-SA"/>
        </w:rPr>
        <w:t xml:space="preserve"> </w:t>
      </w:r>
      <w:r w:rsidRPr="002B538B">
        <w:rPr>
          <w:rFonts w:ascii="BZar" w:cs="B Mitra" w:hint="cs"/>
          <w:sz w:val="24"/>
          <w:szCs w:val="24"/>
          <w:rtl/>
          <w:lang w:bidi="ar-SA"/>
        </w:rPr>
        <w:t>دنبال فراخوان</w:t>
      </w:r>
      <w:r w:rsidRPr="002B538B">
        <w:rPr>
          <w:rFonts w:ascii="BZar" w:cs="B Mitra" w:hint="cs"/>
          <w:sz w:val="24"/>
          <w:szCs w:val="24"/>
          <w:lang w:bidi="ar-SA"/>
        </w:rPr>
        <w:t xml:space="preserve"> </w:t>
      </w:r>
      <w:r w:rsidRPr="002B538B">
        <w:rPr>
          <w:rFonts w:ascii="BZar" w:cs="B Mitra" w:hint="cs"/>
          <w:sz w:val="24"/>
          <w:szCs w:val="24"/>
          <w:rtl/>
          <w:lang w:bidi="ar-SA"/>
        </w:rPr>
        <w:t xml:space="preserve"> به</w:t>
      </w:r>
      <w:r w:rsidRPr="002B538B">
        <w:rPr>
          <w:rFonts w:ascii="BZar" w:cs="B Mitra" w:hint="cs"/>
          <w:sz w:val="24"/>
          <w:szCs w:val="24"/>
          <w:lang w:bidi="ar-SA"/>
        </w:rPr>
        <w:t xml:space="preserve"> </w:t>
      </w:r>
      <w:r w:rsidRPr="002B538B">
        <w:rPr>
          <w:rFonts w:ascii="BZar" w:cs="B Mitra" w:hint="cs"/>
          <w:sz w:val="24"/>
          <w:szCs w:val="24"/>
          <w:rtl/>
          <w:lang w:bidi="ar-SA"/>
        </w:rPr>
        <w:t xml:space="preserve">نزد </w:t>
      </w:r>
      <w:r w:rsidRPr="002B538B">
        <w:rPr>
          <w:rFonts w:ascii="BZar" w:cs="B Mitra" w:hint="cs"/>
          <w:sz w:val="24"/>
          <w:szCs w:val="24"/>
          <w:lang w:bidi="ar-SA"/>
        </w:rPr>
        <w:t xml:space="preserve"> </w:t>
      </w:r>
      <w:r w:rsidRPr="002B538B">
        <w:rPr>
          <w:rFonts w:ascii="BZar" w:cs="B Mitra" w:hint="cs"/>
          <w:sz w:val="24"/>
          <w:szCs w:val="24"/>
          <w:rtl/>
          <w:lang w:bidi="ar-SA"/>
        </w:rPr>
        <w:t>شما مراجعه</w:t>
      </w:r>
      <w:r w:rsidRPr="002B538B">
        <w:rPr>
          <w:rFonts w:ascii="BZar" w:cs="B Mitra" w:hint="cs"/>
          <w:sz w:val="24"/>
          <w:szCs w:val="24"/>
          <w:lang w:bidi="ar-SA"/>
        </w:rPr>
        <w:t xml:space="preserve"> </w:t>
      </w:r>
      <w:r w:rsidRPr="002B538B">
        <w:rPr>
          <w:rFonts w:ascii="BZar" w:cs="B Mitra" w:hint="cs"/>
          <w:sz w:val="24"/>
          <w:szCs w:val="24"/>
          <w:rtl/>
          <w:lang w:bidi="ar-SA"/>
        </w:rPr>
        <w:t xml:space="preserve"> می</w:t>
      </w:r>
      <w:r w:rsidRPr="002B538B">
        <w:rPr>
          <w:rFonts w:ascii="BZar" w:cs="B Mitra" w:hint="cs"/>
          <w:sz w:val="24"/>
          <w:szCs w:val="24"/>
          <w:lang w:bidi="ar-SA"/>
        </w:rPr>
        <w:t xml:space="preserve"> </w:t>
      </w:r>
      <w:r w:rsidRPr="002B538B">
        <w:rPr>
          <w:rFonts w:ascii="BZar" w:cs="B Mitra" w:hint="cs"/>
          <w:sz w:val="24"/>
          <w:szCs w:val="24"/>
          <w:rtl/>
          <w:lang w:bidi="ar-SA"/>
        </w:rPr>
        <w:t>کند،</w:t>
      </w:r>
      <w:r w:rsidRPr="002B538B">
        <w:rPr>
          <w:rFonts w:ascii="BZar" w:cs="B Mitra" w:hint="cs"/>
          <w:sz w:val="24"/>
          <w:szCs w:val="24"/>
          <w:lang w:bidi="ar-SA"/>
        </w:rPr>
        <w:t xml:space="preserve"> </w:t>
      </w:r>
      <w:r w:rsidRPr="002B538B">
        <w:rPr>
          <w:rFonts w:ascii="BZar" w:cs="B Mitra" w:hint="cs"/>
          <w:sz w:val="24"/>
          <w:szCs w:val="24"/>
          <w:rtl/>
          <w:lang w:bidi="ar-SA"/>
        </w:rPr>
        <w:t>براي</w:t>
      </w:r>
      <w:r w:rsidRPr="002B538B">
        <w:rPr>
          <w:rFonts w:ascii="BZar" w:cs="B Mitra" w:hint="cs"/>
          <w:sz w:val="24"/>
          <w:szCs w:val="24"/>
          <w:lang w:bidi="ar-SA"/>
        </w:rPr>
        <w:t xml:space="preserve"> </w:t>
      </w:r>
      <w:r w:rsidRPr="002B538B">
        <w:rPr>
          <w:rFonts w:ascii="BZar" w:cs="B Mitra" w:hint="cs"/>
          <w:sz w:val="24"/>
          <w:szCs w:val="24"/>
          <w:rtl/>
          <w:lang w:bidi="ar-SA"/>
        </w:rPr>
        <w:t xml:space="preserve">ارایه    </w:t>
      </w:r>
      <w:r w:rsidRPr="002B538B">
        <w:rPr>
          <w:rFonts w:ascii="BZar" w:cs="B Mitra" w:hint="cs"/>
          <w:sz w:val="24"/>
          <w:szCs w:val="24"/>
          <w:lang w:bidi="ar-SA"/>
        </w:rPr>
        <w:t xml:space="preserve"> </w:t>
      </w:r>
      <w:r w:rsidRPr="002B538B">
        <w:rPr>
          <w:rFonts w:ascii="BZar" w:cs="B Mitra" w:hint="cs"/>
          <w:sz w:val="24"/>
          <w:szCs w:val="24"/>
          <w:rtl/>
          <w:lang w:bidi="ar-SA"/>
        </w:rPr>
        <w:t>مراقبت</w:t>
      </w:r>
      <w:r w:rsidRPr="002B538B">
        <w:rPr>
          <w:rFonts w:ascii="BZar" w:cs="B Mitra" w:hint="cs"/>
          <w:sz w:val="6"/>
          <w:szCs w:val="6"/>
          <w:rtl/>
          <w:lang w:bidi="ar-SA"/>
        </w:rPr>
        <w:t xml:space="preserve"> </w:t>
      </w:r>
      <w:r w:rsidRPr="002B538B">
        <w:rPr>
          <w:rFonts w:ascii="BZar" w:cs="B Mitra" w:hint="cs"/>
          <w:sz w:val="24"/>
          <w:szCs w:val="24"/>
          <w:rtl/>
          <w:lang w:bidi="ar-SA"/>
        </w:rPr>
        <w:t>های سالمند</w:t>
      </w:r>
      <w:r w:rsidRPr="002B538B">
        <w:rPr>
          <w:rFonts w:ascii="BZar" w:cs="B Mitra" w:hint="cs"/>
          <w:sz w:val="24"/>
          <w:szCs w:val="24"/>
          <w:lang w:bidi="ar-SA"/>
        </w:rPr>
        <w:t xml:space="preserve"> </w:t>
      </w:r>
      <w:r w:rsidRPr="002B538B">
        <w:rPr>
          <w:rFonts w:ascii="BZar" w:cs="B Mitra" w:hint="cs"/>
          <w:sz w:val="24"/>
          <w:szCs w:val="24"/>
          <w:rtl/>
          <w:lang w:bidi="ar-SA"/>
        </w:rPr>
        <w:t>از</w:t>
      </w:r>
      <w:r w:rsidRPr="002B538B">
        <w:rPr>
          <w:rFonts w:ascii="BZar" w:cs="B Mitra" w:hint="cs"/>
          <w:sz w:val="24"/>
          <w:szCs w:val="24"/>
          <w:lang w:bidi="ar-SA"/>
        </w:rPr>
        <w:t xml:space="preserve"> </w:t>
      </w:r>
      <w:r w:rsidRPr="002B538B">
        <w:rPr>
          <w:rFonts w:ascii="BZar" w:cs="B Mitra" w:hint="cs"/>
          <w:sz w:val="24"/>
          <w:szCs w:val="24"/>
          <w:rtl/>
          <w:lang w:bidi="ar-SA"/>
        </w:rPr>
        <w:t>بسته خدمات نوین</w:t>
      </w:r>
      <w:r w:rsidRPr="002B538B">
        <w:rPr>
          <w:rFonts w:ascii="BZar" w:cs="B Mitra" w:hint="cs"/>
          <w:sz w:val="24"/>
          <w:szCs w:val="24"/>
          <w:lang w:bidi="ar-SA"/>
        </w:rPr>
        <w:t xml:space="preserve"> </w:t>
      </w:r>
      <w:r w:rsidRPr="002B538B">
        <w:rPr>
          <w:rFonts w:ascii="BZar" w:cs="B Mitra" w:hint="cs"/>
          <w:sz w:val="24"/>
          <w:szCs w:val="24"/>
          <w:rtl/>
          <w:lang w:bidi="ar-SA"/>
        </w:rPr>
        <w:t>سالمندان ویژه</w:t>
      </w:r>
      <w:r w:rsidRPr="002B538B">
        <w:rPr>
          <w:rFonts w:ascii="BZar" w:cs="B Mitra" w:hint="cs"/>
          <w:sz w:val="24"/>
          <w:szCs w:val="24"/>
          <w:lang w:bidi="ar-SA"/>
        </w:rPr>
        <w:t xml:space="preserve"> </w:t>
      </w:r>
      <w:r w:rsidRPr="002B538B">
        <w:rPr>
          <w:rFonts w:ascii="BZar" w:cs="B Mitra" w:hint="cs"/>
          <w:sz w:val="24"/>
          <w:szCs w:val="24"/>
          <w:rtl/>
          <w:lang w:bidi="ar-SA"/>
        </w:rPr>
        <w:t>غیر پزشک استفاده</w:t>
      </w:r>
      <w:r w:rsidRPr="002B538B">
        <w:rPr>
          <w:rFonts w:ascii="BZar" w:cs="B Mitra" w:hint="cs"/>
          <w:sz w:val="24"/>
          <w:szCs w:val="24"/>
          <w:lang w:bidi="ar-SA"/>
        </w:rPr>
        <w:t xml:space="preserve"> </w:t>
      </w:r>
      <w:r w:rsidRPr="002B538B">
        <w:rPr>
          <w:rFonts w:ascii="BZar" w:cs="B Mitra" w:hint="cs"/>
          <w:sz w:val="24"/>
          <w:szCs w:val="24"/>
          <w:rtl/>
          <w:lang w:bidi="ar-SA"/>
        </w:rPr>
        <w:t>می</w:t>
      </w:r>
      <w:r w:rsidRPr="002B538B">
        <w:rPr>
          <w:rFonts w:ascii="BZar" w:cs="B Mitra" w:hint="cs"/>
          <w:sz w:val="24"/>
          <w:szCs w:val="24"/>
          <w:lang w:bidi="ar-SA"/>
        </w:rPr>
        <w:t xml:space="preserve"> </w:t>
      </w:r>
      <w:r w:rsidRPr="002B538B">
        <w:rPr>
          <w:rFonts w:ascii="BZar" w:cs="B Mitra" w:hint="cs"/>
          <w:sz w:val="24"/>
          <w:szCs w:val="24"/>
          <w:rtl/>
          <w:lang w:bidi="ar-SA"/>
        </w:rPr>
        <w:t>شود.</w:t>
      </w:r>
    </w:p>
    <w:p w:rsidR="002B538B" w:rsidRPr="002B538B" w:rsidRDefault="002B538B" w:rsidP="002B538B">
      <w:pPr>
        <w:autoSpaceDE w:val="0"/>
        <w:autoSpaceDN w:val="0"/>
        <w:adjustRightInd w:val="0"/>
        <w:spacing w:after="0" w:line="240" w:lineRule="auto"/>
        <w:jc w:val="both"/>
        <w:rPr>
          <w:rFonts w:ascii="B Zar" w:cs="B Mitra"/>
          <w:sz w:val="24"/>
          <w:szCs w:val="24"/>
          <w:rtl/>
          <w:lang w:bidi="ar-SA"/>
        </w:rPr>
      </w:pPr>
      <w:r w:rsidRPr="002B538B">
        <w:rPr>
          <w:rFonts w:ascii="BZar" w:cs="B Mitra" w:hint="cs"/>
          <w:sz w:val="24"/>
          <w:szCs w:val="24"/>
          <w:rtl/>
          <w:lang w:bidi="ar-SA"/>
        </w:rPr>
        <w:t>در</w:t>
      </w:r>
      <w:r w:rsidRPr="002B538B">
        <w:rPr>
          <w:rFonts w:ascii="BZar" w:cs="B Mitra" w:hint="cs"/>
          <w:sz w:val="24"/>
          <w:szCs w:val="24"/>
          <w:lang w:bidi="ar-SA"/>
        </w:rPr>
        <w:t xml:space="preserve"> </w:t>
      </w:r>
      <w:r w:rsidRPr="002B538B">
        <w:rPr>
          <w:rFonts w:ascii="BZar" w:cs="B Mitra" w:hint="cs"/>
          <w:sz w:val="24"/>
          <w:szCs w:val="24"/>
          <w:rtl/>
          <w:lang w:bidi="ar-SA"/>
        </w:rPr>
        <w:t>پایان</w:t>
      </w:r>
      <w:r w:rsidRPr="002B538B">
        <w:rPr>
          <w:rFonts w:ascii="BZar" w:cs="B Mitra" w:hint="cs"/>
          <w:sz w:val="24"/>
          <w:szCs w:val="24"/>
          <w:lang w:bidi="ar-SA"/>
        </w:rPr>
        <w:t xml:space="preserve"> </w:t>
      </w:r>
      <w:r w:rsidRPr="002B538B">
        <w:rPr>
          <w:rFonts w:ascii="BZar" w:cs="B Mitra" w:hint="cs"/>
          <w:sz w:val="24"/>
          <w:szCs w:val="24"/>
          <w:rtl/>
          <w:lang w:bidi="ar-SA"/>
        </w:rPr>
        <w:t>ارایه</w:t>
      </w:r>
      <w:r w:rsidRPr="002B538B">
        <w:rPr>
          <w:rFonts w:ascii="BZar" w:cs="B Mitra" w:hint="cs"/>
          <w:sz w:val="24"/>
          <w:szCs w:val="24"/>
          <w:lang w:bidi="ar-SA"/>
        </w:rPr>
        <w:t xml:space="preserve"> </w:t>
      </w:r>
      <w:r w:rsidRPr="002B538B">
        <w:rPr>
          <w:rFonts w:ascii="BZar" w:cs="B Mitra" w:hint="cs"/>
          <w:sz w:val="24"/>
          <w:szCs w:val="24"/>
          <w:rtl/>
          <w:lang w:bidi="ar-SA"/>
        </w:rPr>
        <w:t>مراقبت</w:t>
      </w:r>
      <w:r w:rsidRPr="002B538B">
        <w:rPr>
          <w:rFonts w:ascii="BZar" w:cs="B Mitra" w:hint="cs"/>
          <w:sz w:val="6"/>
          <w:szCs w:val="6"/>
          <w:rtl/>
          <w:lang w:bidi="ar-SA"/>
        </w:rPr>
        <w:t xml:space="preserve"> </w:t>
      </w:r>
      <w:r w:rsidRPr="002B538B">
        <w:rPr>
          <w:rFonts w:ascii="BZar" w:cs="B Mitra" w:hint="cs"/>
          <w:sz w:val="24"/>
          <w:szCs w:val="24"/>
          <w:rtl/>
          <w:lang w:bidi="ar-SA"/>
        </w:rPr>
        <w:t>ها</w:t>
      </w:r>
      <w:r w:rsidRPr="002B538B">
        <w:rPr>
          <w:rFonts w:ascii="BZar" w:cs="B Mitra" w:hint="cs"/>
          <w:sz w:val="24"/>
          <w:szCs w:val="24"/>
          <w:lang w:bidi="ar-SA"/>
        </w:rPr>
        <w:t xml:space="preserve"> </w:t>
      </w:r>
      <w:r w:rsidRPr="002B538B">
        <w:rPr>
          <w:rFonts w:ascii="BZar" w:cs="B Mitra" w:hint="cs"/>
          <w:sz w:val="24"/>
          <w:szCs w:val="24"/>
          <w:rtl/>
          <w:lang w:bidi="ar-SA"/>
        </w:rPr>
        <w:t>چنانچه</w:t>
      </w:r>
      <w:r w:rsidRPr="002B538B">
        <w:rPr>
          <w:rFonts w:ascii="BZar" w:cs="B Mitra" w:hint="cs"/>
          <w:sz w:val="24"/>
          <w:szCs w:val="24"/>
          <w:lang w:bidi="ar-SA"/>
        </w:rPr>
        <w:t xml:space="preserve"> </w:t>
      </w:r>
      <w:r w:rsidRPr="002B538B">
        <w:rPr>
          <w:rFonts w:ascii="BZar" w:cs="B Mitra" w:hint="cs"/>
          <w:sz w:val="24"/>
          <w:szCs w:val="24"/>
          <w:rtl/>
          <w:lang w:bidi="ar-SA"/>
        </w:rPr>
        <w:t>براي</w:t>
      </w:r>
      <w:r w:rsidRPr="002B538B">
        <w:rPr>
          <w:rFonts w:ascii="BZar" w:cs="B Mitra" w:hint="cs"/>
          <w:sz w:val="24"/>
          <w:szCs w:val="24"/>
          <w:lang w:bidi="ar-SA"/>
        </w:rPr>
        <w:t xml:space="preserve"> </w:t>
      </w:r>
      <w:r w:rsidRPr="002B538B">
        <w:rPr>
          <w:rFonts w:ascii="BZar" w:cs="B Mitra" w:hint="cs"/>
          <w:sz w:val="24"/>
          <w:szCs w:val="24"/>
          <w:rtl/>
          <w:lang w:bidi="ar-SA"/>
        </w:rPr>
        <w:t>سالمند تشخیص</w:t>
      </w:r>
      <w:r w:rsidRPr="002B538B">
        <w:rPr>
          <w:rFonts w:ascii="BZar" w:cs="B Mitra" w:hint="cs"/>
          <w:sz w:val="24"/>
          <w:szCs w:val="24"/>
          <w:lang w:bidi="ar-SA"/>
        </w:rPr>
        <w:t xml:space="preserve"> </w:t>
      </w:r>
      <w:r w:rsidRPr="002B538B">
        <w:rPr>
          <w:rFonts w:ascii="BZar" w:cs="B Mitra" w:hint="cs"/>
          <w:sz w:val="24"/>
          <w:szCs w:val="24"/>
          <w:rtl/>
          <w:lang w:bidi="ar-SA"/>
        </w:rPr>
        <w:t>ابتلا</w:t>
      </w:r>
      <w:r w:rsidRPr="002B538B">
        <w:rPr>
          <w:rFonts w:ascii="BZar" w:cs="B Mitra" w:hint="cs"/>
          <w:sz w:val="24"/>
          <w:szCs w:val="24"/>
          <w:lang w:bidi="ar-SA"/>
        </w:rPr>
        <w:t xml:space="preserve"> </w:t>
      </w:r>
      <w:r w:rsidRPr="002B538B">
        <w:rPr>
          <w:rFonts w:ascii="BZar" w:cs="B Mitra" w:hint="cs"/>
          <w:sz w:val="24"/>
          <w:szCs w:val="24"/>
          <w:rtl/>
          <w:lang w:bidi="ar-SA"/>
        </w:rPr>
        <w:t>به</w:t>
      </w:r>
      <w:r w:rsidRPr="002B538B">
        <w:rPr>
          <w:rFonts w:ascii="BZar" w:cs="B Mitra" w:hint="cs"/>
          <w:sz w:val="24"/>
          <w:szCs w:val="24"/>
          <w:lang w:bidi="ar-SA"/>
        </w:rPr>
        <w:t xml:space="preserve"> </w:t>
      </w:r>
      <w:r w:rsidRPr="002B538B">
        <w:rPr>
          <w:rFonts w:ascii="BZar" w:cs="B Mitra" w:hint="cs"/>
          <w:sz w:val="24"/>
          <w:szCs w:val="24"/>
          <w:rtl/>
          <w:lang w:bidi="ar-SA"/>
        </w:rPr>
        <w:t>یک</w:t>
      </w:r>
      <w:r w:rsidRPr="002B538B">
        <w:rPr>
          <w:rFonts w:ascii="BZar" w:cs="B Mitra" w:hint="cs"/>
          <w:sz w:val="24"/>
          <w:szCs w:val="24"/>
          <w:lang w:bidi="ar-SA"/>
        </w:rPr>
        <w:t xml:space="preserve"> </w:t>
      </w:r>
      <w:r w:rsidRPr="002B538B">
        <w:rPr>
          <w:rFonts w:ascii="BZar" w:cs="B Mitra" w:hint="cs"/>
          <w:sz w:val="24"/>
          <w:szCs w:val="24"/>
          <w:rtl/>
          <w:lang w:bidi="ar-SA"/>
        </w:rPr>
        <w:t>یا</w:t>
      </w:r>
      <w:r w:rsidRPr="002B538B">
        <w:rPr>
          <w:rFonts w:ascii="BZar" w:cs="B Mitra" w:hint="cs"/>
          <w:sz w:val="24"/>
          <w:szCs w:val="24"/>
          <w:lang w:bidi="ar-SA"/>
        </w:rPr>
        <w:t xml:space="preserve"> </w:t>
      </w:r>
      <w:r w:rsidRPr="002B538B">
        <w:rPr>
          <w:rFonts w:ascii="BZar" w:cs="B Mitra" w:hint="cs"/>
          <w:sz w:val="24"/>
          <w:szCs w:val="24"/>
          <w:rtl/>
          <w:lang w:bidi="ar-SA"/>
        </w:rPr>
        <w:t>چند</w:t>
      </w:r>
      <w:r w:rsidRPr="002B538B">
        <w:rPr>
          <w:rFonts w:ascii="BZar" w:cs="B Mitra" w:hint="cs"/>
          <w:sz w:val="24"/>
          <w:szCs w:val="24"/>
          <w:lang w:bidi="ar-SA"/>
        </w:rPr>
        <w:t xml:space="preserve"> </w:t>
      </w:r>
      <w:r w:rsidRPr="002B538B">
        <w:rPr>
          <w:rFonts w:ascii="BZar" w:cs="B Mitra" w:hint="cs"/>
          <w:sz w:val="24"/>
          <w:szCs w:val="24"/>
          <w:rtl/>
          <w:lang w:bidi="ar-SA"/>
        </w:rPr>
        <w:t>بیماري توسط پزشک داشته باشد،</w:t>
      </w:r>
      <w:r w:rsidRPr="002B538B">
        <w:rPr>
          <w:rFonts w:ascii="BZar" w:cs="B Mitra" w:hint="cs"/>
          <w:sz w:val="24"/>
          <w:szCs w:val="24"/>
          <w:lang w:bidi="ar-SA"/>
        </w:rPr>
        <w:t xml:space="preserve"> </w:t>
      </w:r>
      <w:r w:rsidRPr="002B538B">
        <w:rPr>
          <w:rFonts w:ascii="BZar" w:cs="B Mitra" w:hint="cs"/>
          <w:sz w:val="24"/>
          <w:szCs w:val="24"/>
          <w:rtl/>
          <w:lang w:bidi="ar-SA"/>
        </w:rPr>
        <w:t>در چرخه مراقبت ویژه یا ارجاع تخصصی و سپس پیگیری قرار می گیرد و اگر سالمند مبتلا به بیماری یا اختلال نباشد، در چرخه مراقبت های دوره ای قرار می گیرد.</w:t>
      </w:r>
    </w:p>
    <w:p w:rsidR="002B538B" w:rsidRPr="002B538B" w:rsidRDefault="002B538B" w:rsidP="002B538B">
      <w:pPr>
        <w:spacing w:after="0"/>
        <w:jc w:val="center"/>
        <w:rPr>
          <w:rFonts w:cs="B Titr"/>
          <w:i/>
          <w:iCs/>
          <w:sz w:val="24"/>
          <w:szCs w:val="24"/>
          <w:lang w:bidi="ar-SA"/>
        </w:rPr>
      </w:pPr>
      <w:r w:rsidRPr="002B538B">
        <w:rPr>
          <w:rFonts w:cs="B Titr" w:hint="cs"/>
          <w:b/>
          <w:bCs/>
          <w:i/>
          <w:iCs/>
          <w:sz w:val="24"/>
          <w:szCs w:val="24"/>
          <w:rtl/>
          <w:lang w:bidi="ar-SA"/>
        </w:rPr>
        <w:t>چرخه كار كلي مراقبت از سالمند</w:t>
      </w:r>
    </w:p>
    <w:p w:rsidR="002B538B" w:rsidRPr="002B538B" w:rsidRDefault="002B538B" w:rsidP="002B538B">
      <w:pPr>
        <w:spacing w:after="0"/>
        <w:jc w:val="center"/>
        <w:rPr>
          <w:rFonts w:cs="B Zar"/>
          <w:b/>
          <w:bCs/>
          <w:i/>
          <w:iCs/>
          <w:rtl/>
          <w:lang w:bidi="ar-SA"/>
        </w:rPr>
      </w:pPr>
      <w:r w:rsidRPr="002B538B">
        <w:rPr>
          <w:rFonts w:hint="cs"/>
          <w:noProof/>
          <w:rtl/>
          <w:lang w:bidi="ar-SA"/>
        </w:rPr>
        <mc:AlternateContent>
          <mc:Choice Requires="wps">
            <w:drawing>
              <wp:anchor distT="0" distB="0" distL="114298" distR="114298" simplePos="0" relativeHeight="251661312" behindDoc="0" locked="0" layoutInCell="1" allowOverlap="1" wp14:anchorId="475AFBB9" wp14:editId="0877C68C">
                <wp:simplePos x="0" y="0"/>
                <wp:positionH relativeFrom="column">
                  <wp:posOffset>3362325</wp:posOffset>
                </wp:positionH>
                <wp:positionV relativeFrom="paragraph">
                  <wp:posOffset>2345690</wp:posOffset>
                </wp:positionV>
                <wp:extent cx="9525" cy="988695"/>
                <wp:effectExtent l="76200" t="0" r="85725" b="5905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988695"/>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DAC22" id="Straight Connector 138" o:spid="_x0000_s1026" style="position:absolute;flip:x;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64.75pt,184.7pt" to="265.5pt,2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" strokeweight=".25pt">
                <v:stroke endarrow="block"/>
              </v:line>
            </w:pict>
          </mc:Fallback>
        </mc:AlternateContent>
      </w:r>
      <w:r w:rsidRPr="002B538B">
        <w:rPr>
          <w:rFonts w:hint="cs"/>
          <w:noProof/>
          <w:rtl/>
          <w:lang w:bidi="ar-SA"/>
        </w:rPr>
        <mc:AlternateContent>
          <mc:Choice Requires="wps">
            <w:drawing>
              <wp:anchor distT="0" distB="0" distL="114300" distR="114300" simplePos="0" relativeHeight="251662336" behindDoc="0" locked="0" layoutInCell="1" allowOverlap="1" wp14:anchorId="76089045" wp14:editId="419395BC">
                <wp:simplePos x="0" y="0"/>
                <wp:positionH relativeFrom="column">
                  <wp:posOffset>3136265</wp:posOffset>
                </wp:positionH>
                <wp:positionV relativeFrom="paragraph">
                  <wp:posOffset>2604135</wp:posOffset>
                </wp:positionV>
                <wp:extent cx="430530" cy="309880"/>
                <wp:effectExtent l="0" t="0" r="26670" b="13970"/>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 cy="309880"/>
                        </a:xfrm>
                        <a:prstGeom prst="rect">
                          <a:avLst/>
                        </a:prstGeom>
                        <a:solidFill>
                          <a:srgbClr val="FFFFFF"/>
                        </a:solidFill>
                        <a:ln w="9525">
                          <a:solidFill>
                            <a:srgbClr val="000000"/>
                          </a:solidFill>
                          <a:miter lim="800000"/>
                          <a:headEnd/>
                          <a:tailEnd/>
                        </a:ln>
                      </wps:spPr>
                      <wps:txbx>
                        <w:txbxContent>
                          <w:p w:rsidR="001832CD" w:rsidRDefault="001832CD" w:rsidP="002B538B">
                            <w:pPr>
                              <w:jc w:val="center"/>
                              <w:rPr>
                                <w:rFonts w:cs="B Mitra"/>
                              </w:rPr>
                            </w:pPr>
                            <w:r>
                              <w:rPr>
                                <w:rFonts w:cs="B Mitra" w:hint="cs"/>
                                <w:rtl/>
                              </w:rPr>
                              <w:t>بلي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89045" id="Rectangle 137" o:spid="_x0000_s1026" style="position:absolute;left:0;text-align:left;margin-left:246.95pt;margin-top:205.05pt;width:33.9pt;height:2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">
                <v:textbox>
                  <w:txbxContent>
                    <w:p w:rsidR="001832CD" w:rsidRDefault="001832CD" w:rsidP="002B538B">
                      <w:pPr>
                        <w:jc w:val="center"/>
                        <w:rPr>
                          <w:rFonts w:cs="B Mitra"/>
                        </w:rPr>
                      </w:pPr>
                      <w:r>
                        <w:rPr>
                          <w:rFonts w:cs="B Mitra" w:hint="cs"/>
                          <w:rtl/>
                        </w:rPr>
                        <w:t>بلي</w:t>
                      </w:r>
                    </w:p>
                  </w:txbxContent>
                </v:textbox>
              </v:rect>
            </w:pict>
          </mc:Fallback>
        </mc:AlternateContent>
      </w:r>
      <w:r w:rsidRPr="002B538B">
        <w:rPr>
          <w:rFonts w:hint="cs"/>
          <w:noProof/>
          <w:rtl/>
          <w:lang w:bidi="ar-SA"/>
        </w:rPr>
        <mc:AlternateContent>
          <mc:Choice Requires="wps">
            <w:drawing>
              <wp:anchor distT="0" distB="0" distL="114300" distR="114300" simplePos="0" relativeHeight="251663360" behindDoc="0" locked="0" layoutInCell="1" allowOverlap="1" wp14:anchorId="55E43213" wp14:editId="2E61E882">
                <wp:simplePos x="0" y="0"/>
                <wp:positionH relativeFrom="column">
                  <wp:posOffset>5276850</wp:posOffset>
                </wp:positionH>
                <wp:positionV relativeFrom="paragraph">
                  <wp:posOffset>3373755</wp:posOffset>
                </wp:positionV>
                <wp:extent cx="1942465" cy="752475"/>
                <wp:effectExtent l="0" t="0" r="19685" b="28575"/>
                <wp:wrapNone/>
                <wp:docPr id="136" name="Flowchart: Terminator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2465" cy="752475"/>
                        </a:xfrm>
                        <a:prstGeom prst="flowChartTerminator">
                          <a:avLst/>
                        </a:prstGeom>
                        <a:solidFill>
                          <a:srgbClr val="FFFFFF"/>
                        </a:solidFill>
                        <a:ln w="9525">
                          <a:solidFill>
                            <a:srgbClr val="000000"/>
                          </a:solidFill>
                          <a:miter lim="800000"/>
                          <a:headEnd/>
                          <a:tailEnd/>
                        </a:ln>
                      </wps:spPr>
                      <wps:txbx>
                        <w:txbxContent>
                          <w:p w:rsidR="001832CD" w:rsidRDefault="001832CD" w:rsidP="002B538B">
                            <w:pPr>
                              <w:jc w:val="center"/>
                              <w:rPr>
                                <w:rFonts w:cs="B Mitra"/>
                              </w:rPr>
                            </w:pPr>
                            <w:r>
                              <w:rPr>
                                <w:rFonts w:cs="B Mitra" w:hint="cs"/>
                                <w:rtl/>
                              </w:rPr>
                              <w:t>سالمند بيمار نيست و نياز به مراقبت  دوره</w:t>
                            </w:r>
                            <w:r>
                              <w:rPr>
                                <w:rFonts w:cs="B Mitra" w:hint="cs"/>
                                <w:sz w:val="6"/>
                                <w:szCs w:val="6"/>
                                <w:rtl/>
                              </w:rPr>
                              <w:t xml:space="preserve"> </w:t>
                            </w:r>
                            <w:r>
                              <w:rPr>
                                <w:rFonts w:cs="B Mitra" w:hint="cs"/>
                                <w:rtl/>
                              </w:rPr>
                              <w:t>اي دارد.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43213" id="_x0000_t116" coordsize="21600,21600" o:spt="116" path="m3475,qx,10800,3475,21600l18125,21600qx21600,10800,18125,xe">
                <v:stroke joinstyle="miter"/>
                <v:path gradientshapeok="t" o:connecttype="rect" textboxrect="1018,3163,20582,18437"/>
              </v:shapetype>
              <v:shape id="Flowchart: Terminator 136" o:spid="_x0000_s1027" type="#_x0000_t116" style="position:absolute;left:0;text-align:left;margin-left:415.5pt;margin-top:265.65pt;width:152.9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">
                <v:textbox>
                  <w:txbxContent>
                    <w:p w:rsidR="001832CD" w:rsidRDefault="001832CD" w:rsidP="002B538B">
                      <w:pPr>
                        <w:jc w:val="center"/>
                        <w:rPr>
                          <w:rFonts w:cs="B Mitra"/>
                        </w:rPr>
                      </w:pPr>
                      <w:r>
                        <w:rPr>
                          <w:rFonts w:cs="B Mitra" w:hint="cs"/>
                          <w:rtl/>
                        </w:rPr>
                        <w:t>سالمند بيمار نيست و نياز به مراقبت  دوره</w:t>
                      </w:r>
                      <w:r>
                        <w:rPr>
                          <w:rFonts w:cs="B Mitra" w:hint="cs"/>
                          <w:sz w:val="6"/>
                          <w:szCs w:val="6"/>
                          <w:rtl/>
                        </w:rPr>
                        <w:t xml:space="preserve"> </w:t>
                      </w:r>
                      <w:r>
                        <w:rPr>
                          <w:rFonts w:cs="B Mitra" w:hint="cs"/>
                          <w:rtl/>
                        </w:rPr>
                        <w:t>اي دارد.</w:t>
                      </w:r>
                    </w:p>
                  </w:txbxContent>
                </v:textbox>
              </v:shape>
            </w:pict>
          </mc:Fallback>
        </mc:AlternateContent>
      </w:r>
      <w:r w:rsidRPr="002B538B">
        <w:rPr>
          <w:rFonts w:hint="cs"/>
          <w:noProof/>
          <w:rtl/>
          <w:lang w:bidi="ar-SA"/>
        </w:rPr>
        <mc:AlternateContent>
          <mc:Choice Requires="wps">
            <w:drawing>
              <wp:anchor distT="0" distB="0" distL="114300" distR="114300" simplePos="0" relativeHeight="251664384" behindDoc="0" locked="0" layoutInCell="1" allowOverlap="1" wp14:anchorId="7D218263" wp14:editId="099414E4">
                <wp:simplePos x="0" y="0"/>
                <wp:positionH relativeFrom="column">
                  <wp:posOffset>2324100</wp:posOffset>
                </wp:positionH>
                <wp:positionV relativeFrom="paragraph">
                  <wp:posOffset>3402330</wp:posOffset>
                </wp:positionV>
                <wp:extent cx="1943100" cy="742950"/>
                <wp:effectExtent l="0" t="0" r="19050" b="19050"/>
                <wp:wrapNone/>
                <wp:docPr id="135" name="Flowchart: Terminator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742950"/>
                        </a:xfrm>
                        <a:prstGeom prst="flowChartTerminator">
                          <a:avLst/>
                        </a:prstGeom>
                        <a:solidFill>
                          <a:srgbClr val="FFFFFF"/>
                        </a:solidFill>
                        <a:ln w="9525">
                          <a:solidFill>
                            <a:srgbClr val="000000"/>
                          </a:solidFill>
                          <a:miter lim="800000"/>
                          <a:headEnd/>
                          <a:tailEnd/>
                        </a:ln>
                      </wps:spPr>
                      <wps:txbx>
                        <w:txbxContent>
                          <w:p w:rsidR="001832CD" w:rsidRDefault="001832CD" w:rsidP="002B538B">
                            <w:pPr>
                              <w:jc w:val="center"/>
                              <w:rPr>
                                <w:rFonts w:cs="B Mitra"/>
                              </w:rPr>
                            </w:pPr>
                            <w:r>
                              <w:rPr>
                                <w:rFonts w:cs="B Mitra" w:hint="cs"/>
                                <w:rtl/>
                              </w:rPr>
                              <w:t>سالمند بيمار است و نياز به مراقبت</w:t>
                            </w:r>
                            <w:r>
                              <w:rPr>
                                <w:rFonts w:cs="B Mitra" w:hint="cs"/>
                                <w:sz w:val="6"/>
                                <w:szCs w:val="6"/>
                                <w:rtl/>
                              </w:rPr>
                              <w:t xml:space="preserve"> </w:t>
                            </w:r>
                            <w:r>
                              <w:rPr>
                                <w:rFonts w:cs="B Mitra" w:hint="cs"/>
                                <w:rtl/>
                              </w:rPr>
                              <w:t>هاي ويژه یا ارجاع به  سطح تخصصی دارد.</w:t>
                            </w:r>
                          </w:p>
                          <w:p w:rsidR="001832CD" w:rsidRDefault="001832CD" w:rsidP="002B538B">
                            <w:pPr>
                              <w:jc w:val="center"/>
                              <w:rPr>
                                <w:rFonts w:cs="B Mitr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18263" id="Flowchart: Terminator 135" o:spid="_x0000_s1028" type="#_x0000_t116" style="position:absolute;left:0;text-align:left;margin-left:183pt;margin-top:267.9pt;width:153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">
                <v:textbox>
                  <w:txbxContent>
                    <w:p w:rsidR="001832CD" w:rsidRDefault="001832CD" w:rsidP="002B538B">
                      <w:pPr>
                        <w:jc w:val="center"/>
                        <w:rPr>
                          <w:rFonts w:cs="B Mitra"/>
                        </w:rPr>
                      </w:pPr>
                      <w:r>
                        <w:rPr>
                          <w:rFonts w:cs="B Mitra" w:hint="cs"/>
                          <w:rtl/>
                        </w:rPr>
                        <w:t>سالمند بيمار است و نياز به مراقبت</w:t>
                      </w:r>
                      <w:r>
                        <w:rPr>
                          <w:rFonts w:cs="B Mitra" w:hint="cs"/>
                          <w:sz w:val="6"/>
                          <w:szCs w:val="6"/>
                          <w:rtl/>
                        </w:rPr>
                        <w:t xml:space="preserve"> </w:t>
                      </w:r>
                      <w:r>
                        <w:rPr>
                          <w:rFonts w:cs="B Mitra" w:hint="cs"/>
                          <w:rtl/>
                        </w:rPr>
                        <w:t>هاي ويژه یا ارجاع به  سطح تخصصی دارد.</w:t>
                      </w:r>
                    </w:p>
                    <w:p w:rsidR="001832CD" w:rsidRDefault="001832CD" w:rsidP="002B538B">
                      <w:pPr>
                        <w:jc w:val="center"/>
                        <w:rPr>
                          <w:rFonts w:cs="B Mitra"/>
                        </w:rPr>
                      </w:pPr>
                    </w:p>
                  </w:txbxContent>
                </v:textbox>
              </v:shape>
            </w:pict>
          </mc:Fallback>
        </mc:AlternateContent>
      </w:r>
      <w:r w:rsidRPr="002B538B">
        <w:rPr>
          <w:rFonts w:hint="cs"/>
          <w:noProof/>
          <w:rtl/>
          <w:lang w:bidi="ar-SA"/>
        </w:rPr>
        <mc:AlternateContent>
          <mc:Choice Requires="wps">
            <w:drawing>
              <wp:anchor distT="0" distB="0" distL="114300" distR="114300" simplePos="0" relativeHeight="251665408" behindDoc="0" locked="0" layoutInCell="1" allowOverlap="1" wp14:anchorId="10F22B4C" wp14:editId="3573CC7D">
                <wp:simplePos x="0" y="0"/>
                <wp:positionH relativeFrom="column">
                  <wp:posOffset>3312160</wp:posOffset>
                </wp:positionH>
                <wp:positionV relativeFrom="paragraph">
                  <wp:posOffset>2016125</wp:posOffset>
                </wp:positionV>
                <wp:extent cx="3030855" cy="560070"/>
                <wp:effectExtent l="38100" t="19050" r="17145" b="30480"/>
                <wp:wrapNone/>
                <wp:docPr id="134" name="Flowchart: Decision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0855" cy="560070"/>
                        </a:xfrm>
                        <a:prstGeom prst="flowChartDecision">
                          <a:avLst/>
                        </a:prstGeom>
                        <a:solidFill>
                          <a:srgbClr val="FFFFFF"/>
                        </a:solidFill>
                        <a:ln w="9525">
                          <a:solidFill>
                            <a:srgbClr val="000000"/>
                          </a:solidFill>
                          <a:miter lim="800000"/>
                          <a:headEnd/>
                          <a:tailEnd/>
                        </a:ln>
                      </wps:spPr>
                      <wps:txbx>
                        <w:txbxContent>
                          <w:p w:rsidR="001832CD" w:rsidRDefault="001832CD" w:rsidP="002B538B">
                            <w:pPr>
                              <w:jc w:val="center"/>
                              <w:rPr>
                                <w:rFonts w:cs="B Mitra"/>
                              </w:rPr>
                            </w:pPr>
                            <w:r>
                              <w:rPr>
                                <w:rFonts w:cs="B Mitra" w:hint="cs"/>
                                <w:rtl/>
                              </w:rPr>
                              <w:t>آيا سالمند احتمالاً بيمار است؟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22B4C" id="_x0000_t110" coordsize="21600,21600" o:spt="110" path="m10800,l,10800,10800,21600,21600,10800xe">
                <v:stroke joinstyle="miter"/>
                <v:path gradientshapeok="t" o:connecttype="rect" textboxrect="5400,5400,16200,16200"/>
              </v:shapetype>
              <v:shape id="Flowchart: Decision 134" o:spid="_x0000_s1029" type="#_x0000_t110" style="position:absolute;left:0;text-align:left;margin-left:260.8pt;margin-top:158.75pt;width:238.65pt;height:4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">
                <v:textbox>
                  <w:txbxContent>
                    <w:p w:rsidR="001832CD" w:rsidRDefault="001832CD" w:rsidP="002B538B">
                      <w:pPr>
                        <w:jc w:val="center"/>
                        <w:rPr>
                          <w:rFonts w:cs="B Mitra"/>
                        </w:rPr>
                      </w:pPr>
                      <w:r>
                        <w:rPr>
                          <w:rFonts w:cs="B Mitra" w:hint="cs"/>
                          <w:rtl/>
                        </w:rPr>
                        <w:t>آيا سالمند احتمالاً بيمار است؟</w:t>
                      </w:r>
                    </w:p>
                  </w:txbxContent>
                </v:textbox>
              </v:shape>
            </w:pict>
          </mc:Fallback>
        </mc:AlternateContent>
      </w:r>
      <w:r w:rsidRPr="002B538B">
        <w:rPr>
          <w:rFonts w:hint="cs"/>
          <w:noProof/>
          <w:rtl/>
          <w:lang w:bidi="ar-SA"/>
        </w:rPr>
        <mc:AlternateContent>
          <mc:Choice Requires="wps">
            <w:drawing>
              <wp:anchor distT="0" distB="0" distL="114298" distR="114298" simplePos="0" relativeHeight="251667456" behindDoc="0" locked="0" layoutInCell="1" allowOverlap="1" wp14:anchorId="3678B4FF" wp14:editId="4FC46F74">
                <wp:simplePos x="0" y="0"/>
                <wp:positionH relativeFrom="column">
                  <wp:posOffset>6334125</wp:posOffset>
                </wp:positionH>
                <wp:positionV relativeFrom="paragraph">
                  <wp:posOffset>2349500</wp:posOffset>
                </wp:positionV>
                <wp:extent cx="7620" cy="969645"/>
                <wp:effectExtent l="38100" t="0" r="68580" b="59055"/>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969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E3967" id="Straight Connector 132" o:spid="_x0000_s1026" style="position:absolute;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98.75pt,185pt" to="499.35pt,2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">
                <v:stroke endarrow="block"/>
              </v:line>
            </w:pict>
          </mc:Fallback>
        </mc:AlternateContent>
      </w:r>
      <w:r w:rsidRPr="002B538B">
        <w:rPr>
          <w:rFonts w:hint="cs"/>
          <w:noProof/>
          <w:rtl/>
          <w:lang w:bidi="ar-SA"/>
        </w:rPr>
        <mc:AlternateContent>
          <mc:Choice Requires="wps">
            <w:drawing>
              <wp:anchor distT="0" distB="0" distL="114300" distR="114300" simplePos="0" relativeHeight="251669504" behindDoc="0" locked="0" layoutInCell="1" allowOverlap="1" wp14:anchorId="3DF4A6A8" wp14:editId="6DAA5BFC">
                <wp:simplePos x="0" y="0"/>
                <wp:positionH relativeFrom="column">
                  <wp:posOffset>6118225</wp:posOffset>
                </wp:positionH>
                <wp:positionV relativeFrom="paragraph">
                  <wp:posOffset>2771140</wp:posOffset>
                </wp:positionV>
                <wp:extent cx="455295" cy="299085"/>
                <wp:effectExtent l="0" t="0" r="20955" b="24765"/>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 cy="299085"/>
                        </a:xfrm>
                        <a:prstGeom prst="rect">
                          <a:avLst/>
                        </a:prstGeom>
                        <a:solidFill>
                          <a:srgbClr val="FFFFFF"/>
                        </a:solidFill>
                        <a:ln w="9525">
                          <a:solidFill>
                            <a:srgbClr val="000000"/>
                          </a:solidFill>
                          <a:miter lim="800000"/>
                          <a:headEnd/>
                          <a:tailEnd/>
                        </a:ln>
                      </wps:spPr>
                      <wps:txbx>
                        <w:txbxContent>
                          <w:p w:rsidR="001832CD" w:rsidRDefault="001832CD" w:rsidP="002B538B">
                            <w:pPr>
                              <w:jc w:val="center"/>
                              <w:rPr>
                                <w:rFonts w:cs="B Mitra"/>
                              </w:rPr>
                            </w:pPr>
                            <w:r>
                              <w:rPr>
                                <w:rFonts w:cs="B Mitra" w:hint="cs"/>
                                <w:rtl/>
                              </w:rPr>
                              <w:t>خير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4A6A8" id="Rectangle 130" o:spid="_x0000_s1030" style="position:absolute;left:0;text-align:left;margin-left:481.75pt;margin-top:218.2pt;width:35.85pt;height:2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">
                <v:textbox>
                  <w:txbxContent>
                    <w:p w:rsidR="001832CD" w:rsidRDefault="001832CD" w:rsidP="002B538B">
                      <w:pPr>
                        <w:jc w:val="center"/>
                        <w:rPr>
                          <w:rFonts w:cs="B Mitra"/>
                        </w:rPr>
                      </w:pPr>
                      <w:r>
                        <w:rPr>
                          <w:rFonts w:cs="B Mitra" w:hint="cs"/>
                          <w:rtl/>
                        </w:rPr>
                        <w:t>خير</w:t>
                      </w:r>
                    </w:p>
                  </w:txbxContent>
                </v:textbox>
              </v:rect>
            </w:pict>
          </mc:Fallback>
        </mc:AlternateContent>
      </w:r>
      <w:r w:rsidRPr="002B538B">
        <w:rPr>
          <w:rFonts w:hint="cs"/>
          <w:noProof/>
          <w:rtl/>
          <w:lang w:bidi="ar-SA"/>
        </w:rPr>
        <mc:AlternateContent>
          <mc:Choice Requires="wps">
            <w:drawing>
              <wp:anchor distT="0" distB="0" distL="114300" distR="114300" simplePos="0" relativeHeight="251659264" behindDoc="0" locked="0" layoutInCell="1" allowOverlap="1" wp14:anchorId="3B97D466" wp14:editId="4ABC1EA7">
                <wp:simplePos x="0" y="0"/>
                <wp:positionH relativeFrom="column">
                  <wp:posOffset>1704975</wp:posOffset>
                </wp:positionH>
                <wp:positionV relativeFrom="paragraph">
                  <wp:posOffset>-3175</wp:posOffset>
                </wp:positionV>
                <wp:extent cx="6241415" cy="352425"/>
                <wp:effectExtent l="0" t="0" r="26035" b="28575"/>
                <wp:wrapNone/>
                <wp:docPr id="140" name="Flowchart: Alternate Process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1415" cy="352425"/>
                        </a:xfrm>
                        <a:prstGeom prst="flowChartAlternateProcess">
                          <a:avLst/>
                        </a:prstGeom>
                        <a:solidFill>
                          <a:srgbClr val="FFFFFF"/>
                        </a:solidFill>
                        <a:ln w="9525">
                          <a:solidFill>
                            <a:srgbClr val="000000"/>
                          </a:solidFill>
                          <a:miter lim="800000"/>
                          <a:headEnd/>
                          <a:tailEnd/>
                        </a:ln>
                      </wps:spPr>
                      <wps:txbx>
                        <w:txbxContent>
                          <w:p w:rsidR="001832CD" w:rsidRDefault="001832CD" w:rsidP="002B538B">
                            <w:pPr>
                              <w:jc w:val="center"/>
                              <w:rPr>
                                <w:rFonts w:cs="B Mitra"/>
                              </w:rPr>
                            </w:pPr>
                            <w:r>
                              <w:rPr>
                                <w:rFonts w:cs="B Mitra" w:hint="cs"/>
                                <w:rtl/>
                              </w:rPr>
                              <w:t>سالمند به دنبال فراخوان نزد شما مراجعه می کند</w:t>
                            </w:r>
                          </w:p>
                          <w:p w:rsidR="001832CD" w:rsidRDefault="001832CD" w:rsidP="002B538B">
                            <w:pPr>
                              <w:jc w:val="center"/>
                              <w:rPr>
                                <w:rFonts w:cs="B Mitr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7D46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40" o:spid="_x0000_s1031" type="#_x0000_t176" style="position:absolute;left:0;text-align:left;margin-left:134.25pt;margin-top:-.25pt;width:491.4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">
                <v:textbox>
                  <w:txbxContent>
                    <w:p w:rsidR="001832CD" w:rsidRDefault="001832CD" w:rsidP="002B538B">
                      <w:pPr>
                        <w:jc w:val="center"/>
                        <w:rPr>
                          <w:rFonts w:cs="B Mitra"/>
                        </w:rPr>
                      </w:pPr>
                      <w:r>
                        <w:rPr>
                          <w:rFonts w:cs="B Mitra" w:hint="cs"/>
                          <w:rtl/>
                        </w:rPr>
                        <w:t>سالمند به دنبال فراخوان نزد شما مراجعه می کند</w:t>
                      </w:r>
                    </w:p>
                    <w:p w:rsidR="001832CD" w:rsidRDefault="001832CD" w:rsidP="002B538B">
                      <w:pPr>
                        <w:jc w:val="center"/>
                        <w:rPr>
                          <w:rFonts w:cs="B Mitra"/>
                        </w:rPr>
                      </w:pPr>
                    </w:p>
                  </w:txbxContent>
                </v:textbox>
              </v:shape>
            </w:pict>
          </mc:Fallback>
        </mc:AlternateContent>
      </w:r>
      <w:r w:rsidRPr="002B538B">
        <w:rPr>
          <w:rFonts w:hint="cs"/>
          <w:noProof/>
          <w:rtl/>
          <w:lang w:bidi="ar-SA"/>
        </w:rPr>
        <mc:AlternateContent>
          <mc:Choice Requires="wps">
            <w:drawing>
              <wp:anchor distT="0" distB="0" distL="114298" distR="114298" simplePos="0" relativeHeight="251660288" behindDoc="0" locked="0" layoutInCell="1" allowOverlap="1" wp14:anchorId="2DF0BF17" wp14:editId="07DFA7B5">
                <wp:simplePos x="0" y="0"/>
                <wp:positionH relativeFrom="column">
                  <wp:posOffset>4806950</wp:posOffset>
                </wp:positionH>
                <wp:positionV relativeFrom="paragraph">
                  <wp:posOffset>360680</wp:posOffset>
                </wp:positionV>
                <wp:extent cx="0" cy="215265"/>
                <wp:effectExtent l="76200" t="0" r="57150" b="51435"/>
                <wp:wrapNone/>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6B14D" id="Straight Connector 139" o:spid="_x0000_s1026" style="position:absolute;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8.5pt,28.4pt" to="378.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">
                <v:stroke endarrow="block"/>
              </v:line>
            </w:pict>
          </mc:Fallback>
        </mc:AlternateContent>
      </w:r>
      <w:r w:rsidRPr="002B538B">
        <w:rPr>
          <w:rFonts w:hint="cs"/>
          <w:noProof/>
          <w:rtl/>
          <w:lang w:bidi="ar-SA"/>
        </w:rPr>
        <mc:AlternateContent>
          <mc:Choice Requires="wps">
            <w:drawing>
              <wp:anchor distT="0" distB="0" distL="114300" distR="114300" simplePos="0" relativeHeight="251666432" behindDoc="0" locked="0" layoutInCell="1" allowOverlap="1" wp14:anchorId="2A316FC5" wp14:editId="4599A811">
                <wp:simplePos x="0" y="0"/>
                <wp:positionH relativeFrom="column">
                  <wp:posOffset>1703070</wp:posOffset>
                </wp:positionH>
                <wp:positionV relativeFrom="paragraph">
                  <wp:posOffset>606425</wp:posOffset>
                </wp:positionV>
                <wp:extent cx="6241415" cy="419100"/>
                <wp:effectExtent l="0" t="0" r="26035" b="19050"/>
                <wp:wrapNone/>
                <wp:docPr id="133" name="Flowchart: Alternate Process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1415" cy="419100"/>
                        </a:xfrm>
                        <a:prstGeom prst="flowChartAlternateProcess">
                          <a:avLst/>
                        </a:prstGeom>
                        <a:solidFill>
                          <a:srgbClr val="FFFFFF"/>
                        </a:solidFill>
                        <a:ln w="9525">
                          <a:solidFill>
                            <a:srgbClr val="000000"/>
                          </a:solidFill>
                          <a:miter lim="800000"/>
                          <a:headEnd/>
                          <a:tailEnd/>
                        </a:ln>
                      </wps:spPr>
                      <wps:txbx>
                        <w:txbxContent>
                          <w:p w:rsidR="001832CD" w:rsidRDefault="001832CD" w:rsidP="002B538B">
                            <w:pPr>
                              <w:jc w:val="center"/>
                              <w:rPr>
                                <w:rFonts w:cs="B Mitra"/>
                              </w:rPr>
                            </w:pPr>
                            <w:r>
                              <w:rPr>
                                <w:rFonts w:cs="B Mitra" w:hint="cs"/>
                                <w:rtl/>
                              </w:rPr>
                              <w:t>مراقبت</w:t>
                            </w:r>
                            <w:r>
                              <w:rPr>
                                <w:rFonts w:cs="B Mitra" w:hint="cs"/>
                                <w:sz w:val="6"/>
                                <w:szCs w:val="6"/>
                                <w:rtl/>
                              </w:rPr>
                              <w:t xml:space="preserve"> </w:t>
                            </w:r>
                            <w:r>
                              <w:rPr>
                                <w:rFonts w:cs="B Mitra" w:hint="cs"/>
                                <w:rtl/>
                              </w:rPr>
                              <w:t>هاي ادغام یافته و جامع سالمندی بر اساس راهنماي آموزشي مراقبت</w:t>
                            </w:r>
                            <w:r>
                              <w:rPr>
                                <w:rFonts w:cs="B Mitra" w:hint="cs"/>
                                <w:sz w:val="6"/>
                                <w:szCs w:val="6"/>
                                <w:rtl/>
                              </w:rPr>
                              <w:t xml:space="preserve"> </w:t>
                            </w:r>
                            <w:r>
                              <w:rPr>
                                <w:rFonts w:cs="B Mitra" w:hint="cs"/>
                                <w:rtl/>
                              </w:rPr>
                              <w:t>هاي ويژه  غیر پزشک براي سالمند ارايه می شود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16FC5" id="Flowchart: Alternate Process 133" o:spid="_x0000_s1032" type="#_x0000_t176" style="position:absolute;left:0;text-align:left;margin-left:134.1pt;margin-top:47.75pt;width:491.4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">
                <v:textbox>
                  <w:txbxContent>
                    <w:p w:rsidR="001832CD" w:rsidRDefault="001832CD" w:rsidP="002B538B">
                      <w:pPr>
                        <w:jc w:val="center"/>
                        <w:rPr>
                          <w:rFonts w:cs="B Mitra"/>
                        </w:rPr>
                      </w:pPr>
                      <w:r>
                        <w:rPr>
                          <w:rFonts w:cs="B Mitra" w:hint="cs"/>
                          <w:rtl/>
                        </w:rPr>
                        <w:t>مراقبت</w:t>
                      </w:r>
                      <w:r>
                        <w:rPr>
                          <w:rFonts w:cs="B Mitra" w:hint="cs"/>
                          <w:sz w:val="6"/>
                          <w:szCs w:val="6"/>
                          <w:rtl/>
                        </w:rPr>
                        <w:t xml:space="preserve"> </w:t>
                      </w:r>
                      <w:r>
                        <w:rPr>
                          <w:rFonts w:cs="B Mitra" w:hint="cs"/>
                          <w:rtl/>
                        </w:rPr>
                        <w:t>هاي ادغام یافته و جامع سالمندی بر اساس راهنماي آموزشي مراقبت</w:t>
                      </w:r>
                      <w:r>
                        <w:rPr>
                          <w:rFonts w:cs="B Mitra" w:hint="cs"/>
                          <w:sz w:val="6"/>
                          <w:szCs w:val="6"/>
                          <w:rtl/>
                        </w:rPr>
                        <w:t xml:space="preserve"> </w:t>
                      </w:r>
                      <w:r>
                        <w:rPr>
                          <w:rFonts w:cs="B Mitra" w:hint="cs"/>
                          <w:rtl/>
                        </w:rPr>
                        <w:t>هاي ويژه  غیر پزشک براي سالمند ارايه می شود</w:t>
                      </w:r>
                    </w:p>
                  </w:txbxContent>
                </v:textbox>
              </v:shape>
            </w:pict>
          </mc:Fallback>
        </mc:AlternateContent>
      </w:r>
      <w:r w:rsidRPr="002B538B">
        <w:rPr>
          <w:rFonts w:hint="cs"/>
          <w:noProof/>
          <w:rtl/>
          <w:lang w:bidi="ar-SA"/>
        </w:rPr>
        <mc:AlternateContent>
          <mc:Choice Requires="wps">
            <w:drawing>
              <wp:anchor distT="0" distB="0" distL="114298" distR="114298" simplePos="0" relativeHeight="251668480" behindDoc="0" locked="0" layoutInCell="1" allowOverlap="1" wp14:anchorId="32D1634D" wp14:editId="25DB539F">
                <wp:simplePos x="0" y="0"/>
                <wp:positionH relativeFrom="column">
                  <wp:posOffset>4826000</wp:posOffset>
                </wp:positionH>
                <wp:positionV relativeFrom="paragraph">
                  <wp:posOffset>1689735</wp:posOffset>
                </wp:positionV>
                <wp:extent cx="0" cy="260985"/>
                <wp:effectExtent l="76200" t="0" r="57150" b="62865"/>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35924" id="Straight Connector 131" o:spid="_x0000_s1026" style="position:absolute;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0pt,133.05pt" to="380pt,1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">
                <v:stroke endarrow="block"/>
              </v:line>
            </w:pict>
          </mc:Fallback>
        </mc:AlternateContent>
      </w:r>
      <w:r w:rsidRPr="002B538B">
        <w:rPr>
          <w:rFonts w:hint="cs"/>
          <w:noProof/>
          <w:rtl/>
          <w:lang w:bidi="ar-SA"/>
        </w:rPr>
        <mc:AlternateContent>
          <mc:Choice Requires="wps">
            <w:drawing>
              <wp:anchor distT="0" distB="0" distL="114300" distR="114300" simplePos="0" relativeHeight="251707392" behindDoc="0" locked="0" layoutInCell="1" allowOverlap="1" wp14:anchorId="6A23BBA6" wp14:editId="77E2B4AE">
                <wp:simplePos x="0" y="0"/>
                <wp:positionH relativeFrom="column">
                  <wp:posOffset>1703070</wp:posOffset>
                </wp:positionH>
                <wp:positionV relativeFrom="paragraph">
                  <wp:posOffset>1256030</wp:posOffset>
                </wp:positionV>
                <wp:extent cx="6241415" cy="419100"/>
                <wp:effectExtent l="0" t="0" r="26035" b="19050"/>
                <wp:wrapNone/>
                <wp:docPr id="11" name="Flowchart: Alternate Proces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1415" cy="419100"/>
                        </a:xfrm>
                        <a:prstGeom prst="flowChartAlternateProcess">
                          <a:avLst/>
                        </a:prstGeom>
                        <a:solidFill>
                          <a:srgbClr val="FFFFFF"/>
                        </a:solidFill>
                        <a:ln w="9525">
                          <a:solidFill>
                            <a:srgbClr val="000000"/>
                          </a:solidFill>
                          <a:miter lim="800000"/>
                          <a:headEnd/>
                          <a:tailEnd/>
                        </a:ln>
                      </wps:spPr>
                      <wps:txbx>
                        <w:txbxContent>
                          <w:p w:rsidR="001832CD" w:rsidRDefault="001832CD" w:rsidP="002B538B">
                            <w:pPr>
                              <w:jc w:val="center"/>
                              <w:rPr>
                                <w:rFonts w:cs="B Mitra"/>
                              </w:rPr>
                            </w:pPr>
                            <w:r>
                              <w:rPr>
                                <w:rFonts w:cs="B Mitra" w:hint="cs"/>
                                <w:rtl/>
                              </w:rPr>
                              <w:t xml:space="preserve">سالمند برای ارزیابی تکمیلی و تعیین نوع بیماری احتمالی به پزشک مرکز جامع سلامت ارجاع می شود.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3BBA6" id="Flowchart: Alternate Process 11" o:spid="_x0000_s1033" type="#_x0000_t176" style="position:absolute;left:0;text-align:left;margin-left:134.1pt;margin-top:98.9pt;width:491.45pt;height: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">
                <v:textbox>
                  <w:txbxContent>
                    <w:p w:rsidR="001832CD" w:rsidRDefault="001832CD" w:rsidP="002B538B">
                      <w:pPr>
                        <w:jc w:val="center"/>
                        <w:rPr>
                          <w:rFonts w:cs="B Mitra"/>
                        </w:rPr>
                      </w:pPr>
                      <w:r>
                        <w:rPr>
                          <w:rFonts w:cs="B Mitra" w:hint="cs"/>
                          <w:rtl/>
                        </w:rPr>
                        <w:t xml:space="preserve">سالمند برای ارزیابی تکمیلی و تعیین نوع بیماری احتمالی به پزشک مرکز جامع سلامت ارجاع می شود. </w:t>
                      </w:r>
                    </w:p>
                  </w:txbxContent>
                </v:textbox>
              </v:shape>
            </w:pict>
          </mc:Fallback>
        </mc:AlternateContent>
      </w:r>
      <w:r w:rsidRPr="002B538B">
        <w:rPr>
          <w:rFonts w:hint="cs"/>
          <w:noProof/>
          <w:rtl/>
          <w:lang w:bidi="ar-SA"/>
        </w:rPr>
        <mc:AlternateContent>
          <mc:Choice Requires="wps">
            <w:drawing>
              <wp:anchor distT="0" distB="0" distL="114298" distR="114298" simplePos="0" relativeHeight="251708416" behindDoc="0" locked="0" layoutInCell="1" allowOverlap="1" wp14:anchorId="4F3A6E32" wp14:editId="0FA25F17">
                <wp:simplePos x="0" y="0"/>
                <wp:positionH relativeFrom="column">
                  <wp:posOffset>4806950</wp:posOffset>
                </wp:positionH>
                <wp:positionV relativeFrom="paragraph">
                  <wp:posOffset>1033780</wp:posOffset>
                </wp:positionV>
                <wp:extent cx="0" cy="215265"/>
                <wp:effectExtent l="76200" t="0" r="57150" b="5143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A46DB" id="Straight Connector 12" o:spid="_x0000_s1026" style="position:absolute;z-index:2517084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8.5pt,81.4pt" to="378.5pt,9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">
                <v:stroke endarrow="block"/>
              </v:line>
            </w:pict>
          </mc:Fallback>
        </mc:AlternateContent>
      </w:r>
      <w:r w:rsidRPr="002B538B">
        <w:rPr>
          <w:rFonts w:hint="cs"/>
          <w:noProof/>
          <w:rtl/>
          <w:lang w:bidi="ar-SA"/>
        </w:rPr>
        <mc:AlternateContent>
          <mc:Choice Requires="wps">
            <w:drawing>
              <wp:anchor distT="0" distB="0" distL="114300" distR="114300" simplePos="0" relativeHeight="251703296" behindDoc="0" locked="0" layoutInCell="1" allowOverlap="1" wp14:anchorId="6326B08C" wp14:editId="5E4FD7BB">
                <wp:simplePos x="0" y="0"/>
                <wp:positionH relativeFrom="column">
                  <wp:posOffset>6954520</wp:posOffset>
                </wp:positionH>
                <wp:positionV relativeFrom="paragraph">
                  <wp:posOffset>6080760</wp:posOffset>
                </wp:positionV>
                <wp:extent cx="2907030" cy="361950"/>
                <wp:effectExtent l="0" t="0" r="7620" b="0"/>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7030" cy="361950"/>
                        </a:xfrm>
                        <a:prstGeom prst="rect">
                          <a:avLst/>
                        </a:prstGeom>
                        <a:solidFill>
                          <a:sysClr val="window" lastClr="FFFFFF"/>
                        </a:solidFill>
                        <a:ln w="3175" cap="flat" cmpd="sng" algn="ctr">
                          <a:noFill/>
                          <a:prstDash val="solid"/>
                        </a:ln>
                        <a:effectLst/>
                      </wps:spPr>
                      <wps:txbx>
                        <w:txbxContent>
                          <w:p w:rsidR="001832CD" w:rsidRDefault="001832CD" w:rsidP="002B538B">
                            <w:pPr>
                              <w:jc w:val="center"/>
                              <w:rPr>
                                <w:rFonts w:cs="B Titr"/>
                                <w:sz w:val="28"/>
                                <w:szCs w:val="28"/>
                              </w:rPr>
                            </w:pPr>
                            <w:r>
                              <w:rPr>
                                <w:rFonts w:cs="B Titr" w:hint="cs"/>
                                <w:sz w:val="28"/>
                                <w:szCs w:val="28"/>
                                <w:rtl/>
                              </w:rPr>
                              <w:t>نمودار کلی جریان فرایند مراقبت از سالمند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6B08C" id="Rectangle 129" o:spid="_x0000_s1034" style="position:absolute;left:0;text-align:left;margin-left:547.6pt;margin-top:478.8pt;width:228.9pt;height:2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" fillcolor="window" stroked="f" strokeweight=".25pt">
                <v:path arrowok="t"/>
                <v:textbox>
                  <w:txbxContent>
                    <w:p w:rsidR="001832CD" w:rsidRDefault="001832CD" w:rsidP="002B538B">
                      <w:pPr>
                        <w:jc w:val="center"/>
                        <w:rPr>
                          <w:rFonts w:cs="B Titr"/>
                          <w:sz w:val="28"/>
                          <w:szCs w:val="28"/>
                        </w:rPr>
                      </w:pPr>
                      <w:r>
                        <w:rPr>
                          <w:rFonts w:cs="B Titr" w:hint="cs"/>
                          <w:sz w:val="28"/>
                          <w:szCs w:val="28"/>
                          <w:rtl/>
                        </w:rPr>
                        <w:t>نمودار کلی جریان فرایند مراقبت از سالمند</w:t>
                      </w:r>
                    </w:p>
                  </w:txbxContent>
                </v:textbox>
              </v:rect>
            </w:pict>
          </mc:Fallback>
        </mc:AlternateContent>
      </w:r>
    </w:p>
    <w:p w:rsidR="002B538B" w:rsidRPr="002B538B" w:rsidRDefault="002B538B" w:rsidP="002B538B">
      <w:pPr>
        <w:spacing w:after="0"/>
        <w:jc w:val="center"/>
        <w:rPr>
          <w:rFonts w:cs="B Zar"/>
          <w:b/>
          <w:bCs/>
          <w:i/>
          <w:iCs/>
          <w:rtl/>
          <w:lang w:bidi="ar-SA"/>
        </w:rPr>
      </w:pPr>
    </w:p>
    <w:p w:rsidR="002B538B" w:rsidRPr="002B538B" w:rsidRDefault="002B538B" w:rsidP="002B538B">
      <w:pPr>
        <w:spacing w:after="0"/>
        <w:jc w:val="center"/>
        <w:rPr>
          <w:rFonts w:cs="B Zar"/>
          <w:b/>
          <w:bCs/>
          <w:i/>
          <w:iCs/>
          <w:rtl/>
          <w:lang w:bidi="ar-SA"/>
        </w:rPr>
      </w:pPr>
    </w:p>
    <w:p w:rsidR="002B538B" w:rsidRPr="002B538B" w:rsidRDefault="002B538B" w:rsidP="002B538B">
      <w:pPr>
        <w:spacing w:after="0"/>
        <w:jc w:val="center"/>
        <w:rPr>
          <w:rFonts w:cs="B Zar"/>
          <w:b/>
          <w:bCs/>
          <w:i/>
          <w:iCs/>
          <w:rtl/>
          <w:lang w:bidi="ar-SA"/>
        </w:rPr>
      </w:pPr>
    </w:p>
    <w:p w:rsidR="002B538B" w:rsidRPr="002B538B" w:rsidRDefault="002B538B" w:rsidP="002B538B">
      <w:pPr>
        <w:spacing w:after="0"/>
        <w:jc w:val="center"/>
        <w:rPr>
          <w:rFonts w:cs="B Zar"/>
          <w:b/>
          <w:bCs/>
          <w:i/>
          <w:iCs/>
          <w:rtl/>
          <w:lang w:bidi="ar-SA"/>
        </w:rPr>
      </w:pPr>
    </w:p>
    <w:p w:rsidR="002B538B" w:rsidRPr="002B538B" w:rsidRDefault="002B538B" w:rsidP="002B538B">
      <w:pPr>
        <w:spacing w:after="0"/>
        <w:jc w:val="center"/>
        <w:rPr>
          <w:rFonts w:cs="B Zar"/>
          <w:b/>
          <w:bCs/>
          <w:i/>
          <w:iCs/>
          <w:rtl/>
          <w:lang w:bidi="ar-SA"/>
        </w:rPr>
      </w:pPr>
    </w:p>
    <w:p w:rsidR="002B538B" w:rsidRPr="002B538B" w:rsidRDefault="002B538B" w:rsidP="002B538B">
      <w:pPr>
        <w:spacing w:after="0"/>
        <w:jc w:val="center"/>
        <w:rPr>
          <w:rFonts w:cs="B Zar"/>
          <w:b/>
          <w:bCs/>
          <w:i/>
          <w:iCs/>
          <w:rtl/>
          <w:lang w:bidi="ar-SA"/>
        </w:rPr>
      </w:pPr>
    </w:p>
    <w:p w:rsidR="002B538B" w:rsidRPr="002B538B" w:rsidRDefault="002B538B" w:rsidP="002B538B">
      <w:pPr>
        <w:spacing w:after="0"/>
        <w:jc w:val="center"/>
        <w:rPr>
          <w:rFonts w:cs="B Zar"/>
          <w:b/>
          <w:bCs/>
          <w:i/>
          <w:iCs/>
          <w:rtl/>
          <w:lang w:bidi="ar-SA"/>
        </w:rPr>
      </w:pPr>
    </w:p>
    <w:p w:rsidR="002B538B" w:rsidRPr="002B538B" w:rsidRDefault="002B538B" w:rsidP="002B538B">
      <w:pPr>
        <w:spacing w:after="0"/>
        <w:jc w:val="center"/>
        <w:rPr>
          <w:rFonts w:cs="B Zar"/>
          <w:b/>
          <w:bCs/>
          <w:i/>
          <w:iCs/>
          <w:rtl/>
          <w:lang w:bidi="ar-SA"/>
        </w:rPr>
      </w:pPr>
    </w:p>
    <w:p w:rsidR="002B538B" w:rsidRPr="002B538B" w:rsidRDefault="002B538B" w:rsidP="002B538B">
      <w:pPr>
        <w:spacing w:after="0"/>
        <w:jc w:val="both"/>
        <w:rPr>
          <w:rFonts w:cs="B Zar"/>
          <w:b/>
          <w:bCs/>
          <w:i/>
          <w:iCs/>
          <w:rtl/>
          <w:lang w:bidi="ar-SA"/>
        </w:rPr>
      </w:pPr>
    </w:p>
    <w:p w:rsidR="002B538B" w:rsidRPr="002B538B" w:rsidRDefault="002B538B" w:rsidP="002B538B">
      <w:pPr>
        <w:spacing w:after="0"/>
        <w:jc w:val="both"/>
        <w:rPr>
          <w:rFonts w:cs="B Zar"/>
          <w:b/>
          <w:bCs/>
          <w:i/>
          <w:iCs/>
          <w:rtl/>
          <w:lang w:bidi="ar-SA"/>
        </w:rPr>
      </w:pPr>
    </w:p>
    <w:p w:rsidR="002B538B" w:rsidRPr="002B538B" w:rsidRDefault="002B538B" w:rsidP="002B538B">
      <w:pPr>
        <w:spacing w:after="0"/>
        <w:jc w:val="both"/>
        <w:rPr>
          <w:rFonts w:cs="B Zar"/>
          <w:b/>
          <w:bCs/>
          <w:i/>
          <w:iCs/>
          <w:rtl/>
          <w:lang w:bidi="ar-SA"/>
        </w:rPr>
      </w:pPr>
    </w:p>
    <w:p w:rsidR="002B538B" w:rsidRPr="002B538B" w:rsidRDefault="002B538B" w:rsidP="002B538B">
      <w:pPr>
        <w:autoSpaceDE w:val="0"/>
        <w:autoSpaceDN w:val="0"/>
        <w:adjustRightInd w:val="0"/>
        <w:spacing w:after="0" w:line="240" w:lineRule="auto"/>
        <w:jc w:val="both"/>
        <w:rPr>
          <w:rFonts w:ascii="B Zar" w:cs="B Mitra"/>
          <w:i/>
          <w:iCs/>
          <w:sz w:val="24"/>
          <w:szCs w:val="24"/>
          <w:rtl/>
          <w:lang w:bidi="ar-SA"/>
        </w:rPr>
      </w:pPr>
    </w:p>
    <w:p w:rsidR="002B538B" w:rsidRPr="002B538B" w:rsidRDefault="002B538B" w:rsidP="002B538B">
      <w:pPr>
        <w:autoSpaceDE w:val="0"/>
        <w:autoSpaceDN w:val="0"/>
        <w:adjustRightInd w:val="0"/>
        <w:spacing w:after="0" w:line="240" w:lineRule="auto"/>
        <w:jc w:val="both"/>
        <w:rPr>
          <w:rFonts w:ascii="B Zar" w:cs="B Mitra"/>
          <w:i/>
          <w:iCs/>
          <w:sz w:val="24"/>
          <w:szCs w:val="24"/>
          <w:rtl/>
          <w:lang w:bidi="ar-SA"/>
        </w:rPr>
      </w:pPr>
    </w:p>
    <w:p w:rsidR="002B538B" w:rsidRPr="002B538B" w:rsidRDefault="002B538B" w:rsidP="002B538B">
      <w:pPr>
        <w:autoSpaceDE w:val="0"/>
        <w:autoSpaceDN w:val="0"/>
        <w:adjustRightInd w:val="0"/>
        <w:spacing w:after="0" w:line="240" w:lineRule="auto"/>
        <w:jc w:val="both"/>
        <w:rPr>
          <w:rFonts w:ascii="B Zar" w:cs="B Mitra"/>
          <w:i/>
          <w:iCs/>
          <w:sz w:val="24"/>
          <w:szCs w:val="24"/>
          <w:rtl/>
          <w:lang w:bidi="ar-SA"/>
        </w:rPr>
      </w:pPr>
    </w:p>
    <w:p w:rsidR="002B538B" w:rsidRPr="002B538B" w:rsidRDefault="002B538B" w:rsidP="002B538B">
      <w:pPr>
        <w:jc w:val="both"/>
        <w:rPr>
          <w:rFonts w:cs="B Titr"/>
          <w:b/>
          <w:bCs/>
          <w:i/>
          <w:iCs/>
          <w:sz w:val="24"/>
          <w:szCs w:val="24"/>
          <w:rtl/>
          <w:lang w:bidi="ar-SA"/>
        </w:rPr>
      </w:pPr>
    </w:p>
    <w:p w:rsidR="002B538B" w:rsidRPr="002B538B" w:rsidRDefault="002B538B" w:rsidP="002B538B">
      <w:pPr>
        <w:jc w:val="both"/>
        <w:rPr>
          <w:rFonts w:cs="B Mitra"/>
          <w:i/>
          <w:iCs/>
          <w:rtl/>
        </w:rPr>
      </w:pPr>
      <w:r w:rsidRPr="002B538B">
        <w:rPr>
          <w:rFonts w:cs="B Titr" w:hint="cs"/>
          <w:b/>
          <w:bCs/>
          <w:i/>
          <w:iCs/>
          <w:sz w:val="24"/>
          <w:szCs w:val="24"/>
          <w:rtl/>
          <w:lang w:bidi="ar-SA"/>
        </w:rPr>
        <w:lastRenderedPageBreak/>
        <w:t>نمودار کلی جریان فرایند مراقبت از سالمند</w:t>
      </w:r>
    </w:p>
    <w:p w:rsidR="002B538B" w:rsidRPr="002B538B" w:rsidRDefault="002B538B" w:rsidP="002B538B">
      <w:pPr>
        <w:jc w:val="both"/>
        <w:rPr>
          <w:rFonts w:cs="B Mitra"/>
          <w:i/>
          <w:iCs/>
          <w:rtl/>
          <w:lang w:bidi="ar-SA"/>
        </w:rPr>
      </w:pPr>
      <w:r w:rsidRPr="002B538B">
        <w:rPr>
          <w:rFonts w:hint="cs"/>
          <w:noProof/>
          <w:rtl/>
          <w:lang w:bidi="ar-SA"/>
        </w:rPr>
        <mc:AlternateContent>
          <mc:Choice Requires="wps">
            <w:drawing>
              <wp:anchor distT="0" distB="0" distL="114300" distR="114300" simplePos="0" relativeHeight="251670528" behindDoc="0" locked="0" layoutInCell="1" allowOverlap="1" wp14:anchorId="66C548D1" wp14:editId="39877509">
                <wp:simplePos x="0" y="0"/>
                <wp:positionH relativeFrom="column">
                  <wp:posOffset>4680585</wp:posOffset>
                </wp:positionH>
                <wp:positionV relativeFrom="paragraph">
                  <wp:posOffset>212090</wp:posOffset>
                </wp:positionV>
                <wp:extent cx="2181860" cy="504190"/>
                <wp:effectExtent l="0" t="0" r="27940" b="10160"/>
                <wp:wrapNone/>
                <wp:docPr id="128" name="Oval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1860" cy="504190"/>
                        </a:xfrm>
                        <a:prstGeom prst="ellipse">
                          <a:avLst/>
                        </a:prstGeom>
                        <a:solidFill>
                          <a:sysClr val="window" lastClr="FFFFFF"/>
                        </a:solidFill>
                        <a:ln w="3175" cap="flat" cmpd="sng" algn="ctr">
                          <a:solidFill>
                            <a:sysClr val="windowText" lastClr="000000"/>
                          </a:solidFill>
                          <a:prstDash val="solid"/>
                        </a:ln>
                        <a:effectLst/>
                      </wps:spPr>
                      <wps:txbx>
                        <w:txbxContent>
                          <w:p w:rsidR="001832CD" w:rsidRDefault="001832CD" w:rsidP="002B538B">
                            <w:pPr>
                              <w:jc w:val="center"/>
                              <w:rPr>
                                <w:rFonts w:cs="B Mitra"/>
                                <w:color w:val="0D0D0D"/>
                              </w:rPr>
                            </w:pPr>
                            <w:r>
                              <w:rPr>
                                <w:rFonts w:cs="B Mitra" w:hint="cs"/>
                                <w:color w:val="0D0D0D"/>
                                <w:rtl/>
                              </w:rPr>
                              <w:t>شناسایی و فراخوان سالمند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C548D1" id="Oval 128" o:spid="_x0000_s1035" style="position:absolute;left:0;text-align:left;margin-left:368.55pt;margin-top:16.7pt;width:171.8pt;height:3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" fillcolor="window" strokecolor="windowText" strokeweight=".25pt">
                <v:path arrowok="t"/>
                <v:textbox>
                  <w:txbxContent>
                    <w:p w:rsidR="001832CD" w:rsidRDefault="001832CD" w:rsidP="002B538B">
                      <w:pPr>
                        <w:jc w:val="center"/>
                        <w:rPr>
                          <w:rFonts w:cs="B Mitra"/>
                          <w:color w:val="0D0D0D"/>
                        </w:rPr>
                      </w:pPr>
                      <w:r>
                        <w:rPr>
                          <w:rFonts w:cs="B Mitra" w:hint="cs"/>
                          <w:color w:val="0D0D0D"/>
                          <w:rtl/>
                        </w:rPr>
                        <w:t>شناسایی و فراخوان سالمند</w:t>
                      </w:r>
                    </w:p>
                  </w:txbxContent>
                </v:textbox>
              </v:oval>
            </w:pict>
          </mc:Fallback>
        </mc:AlternateContent>
      </w:r>
      <w:r w:rsidRPr="002B538B">
        <w:rPr>
          <w:rFonts w:hint="cs"/>
          <w:noProof/>
          <w:rtl/>
          <w:lang w:bidi="ar-SA"/>
        </w:rPr>
        <mc:AlternateContent>
          <mc:Choice Requires="wps">
            <w:drawing>
              <wp:anchor distT="0" distB="0" distL="114300" distR="114300" simplePos="0" relativeHeight="251671552" behindDoc="0" locked="0" layoutInCell="1" allowOverlap="1" wp14:anchorId="1CA19E75" wp14:editId="7F48AD37">
                <wp:simplePos x="0" y="0"/>
                <wp:positionH relativeFrom="column">
                  <wp:posOffset>4511040</wp:posOffset>
                </wp:positionH>
                <wp:positionV relativeFrom="paragraph">
                  <wp:posOffset>1038225</wp:posOffset>
                </wp:positionV>
                <wp:extent cx="2251075" cy="361950"/>
                <wp:effectExtent l="0" t="0" r="15875" b="1905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1075" cy="361950"/>
                        </a:xfrm>
                        <a:prstGeom prst="rect">
                          <a:avLst/>
                        </a:prstGeom>
                        <a:solidFill>
                          <a:sysClr val="window" lastClr="FFFFFF"/>
                        </a:solidFill>
                        <a:ln w="3175" cap="flat" cmpd="sng" algn="ctr">
                          <a:solidFill>
                            <a:sysClr val="windowText" lastClr="000000"/>
                          </a:solidFill>
                          <a:prstDash val="solid"/>
                        </a:ln>
                        <a:effectLst/>
                      </wps:spPr>
                      <wps:txbx>
                        <w:txbxContent>
                          <w:p w:rsidR="001832CD" w:rsidRDefault="001832CD" w:rsidP="002B538B">
                            <w:pPr>
                              <w:jc w:val="center"/>
                              <w:rPr>
                                <w:rFonts w:cs="B Mitra"/>
                                <w:color w:val="0D0D0D"/>
                              </w:rPr>
                            </w:pPr>
                            <w:r>
                              <w:rPr>
                                <w:rFonts w:cs="B Mitra" w:hint="cs"/>
                                <w:color w:val="0D0D0D"/>
                                <w:rtl/>
                              </w:rPr>
                              <w:t xml:space="preserve">تشکیل پرونده و ارزیابی سالمند توسط غیر پزشک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19E75" id="Rectangle 126" o:spid="_x0000_s1036" style="position:absolute;left:0;text-align:left;margin-left:355.2pt;margin-top:81.75pt;width:177.2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" fillcolor="window" strokecolor="windowText" strokeweight=".25pt">
                <v:path arrowok="t"/>
                <v:textbox>
                  <w:txbxContent>
                    <w:p w:rsidR="001832CD" w:rsidRDefault="001832CD" w:rsidP="002B538B">
                      <w:pPr>
                        <w:jc w:val="center"/>
                        <w:rPr>
                          <w:rFonts w:cs="B Mitra"/>
                          <w:color w:val="0D0D0D"/>
                        </w:rPr>
                      </w:pPr>
                      <w:r>
                        <w:rPr>
                          <w:rFonts w:cs="B Mitra" w:hint="cs"/>
                          <w:color w:val="0D0D0D"/>
                          <w:rtl/>
                        </w:rPr>
                        <w:t xml:space="preserve">تشکیل پرونده و ارزیابی سالمند توسط غیر پزشک </w:t>
                      </w:r>
                    </w:p>
                  </w:txbxContent>
                </v:textbox>
              </v:rect>
            </w:pict>
          </mc:Fallback>
        </mc:AlternateContent>
      </w:r>
      <w:r w:rsidRPr="002B538B">
        <w:rPr>
          <w:rFonts w:hint="cs"/>
          <w:noProof/>
          <w:rtl/>
          <w:lang w:bidi="ar-SA"/>
        </w:rPr>
        <mc:AlternateContent>
          <mc:Choice Requires="wps">
            <w:drawing>
              <wp:anchor distT="0" distB="0" distL="114300" distR="114300" simplePos="0" relativeHeight="251672576" behindDoc="0" locked="0" layoutInCell="1" allowOverlap="1" wp14:anchorId="222A1875" wp14:editId="43F9158C">
                <wp:simplePos x="0" y="0"/>
                <wp:positionH relativeFrom="column">
                  <wp:posOffset>4510405</wp:posOffset>
                </wp:positionH>
                <wp:positionV relativeFrom="paragraph">
                  <wp:posOffset>1642745</wp:posOffset>
                </wp:positionV>
                <wp:extent cx="2379980" cy="508635"/>
                <wp:effectExtent l="0" t="0" r="20320" b="24765"/>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9980" cy="508635"/>
                        </a:xfrm>
                        <a:prstGeom prst="rect">
                          <a:avLst/>
                        </a:prstGeom>
                        <a:solidFill>
                          <a:sysClr val="window" lastClr="FFFFFF"/>
                        </a:solidFill>
                        <a:ln w="3175" cap="flat" cmpd="sng" algn="ctr">
                          <a:solidFill>
                            <a:sysClr val="windowText" lastClr="000000"/>
                          </a:solidFill>
                          <a:prstDash val="solid"/>
                        </a:ln>
                        <a:effectLst/>
                      </wps:spPr>
                      <wps:txbx>
                        <w:txbxContent>
                          <w:p w:rsidR="001832CD" w:rsidRDefault="001832CD" w:rsidP="002B538B">
                            <w:pPr>
                              <w:jc w:val="center"/>
                              <w:rPr>
                                <w:rFonts w:cs="B Mitra"/>
                                <w:color w:val="0D0D0D"/>
                              </w:rPr>
                            </w:pPr>
                            <w:r>
                              <w:rPr>
                                <w:rFonts w:cs="B Mitra" w:hint="cs"/>
                                <w:color w:val="0D0D0D"/>
                                <w:rtl/>
                              </w:rPr>
                              <w:t>جمع بندی ارزیابی غیرپزشک و ارزیابی و اقدامات لازم توسط پزشک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A1875" id="Rectangle 123" o:spid="_x0000_s1037" style="position:absolute;left:0;text-align:left;margin-left:355.15pt;margin-top:129.35pt;width:187.4pt;height:4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" fillcolor="window" strokecolor="windowText" strokeweight=".25pt">
                <v:path arrowok="t"/>
                <v:textbox>
                  <w:txbxContent>
                    <w:p w:rsidR="001832CD" w:rsidRDefault="001832CD" w:rsidP="002B538B">
                      <w:pPr>
                        <w:jc w:val="center"/>
                        <w:rPr>
                          <w:rFonts w:cs="B Mitra"/>
                          <w:color w:val="0D0D0D"/>
                        </w:rPr>
                      </w:pPr>
                      <w:r>
                        <w:rPr>
                          <w:rFonts w:cs="B Mitra" w:hint="cs"/>
                          <w:color w:val="0D0D0D"/>
                          <w:rtl/>
                        </w:rPr>
                        <w:t>جمع بندی ارزیابی غیرپزشک و ارزیابی و اقدامات لازم توسط پزشک</w:t>
                      </w:r>
                    </w:p>
                  </w:txbxContent>
                </v:textbox>
              </v:rect>
            </w:pict>
          </mc:Fallback>
        </mc:AlternateContent>
      </w:r>
      <w:r w:rsidRPr="002B538B">
        <w:rPr>
          <w:rFonts w:hint="cs"/>
          <w:noProof/>
          <w:rtl/>
          <w:lang w:bidi="ar-SA"/>
        </w:rPr>
        <mc:AlternateContent>
          <mc:Choice Requires="wps">
            <w:drawing>
              <wp:anchor distT="0" distB="0" distL="114300" distR="114300" simplePos="0" relativeHeight="251673600" behindDoc="0" locked="0" layoutInCell="1" allowOverlap="1" wp14:anchorId="45BC7BEB" wp14:editId="6AEABAF6">
                <wp:simplePos x="0" y="0"/>
                <wp:positionH relativeFrom="column">
                  <wp:posOffset>8350885</wp:posOffset>
                </wp:positionH>
                <wp:positionV relativeFrom="paragraph">
                  <wp:posOffset>4041140</wp:posOffset>
                </wp:positionV>
                <wp:extent cx="1356360" cy="666750"/>
                <wp:effectExtent l="0" t="0" r="15240" b="19050"/>
                <wp:wrapNone/>
                <wp:docPr id="117"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6360" cy="666750"/>
                        </a:xfrm>
                        <a:prstGeom prst="ellipse">
                          <a:avLst/>
                        </a:prstGeom>
                        <a:solidFill>
                          <a:sysClr val="window" lastClr="FFFFFF"/>
                        </a:solidFill>
                        <a:ln w="3175" cap="flat" cmpd="sng" algn="ctr">
                          <a:solidFill>
                            <a:sysClr val="windowText" lastClr="000000"/>
                          </a:solidFill>
                          <a:prstDash val="solid"/>
                        </a:ln>
                        <a:effectLst/>
                      </wps:spPr>
                      <wps:txbx>
                        <w:txbxContent>
                          <w:p w:rsidR="001832CD" w:rsidRDefault="001832CD" w:rsidP="002B538B">
                            <w:pPr>
                              <w:jc w:val="center"/>
                              <w:rPr>
                                <w:rFonts w:cs="B Mitra"/>
                                <w:color w:val="0D0D0D"/>
                              </w:rPr>
                            </w:pPr>
                            <w:r>
                              <w:rPr>
                                <w:rFonts w:cs="B Mitra" w:hint="cs"/>
                                <w:color w:val="0D0D0D"/>
                                <w:rtl/>
                              </w:rPr>
                              <w:t>مراقبت دوره</w:t>
                            </w:r>
                            <w:r>
                              <w:rPr>
                                <w:rFonts w:cs="B Mitra" w:hint="cs"/>
                                <w:color w:val="0D0D0D"/>
                                <w:sz w:val="6"/>
                                <w:szCs w:val="6"/>
                                <w:rtl/>
                              </w:rPr>
                              <w:t xml:space="preserve"> </w:t>
                            </w:r>
                            <w:r>
                              <w:rPr>
                                <w:rFonts w:cs="B Mitra" w:hint="cs"/>
                                <w:color w:val="0D0D0D"/>
                                <w:rtl/>
                              </w:rPr>
                              <w:t>ای سالمند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BC7BEB" id="Oval 117" o:spid="_x0000_s1038" style="position:absolute;left:0;text-align:left;margin-left:657.55pt;margin-top:318.2pt;width:106.8pt;height: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" fillcolor="window" strokecolor="windowText" strokeweight=".25pt">
                <v:path arrowok="t"/>
                <v:textbox>
                  <w:txbxContent>
                    <w:p w:rsidR="001832CD" w:rsidRDefault="001832CD" w:rsidP="002B538B">
                      <w:pPr>
                        <w:jc w:val="center"/>
                        <w:rPr>
                          <w:rFonts w:cs="B Mitra"/>
                          <w:color w:val="0D0D0D"/>
                        </w:rPr>
                      </w:pPr>
                      <w:r>
                        <w:rPr>
                          <w:rFonts w:cs="B Mitra" w:hint="cs"/>
                          <w:color w:val="0D0D0D"/>
                          <w:rtl/>
                        </w:rPr>
                        <w:t>مراقبت دوره</w:t>
                      </w:r>
                      <w:r>
                        <w:rPr>
                          <w:rFonts w:cs="B Mitra" w:hint="cs"/>
                          <w:color w:val="0D0D0D"/>
                          <w:sz w:val="6"/>
                          <w:szCs w:val="6"/>
                          <w:rtl/>
                        </w:rPr>
                        <w:t xml:space="preserve"> </w:t>
                      </w:r>
                      <w:r>
                        <w:rPr>
                          <w:rFonts w:cs="B Mitra" w:hint="cs"/>
                          <w:color w:val="0D0D0D"/>
                          <w:rtl/>
                        </w:rPr>
                        <w:t>ای سالمند</w:t>
                      </w:r>
                    </w:p>
                  </w:txbxContent>
                </v:textbox>
              </v:oval>
            </w:pict>
          </mc:Fallback>
        </mc:AlternateContent>
      </w:r>
      <w:r w:rsidRPr="002B538B">
        <w:rPr>
          <w:rFonts w:hint="cs"/>
          <w:noProof/>
          <w:rtl/>
          <w:lang w:bidi="ar-SA"/>
        </w:rPr>
        <mc:AlternateContent>
          <mc:Choice Requires="wps">
            <w:drawing>
              <wp:anchor distT="0" distB="0" distL="114300" distR="114300" simplePos="0" relativeHeight="251674624" behindDoc="0" locked="0" layoutInCell="1" allowOverlap="1" wp14:anchorId="4A137257" wp14:editId="671660EC">
                <wp:simplePos x="0" y="0"/>
                <wp:positionH relativeFrom="column">
                  <wp:posOffset>1524000</wp:posOffset>
                </wp:positionH>
                <wp:positionV relativeFrom="paragraph">
                  <wp:posOffset>3924300</wp:posOffset>
                </wp:positionV>
                <wp:extent cx="1638300" cy="1257300"/>
                <wp:effectExtent l="19050" t="19050" r="38100" b="38100"/>
                <wp:wrapNone/>
                <wp:docPr id="7" name="Diamond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0" cy="1257300"/>
                        </a:xfrm>
                        <a:prstGeom prst="diamond">
                          <a:avLst/>
                        </a:prstGeom>
                        <a:noFill/>
                        <a:ln w="6350">
                          <a:solidFill>
                            <a:srgbClr val="000000"/>
                          </a:solidFill>
                          <a:miter lim="800000"/>
                          <a:headEnd/>
                          <a:tailEnd/>
                        </a:ln>
                      </wps:spPr>
                      <wps:txbx>
                        <w:txbxContent>
                          <w:p w:rsidR="001832CD" w:rsidRDefault="001832CD" w:rsidP="002B538B">
                            <w:pPr>
                              <w:jc w:val="center"/>
                              <w:rPr>
                                <w:rFonts w:cs="B Mitra"/>
                                <w:color w:val="0D0D0D"/>
                              </w:rPr>
                            </w:pPr>
                            <w:r>
                              <w:rPr>
                                <w:rFonts w:cs="B Mitra" w:hint="cs"/>
                                <w:color w:val="0D0D0D"/>
                                <w:rtl/>
                              </w:rPr>
                              <w:t>آیا نیاز به درمان تخصصی دارد؟</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37257" id="_x0000_t4" coordsize="21600,21600" o:spt="4" path="m10800,l,10800,10800,21600,21600,10800xe">
                <v:stroke joinstyle="miter"/>
                <v:path gradientshapeok="t" o:connecttype="rect" textboxrect="5400,5400,16200,16200"/>
              </v:shapetype>
              <v:shape id="Diamond 7" o:spid="_x0000_s1039" type="#_x0000_t4" style="position:absolute;left:0;text-align:left;margin-left:120pt;margin-top:309pt;width:129pt;height: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" filled="f" strokeweight=".5pt">
                <v:path arrowok="t"/>
                <v:textbox>
                  <w:txbxContent>
                    <w:p w:rsidR="001832CD" w:rsidRDefault="001832CD" w:rsidP="002B538B">
                      <w:pPr>
                        <w:jc w:val="center"/>
                        <w:rPr>
                          <w:rFonts w:cs="B Mitra"/>
                          <w:color w:val="0D0D0D"/>
                        </w:rPr>
                      </w:pPr>
                      <w:r>
                        <w:rPr>
                          <w:rFonts w:cs="B Mitra" w:hint="cs"/>
                          <w:color w:val="0D0D0D"/>
                          <w:rtl/>
                        </w:rPr>
                        <w:t>آیا نیاز به درمان تخصصی دارد؟</w:t>
                      </w:r>
                    </w:p>
                  </w:txbxContent>
                </v:textbox>
              </v:shape>
            </w:pict>
          </mc:Fallback>
        </mc:AlternateContent>
      </w:r>
      <w:r w:rsidRPr="002B538B">
        <w:rPr>
          <w:rFonts w:hint="cs"/>
          <w:noProof/>
          <w:rtl/>
          <w:lang w:bidi="ar-SA"/>
        </w:rPr>
        <mc:AlternateContent>
          <mc:Choice Requires="wps">
            <w:drawing>
              <wp:anchor distT="0" distB="0" distL="114300" distR="114300" simplePos="0" relativeHeight="251675648" behindDoc="0" locked="0" layoutInCell="1" allowOverlap="1" wp14:anchorId="60913E76" wp14:editId="3F1610F4">
                <wp:simplePos x="0" y="0"/>
                <wp:positionH relativeFrom="column">
                  <wp:posOffset>4686300</wp:posOffset>
                </wp:positionH>
                <wp:positionV relativeFrom="paragraph">
                  <wp:posOffset>2364105</wp:posOffset>
                </wp:positionV>
                <wp:extent cx="2200275" cy="1428750"/>
                <wp:effectExtent l="0" t="0" r="28575" b="19050"/>
                <wp:wrapNone/>
                <wp:docPr id="120" name="Diamond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0275" cy="1428750"/>
                        </a:xfrm>
                        <a:prstGeom prst="diamond">
                          <a:avLst/>
                        </a:prstGeom>
                        <a:solidFill>
                          <a:sysClr val="window" lastClr="FFFFFF"/>
                        </a:solidFill>
                        <a:ln w="6350" cap="flat" cmpd="sng" algn="ctr">
                          <a:solidFill>
                            <a:sysClr val="windowText" lastClr="000000"/>
                          </a:solidFill>
                          <a:prstDash val="solid"/>
                        </a:ln>
                        <a:effectLst/>
                      </wps:spPr>
                      <wps:txbx>
                        <w:txbxContent>
                          <w:p w:rsidR="001832CD" w:rsidRDefault="001832CD" w:rsidP="002B538B">
                            <w:pPr>
                              <w:jc w:val="center"/>
                              <w:rPr>
                                <w:rFonts w:cs="B Mitra"/>
                                <w:color w:val="0D0D0D"/>
                              </w:rPr>
                            </w:pPr>
                            <w:r>
                              <w:rPr>
                                <w:rFonts w:cs="B Mitra" w:hint="cs"/>
                                <w:color w:val="0D0D0D"/>
                                <w:rtl/>
                              </w:rPr>
                              <w:t>آیا سالمند نیاز به درخواست آزمایشات پاراکلینیک دارد؟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13E76" id="Diamond 120" o:spid="_x0000_s1040" type="#_x0000_t4" style="position:absolute;left:0;text-align:left;margin-left:369pt;margin-top:186.15pt;width:173.2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" fillcolor="window" strokecolor="windowText" strokeweight=".5pt">
                <v:path arrowok="t"/>
                <v:textbox>
                  <w:txbxContent>
                    <w:p w:rsidR="001832CD" w:rsidRDefault="001832CD" w:rsidP="002B538B">
                      <w:pPr>
                        <w:jc w:val="center"/>
                        <w:rPr>
                          <w:rFonts w:cs="B Mitra"/>
                          <w:color w:val="0D0D0D"/>
                        </w:rPr>
                      </w:pPr>
                      <w:r>
                        <w:rPr>
                          <w:rFonts w:cs="B Mitra" w:hint="cs"/>
                          <w:color w:val="0D0D0D"/>
                          <w:rtl/>
                        </w:rPr>
                        <w:t>آیا سالمند نیاز به درخواست آزمایشات پاراکلینیک دارد؟</w:t>
                      </w:r>
                    </w:p>
                  </w:txbxContent>
                </v:textbox>
              </v:shape>
            </w:pict>
          </mc:Fallback>
        </mc:AlternateContent>
      </w:r>
      <w:r w:rsidRPr="002B538B">
        <w:rPr>
          <w:rFonts w:hint="cs"/>
          <w:noProof/>
          <w:rtl/>
          <w:lang w:bidi="ar-SA"/>
        </w:rPr>
        <mc:AlternateContent>
          <mc:Choice Requires="wps">
            <w:drawing>
              <wp:anchor distT="0" distB="0" distL="114300" distR="114300" simplePos="0" relativeHeight="251676672" behindDoc="0" locked="0" layoutInCell="1" allowOverlap="1" wp14:anchorId="4C95438C" wp14:editId="154D22B6">
                <wp:simplePos x="0" y="0"/>
                <wp:positionH relativeFrom="column">
                  <wp:posOffset>3158490</wp:posOffset>
                </wp:positionH>
                <wp:positionV relativeFrom="paragraph">
                  <wp:posOffset>2840990</wp:posOffset>
                </wp:positionV>
                <wp:extent cx="1291590" cy="504825"/>
                <wp:effectExtent l="0" t="0" r="22860" b="28575"/>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1590" cy="504825"/>
                        </a:xfrm>
                        <a:prstGeom prst="rect">
                          <a:avLst/>
                        </a:prstGeom>
                        <a:solidFill>
                          <a:sysClr val="window" lastClr="FFFFFF"/>
                        </a:solidFill>
                        <a:ln w="3175" cap="flat" cmpd="sng" algn="ctr">
                          <a:solidFill>
                            <a:sysClr val="windowText" lastClr="000000"/>
                          </a:solidFill>
                          <a:prstDash val="solid"/>
                        </a:ln>
                        <a:effectLst/>
                      </wps:spPr>
                      <wps:txbx>
                        <w:txbxContent>
                          <w:p w:rsidR="001832CD" w:rsidRDefault="001832CD" w:rsidP="002B538B">
                            <w:pPr>
                              <w:jc w:val="center"/>
                              <w:rPr>
                                <w:rFonts w:cs="B Mitra"/>
                                <w:color w:val="0D0D0D"/>
                              </w:rPr>
                            </w:pPr>
                            <w:r>
                              <w:rPr>
                                <w:rFonts w:cs="B Mitra" w:hint="cs"/>
                                <w:color w:val="0D0D0D"/>
                                <w:rtl/>
                              </w:rPr>
                              <w:t>وصول و بررسی پاسخ آزمایشات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5438C" id="Rectangle 99" o:spid="_x0000_s1041" style="position:absolute;left:0;text-align:left;margin-left:248.7pt;margin-top:223.7pt;width:101.7pt;height:3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" fillcolor="window" strokecolor="windowText" strokeweight=".25pt">
                <v:path arrowok="t"/>
                <v:textbox>
                  <w:txbxContent>
                    <w:p w:rsidR="001832CD" w:rsidRDefault="001832CD" w:rsidP="002B538B">
                      <w:pPr>
                        <w:jc w:val="center"/>
                        <w:rPr>
                          <w:rFonts w:cs="B Mitra"/>
                          <w:color w:val="0D0D0D"/>
                        </w:rPr>
                      </w:pPr>
                      <w:r>
                        <w:rPr>
                          <w:rFonts w:cs="B Mitra" w:hint="cs"/>
                          <w:color w:val="0D0D0D"/>
                          <w:rtl/>
                        </w:rPr>
                        <w:t>وصول و بررسی پاسخ آزمایشات</w:t>
                      </w:r>
                    </w:p>
                  </w:txbxContent>
                </v:textbox>
              </v:rect>
            </w:pict>
          </mc:Fallback>
        </mc:AlternateContent>
      </w:r>
      <w:r w:rsidRPr="002B538B">
        <w:rPr>
          <w:rFonts w:hint="cs"/>
          <w:noProof/>
          <w:rtl/>
          <w:lang w:bidi="ar-SA"/>
        </w:rPr>
        <mc:AlternateContent>
          <mc:Choice Requires="wps">
            <w:drawing>
              <wp:anchor distT="0" distB="0" distL="114300" distR="114300" simplePos="0" relativeHeight="251677696" behindDoc="0" locked="0" layoutInCell="1" allowOverlap="1" wp14:anchorId="4B395338" wp14:editId="713A6089">
                <wp:simplePos x="0" y="0"/>
                <wp:positionH relativeFrom="column">
                  <wp:posOffset>1748790</wp:posOffset>
                </wp:positionH>
                <wp:positionV relativeFrom="paragraph">
                  <wp:posOffset>2535555</wp:posOffset>
                </wp:positionV>
                <wp:extent cx="1186815" cy="1052195"/>
                <wp:effectExtent l="0" t="0" r="13335" b="14605"/>
                <wp:wrapNone/>
                <wp:docPr id="115" name="Diamond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6815" cy="1052195"/>
                        </a:xfrm>
                        <a:prstGeom prst="diamond">
                          <a:avLst/>
                        </a:prstGeom>
                        <a:solidFill>
                          <a:sysClr val="window" lastClr="FFFFFF"/>
                        </a:solidFill>
                        <a:ln w="6350" cap="flat" cmpd="sng" algn="ctr">
                          <a:solidFill>
                            <a:sysClr val="windowText" lastClr="000000"/>
                          </a:solidFill>
                          <a:prstDash val="solid"/>
                        </a:ln>
                        <a:effectLst/>
                      </wps:spPr>
                      <wps:txbx>
                        <w:txbxContent>
                          <w:p w:rsidR="001832CD" w:rsidRDefault="001832CD" w:rsidP="002B538B">
                            <w:pPr>
                              <w:jc w:val="center"/>
                              <w:rPr>
                                <w:rFonts w:cs="B Mitra"/>
                                <w:color w:val="0D0D0D"/>
                              </w:rPr>
                            </w:pPr>
                            <w:r>
                              <w:rPr>
                                <w:rFonts w:cs="B Mitra" w:hint="cs"/>
                                <w:color w:val="0D0D0D"/>
                                <w:rtl/>
                              </w:rPr>
                              <w:t>آیا سالمند بیمار است؟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395338" id="Diamond 115" o:spid="_x0000_s1042" type="#_x0000_t4" style="position:absolute;left:0;text-align:left;margin-left:137.7pt;margin-top:199.65pt;width:93.45pt;height:8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" fillcolor="window" strokecolor="windowText" strokeweight=".5pt">
                <v:path arrowok="t"/>
                <v:textbox>
                  <w:txbxContent>
                    <w:p w:rsidR="001832CD" w:rsidRDefault="001832CD" w:rsidP="002B538B">
                      <w:pPr>
                        <w:jc w:val="center"/>
                        <w:rPr>
                          <w:rFonts w:cs="B Mitra"/>
                          <w:color w:val="0D0D0D"/>
                        </w:rPr>
                      </w:pPr>
                      <w:r>
                        <w:rPr>
                          <w:rFonts w:cs="B Mitra" w:hint="cs"/>
                          <w:color w:val="0D0D0D"/>
                          <w:rtl/>
                        </w:rPr>
                        <w:t>آیا سالمند بیمار است؟</w:t>
                      </w:r>
                    </w:p>
                  </w:txbxContent>
                </v:textbox>
              </v:shape>
            </w:pict>
          </mc:Fallback>
        </mc:AlternateContent>
      </w:r>
      <w:r w:rsidRPr="002B538B">
        <w:rPr>
          <w:rFonts w:hint="cs"/>
          <w:noProof/>
          <w:rtl/>
          <w:lang w:bidi="ar-SA"/>
        </w:rPr>
        <mc:AlternateContent>
          <mc:Choice Requires="wps">
            <w:drawing>
              <wp:anchor distT="0" distB="0" distL="114300" distR="114300" simplePos="0" relativeHeight="251678720" behindDoc="0" locked="0" layoutInCell="1" allowOverlap="1" wp14:anchorId="679655C3" wp14:editId="0D650C8F">
                <wp:simplePos x="0" y="0"/>
                <wp:positionH relativeFrom="column">
                  <wp:posOffset>-133985</wp:posOffset>
                </wp:positionH>
                <wp:positionV relativeFrom="paragraph">
                  <wp:posOffset>2766060</wp:posOffset>
                </wp:positionV>
                <wp:extent cx="1550670" cy="577850"/>
                <wp:effectExtent l="0" t="0" r="11430" b="12700"/>
                <wp:wrapNone/>
                <wp:docPr id="110" name="Oval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0670" cy="577850"/>
                        </a:xfrm>
                        <a:prstGeom prst="ellipse">
                          <a:avLst/>
                        </a:prstGeom>
                        <a:solidFill>
                          <a:sysClr val="window" lastClr="FFFFFF"/>
                        </a:solidFill>
                        <a:ln w="3175" cap="flat" cmpd="sng" algn="ctr">
                          <a:solidFill>
                            <a:sysClr val="windowText" lastClr="000000"/>
                          </a:solidFill>
                          <a:prstDash val="solid"/>
                        </a:ln>
                        <a:effectLst/>
                      </wps:spPr>
                      <wps:txbx>
                        <w:txbxContent>
                          <w:p w:rsidR="001832CD" w:rsidRDefault="001832CD" w:rsidP="002B538B">
                            <w:pPr>
                              <w:jc w:val="center"/>
                              <w:rPr>
                                <w:rFonts w:cs="B Mitra"/>
                                <w:color w:val="0D0D0D"/>
                              </w:rPr>
                            </w:pPr>
                            <w:r>
                              <w:rPr>
                                <w:rFonts w:cs="B Mitra" w:hint="cs"/>
                                <w:color w:val="0D0D0D"/>
                                <w:rtl/>
                              </w:rPr>
                              <w:t>مراقبت دوره</w:t>
                            </w:r>
                            <w:r>
                              <w:rPr>
                                <w:rFonts w:cs="B Mitra" w:hint="cs"/>
                                <w:color w:val="0D0D0D"/>
                                <w:sz w:val="6"/>
                                <w:szCs w:val="6"/>
                                <w:rtl/>
                              </w:rPr>
                              <w:t xml:space="preserve"> </w:t>
                            </w:r>
                            <w:r>
                              <w:rPr>
                                <w:rFonts w:cs="B Mitra" w:hint="cs"/>
                                <w:color w:val="0D0D0D"/>
                                <w:rtl/>
                              </w:rPr>
                              <w:t>ای سالمند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9655C3" id="Oval 110" o:spid="_x0000_s1043" style="position:absolute;left:0;text-align:left;margin-left:-10.55pt;margin-top:217.8pt;width:122.1pt;height:4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" fillcolor="window" strokecolor="windowText" strokeweight=".25pt">
                <v:path arrowok="t"/>
                <v:textbox>
                  <w:txbxContent>
                    <w:p w:rsidR="001832CD" w:rsidRDefault="001832CD" w:rsidP="002B538B">
                      <w:pPr>
                        <w:jc w:val="center"/>
                        <w:rPr>
                          <w:rFonts w:cs="B Mitra"/>
                          <w:color w:val="0D0D0D"/>
                        </w:rPr>
                      </w:pPr>
                      <w:r>
                        <w:rPr>
                          <w:rFonts w:cs="B Mitra" w:hint="cs"/>
                          <w:color w:val="0D0D0D"/>
                          <w:rtl/>
                        </w:rPr>
                        <w:t>مراقبت دوره</w:t>
                      </w:r>
                      <w:r>
                        <w:rPr>
                          <w:rFonts w:cs="B Mitra" w:hint="cs"/>
                          <w:color w:val="0D0D0D"/>
                          <w:sz w:val="6"/>
                          <w:szCs w:val="6"/>
                          <w:rtl/>
                        </w:rPr>
                        <w:t xml:space="preserve"> </w:t>
                      </w:r>
                      <w:r>
                        <w:rPr>
                          <w:rFonts w:cs="B Mitra" w:hint="cs"/>
                          <w:color w:val="0D0D0D"/>
                          <w:rtl/>
                        </w:rPr>
                        <w:t>ای سالمند</w:t>
                      </w:r>
                    </w:p>
                  </w:txbxContent>
                </v:textbox>
              </v:oval>
            </w:pict>
          </mc:Fallback>
        </mc:AlternateContent>
      </w:r>
      <w:r w:rsidRPr="002B538B">
        <w:rPr>
          <w:rFonts w:hint="cs"/>
          <w:noProof/>
          <w:rtl/>
          <w:lang w:bidi="ar-SA"/>
        </w:rPr>
        <mc:AlternateContent>
          <mc:Choice Requires="wps">
            <w:drawing>
              <wp:anchor distT="0" distB="0" distL="114300" distR="114300" simplePos="0" relativeHeight="251679744" behindDoc="0" locked="0" layoutInCell="1" allowOverlap="1" wp14:anchorId="789F80F2" wp14:editId="1A22AA32">
                <wp:simplePos x="0" y="0"/>
                <wp:positionH relativeFrom="column">
                  <wp:posOffset>6762750</wp:posOffset>
                </wp:positionH>
                <wp:positionV relativeFrom="paragraph">
                  <wp:posOffset>4258945</wp:posOffset>
                </wp:positionV>
                <wp:extent cx="1303020" cy="762000"/>
                <wp:effectExtent l="0" t="0" r="11430" b="1905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3020" cy="762000"/>
                        </a:xfrm>
                        <a:prstGeom prst="ellipse">
                          <a:avLst/>
                        </a:prstGeom>
                        <a:noFill/>
                        <a:ln w="3175">
                          <a:solidFill>
                            <a:srgbClr val="000000"/>
                          </a:solidFill>
                          <a:round/>
                          <a:headEnd/>
                          <a:tailEnd/>
                        </a:ln>
                      </wps:spPr>
                      <wps:txbx>
                        <w:txbxContent>
                          <w:p w:rsidR="001832CD" w:rsidRDefault="001832CD" w:rsidP="002B538B">
                            <w:pPr>
                              <w:jc w:val="center"/>
                              <w:rPr>
                                <w:rFonts w:cs="B Mitra"/>
                                <w:color w:val="0D0D0D"/>
                              </w:rPr>
                            </w:pPr>
                            <w:r>
                              <w:rPr>
                                <w:rFonts w:cs="B Mitra" w:hint="cs"/>
                                <w:color w:val="0D0D0D"/>
                                <w:rtl/>
                              </w:rPr>
                              <w:t>پیگیری و مراقبت ویژه</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789F80F2" id="Oval 6" o:spid="_x0000_s1044" style="position:absolute;left:0;text-align:left;margin-left:532.5pt;margin-top:335.35pt;width:102.6pt;height:6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" filled="f" strokeweight=".25pt">
                <v:path arrowok="t"/>
                <v:textbox>
                  <w:txbxContent>
                    <w:p w:rsidR="001832CD" w:rsidRDefault="001832CD" w:rsidP="002B538B">
                      <w:pPr>
                        <w:jc w:val="center"/>
                        <w:rPr>
                          <w:rFonts w:cs="B Mitra"/>
                          <w:color w:val="0D0D0D"/>
                        </w:rPr>
                      </w:pPr>
                      <w:r>
                        <w:rPr>
                          <w:rFonts w:cs="B Mitra" w:hint="cs"/>
                          <w:color w:val="0D0D0D"/>
                          <w:rtl/>
                        </w:rPr>
                        <w:t>پیگیری و مراقبت ویژه</w:t>
                      </w:r>
                    </w:p>
                  </w:txbxContent>
                </v:textbox>
              </v:oval>
            </w:pict>
          </mc:Fallback>
        </mc:AlternateContent>
      </w:r>
      <w:r w:rsidRPr="002B538B">
        <w:rPr>
          <w:rFonts w:hint="cs"/>
          <w:noProof/>
          <w:rtl/>
          <w:lang w:bidi="ar-SA"/>
        </w:rPr>
        <mc:AlternateContent>
          <mc:Choice Requires="wps">
            <w:drawing>
              <wp:anchor distT="0" distB="0" distL="114300" distR="114300" simplePos="0" relativeHeight="251680768" behindDoc="0" locked="0" layoutInCell="1" allowOverlap="1" wp14:anchorId="3EE7F164" wp14:editId="63247021">
                <wp:simplePos x="0" y="0"/>
                <wp:positionH relativeFrom="column">
                  <wp:posOffset>4812665</wp:posOffset>
                </wp:positionH>
                <wp:positionV relativeFrom="paragraph">
                  <wp:posOffset>4366260</wp:posOffset>
                </wp:positionV>
                <wp:extent cx="1226820" cy="335915"/>
                <wp:effectExtent l="0" t="0" r="11430" b="260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6820" cy="335915"/>
                        </a:xfrm>
                        <a:prstGeom prst="rect">
                          <a:avLst/>
                        </a:prstGeom>
                        <a:noFill/>
                        <a:ln w="3175">
                          <a:solidFill>
                            <a:srgbClr val="000000"/>
                          </a:solidFill>
                          <a:miter lim="800000"/>
                          <a:headEnd/>
                          <a:tailEnd/>
                        </a:ln>
                      </wps:spPr>
                      <wps:txbx>
                        <w:txbxContent>
                          <w:p w:rsidR="001832CD" w:rsidRDefault="001832CD" w:rsidP="002B538B">
                            <w:pPr>
                              <w:jc w:val="center"/>
                              <w:rPr>
                                <w:rFonts w:cs="B Mitra"/>
                                <w:color w:val="0D0D0D"/>
                              </w:rPr>
                            </w:pPr>
                            <w:r>
                              <w:rPr>
                                <w:rFonts w:cs="B Mitra" w:hint="cs"/>
                                <w:color w:val="0D0D0D"/>
                                <w:rtl/>
                              </w:rPr>
                              <w:t>درمان تخصصی</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EE7F164" id="Rectangle 4" o:spid="_x0000_s1045" style="position:absolute;left:0;text-align:left;margin-left:378.95pt;margin-top:343.8pt;width:96.6pt;height:26.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" filled="f" strokeweight=".25pt">
                <v:path arrowok="t"/>
                <v:textbox>
                  <w:txbxContent>
                    <w:p w:rsidR="001832CD" w:rsidRDefault="001832CD" w:rsidP="002B538B">
                      <w:pPr>
                        <w:jc w:val="center"/>
                        <w:rPr>
                          <w:rFonts w:cs="B Mitra"/>
                          <w:color w:val="0D0D0D"/>
                        </w:rPr>
                      </w:pPr>
                      <w:r>
                        <w:rPr>
                          <w:rFonts w:cs="B Mitra" w:hint="cs"/>
                          <w:color w:val="0D0D0D"/>
                          <w:rtl/>
                        </w:rPr>
                        <w:t>درمان تخصصی</w:t>
                      </w:r>
                    </w:p>
                  </w:txbxContent>
                </v:textbox>
              </v:rect>
            </w:pict>
          </mc:Fallback>
        </mc:AlternateContent>
      </w:r>
      <w:r w:rsidRPr="002B538B">
        <w:rPr>
          <w:rFonts w:hint="cs"/>
          <w:noProof/>
          <w:rtl/>
          <w:lang w:bidi="ar-SA"/>
        </w:rPr>
        <mc:AlternateContent>
          <mc:Choice Requires="wps">
            <w:drawing>
              <wp:anchor distT="0" distB="0" distL="114300" distR="114300" simplePos="0" relativeHeight="251681792" behindDoc="0" locked="0" layoutInCell="1" allowOverlap="1" wp14:anchorId="07EE83EC" wp14:editId="6447B7B8">
                <wp:simplePos x="0" y="0"/>
                <wp:positionH relativeFrom="column">
                  <wp:posOffset>3575050</wp:posOffset>
                </wp:positionH>
                <wp:positionV relativeFrom="paragraph">
                  <wp:posOffset>4373245</wp:posOffset>
                </wp:positionV>
                <wp:extent cx="861695" cy="335915"/>
                <wp:effectExtent l="0" t="0" r="14605" b="260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1695" cy="335915"/>
                        </a:xfrm>
                        <a:prstGeom prst="rect">
                          <a:avLst/>
                        </a:prstGeom>
                        <a:noFill/>
                        <a:ln w="3175">
                          <a:solidFill>
                            <a:srgbClr val="000000"/>
                          </a:solidFill>
                          <a:miter lim="800000"/>
                          <a:headEnd/>
                          <a:tailEnd/>
                        </a:ln>
                      </wps:spPr>
                      <wps:txbx>
                        <w:txbxContent>
                          <w:p w:rsidR="001832CD" w:rsidRDefault="001832CD" w:rsidP="002B538B">
                            <w:pPr>
                              <w:jc w:val="center"/>
                              <w:rPr>
                                <w:rFonts w:cs="B Mitra"/>
                                <w:color w:val="0D0D0D"/>
                              </w:rPr>
                            </w:pPr>
                            <w:r>
                              <w:rPr>
                                <w:rFonts w:cs="B Mitra" w:hint="cs"/>
                                <w:color w:val="0D0D0D"/>
                                <w:rtl/>
                              </w:rPr>
                              <w:t>ارجاع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7EE83EC" id="Rectangle 3" o:spid="_x0000_s1046" style="position:absolute;left:0;text-align:left;margin-left:281.5pt;margin-top:344.35pt;width:67.85pt;height:26.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" filled="f" strokeweight=".25pt">
                <v:path arrowok="t"/>
                <v:textbox>
                  <w:txbxContent>
                    <w:p w:rsidR="001832CD" w:rsidRDefault="001832CD" w:rsidP="002B538B">
                      <w:pPr>
                        <w:jc w:val="center"/>
                        <w:rPr>
                          <w:rFonts w:cs="B Mitra"/>
                          <w:color w:val="0D0D0D"/>
                        </w:rPr>
                      </w:pPr>
                      <w:r>
                        <w:rPr>
                          <w:rFonts w:cs="B Mitra" w:hint="cs"/>
                          <w:color w:val="0D0D0D"/>
                          <w:rtl/>
                        </w:rPr>
                        <w:t>ارجاع</w:t>
                      </w:r>
                    </w:p>
                  </w:txbxContent>
                </v:textbox>
              </v:rect>
            </w:pict>
          </mc:Fallback>
        </mc:AlternateContent>
      </w:r>
      <w:r w:rsidRPr="002B538B">
        <w:rPr>
          <w:rFonts w:hint="cs"/>
          <w:noProof/>
          <w:rtl/>
          <w:lang w:bidi="ar-SA"/>
        </w:rPr>
        <mc:AlternateContent>
          <mc:Choice Requires="wps">
            <w:drawing>
              <wp:anchor distT="0" distB="0" distL="114300" distR="114300" simplePos="0" relativeHeight="251682816" behindDoc="0" locked="0" layoutInCell="1" allowOverlap="1" wp14:anchorId="2E5FF685" wp14:editId="32811CA4">
                <wp:simplePos x="0" y="0"/>
                <wp:positionH relativeFrom="column">
                  <wp:posOffset>7277100</wp:posOffset>
                </wp:positionH>
                <wp:positionV relativeFrom="paragraph">
                  <wp:posOffset>2204720</wp:posOffset>
                </wp:positionV>
                <wp:extent cx="1937385" cy="1715135"/>
                <wp:effectExtent l="0" t="0" r="24765" b="18415"/>
                <wp:wrapNone/>
                <wp:docPr id="116" name="Diamond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7385" cy="1715135"/>
                        </a:xfrm>
                        <a:prstGeom prst="diamond">
                          <a:avLst/>
                        </a:prstGeom>
                        <a:solidFill>
                          <a:sysClr val="window" lastClr="FFFFFF"/>
                        </a:solidFill>
                        <a:ln w="6350" cap="flat" cmpd="sng" algn="ctr">
                          <a:solidFill>
                            <a:sysClr val="windowText" lastClr="000000"/>
                          </a:solidFill>
                          <a:prstDash val="solid"/>
                        </a:ln>
                        <a:effectLst/>
                      </wps:spPr>
                      <wps:txbx>
                        <w:txbxContent>
                          <w:p w:rsidR="001832CD" w:rsidRDefault="001832CD" w:rsidP="002B538B">
                            <w:pPr>
                              <w:jc w:val="center"/>
                              <w:rPr>
                                <w:rFonts w:cs="B Mitra"/>
                                <w:color w:val="0D0D0D"/>
                              </w:rPr>
                            </w:pPr>
                            <w:r>
                              <w:rPr>
                                <w:rFonts w:cs="B Mitra" w:hint="cs"/>
                                <w:color w:val="0D0D0D"/>
                                <w:rtl/>
                              </w:rPr>
                              <w:t>آیا بر اساس نتایج آزمایشات، سالمند</w:t>
                            </w:r>
                            <w:r>
                              <w:rPr>
                                <w:rFonts w:cs="B Mitra" w:hint="cs"/>
                                <w:sz w:val="36"/>
                                <w:szCs w:val="36"/>
                                <w:vertAlign w:val="superscript"/>
                                <w:rtl/>
                              </w:rPr>
                              <w:t>*</w:t>
                            </w:r>
                            <w:r>
                              <w:rPr>
                                <w:rFonts w:cs="B Mitra" w:hint="cs"/>
                                <w:color w:val="0D0D0D"/>
                                <w:rtl/>
                              </w:rPr>
                              <w:t xml:space="preserve"> بیمار است؟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5FF685" id="Diamond 116" o:spid="_x0000_s1047" type="#_x0000_t4" style="position:absolute;left:0;text-align:left;margin-left:573pt;margin-top:173.6pt;width:152.55pt;height:135.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" fillcolor="window" strokecolor="windowText" strokeweight=".5pt">
                <v:path arrowok="t"/>
                <v:textbox>
                  <w:txbxContent>
                    <w:p w:rsidR="001832CD" w:rsidRDefault="001832CD" w:rsidP="002B538B">
                      <w:pPr>
                        <w:jc w:val="center"/>
                        <w:rPr>
                          <w:rFonts w:cs="B Mitra"/>
                          <w:color w:val="0D0D0D"/>
                        </w:rPr>
                      </w:pPr>
                      <w:r>
                        <w:rPr>
                          <w:rFonts w:cs="B Mitra" w:hint="cs"/>
                          <w:color w:val="0D0D0D"/>
                          <w:rtl/>
                        </w:rPr>
                        <w:t>آیا بر اساس نتایج آزمایشات، سالمند</w:t>
                      </w:r>
                      <w:r>
                        <w:rPr>
                          <w:rFonts w:cs="B Mitra" w:hint="cs"/>
                          <w:sz w:val="36"/>
                          <w:szCs w:val="36"/>
                          <w:vertAlign w:val="superscript"/>
                          <w:rtl/>
                        </w:rPr>
                        <w:t>*</w:t>
                      </w:r>
                      <w:r>
                        <w:rPr>
                          <w:rFonts w:cs="B Mitra" w:hint="cs"/>
                          <w:color w:val="0D0D0D"/>
                          <w:rtl/>
                        </w:rPr>
                        <w:t xml:space="preserve"> بیمار است؟</w:t>
                      </w:r>
                    </w:p>
                  </w:txbxContent>
                </v:textbox>
              </v:shape>
            </w:pict>
          </mc:Fallback>
        </mc:AlternateContent>
      </w:r>
      <w:r w:rsidRPr="002B538B">
        <w:rPr>
          <w:rFonts w:hint="cs"/>
          <w:noProof/>
          <w:rtl/>
          <w:lang w:bidi="ar-SA"/>
        </w:rPr>
        <mc:AlternateContent>
          <mc:Choice Requires="wps">
            <w:drawing>
              <wp:anchor distT="0" distB="0" distL="114300" distR="114300" simplePos="0" relativeHeight="251683840" behindDoc="0" locked="0" layoutInCell="1" allowOverlap="1" wp14:anchorId="1E348EA1" wp14:editId="6150822A">
                <wp:simplePos x="0" y="0"/>
                <wp:positionH relativeFrom="column">
                  <wp:posOffset>-133350</wp:posOffset>
                </wp:positionH>
                <wp:positionV relativeFrom="paragraph">
                  <wp:posOffset>4249420</wp:posOffset>
                </wp:positionV>
                <wp:extent cx="1409700" cy="638810"/>
                <wp:effectExtent l="0" t="0" r="19050" b="2794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0" cy="638810"/>
                        </a:xfrm>
                        <a:prstGeom prst="ellipse">
                          <a:avLst/>
                        </a:prstGeom>
                        <a:noFill/>
                        <a:ln w="3175">
                          <a:solidFill>
                            <a:srgbClr val="000000"/>
                          </a:solidFill>
                          <a:round/>
                          <a:headEnd/>
                          <a:tailEnd/>
                        </a:ln>
                      </wps:spPr>
                      <wps:txbx>
                        <w:txbxContent>
                          <w:p w:rsidR="001832CD" w:rsidRDefault="001832CD" w:rsidP="002B538B">
                            <w:pPr>
                              <w:jc w:val="center"/>
                              <w:rPr>
                                <w:rFonts w:cs="B Mitra"/>
                                <w:color w:val="0D0D0D"/>
                              </w:rPr>
                            </w:pPr>
                            <w:r>
                              <w:rPr>
                                <w:rFonts w:cs="B Mitra" w:hint="cs"/>
                                <w:color w:val="0D0D0D"/>
                                <w:rtl/>
                              </w:rPr>
                              <w:t>درمان و مراقبت ویژه</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1E348EA1" id="Oval 5" o:spid="_x0000_s1048" style="position:absolute;left:0;text-align:left;margin-left:-10.5pt;margin-top:334.6pt;width:111pt;height:50.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" filled="f" strokeweight=".25pt">
                <v:path arrowok="t"/>
                <v:textbox>
                  <w:txbxContent>
                    <w:p w:rsidR="001832CD" w:rsidRDefault="001832CD" w:rsidP="002B538B">
                      <w:pPr>
                        <w:jc w:val="center"/>
                        <w:rPr>
                          <w:rFonts w:cs="B Mitra"/>
                          <w:color w:val="0D0D0D"/>
                        </w:rPr>
                      </w:pPr>
                      <w:r>
                        <w:rPr>
                          <w:rFonts w:cs="B Mitra" w:hint="cs"/>
                          <w:color w:val="0D0D0D"/>
                          <w:rtl/>
                        </w:rPr>
                        <w:t>درمان و مراقبت ویژه</w:t>
                      </w:r>
                    </w:p>
                  </w:txbxContent>
                </v:textbox>
              </v:oval>
            </w:pict>
          </mc:Fallback>
        </mc:AlternateContent>
      </w:r>
      <w:r w:rsidRPr="002B538B">
        <w:rPr>
          <w:rFonts w:hint="cs"/>
          <w:noProof/>
          <w:rtl/>
          <w:lang w:bidi="ar-SA"/>
        </w:rPr>
        <mc:AlternateContent>
          <mc:Choice Requires="wps">
            <w:drawing>
              <wp:anchor distT="0" distB="0" distL="114299" distR="114299" simplePos="0" relativeHeight="251684864" behindDoc="0" locked="0" layoutInCell="1" allowOverlap="1" wp14:anchorId="689E70A1" wp14:editId="2153B57E">
                <wp:simplePos x="0" y="0"/>
                <wp:positionH relativeFrom="column">
                  <wp:posOffset>5768340</wp:posOffset>
                </wp:positionH>
                <wp:positionV relativeFrom="paragraph">
                  <wp:posOffset>750570</wp:posOffset>
                </wp:positionV>
                <wp:extent cx="0" cy="286385"/>
                <wp:effectExtent l="76200" t="0" r="57150" b="5651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6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A80F6" id="Straight Connector 9" o:spid="_x0000_s1026" style="position:absolute;flip:x;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4.2pt,59.1pt" to="454.2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">
                <v:stroke endarrow="block"/>
              </v:line>
            </w:pict>
          </mc:Fallback>
        </mc:AlternateContent>
      </w:r>
      <w:r w:rsidRPr="002B538B">
        <w:rPr>
          <w:rFonts w:hint="cs"/>
          <w:noProof/>
          <w:rtl/>
          <w:lang w:bidi="ar-SA"/>
        </w:rPr>
        <mc:AlternateContent>
          <mc:Choice Requires="wps">
            <w:drawing>
              <wp:anchor distT="0" distB="0" distL="114299" distR="114299" simplePos="0" relativeHeight="251685888" behindDoc="0" locked="0" layoutInCell="1" allowOverlap="1" wp14:anchorId="236676EC" wp14:editId="2CECEE8A">
                <wp:simplePos x="0" y="0"/>
                <wp:positionH relativeFrom="column">
                  <wp:posOffset>5763260</wp:posOffset>
                </wp:positionH>
                <wp:positionV relativeFrom="paragraph">
                  <wp:posOffset>1400175</wp:posOffset>
                </wp:positionV>
                <wp:extent cx="9525" cy="245110"/>
                <wp:effectExtent l="76200" t="0" r="66675" b="596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245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DF1D5" id="Straight Connector 8" o:spid="_x0000_s1026" style="position:absolute;flip:x;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3.8pt,110.25pt" to="454.55pt,1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">
                <v:stroke endarrow="block"/>
              </v:line>
            </w:pict>
          </mc:Fallback>
        </mc:AlternateContent>
      </w:r>
      <w:r w:rsidRPr="002B538B">
        <w:rPr>
          <w:rFonts w:hint="cs"/>
          <w:noProof/>
          <w:rtl/>
          <w:lang w:bidi="ar-SA"/>
        </w:rPr>
        <mc:AlternateContent>
          <mc:Choice Requires="wps">
            <w:drawing>
              <wp:anchor distT="0" distB="0" distL="114298" distR="114298" simplePos="0" relativeHeight="251686912" behindDoc="0" locked="0" layoutInCell="1" allowOverlap="1" wp14:anchorId="1887DD75" wp14:editId="2F478342">
                <wp:simplePos x="0" y="0"/>
                <wp:positionH relativeFrom="column">
                  <wp:posOffset>5758815</wp:posOffset>
                </wp:positionH>
                <wp:positionV relativeFrom="paragraph">
                  <wp:posOffset>2158365</wp:posOffset>
                </wp:positionV>
                <wp:extent cx="1905" cy="238125"/>
                <wp:effectExtent l="76200" t="0" r="74295" b="47625"/>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5581B" id="Straight Connector 125" o:spid="_x0000_s1026" style="position:absolute;flip:x;z-index:251686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3.45pt,169.95pt" to="453.6pt,1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">
                <v:stroke endarrow="block"/>
              </v:line>
            </w:pict>
          </mc:Fallback>
        </mc:AlternateContent>
      </w:r>
      <w:r w:rsidRPr="002B538B">
        <w:rPr>
          <w:rFonts w:hint="cs"/>
          <w:noProof/>
          <w:rtl/>
          <w:lang w:bidi="ar-SA"/>
        </w:rPr>
        <mc:AlternateContent>
          <mc:Choice Requires="wps">
            <w:drawing>
              <wp:anchor distT="0" distB="0" distL="114300" distR="114300" simplePos="0" relativeHeight="251687936" behindDoc="0" locked="0" layoutInCell="1" allowOverlap="1" wp14:anchorId="658345D4" wp14:editId="781AC176">
                <wp:simplePos x="0" y="0"/>
                <wp:positionH relativeFrom="column">
                  <wp:posOffset>6879590</wp:posOffset>
                </wp:positionH>
                <wp:positionV relativeFrom="paragraph">
                  <wp:posOffset>3087370</wp:posOffset>
                </wp:positionV>
                <wp:extent cx="397510" cy="0"/>
                <wp:effectExtent l="0" t="76200" r="21590" b="9525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5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ADEA0" id="Straight Connector 9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7pt,243.1pt" to="573pt,2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QOnMw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">
                <v:stroke endarrow="block"/>
              </v:line>
            </w:pict>
          </mc:Fallback>
        </mc:AlternateContent>
      </w:r>
      <w:r w:rsidRPr="002B538B">
        <w:rPr>
          <w:rFonts w:hint="cs"/>
          <w:noProof/>
          <w:rtl/>
          <w:lang w:bidi="ar-SA"/>
        </w:rPr>
        <mc:AlternateContent>
          <mc:Choice Requires="wps">
            <w:drawing>
              <wp:anchor distT="4294967295" distB="4294967295" distL="114300" distR="114300" simplePos="0" relativeHeight="251688960" behindDoc="0" locked="0" layoutInCell="1" allowOverlap="1" wp14:anchorId="357CB7D7" wp14:editId="0CA58335">
                <wp:simplePos x="0" y="0"/>
                <wp:positionH relativeFrom="column">
                  <wp:posOffset>4474210</wp:posOffset>
                </wp:positionH>
                <wp:positionV relativeFrom="paragraph">
                  <wp:posOffset>3064510</wp:posOffset>
                </wp:positionV>
                <wp:extent cx="207010" cy="2540"/>
                <wp:effectExtent l="38100" t="76200" r="0" b="9271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7010"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60191" id="Straight Connector 100" o:spid="_x0000_s1026" style="position:absolute;flip:x;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2.3pt,241.3pt" to="368.6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">
                <v:stroke endarrow="block"/>
              </v:line>
            </w:pict>
          </mc:Fallback>
        </mc:AlternateContent>
      </w:r>
      <w:r w:rsidRPr="002B538B">
        <w:rPr>
          <w:rFonts w:hint="cs"/>
          <w:noProof/>
          <w:rtl/>
          <w:lang w:bidi="ar-SA"/>
        </w:rPr>
        <mc:AlternateContent>
          <mc:Choice Requires="wps">
            <w:drawing>
              <wp:anchor distT="4294967294" distB="4294967294" distL="114300" distR="114300" simplePos="0" relativeHeight="251689984" behindDoc="0" locked="0" layoutInCell="1" allowOverlap="1" wp14:anchorId="44A74266" wp14:editId="5FAB1B18">
                <wp:simplePos x="0" y="0"/>
                <wp:positionH relativeFrom="column">
                  <wp:posOffset>2934335</wp:posOffset>
                </wp:positionH>
                <wp:positionV relativeFrom="paragraph">
                  <wp:posOffset>3072130</wp:posOffset>
                </wp:positionV>
                <wp:extent cx="207010" cy="0"/>
                <wp:effectExtent l="38100" t="76200" r="0" b="9525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7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E106C" id="Straight Connector 101" o:spid="_x0000_s1026" style="position:absolute;flip:x;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1.05pt,241.9pt" to="247.35pt,2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">
                <v:stroke endarrow="block"/>
              </v:line>
            </w:pict>
          </mc:Fallback>
        </mc:AlternateContent>
      </w:r>
      <w:r w:rsidRPr="002B538B">
        <w:rPr>
          <w:rFonts w:hint="cs"/>
          <w:noProof/>
          <w:rtl/>
          <w:lang w:bidi="ar-SA"/>
        </w:rPr>
        <mc:AlternateContent>
          <mc:Choice Requires="wps">
            <w:drawing>
              <wp:anchor distT="4294967295" distB="4294967295" distL="114300" distR="114300" simplePos="0" relativeHeight="251691008" behindDoc="0" locked="0" layoutInCell="1" allowOverlap="1" wp14:anchorId="423B51F8" wp14:editId="78C4604C">
                <wp:simplePos x="0" y="0"/>
                <wp:positionH relativeFrom="column">
                  <wp:posOffset>1403985</wp:posOffset>
                </wp:positionH>
                <wp:positionV relativeFrom="paragraph">
                  <wp:posOffset>3072130</wp:posOffset>
                </wp:positionV>
                <wp:extent cx="344805" cy="0"/>
                <wp:effectExtent l="38100" t="76200" r="0" b="95250"/>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48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DCAC6" id="Straight Connector 104" o:spid="_x0000_s1026" style="position:absolute;flip:x;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0.55pt,241.9pt" to="137.7pt,2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">
                <v:stroke endarrow="block"/>
              </v:line>
            </w:pict>
          </mc:Fallback>
        </mc:AlternateContent>
      </w:r>
      <w:r w:rsidRPr="002B538B">
        <w:rPr>
          <w:rFonts w:hint="cs"/>
          <w:noProof/>
          <w:rtl/>
          <w:lang w:bidi="ar-SA"/>
        </w:rPr>
        <mc:AlternateContent>
          <mc:Choice Requires="wps">
            <w:drawing>
              <wp:anchor distT="0" distB="0" distL="114298" distR="114298" simplePos="0" relativeHeight="251692032" behindDoc="0" locked="0" layoutInCell="1" allowOverlap="1" wp14:anchorId="20AF2F35" wp14:editId="7BB2D7CC">
                <wp:simplePos x="0" y="0"/>
                <wp:positionH relativeFrom="column">
                  <wp:posOffset>9172575</wp:posOffset>
                </wp:positionH>
                <wp:positionV relativeFrom="paragraph">
                  <wp:posOffset>3119755</wp:posOffset>
                </wp:positionV>
                <wp:extent cx="0" cy="800100"/>
                <wp:effectExtent l="76200" t="0" r="57150" b="57150"/>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1D32C" id="Straight Connector 103" o:spid="_x0000_s1026" style="position:absolute;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22.25pt,245.65pt" to="722.25pt,3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euMwIAAFsEAAAOAAAAZHJzL2Uyb0RvYy54bWysVMGO2jAQvVfqP1i+QxIWK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">
                <v:stroke endarrow="block"/>
              </v:line>
            </w:pict>
          </mc:Fallback>
        </mc:AlternateContent>
      </w:r>
      <w:r w:rsidRPr="002B538B">
        <w:rPr>
          <w:rFonts w:hint="cs"/>
          <w:noProof/>
          <w:rtl/>
          <w:lang w:bidi="ar-SA"/>
        </w:rPr>
        <mc:AlternateContent>
          <mc:Choice Requires="wps">
            <w:drawing>
              <wp:anchor distT="4294967295" distB="4294967295" distL="114300" distR="114300" simplePos="0" relativeHeight="251693056" behindDoc="0" locked="0" layoutInCell="1" allowOverlap="1" wp14:anchorId="170D9B42" wp14:editId="0009E70E">
                <wp:simplePos x="0" y="0"/>
                <wp:positionH relativeFrom="column">
                  <wp:posOffset>3105150</wp:posOffset>
                </wp:positionH>
                <wp:positionV relativeFrom="paragraph">
                  <wp:posOffset>4540250</wp:posOffset>
                </wp:positionV>
                <wp:extent cx="493395" cy="4445"/>
                <wp:effectExtent l="0" t="76200" r="20955" b="90805"/>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3395" cy="4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FFAF1" id="Straight Connector 91" o:spid="_x0000_s1026" style="position:absolute;flip:y;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4.5pt,357.5pt" to="283.35pt,3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">
                <v:stroke endarrow="block"/>
              </v:line>
            </w:pict>
          </mc:Fallback>
        </mc:AlternateContent>
      </w:r>
      <w:r w:rsidRPr="002B538B">
        <w:rPr>
          <w:rFonts w:hint="cs"/>
          <w:noProof/>
          <w:rtl/>
          <w:lang w:bidi="ar-SA"/>
        </w:rPr>
        <mc:AlternateContent>
          <mc:Choice Requires="wps">
            <w:drawing>
              <wp:anchor distT="4294967295" distB="4294967295" distL="114300" distR="114300" simplePos="0" relativeHeight="251694080" behindDoc="0" locked="0" layoutInCell="1" allowOverlap="1" wp14:anchorId="16F1C0C8" wp14:editId="537D7114">
                <wp:simplePos x="0" y="0"/>
                <wp:positionH relativeFrom="column">
                  <wp:posOffset>4476750</wp:posOffset>
                </wp:positionH>
                <wp:positionV relativeFrom="paragraph">
                  <wp:posOffset>4535170</wp:posOffset>
                </wp:positionV>
                <wp:extent cx="311785" cy="2540"/>
                <wp:effectExtent l="0" t="76200" r="31115" b="9271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1785"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03BEB" id="Straight Connector 105" o:spid="_x0000_s1026" style="position:absolute;flip:y;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2.5pt,357.1pt" to="377.05pt,3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">
                <v:stroke endarrow="block"/>
              </v:line>
            </w:pict>
          </mc:Fallback>
        </mc:AlternateContent>
      </w:r>
      <w:r w:rsidRPr="002B538B">
        <w:rPr>
          <w:rFonts w:hint="cs"/>
          <w:noProof/>
          <w:rtl/>
          <w:lang w:bidi="ar-SA"/>
        </w:rPr>
        <mc:AlternateContent>
          <mc:Choice Requires="wps">
            <w:drawing>
              <wp:anchor distT="4294967295" distB="4294967295" distL="114300" distR="114300" simplePos="0" relativeHeight="251695104" behindDoc="0" locked="0" layoutInCell="1" allowOverlap="1" wp14:anchorId="0E67EB26" wp14:editId="43B4BAC4">
                <wp:simplePos x="0" y="0"/>
                <wp:positionH relativeFrom="column">
                  <wp:posOffset>6039485</wp:posOffset>
                </wp:positionH>
                <wp:positionV relativeFrom="paragraph">
                  <wp:posOffset>4531360</wp:posOffset>
                </wp:positionV>
                <wp:extent cx="684530" cy="0"/>
                <wp:effectExtent l="0" t="76200" r="20320" b="9525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81662" id="Straight Connector 94"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55pt,356.8pt" to="529.45pt,3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7ZnMw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">
                <v:stroke endarrow="block"/>
              </v:line>
            </w:pict>
          </mc:Fallback>
        </mc:AlternateContent>
      </w:r>
      <w:r w:rsidRPr="002B538B">
        <w:rPr>
          <w:rFonts w:hint="cs"/>
          <w:noProof/>
          <w:rtl/>
          <w:lang w:bidi="ar-SA"/>
        </w:rPr>
        <mc:AlternateContent>
          <mc:Choice Requires="wps">
            <w:drawing>
              <wp:anchor distT="4294967294" distB="4294967294" distL="114300" distR="114300" simplePos="0" relativeHeight="251696128" behindDoc="0" locked="0" layoutInCell="1" allowOverlap="1" wp14:anchorId="076DC042" wp14:editId="1875494B">
                <wp:simplePos x="0" y="0"/>
                <wp:positionH relativeFrom="column">
                  <wp:posOffset>1276350</wp:posOffset>
                </wp:positionH>
                <wp:positionV relativeFrom="paragraph">
                  <wp:posOffset>4544695</wp:posOffset>
                </wp:positionV>
                <wp:extent cx="247650" cy="6985"/>
                <wp:effectExtent l="38100" t="76200" r="0" b="88265"/>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7650" cy="6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00E4D" id="Straight Connector 107" o:spid="_x0000_s1026" style="position:absolute;flip:x y;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5pt,357.85pt" to="120pt,3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">
                <v:stroke endarrow="block"/>
              </v:line>
            </w:pict>
          </mc:Fallback>
        </mc:AlternateContent>
      </w:r>
      <w:r w:rsidRPr="002B538B">
        <w:rPr>
          <w:rFonts w:hint="cs"/>
          <w:noProof/>
          <w:rtl/>
          <w:lang w:bidi="ar-SA"/>
        </w:rPr>
        <mc:AlternateContent>
          <mc:Choice Requires="wps">
            <w:drawing>
              <wp:anchor distT="0" distB="0" distL="114300" distR="114300" simplePos="0" relativeHeight="251697152" behindDoc="0" locked="0" layoutInCell="1" allowOverlap="1" wp14:anchorId="66898741" wp14:editId="4516AD9E">
                <wp:simplePos x="0" y="0"/>
                <wp:positionH relativeFrom="column">
                  <wp:posOffset>6887210</wp:posOffset>
                </wp:positionH>
                <wp:positionV relativeFrom="paragraph">
                  <wp:posOffset>2669540</wp:posOffset>
                </wp:positionV>
                <wp:extent cx="346075" cy="237490"/>
                <wp:effectExtent l="0" t="0" r="15875" b="1016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237490"/>
                        </a:xfrm>
                        <a:prstGeom prst="rect">
                          <a:avLst/>
                        </a:prstGeom>
                        <a:noFill/>
                        <a:ln w="9525">
                          <a:solidFill>
                            <a:sysClr val="window" lastClr="FFFFFF"/>
                          </a:solidFill>
                          <a:miter lim="800000"/>
                          <a:headEnd/>
                          <a:tailEnd/>
                        </a:ln>
                      </wps:spPr>
                      <wps:txbx>
                        <w:txbxContent>
                          <w:p w:rsidR="001832CD" w:rsidRDefault="001832CD" w:rsidP="002B538B">
                            <w:pPr>
                              <w:jc w:val="center"/>
                              <w:rPr>
                                <w:rFonts w:cs="B Mitra"/>
                                <w:sz w:val="18"/>
                                <w:szCs w:val="18"/>
                              </w:rPr>
                            </w:pPr>
                            <w:r>
                              <w:rPr>
                                <w:rFonts w:cs="B Mitra" w:hint="cs"/>
                                <w:sz w:val="18"/>
                                <w:szCs w:val="18"/>
                                <w:rtl/>
                              </w:rPr>
                              <w:t>خير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98741" id="Rectangle 118" o:spid="_x0000_s1049" style="position:absolute;left:0;text-align:left;margin-left:542.3pt;margin-top:210.2pt;width:27.25pt;height:18.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" filled="f" strokecolor="window">
                <v:textbox>
                  <w:txbxContent>
                    <w:p w:rsidR="001832CD" w:rsidRDefault="001832CD" w:rsidP="002B538B">
                      <w:pPr>
                        <w:jc w:val="center"/>
                        <w:rPr>
                          <w:rFonts w:cs="B Mitra"/>
                          <w:sz w:val="18"/>
                          <w:szCs w:val="18"/>
                        </w:rPr>
                      </w:pPr>
                      <w:r>
                        <w:rPr>
                          <w:rFonts w:cs="B Mitra" w:hint="cs"/>
                          <w:sz w:val="18"/>
                          <w:szCs w:val="18"/>
                          <w:rtl/>
                        </w:rPr>
                        <w:t>خير</w:t>
                      </w:r>
                    </w:p>
                  </w:txbxContent>
                </v:textbox>
              </v:rect>
            </w:pict>
          </mc:Fallback>
        </mc:AlternateContent>
      </w:r>
      <w:r w:rsidRPr="002B538B">
        <w:rPr>
          <w:rFonts w:hint="cs"/>
          <w:noProof/>
          <w:rtl/>
          <w:lang w:bidi="ar-SA"/>
        </w:rPr>
        <mc:AlternateContent>
          <mc:Choice Requires="wps">
            <w:drawing>
              <wp:anchor distT="0" distB="0" distL="114300" distR="114300" simplePos="0" relativeHeight="251698176" behindDoc="0" locked="0" layoutInCell="1" allowOverlap="1" wp14:anchorId="120F5A8C" wp14:editId="72115FA8">
                <wp:simplePos x="0" y="0"/>
                <wp:positionH relativeFrom="column">
                  <wp:posOffset>1485265</wp:posOffset>
                </wp:positionH>
                <wp:positionV relativeFrom="paragraph">
                  <wp:posOffset>2687320</wp:posOffset>
                </wp:positionV>
                <wp:extent cx="332105" cy="283845"/>
                <wp:effectExtent l="0" t="0" r="10795" b="20955"/>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105" cy="283845"/>
                        </a:xfrm>
                        <a:prstGeom prst="rect">
                          <a:avLst/>
                        </a:prstGeom>
                        <a:noFill/>
                        <a:ln w="9525">
                          <a:solidFill>
                            <a:sysClr val="window" lastClr="FFFFFF"/>
                          </a:solidFill>
                          <a:miter lim="800000"/>
                          <a:headEnd/>
                          <a:tailEnd/>
                        </a:ln>
                      </wps:spPr>
                      <wps:txbx>
                        <w:txbxContent>
                          <w:p w:rsidR="001832CD" w:rsidRDefault="001832CD" w:rsidP="002B538B">
                            <w:pPr>
                              <w:jc w:val="center"/>
                              <w:rPr>
                                <w:rFonts w:cs="B Mitra"/>
                                <w:sz w:val="18"/>
                                <w:szCs w:val="18"/>
                              </w:rPr>
                            </w:pPr>
                            <w:r>
                              <w:rPr>
                                <w:rFonts w:cs="B Mitra" w:hint="cs"/>
                                <w:sz w:val="18"/>
                                <w:szCs w:val="18"/>
                                <w:rtl/>
                              </w:rPr>
                              <w:t>خير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F5A8C" id="Rectangle 119" o:spid="_x0000_s1050" style="position:absolute;left:0;text-align:left;margin-left:116.95pt;margin-top:211.6pt;width:26.15pt;height:22.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" filled="f" strokecolor="window">
                <v:textbox>
                  <w:txbxContent>
                    <w:p w:rsidR="001832CD" w:rsidRDefault="001832CD" w:rsidP="002B538B">
                      <w:pPr>
                        <w:jc w:val="center"/>
                        <w:rPr>
                          <w:rFonts w:cs="B Mitra"/>
                          <w:sz w:val="18"/>
                          <w:szCs w:val="18"/>
                        </w:rPr>
                      </w:pPr>
                      <w:r>
                        <w:rPr>
                          <w:rFonts w:cs="B Mitra" w:hint="cs"/>
                          <w:sz w:val="18"/>
                          <w:szCs w:val="18"/>
                          <w:rtl/>
                        </w:rPr>
                        <w:t>خير</w:t>
                      </w:r>
                    </w:p>
                  </w:txbxContent>
                </v:textbox>
              </v:rect>
            </w:pict>
          </mc:Fallback>
        </mc:AlternateContent>
      </w:r>
      <w:r w:rsidRPr="002B538B">
        <w:rPr>
          <w:rFonts w:hint="cs"/>
          <w:noProof/>
          <w:rtl/>
          <w:lang w:bidi="ar-SA"/>
        </w:rPr>
        <mc:AlternateContent>
          <mc:Choice Requires="wps">
            <w:drawing>
              <wp:anchor distT="0" distB="0" distL="114300" distR="114300" simplePos="0" relativeHeight="251699200" behindDoc="0" locked="0" layoutInCell="1" allowOverlap="1" wp14:anchorId="1F8FB615" wp14:editId="6748F574">
                <wp:simplePos x="0" y="0"/>
                <wp:positionH relativeFrom="column">
                  <wp:posOffset>1362075</wp:posOffset>
                </wp:positionH>
                <wp:positionV relativeFrom="paragraph">
                  <wp:posOffset>4209415</wp:posOffset>
                </wp:positionV>
                <wp:extent cx="339725" cy="233680"/>
                <wp:effectExtent l="0" t="0" r="22225" b="1397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33680"/>
                        </a:xfrm>
                        <a:prstGeom prst="rect">
                          <a:avLst/>
                        </a:prstGeom>
                        <a:noFill/>
                        <a:ln w="9525">
                          <a:solidFill>
                            <a:sysClr val="window" lastClr="FFFFFF"/>
                          </a:solidFill>
                          <a:miter lim="800000"/>
                          <a:headEnd/>
                          <a:tailEnd/>
                        </a:ln>
                      </wps:spPr>
                      <wps:txbx>
                        <w:txbxContent>
                          <w:p w:rsidR="001832CD" w:rsidRDefault="001832CD" w:rsidP="002B538B">
                            <w:pPr>
                              <w:jc w:val="center"/>
                              <w:rPr>
                                <w:rFonts w:cs="B Mitra"/>
                                <w:sz w:val="18"/>
                                <w:szCs w:val="18"/>
                              </w:rPr>
                            </w:pPr>
                            <w:r>
                              <w:rPr>
                                <w:rFonts w:cs="B Mitra" w:hint="cs"/>
                                <w:sz w:val="18"/>
                                <w:szCs w:val="18"/>
                                <w:rtl/>
                              </w:rPr>
                              <w:t>خير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FB615" id="Rectangle 111" o:spid="_x0000_s1051" style="position:absolute;left:0;text-align:left;margin-left:107.25pt;margin-top:331.45pt;width:26.75pt;height:18.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" filled="f" strokecolor="window">
                <v:textbox>
                  <w:txbxContent>
                    <w:p w:rsidR="001832CD" w:rsidRDefault="001832CD" w:rsidP="002B538B">
                      <w:pPr>
                        <w:jc w:val="center"/>
                        <w:rPr>
                          <w:rFonts w:cs="B Mitra"/>
                          <w:sz w:val="18"/>
                          <w:szCs w:val="18"/>
                        </w:rPr>
                      </w:pPr>
                      <w:r>
                        <w:rPr>
                          <w:rFonts w:cs="B Mitra" w:hint="cs"/>
                          <w:sz w:val="18"/>
                          <w:szCs w:val="18"/>
                          <w:rtl/>
                        </w:rPr>
                        <w:t>خير</w:t>
                      </w:r>
                    </w:p>
                  </w:txbxContent>
                </v:textbox>
              </v:rect>
            </w:pict>
          </mc:Fallback>
        </mc:AlternateContent>
      </w:r>
      <w:r w:rsidRPr="002B538B">
        <w:rPr>
          <w:rFonts w:hint="cs"/>
          <w:noProof/>
          <w:rtl/>
          <w:lang w:bidi="ar-SA"/>
        </w:rPr>
        <mc:AlternateContent>
          <mc:Choice Requires="wps">
            <w:drawing>
              <wp:anchor distT="0" distB="0" distL="114300" distR="114300" simplePos="0" relativeHeight="251700224" behindDoc="0" locked="0" layoutInCell="1" allowOverlap="1" wp14:anchorId="74FD5B53" wp14:editId="36A5667B">
                <wp:simplePos x="0" y="0"/>
                <wp:positionH relativeFrom="column">
                  <wp:posOffset>1887220</wp:posOffset>
                </wp:positionH>
                <wp:positionV relativeFrom="paragraph">
                  <wp:posOffset>3577590</wp:posOffset>
                </wp:positionV>
                <wp:extent cx="340995" cy="299085"/>
                <wp:effectExtent l="0" t="0" r="20955" b="24765"/>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 cy="299085"/>
                        </a:xfrm>
                        <a:prstGeom prst="rect">
                          <a:avLst/>
                        </a:prstGeom>
                        <a:noFill/>
                        <a:ln w="9525">
                          <a:solidFill>
                            <a:sysClr val="window" lastClr="FFFFFF"/>
                          </a:solidFill>
                          <a:miter lim="800000"/>
                          <a:headEnd/>
                          <a:tailEnd/>
                        </a:ln>
                      </wps:spPr>
                      <wps:txbx>
                        <w:txbxContent>
                          <w:p w:rsidR="001832CD" w:rsidRDefault="001832CD" w:rsidP="002B538B">
                            <w:pPr>
                              <w:jc w:val="center"/>
                              <w:rPr>
                                <w:rFonts w:cs="B Mitra"/>
                                <w:sz w:val="18"/>
                                <w:szCs w:val="18"/>
                              </w:rPr>
                            </w:pPr>
                            <w:r>
                              <w:rPr>
                                <w:rFonts w:cs="B Mitra" w:hint="cs"/>
                                <w:sz w:val="18"/>
                                <w:szCs w:val="18"/>
                                <w:rtl/>
                              </w:rPr>
                              <w:t>بلی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D5B53" id="Rectangle 112" o:spid="_x0000_s1052" style="position:absolute;left:0;text-align:left;margin-left:148.6pt;margin-top:281.7pt;width:26.85pt;height:23.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" filled="f" strokecolor="window">
                <v:textbox>
                  <w:txbxContent>
                    <w:p w:rsidR="001832CD" w:rsidRDefault="001832CD" w:rsidP="002B538B">
                      <w:pPr>
                        <w:jc w:val="center"/>
                        <w:rPr>
                          <w:rFonts w:cs="B Mitra"/>
                          <w:sz w:val="18"/>
                          <w:szCs w:val="18"/>
                        </w:rPr>
                      </w:pPr>
                      <w:r>
                        <w:rPr>
                          <w:rFonts w:cs="B Mitra" w:hint="cs"/>
                          <w:sz w:val="18"/>
                          <w:szCs w:val="18"/>
                          <w:rtl/>
                        </w:rPr>
                        <w:t>بلی</w:t>
                      </w:r>
                    </w:p>
                  </w:txbxContent>
                </v:textbox>
              </v:rect>
            </w:pict>
          </mc:Fallback>
        </mc:AlternateContent>
      </w:r>
      <w:r w:rsidRPr="002B538B">
        <w:rPr>
          <w:rFonts w:hint="cs"/>
          <w:noProof/>
          <w:rtl/>
          <w:lang w:bidi="ar-SA"/>
        </w:rPr>
        <mc:AlternateContent>
          <mc:Choice Requires="wps">
            <w:drawing>
              <wp:anchor distT="0" distB="0" distL="114300" distR="114300" simplePos="0" relativeHeight="251701248" behindDoc="0" locked="0" layoutInCell="1" allowOverlap="1" wp14:anchorId="025942BF" wp14:editId="3562467F">
                <wp:simplePos x="0" y="0"/>
                <wp:positionH relativeFrom="column">
                  <wp:posOffset>3104515</wp:posOffset>
                </wp:positionH>
                <wp:positionV relativeFrom="paragraph">
                  <wp:posOffset>4180205</wp:posOffset>
                </wp:positionV>
                <wp:extent cx="455295" cy="318770"/>
                <wp:effectExtent l="0" t="0" r="20955" b="24130"/>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 cy="318770"/>
                        </a:xfrm>
                        <a:prstGeom prst="rect">
                          <a:avLst/>
                        </a:prstGeom>
                        <a:noFill/>
                        <a:ln w="9525">
                          <a:solidFill>
                            <a:sysClr val="window" lastClr="FFFFFF"/>
                          </a:solidFill>
                          <a:miter lim="800000"/>
                          <a:headEnd/>
                          <a:tailEnd/>
                        </a:ln>
                      </wps:spPr>
                      <wps:txbx>
                        <w:txbxContent>
                          <w:p w:rsidR="001832CD" w:rsidRDefault="001832CD" w:rsidP="002B538B">
                            <w:pPr>
                              <w:jc w:val="center"/>
                              <w:rPr>
                                <w:rFonts w:cs="B Mitra"/>
                                <w:sz w:val="18"/>
                                <w:szCs w:val="18"/>
                              </w:rPr>
                            </w:pPr>
                            <w:r>
                              <w:rPr>
                                <w:rFonts w:cs="B Mitra" w:hint="cs"/>
                                <w:sz w:val="18"/>
                                <w:szCs w:val="18"/>
                                <w:rtl/>
                              </w:rPr>
                              <w:t>بلی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942BF" id="Rectangle 113" o:spid="_x0000_s1053" style="position:absolute;left:0;text-align:left;margin-left:244.45pt;margin-top:329.15pt;width:35.85pt;height:25.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" filled="f" strokecolor="window">
                <v:textbox>
                  <w:txbxContent>
                    <w:p w:rsidR="001832CD" w:rsidRDefault="001832CD" w:rsidP="002B538B">
                      <w:pPr>
                        <w:jc w:val="center"/>
                        <w:rPr>
                          <w:rFonts w:cs="B Mitra"/>
                          <w:sz w:val="18"/>
                          <w:szCs w:val="18"/>
                        </w:rPr>
                      </w:pPr>
                      <w:r>
                        <w:rPr>
                          <w:rFonts w:cs="B Mitra" w:hint="cs"/>
                          <w:sz w:val="18"/>
                          <w:szCs w:val="18"/>
                          <w:rtl/>
                        </w:rPr>
                        <w:t>بلی</w:t>
                      </w:r>
                    </w:p>
                  </w:txbxContent>
                </v:textbox>
              </v:rect>
            </w:pict>
          </mc:Fallback>
        </mc:AlternateContent>
      </w:r>
      <w:r w:rsidRPr="002B538B">
        <w:rPr>
          <w:rFonts w:hint="cs"/>
          <w:noProof/>
          <w:rtl/>
          <w:lang w:bidi="ar-SA"/>
        </w:rPr>
        <mc:AlternateContent>
          <mc:Choice Requires="wps">
            <w:drawing>
              <wp:anchor distT="0" distB="0" distL="114299" distR="114299" simplePos="0" relativeHeight="251702272" behindDoc="0" locked="0" layoutInCell="1" allowOverlap="1" wp14:anchorId="163736F4" wp14:editId="5F43FDB0">
                <wp:simplePos x="0" y="0"/>
                <wp:positionH relativeFrom="column">
                  <wp:posOffset>2333625</wp:posOffset>
                </wp:positionH>
                <wp:positionV relativeFrom="paragraph">
                  <wp:posOffset>3579495</wp:posOffset>
                </wp:positionV>
                <wp:extent cx="0" cy="299085"/>
                <wp:effectExtent l="76200" t="0" r="57150" b="62865"/>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0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74F7C" id="Straight Connector 114" o:spid="_x0000_s1026" style="position:absolute;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3.75pt,281.85pt" to="183.75pt,3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">
                <v:stroke endarrow="block"/>
              </v:line>
            </w:pict>
          </mc:Fallback>
        </mc:AlternateContent>
      </w:r>
      <w:r w:rsidRPr="002B538B">
        <w:rPr>
          <w:rFonts w:hint="cs"/>
          <w:noProof/>
          <w:rtl/>
          <w:lang w:bidi="ar-SA"/>
        </w:rPr>
        <mc:AlternateContent>
          <mc:Choice Requires="wps">
            <w:drawing>
              <wp:anchor distT="0" distB="0" distL="114300" distR="114300" simplePos="0" relativeHeight="251704320" behindDoc="0" locked="0" layoutInCell="1" allowOverlap="1" wp14:anchorId="4E683AFA" wp14:editId="0FAB7432">
                <wp:simplePos x="0" y="0"/>
                <wp:positionH relativeFrom="column">
                  <wp:posOffset>4474210</wp:posOffset>
                </wp:positionH>
                <wp:positionV relativeFrom="paragraph">
                  <wp:posOffset>2601595</wp:posOffset>
                </wp:positionV>
                <wp:extent cx="393065" cy="299085"/>
                <wp:effectExtent l="0" t="0" r="26035" b="24765"/>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299085"/>
                        </a:xfrm>
                        <a:prstGeom prst="rect">
                          <a:avLst/>
                        </a:prstGeom>
                        <a:noFill/>
                        <a:ln w="9525">
                          <a:solidFill>
                            <a:sysClr val="window" lastClr="FFFFFF"/>
                          </a:solidFill>
                          <a:miter lim="800000"/>
                          <a:headEnd/>
                          <a:tailEnd/>
                        </a:ln>
                      </wps:spPr>
                      <wps:txbx>
                        <w:txbxContent>
                          <w:p w:rsidR="001832CD" w:rsidRDefault="001832CD" w:rsidP="002B538B">
                            <w:pPr>
                              <w:jc w:val="center"/>
                              <w:rPr>
                                <w:rFonts w:cs="B Mitra"/>
                                <w:sz w:val="18"/>
                                <w:szCs w:val="18"/>
                              </w:rPr>
                            </w:pPr>
                            <w:r>
                              <w:rPr>
                                <w:rFonts w:cs="B Mitra" w:hint="cs"/>
                                <w:sz w:val="18"/>
                                <w:szCs w:val="18"/>
                                <w:rtl/>
                              </w:rPr>
                              <w:t>بلی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83AFA" id="Rectangle 106" o:spid="_x0000_s1054" style="position:absolute;left:0;text-align:left;margin-left:352.3pt;margin-top:204.85pt;width:30.95pt;height:23.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" filled="f" strokecolor="window">
                <v:textbox>
                  <w:txbxContent>
                    <w:p w:rsidR="001832CD" w:rsidRDefault="001832CD" w:rsidP="002B538B">
                      <w:pPr>
                        <w:jc w:val="center"/>
                        <w:rPr>
                          <w:rFonts w:cs="B Mitra"/>
                          <w:sz w:val="18"/>
                          <w:szCs w:val="18"/>
                        </w:rPr>
                      </w:pPr>
                      <w:r>
                        <w:rPr>
                          <w:rFonts w:cs="B Mitra" w:hint="cs"/>
                          <w:sz w:val="18"/>
                          <w:szCs w:val="18"/>
                          <w:rtl/>
                        </w:rPr>
                        <w:t>بلی</w:t>
                      </w:r>
                    </w:p>
                  </w:txbxContent>
                </v:textbox>
              </v:rect>
            </w:pict>
          </mc:Fallback>
        </mc:AlternateContent>
      </w:r>
      <w:r w:rsidRPr="002B538B">
        <w:rPr>
          <w:rFonts w:hint="cs"/>
          <w:noProof/>
          <w:rtl/>
          <w:lang w:bidi="ar-SA"/>
        </w:rPr>
        <mc:AlternateContent>
          <mc:Choice Requires="wps">
            <w:drawing>
              <wp:anchor distT="0" distB="0" distL="114300" distR="114300" simplePos="0" relativeHeight="251705344" behindDoc="0" locked="0" layoutInCell="1" allowOverlap="1" wp14:anchorId="3F9560CE" wp14:editId="60AF92FB">
                <wp:simplePos x="0" y="0"/>
                <wp:positionH relativeFrom="column">
                  <wp:posOffset>9211310</wp:posOffset>
                </wp:positionH>
                <wp:positionV relativeFrom="paragraph">
                  <wp:posOffset>3469005</wp:posOffset>
                </wp:positionV>
                <wp:extent cx="311785" cy="328295"/>
                <wp:effectExtent l="0" t="0" r="12065" b="14605"/>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785" cy="328295"/>
                        </a:xfrm>
                        <a:prstGeom prst="rect">
                          <a:avLst/>
                        </a:prstGeom>
                        <a:noFill/>
                        <a:ln w="9525">
                          <a:solidFill>
                            <a:sysClr val="window" lastClr="FFFFFF"/>
                          </a:solidFill>
                          <a:miter lim="800000"/>
                          <a:headEnd/>
                          <a:tailEnd/>
                        </a:ln>
                      </wps:spPr>
                      <wps:txbx>
                        <w:txbxContent>
                          <w:p w:rsidR="001832CD" w:rsidRDefault="001832CD" w:rsidP="002B538B">
                            <w:pPr>
                              <w:jc w:val="center"/>
                              <w:rPr>
                                <w:rFonts w:cs="B Mitra"/>
                                <w:sz w:val="18"/>
                                <w:szCs w:val="18"/>
                              </w:rPr>
                            </w:pPr>
                            <w:r>
                              <w:rPr>
                                <w:rFonts w:cs="B Mitra" w:hint="cs"/>
                                <w:sz w:val="18"/>
                                <w:szCs w:val="18"/>
                                <w:rtl/>
                              </w:rPr>
                              <w:t>خیر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560CE" id="Rectangle 109" o:spid="_x0000_s1055" style="position:absolute;left:0;text-align:left;margin-left:725.3pt;margin-top:273.15pt;width:24.55pt;height:25.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" filled="f" strokecolor="window">
                <v:textbox>
                  <w:txbxContent>
                    <w:p w:rsidR="001832CD" w:rsidRDefault="001832CD" w:rsidP="002B538B">
                      <w:pPr>
                        <w:jc w:val="center"/>
                        <w:rPr>
                          <w:rFonts w:cs="B Mitra"/>
                          <w:sz w:val="18"/>
                          <w:szCs w:val="18"/>
                        </w:rPr>
                      </w:pPr>
                      <w:r>
                        <w:rPr>
                          <w:rFonts w:cs="B Mitra" w:hint="cs"/>
                          <w:sz w:val="18"/>
                          <w:szCs w:val="18"/>
                          <w:rtl/>
                        </w:rPr>
                        <w:t>خیر</w:t>
                      </w:r>
                    </w:p>
                  </w:txbxContent>
                </v:textbox>
              </v:rect>
            </w:pict>
          </mc:Fallback>
        </mc:AlternateContent>
      </w:r>
      <w:r w:rsidRPr="002B538B">
        <w:rPr>
          <w:rFonts w:hint="cs"/>
          <w:noProof/>
          <w:rtl/>
          <w:lang w:bidi="ar-SA"/>
        </w:rPr>
        <mc:AlternateContent>
          <mc:Choice Requires="wps">
            <w:drawing>
              <wp:anchor distT="4294967295" distB="4294967295" distL="114300" distR="114300" simplePos="0" relativeHeight="251709440" behindDoc="0" locked="0" layoutInCell="1" allowOverlap="1" wp14:anchorId="4AA68059" wp14:editId="7096B603">
                <wp:simplePos x="0" y="0"/>
                <wp:positionH relativeFrom="column">
                  <wp:posOffset>2524125</wp:posOffset>
                </wp:positionH>
                <wp:positionV relativeFrom="paragraph">
                  <wp:posOffset>3924300</wp:posOffset>
                </wp:positionV>
                <wp:extent cx="5734050" cy="114300"/>
                <wp:effectExtent l="19050" t="7620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3341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66ECE" id="Straight Connector 13" o:spid="_x0000_s1026" style="position:absolute;flip:x y;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75pt,309pt" to="650.2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">
                <v:stroke endarrow="block"/>
              </v:line>
            </w:pict>
          </mc:Fallback>
        </mc:AlternateContent>
      </w:r>
      <w:r w:rsidRPr="002B538B">
        <w:rPr>
          <w:rFonts w:hint="cs"/>
          <w:noProof/>
          <w:rtl/>
          <w:lang w:bidi="ar-SA"/>
        </w:rPr>
        <mc:AlternateContent>
          <mc:Choice Requires="wps">
            <w:drawing>
              <wp:anchor distT="0" distB="0" distL="114300" distR="114300" simplePos="0" relativeHeight="251710464" behindDoc="0" locked="0" layoutInCell="1" allowOverlap="1" wp14:anchorId="60D18F91" wp14:editId="627D9EE4">
                <wp:simplePos x="0" y="0"/>
                <wp:positionH relativeFrom="column">
                  <wp:posOffset>8248015</wp:posOffset>
                </wp:positionH>
                <wp:positionV relativeFrom="paragraph">
                  <wp:posOffset>3880485</wp:posOffset>
                </wp:positionV>
                <wp:extent cx="1270" cy="153670"/>
                <wp:effectExtent l="0" t="0" r="36830" b="17780"/>
                <wp:wrapNone/>
                <wp:docPr id="14" name="Straight Connector 14"/>
                <wp:cNvGraphicFramePr/>
                <a:graphic xmlns:a="http://schemas.openxmlformats.org/drawingml/2006/main">
                  <a:graphicData uri="http://schemas.microsoft.com/office/word/2010/wordprocessingShape">
                    <wps:wsp>
                      <wps:cNvCnPr/>
                      <wps:spPr>
                        <a:xfrm>
                          <a:off x="0" y="0"/>
                          <a:ext cx="1270" cy="15367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4460906" id="Straight Connector 14"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649.45pt,305.55pt" to="649.55pt,3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" strokecolor="#4a7ebb"/>
            </w:pict>
          </mc:Fallback>
        </mc:AlternateContent>
      </w:r>
      <w:r w:rsidRPr="002B538B">
        <w:rPr>
          <w:rFonts w:hint="cs"/>
          <w:noProof/>
          <w:rtl/>
          <w:lang w:bidi="ar-SA"/>
        </w:rPr>
        <mc:AlternateContent>
          <mc:Choice Requires="wps">
            <w:drawing>
              <wp:anchor distT="0" distB="0" distL="114300" distR="114300" simplePos="0" relativeHeight="251711488" behindDoc="0" locked="0" layoutInCell="1" allowOverlap="1" wp14:anchorId="08457C47" wp14:editId="6CBD7566">
                <wp:simplePos x="0" y="0"/>
                <wp:positionH relativeFrom="column">
                  <wp:posOffset>7777480</wp:posOffset>
                </wp:positionH>
                <wp:positionV relativeFrom="paragraph">
                  <wp:posOffset>3700780</wp:posOffset>
                </wp:positionV>
                <wp:extent cx="393065" cy="299085"/>
                <wp:effectExtent l="0" t="0" r="26035" b="247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299085"/>
                        </a:xfrm>
                        <a:prstGeom prst="rect">
                          <a:avLst/>
                        </a:prstGeom>
                        <a:noFill/>
                        <a:ln w="9525">
                          <a:solidFill>
                            <a:sysClr val="window" lastClr="FFFFFF"/>
                          </a:solidFill>
                          <a:miter lim="800000"/>
                          <a:headEnd/>
                          <a:tailEnd/>
                        </a:ln>
                      </wps:spPr>
                      <wps:txbx>
                        <w:txbxContent>
                          <w:p w:rsidR="001832CD" w:rsidRDefault="001832CD" w:rsidP="002B538B">
                            <w:pPr>
                              <w:jc w:val="center"/>
                              <w:rPr>
                                <w:rFonts w:cs="B Mitra"/>
                                <w:sz w:val="18"/>
                                <w:szCs w:val="18"/>
                              </w:rPr>
                            </w:pPr>
                            <w:r>
                              <w:rPr>
                                <w:rFonts w:cs="B Mitra" w:hint="cs"/>
                                <w:sz w:val="18"/>
                                <w:szCs w:val="18"/>
                                <w:rtl/>
                              </w:rPr>
                              <w:t>بلی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57C47" id="Rectangle 15" o:spid="_x0000_s1056" style="position:absolute;left:0;text-align:left;margin-left:612.4pt;margin-top:291.4pt;width:30.95pt;height:23.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" filled="f" strokecolor="window">
                <v:textbox>
                  <w:txbxContent>
                    <w:p w:rsidR="001832CD" w:rsidRDefault="001832CD" w:rsidP="002B538B">
                      <w:pPr>
                        <w:jc w:val="center"/>
                        <w:rPr>
                          <w:rFonts w:cs="B Mitra"/>
                          <w:sz w:val="18"/>
                          <w:szCs w:val="18"/>
                        </w:rPr>
                      </w:pPr>
                      <w:r>
                        <w:rPr>
                          <w:rFonts w:cs="B Mitra" w:hint="cs"/>
                          <w:sz w:val="18"/>
                          <w:szCs w:val="18"/>
                          <w:rtl/>
                        </w:rPr>
                        <w:t>بلی</w:t>
                      </w:r>
                    </w:p>
                  </w:txbxContent>
                </v:textbox>
              </v:rect>
            </w:pict>
          </mc:Fallback>
        </mc:AlternateContent>
      </w:r>
    </w:p>
    <w:p w:rsidR="002B538B" w:rsidRPr="002B538B" w:rsidRDefault="002B538B" w:rsidP="002B538B">
      <w:pPr>
        <w:jc w:val="both"/>
        <w:rPr>
          <w:rFonts w:cs="B Mitra"/>
          <w:i/>
          <w:iCs/>
          <w:rtl/>
          <w:lang w:bidi="ar-SA"/>
        </w:rPr>
      </w:pPr>
    </w:p>
    <w:p w:rsidR="002B538B" w:rsidRPr="002B538B" w:rsidRDefault="002B538B" w:rsidP="002B538B">
      <w:pPr>
        <w:jc w:val="both"/>
        <w:rPr>
          <w:rFonts w:cs="B Mitra"/>
          <w:i/>
          <w:iCs/>
          <w:rtl/>
          <w:lang w:bidi="ar-SA"/>
        </w:rPr>
      </w:pPr>
    </w:p>
    <w:p w:rsidR="002B538B" w:rsidRPr="002B538B" w:rsidRDefault="002B538B" w:rsidP="002B538B">
      <w:pPr>
        <w:jc w:val="both"/>
        <w:rPr>
          <w:rFonts w:cs="B Mitra"/>
          <w:i/>
          <w:iCs/>
          <w:rtl/>
          <w:lang w:bidi="ar-SA"/>
        </w:rPr>
      </w:pPr>
    </w:p>
    <w:p w:rsidR="002B538B" w:rsidRPr="002B538B" w:rsidRDefault="002B538B" w:rsidP="002B538B">
      <w:pPr>
        <w:jc w:val="both"/>
        <w:rPr>
          <w:rFonts w:cs="B Mitra"/>
          <w:i/>
          <w:iCs/>
          <w:rtl/>
          <w:lang w:bidi="ar-SA"/>
        </w:rPr>
      </w:pPr>
    </w:p>
    <w:p w:rsidR="002B538B" w:rsidRPr="002B538B" w:rsidRDefault="002B538B" w:rsidP="002B538B">
      <w:pPr>
        <w:jc w:val="both"/>
        <w:rPr>
          <w:rFonts w:cs="B Mitra"/>
          <w:i/>
          <w:iCs/>
          <w:rtl/>
          <w:lang w:bidi="ar-SA"/>
        </w:rPr>
      </w:pPr>
    </w:p>
    <w:p w:rsidR="002B538B" w:rsidRPr="002B538B" w:rsidRDefault="002B538B" w:rsidP="002B538B">
      <w:pPr>
        <w:jc w:val="both"/>
        <w:rPr>
          <w:rFonts w:cs="B Mitra"/>
          <w:i/>
          <w:iCs/>
          <w:rtl/>
          <w:lang w:bidi="ar-SA"/>
        </w:rPr>
      </w:pPr>
    </w:p>
    <w:p w:rsidR="002B538B" w:rsidRPr="002B538B" w:rsidRDefault="002B538B" w:rsidP="002B538B">
      <w:pPr>
        <w:jc w:val="both"/>
        <w:rPr>
          <w:rFonts w:cs="B Mitra"/>
          <w:i/>
          <w:iCs/>
          <w:rtl/>
          <w:lang w:bidi="ar-SA"/>
        </w:rPr>
      </w:pPr>
    </w:p>
    <w:p w:rsidR="002B538B" w:rsidRPr="002B538B" w:rsidRDefault="002B538B" w:rsidP="002B538B">
      <w:pPr>
        <w:jc w:val="both"/>
        <w:rPr>
          <w:rFonts w:cs="B Mitra"/>
          <w:i/>
          <w:iCs/>
          <w:rtl/>
          <w:lang w:bidi="ar-SA"/>
        </w:rPr>
      </w:pPr>
    </w:p>
    <w:p w:rsidR="002B538B" w:rsidRPr="002B538B" w:rsidRDefault="002B538B" w:rsidP="002B538B">
      <w:pPr>
        <w:jc w:val="both"/>
        <w:rPr>
          <w:rFonts w:cs="B Mitra"/>
          <w:i/>
          <w:iCs/>
          <w:rtl/>
          <w:lang w:bidi="ar-SA"/>
        </w:rPr>
      </w:pPr>
    </w:p>
    <w:p w:rsidR="002B538B" w:rsidRPr="002B538B" w:rsidRDefault="002B538B" w:rsidP="002B538B">
      <w:pPr>
        <w:jc w:val="both"/>
        <w:rPr>
          <w:rFonts w:cs="B Mitra"/>
          <w:i/>
          <w:iCs/>
          <w:rtl/>
          <w:lang w:bidi="ar-SA"/>
        </w:rPr>
      </w:pPr>
    </w:p>
    <w:p w:rsidR="002B538B" w:rsidRPr="002B538B" w:rsidRDefault="002B538B" w:rsidP="002B538B">
      <w:pPr>
        <w:jc w:val="both"/>
        <w:rPr>
          <w:rFonts w:cs="B Mitra"/>
          <w:i/>
          <w:iCs/>
          <w:color w:val="FF0000"/>
          <w:rtl/>
          <w:lang w:bidi="ar-SA"/>
        </w:rPr>
      </w:pPr>
    </w:p>
    <w:p w:rsidR="002B538B" w:rsidRPr="002B538B" w:rsidRDefault="002B538B" w:rsidP="002B538B">
      <w:pPr>
        <w:jc w:val="both"/>
        <w:rPr>
          <w:rFonts w:cs="B Mitra"/>
          <w:i/>
          <w:iCs/>
          <w:color w:val="FF0000"/>
          <w:rtl/>
          <w:lang w:bidi="ar-SA"/>
        </w:rPr>
      </w:pPr>
    </w:p>
    <w:p w:rsidR="002B538B" w:rsidRPr="002B538B" w:rsidRDefault="002B538B" w:rsidP="002B538B">
      <w:pPr>
        <w:jc w:val="both"/>
        <w:rPr>
          <w:rFonts w:cs="B Mitra"/>
          <w:i/>
          <w:iCs/>
          <w:color w:val="FF0000"/>
          <w:rtl/>
          <w:lang w:bidi="ar-SA"/>
        </w:rPr>
      </w:pPr>
    </w:p>
    <w:p w:rsidR="002B538B" w:rsidRDefault="002B538B" w:rsidP="002B538B">
      <w:pPr>
        <w:jc w:val="both"/>
        <w:rPr>
          <w:rFonts w:cs="B Mitra"/>
          <w:i/>
          <w:iCs/>
          <w:rtl/>
          <w:lang w:bidi="ar-SA"/>
        </w:rPr>
      </w:pPr>
    </w:p>
    <w:p w:rsidR="002B538B" w:rsidRDefault="002B538B" w:rsidP="002B538B">
      <w:pPr>
        <w:jc w:val="both"/>
        <w:rPr>
          <w:rFonts w:cs="B Mitra"/>
          <w:i/>
          <w:iCs/>
          <w:rtl/>
          <w:lang w:bidi="ar-SA"/>
        </w:rPr>
      </w:pPr>
    </w:p>
    <w:p w:rsidR="002B538B" w:rsidRDefault="002B538B" w:rsidP="002B538B">
      <w:pPr>
        <w:jc w:val="both"/>
        <w:rPr>
          <w:rFonts w:cs="B Mitra"/>
          <w:i/>
          <w:iCs/>
          <w:rtl/>
          <w:lang w:bidi="ar-SA"/>
        </w:rPr>
      </w:pPr>
    </w:p>
    <w:p w:rsidR="002B538B" w:rsidRPr="002B538B" w:rsidRDefault="002B538B" w:rsidP="002B538B">
      <w:pPr>
        <w:jc w:val="both"/>
        <w:rPr>
          <w:rFonts w:cs="B Mitra"/>
          <w:i/>
          <w:iCs/>
          <w:rtl/>
          <w:lang w:bidi="ar-SA"/>
        </w:rPr>
      </w:pPr>
    </w:p>
    <w:p w:rsidR="002B538B" w:rsidRPr="002B538B" w:rsidRDefault="002B538B" w:rsidP="002B538B">
      <w:pPr>
        <w:jc w:val="both"/>
        <w:rPr>
          <w:rFonts w:cs="B Mitra"/>
          <w:i/>
          <w:iCs/>
          <w:rtl/>
          <w:lang w:bidi="ar-SA"/>
        </w:rPr>
      </w:pPr>
      <w:r w:rsidRPr="002B538B">
        <w:rPr>
          <w:rFonts w:cs="B Mitra" w:hint="cs"/>
          <w:rtl/>
          <w:lang w:bidi="ar-SA"/>
        </w:rPr>
        <w:t>* منظور آزمایشات کمتر از شش ماه  گذشته است.</w:t>
      </w:r>
    </w:p>
    <w:p w:rsidR="002B538B" w:rsidRDefault="002B538B" w:rsidP="002B538B">
      <w:pPr>
        <w:jc w:val="both"/>
        <w:rPr>
          <w:rFonts w:cs="B Mitra"/>
          <w:i/>
          <w:iCs/>
          <w:rtl/>
          <w:lang w:bidi="ar-SA"/>
        </w:rPr>
      </w:pPr>
    </w:p>
    <w:p w:rsidR="002B538B" w:rsidRPr="002B538B" w:rsidRDefault="002B538B" w:rsidP="002B538B">
      <w:pPr>
        <w:jc w:val="both"/>
        <w:rPr>
          <w:rFonts w:cs="B Mitra"/>
          <w:i/>
          <w:iCs/>
          <w:rtl/>
          <w:lang w:bidi="ar-SA"/>
        </w:rPr>
      </w:pPr>
    </w:p>
    <w:p w:rsidR="002B538B" w:rsidRPr="002B538B" w:rsidRDefault="002B538B" w:rsidP="00274F78">
      <w:pPr>
        <w:autoSpaceDE w:val="0"/>
        <w:autoSpaceDN w:val="0"/>
        <w:adjustRightInd w:val="0"/>
        <w:spacing w:after="0" w:line="240" w:lineRule="auto"/>
        <w:jc w:val="both"/>
        <w:rPr>
          <w:rFonts w:ascii="BZar,Bold" w:cs="B Titr"/>
          <w:sz w:val="28"/>
          <w:szCs w:val="28"/>
          <w:rtl/>
          <w:lang w:bidi="ar-SA"/>
        </w:rPr>
      </w:pPr>
      <w:r w:rsidRPr="002B538B">
        <w:rPr>
          <w:rFonts w:ascii="BZar,Bold" w:cs="B Titr" w:hint="cs"/>
          <w:sz w:val="28"/>
          <w:szCs w:val="28"/>
          <w:rtl/>
          <w:lang w:bidi="ar-SA"/>
        </w:rPr>
        <w:t xml:space="preserve">راهنمای آموزشی </w:t>
      </w:r>
      <w:r w:rsidR="00274F78">
        <w:rPr>
          <w:rFonts w:ascii="BZar,Bold" w:cs="B Titr" w:hint="cs"/>
          <w:sz w:val="28"/>
          <w:szCs w:val="28"/>
          <w:rtl/>
        </w:rPr>
        <w:t>مراقبت های ادغام یافته</w:t>
      </w:r>
      <w:r w:rsidRPr="002B538B">
        <w:rPr>
          <w:rFonts w:ascii="BZar,Bold" w:cs="B Titr" w:hint="cs"/>
          <w:sz w:val="28"/>
          <w:szCs w:val="28"/>
          <w:rtl/>
          <w:lang w:bidi="ar-SA"/>
        </w:rPr>
        <w:t xml:space="preserve"> سلامت سالمندان</w:t>
      </w:r>
    </w:p>
    <w:p w:rsidR="002B538B" w:rsidRPr="002B538B" w:rsidRDefault="002B538B" w:rsidP="002B538B">
      <w:pPr>
        <w:autoSpaceDE w:val="0"/>
        <w:autoSpaceDN w:val="0"/>
        <w:adjustRightInd w:val="0"/>
        <w:spacing w:after="0" w:line="240" w:lineRule="auto"/>
        <w:jc w:val="both"/>
        <w:rPr>
          <w:rFonts w:ascii="B Zar" w:cs="B Mitra"/>
          <w:sz w:val="24"/>
          <w:szCs w:val="24"/>
          <w:rtl/>
        </w:rPr>
      </w:pPr>
      <w:r w:rsidRPr="002B538B">
        <w:rPr>
          <w:rFonts w:ascii="BZar" w:cs="B Mitra" w:hint="cs"/>
          <w:sz w:val="24"/>
          <w:szCs w:val="24"/>
          <w:rtl/>
          <w:lang w:bidi="ar-SA"/>
        </w:rPr>
        <w:t>جدول</w:t>
      </w:r>
      <w:r w:rsidRPr="002B538B">
        <w:rPr>
          <w:rFonts w:ascii="BZar" w:cs="B Mitra" w:hint="cs"/>
          <w:sz w:val="24"/>
          <w:szCs w:val="24"/>
          <w:lang w:bidi="ar-SA"/>
        </w:rPr>
        <w:t xml:space="preserve"> </w:t>
      </w:r>
      <w:r w:rsidRPr="002B538B">
        <w:rPr>
          <w:rFonts w:ascii="BZar" w:cs="B Mitra" w:hint="cs"/>
          <w:sz w:val="24"/>
          <w:szCs w:val="24"/>
          <w:rtl/>
          <w:lang w:bidi="ar-SA"/>
        </w:rPr>
        <w:t>راهنماي</w:t>
      </w:r>
      <w:r w:rsidRPr="002B538B">
        <w:rPr>
          <w:rFonts w:ascii="BZar" w:cs="B Mitra" w:hint="cs"/>
          <w:sz w:val="24"/>
          <w:szCs w:val="24"/>
          <w:lang w:bidi="ar-SA"/>
        </w:rPr>
        <w:t xml:space="preserve"> </w:t>
      </w:r>
      <w:r w:rsidRPr="002B538B">
        <w:rPr>
          <w:rFonts w:ascii="BZar" w:cs="B Mitra" w:hint="cs"/>
          <w:sz w:val="24"/>
          <w:szCs w:val="24"/>
          <w:rtl/>
          <w:lang w:bidi="ar-SA"/>
        </w:rPr>
        <w:t>مراقبت</w:t>
      </w:r>
      <w:r w:rsidRPr="002B538B">
        <w:rPr>
          <w:rFonts w:ascii="BZar" w:cs="B Mitra" w:hint="cs"/>
          <w:sz w:val="24"/>
          <w:szCs w:val="24"/>
          <w:lang w:bidi="ar-SA"/>
        </w:rPr>
        <w:t xml:space="preserve"> </w:t>
      </w:r>
      <w:r w:rsidRPr="002B538B">
        <w:rPr>
          <w:rFonts w:ascii="BZar" w:cs="B Mitra" w:hint="cs"/>
          <w:sz w:val="24"/>
          <w:szCs w:val="24"/>
          <w:rtl/>
          <w:lang w:bidi="ar-SA"/>
        </w:rPr>
        <w:t>از</w:t>
      </w:r>
      <w:r w:rsidRPr="002B538B">
        <w:rPr>
          <w:rFonts w:ascii="BZar" w:cs="B Mitra" w:hint="cs"/>
          <w:sz w:val="24"/>
          <w:szCs w:val="24"/>
          <w:lang w:bidi="ar-SA"/>
        </w:rPr>
        <w:t xml:space="preserve"> </w:t>
      </w:r>
      <w:r w:rsidRPr="002B538B">
        <w:rPr>
          <w:rFonts w:ascii="BZar" w:cs="B Mitra" w:hint="cs"/>
          <w:sz w:val="24"/>
          <w:szCs w:val="24"/>
          <w:rtl/>
          <w:lang w:bidi="ar-SA"/>
        </w:rPr>
        <w:t>اجزاء</w:t>
      </w:r>
      <w:r w:rsidRPr="002B538B">
        <w:rPr>
          <w:rFonts w:ascii="BZar" w:cs="B Mitra" w:hint="cs"/>
          <w:sz w:val="24"/>
          <w:szCs w:val="24"/>
          <w:lang w:bidi="ar-SA"/>
        </w:rPr>
        <w:t xml:space="preserve"> </w:t>
      </w:r>
      <w:r w:rsidRPr="002B538B">
        <w:rPr>
          <w:rFonts w:ascii="BZar" w:cs="B Mitra" w:hint="cs"/>
          <w:sz w:val="24"/>
          <w:szCs w:val="24"/>
          <w:rtl/>
          <w:lang w:bidi="ar-SA"/>
        </w:rPr>
        <w:t>زیر</w:t>
      </w:r>
      <w:r w:rsidRPr="002B538B">
        <w:rPr>
          <w:rFonts w:ascii="BZar" w:cs="B Mitra" w:hint="cs"/>
          <w:sz w:val="24"/>
          <w:szCs w:val="24"/>
          <w:lang w:bidi="ar-SA"/>
        </w:rPr>
        <w:t xml:space="preserve"> </w:t>
      </w:r>
      <w:r w:rsidRPr="002B538B">
        <w:rPr>
          <w:rFonts w:ascii="BZar" w:cs="B Mitra" w:hint="cs"/>
          <w:sz w:val="24"/>
          <w:szCs w:val="24"/>
          <w:rtl/>
          <w:lang w:bidi="ar-SA"/>
        </w:rPr>
        <w:t>تشکیل</w:t>
      </w:r>
      <w:r w:rsidRPr="002B538B">
        <w:rPr>
          <w:rFonts w:ascii="BZar" w:cs="B Mitra" w:hint="cs"/>
          <w:sz w:val="24"/>
          <w:szCs w:val="24"/>
          <w:lang w:bidi="ar-SA"/>
        </w:rPr>
        <w:t xml:space="preserve"> </w:t>
      </w:r>
      <w:r w:rsidRPr="002B538B">
        <w:rPr>
          <w:rFonts w:ascii="BZar" w:cs="B Mitra" w:hint="cs"/>
          <w:sz w:val="24"/>
          <w:szCs w:val="24"/>
          <w:rtl/>
          <w:lang w:bidi="ar-SA"/>
        </w:rPr>
        <w:t>یافته</w:t>
      </w:r>
      <w:r w:rsidRPr="002B538B">
        <w:rPr>
          <w:rFonts w:ascii="BZar" w:cs="B Mitra" w:hint="cs"/>
          <w:sz w:val="24"/>
          <w:szCs w:val="24"/>
          <w:lang w:bidi="ar-SA"/>
        </w:rPr>
        <w:t xml:space="preserve"> </w:t>
      </w:r>
      <w:r w:rsidRPr="002B538B">
        <w:rPr>
          <w:rFonts w:ascii="BZar" w:cs="B Mitra" w:hint="cs"/>
          <w:sz w:val="24"/>
          <w:szCs w:val="24"/>
          <w:rtl/>
          <w:lang w:bidi="ar-SA"/>
        </w:rPr>
        <w:t>است</w:t>
      </w:r>
      <w:r w:rsidRPr="002B538B">
        <w:rPr>
          <w:rFonts w:ascii="B Zar" w:cs="B Mitra" w:hint="cs"/>
          <w:sz w:val="24"/>
          <w:szCs w:val="24"/>
          <w:lang w:bidi="ar-SA"/>
        </w:rPr>
        <w:t>:</w:t>
      </w:r>
    </w:p>
    <w:p w:rsidR="002B538B" w:rsidRPr="002B538B" w:rsidRDefault="002B538B" w:rsidP="002B538B">
      <w:pPr>
        <w:autoSpaceDE w:val="0"/>
        <w:autoSpaceDN w:val="0"/>
        <w:adjustRightInd w:val="0"/>
        <w:spacing w:after="0" w:line="240" w:lineRule="auto"/>
        <w:jc w:val="both"/>
        <w:rPr>
          <w:rFonts w:ascii="BZar" w:cs="B Mitra"/>
          <w:sz w:val="24"/>
          <w:szCs w:val="24"/>
          <w:rtl/>
          <w:lang w:bidi="ar-SA"/>
        </w:rPr>
      </w:pPr>
      <w:r w:rsidRPr="002B538B">
        <w:rPr>
          <w:rFonts w:ascii="B Zar" w:cs="B Mitra" w:hint="cs"/>
          <w:sz w:val="24"/>
          <w:szCs w:val="24"/>
          <w:rtl/>
          <w:lang w:bidi="ar-SA"/>
        </w:rPr>
        <w:t xml:space="preserve">1. </w:t>
      </w:r>
      <w:r w:rsidRPr="002B538B">
        <w:rPr>
          <w:rFonts w:ascii="BZar" w:cs="B Mitra" w:hint="cs"/>
          <w:sz w:val="24"/>
          <w:szCs w:val="24"/>
          <w:rtl/>
          <w:lang w:bidi="ar-SA"/>
        </w:rPr>
        <w:t xml:space="preserve">ارزیابی  </w:t>
      </w:r>
    </w:p>
    <w:p w:rsidR="002B538B" w:rsidRPr="002B538B" w:rsidRDefault="002B538B" w:rsidP="002B538B">
      <w:pPr>
        <w:autoSpaceDE w:val="0"/>
        <w:autoSpaceDN w:val="0"/>
        <w:adjustRightInd w:val="0"/>
        <w:spacing w:after="0" w:line="240" w:lineRule="auto"/>
        <w:jc w:val="both"/>
        <w:rPr>
          <w:rFonts w:ascii="BZar" w:cs="B Mitra"/>
          <w:sz w:val="24"/>
          <w:szCs w:val="24"/>
          <w:lang w:bidi="ar-SA"/>
        </w:rPr>
      </w:pPr>
      <w:r w:rsidRPr="002B538B">
        <w:rPr>
          <w:rFonts w:ascii="B Zar" w:cs="B Mitra" w:hint="cs"/>
          <w:sz w:val="24"/>
          <w:szCs w:val="24"/>
          <w:rtl/>
          <w:lang w:bidi="ar-SA"/>
        </w:rPr>
        <w:t xml:space="preserve">2. </w:t>
      </w:r>
      <w:r w:rsidRPr="002B538B">
        <w:rPr>
          <w:rFonts w:ascii="BZar" w:cs="B Mitra" w:hint="cs"/>
          <w:sz w:val="24"/>
          <w:szCs w:val="24"/>
          <w:rtl/>
          <w:lang w:bidi="ar-SA"/>
        </w:rPr>
        <w:t>طبقه</w:t>
      </w:r>
      <w:r w:rsidRPr="002B538B">
        <w:rPr>
          <w:rFonts w:ascii="BZar" w:cs="B Mitra" w:hint="cs"/>
          <w:sz w:val="24"/>
          <w:szCs w:val="24"/>
          <w:lang w:bidi="ar-SA"/>
        </w:rPr>
        <w:t xml:space="preserve"> </w:t>
      </w:r>
      <w:r w:rsidRPr="002B538B">
        <w:rPr>
          <w:rFonts w:ascii="BZar" w:cs="B Mitra" w:hint="cs"/>
          <w:sz w:val="24"/>
          <w:szCs w:val="24"/>
          <w:rtl/>
          <w:lang w:bidi="ar-SA"/>
        </w:rPr>
        <w:t>بندي</w:t>
      </w:r>
    </w:p>
    <w:p w:rsidR="002B538B" w:rsidRPr="002B538B" w:rsidRDefault="002B538B" w:rsidP="002B538B">
      <w:pPr>
        <w:autoSpaceDE w:val="0"/>
        <w:autoSpaceDN w:val="0"/>
        <w:adjustRightInd w:val="0"/>
        <w:spacing w:after="0" w:line="240" w:lineRule="auto"/>
        <w:jc w:val="both"/>
        <w:rPr>
          <w:rFonts w:ascii="BZar" w:cs="B Mitra"/>
          <w:sz w:val="24"/>
          <w:szCs w:val="24"/>
          <w:lang w:bidi="ar-SA"/>
        </w:rPr>
      </w:pPr>
      <w:r w:rsidRPr="002B538B">
        <w:rPr>
          <w:rFonts w:ascii="B Zar" w:cs="B Mitra" w:hint="cs"/>
          <w:sz w:val="24"/>
          <w:szCs w:val="24"/>
          <w:rtl/>
          <w:lang w:bidi="ar-SA"/>
        </w:rPr>
        <w:t xml:space="preserve">3. </w:t>
      </w:r>
      <w:r w:rsidRPr="002B538B">
        <w:rPr>
          <w:rFonts w:ascii="BZar" w:cs="B Mitra" w:hint="cs"/>
          <w:sz w:val="24"/>
          <w:szCs w:val="24"/>
          <w:rtl/>
          <w:lang w:bidi="ar-SA"/>
        </w:rPr>
        <w:t>توصیه</w:t>
      </w:r>
    </w:p>
    <w:p w:rsidR="002B538B" w:rsidRPr="002B538B" w:rsidRDefault="002B538B" w:rsidP="002B538B">
      <w:pPr>
        <w:autoSpaceDE w:val="0"/>
        <w:autoSpaceDN w:val="0"/>
        <w:adjustRightInd w:val="0"/>
        <w:spacing w:after="0" w:line="240" w:lineRule="auto"/>
        <w:jc w:val="both"/>
        <w:rPr>
          <w:rFonts w:ascii="B Zar" w:cs="B Mitra"/>
          <w:sz w:val="24"/>
          <w:szCs w:val="24"/>
          <w:lang w:bidi="ar-SA"/>
        </w:rPr>
      </w:pPr>
      <w:r w:rsidRPr="002B538B">
        <w:rPr>
          <w:rFonts w:ascii="BZar" w:cs="B Mitra" w:hint="cs"/>
          <w:sz w:val="24"/>
          <w:szCs w:val="24"/>
          <w:rtl/>
          <w:lang w:bidi="ar-SA"/>
        </w:rPr>
        <w:t>در</w:t>
      </w:r>
      <w:r w:rsidRPr="002B538B">
        <w:rPr>
          <w:rFonts w:ascii="BZar" w:cs="B Mitra" w:hint="cs"/>
          <w:sz w:val="24"/>
          <w:szCs w:val="24"/>
          <w:lang w:bidi="ar-SA"/>
        </w:rPr>
        <w:t xml:space="preserve"> </w:t>
      </w:r>
      <w:r w:rsidRPr="002B538B">
        <w:rPr>
          <w:rFonts w:ascii="BZar" w:cs="B Mitra" w:hint="cs"/>
          <w:sz w:val="24"/>
          <w:szCs w:val="24"/>
          <w:rtl/>
          <w:lang w:bidi="ar-SA"/>
        </w:rPr>
        <w:t>قسمت</w:t>
      </w:r>
      <w:r w:rsidRPr="002B538B">
        <w:rPr>
          <w:rFonts w:ascii="BZar" w:cs="B Mitra" w:hint="cs"/>
          <w:sz w:val="24"/>
          <w:szCs w:val="24"/>
          <w:lang w:bidi="ar-SA"/>
        </w:rPr>
        <w:t xml:space="preserve"> </w:t>
      </w:r>
      <w:r w:rsidRPr="002B538B">
        <w:rPr>
          <w:rFonts w:ascii="BZar,Bold" w:cs="B Mitra" w:hint="cs"/>
          <w:b/>
          <w:bCs/>
          <w:sz w:val="24"/>
          <w:szCs w:val="24"/>
          <w:rtl/>
          <w:lang w:bidi="ar-SA"/>
        </w:rPr>
        <w:t>ارزیابی،</w:t>
      </w:r>
      <w:r w:rsidRPr="002B538B">
        <w:rPr>
          <w:rFonts w:ascii="BZar,Bold" w:cs="B Mitra" w:hint="cs"/>
          <w:b/>
          <w:bCs/>
          <w:sz w:val="24"/>
          <w:szCs w:val="24"/>
          <w:lang w:bidi="ar-SA"/>
        </w:rPr>
        <w:t xml:space="preserve"> </w:t>
      </w:r>
      <w:r w:rsidRPr="002B538B">
        <w:rPr>
          <w:rFonts w:ascii="BZar" w:cs="B Mitra" w:hint="cs"/>
          <w:sz w:val="24"/>
          <w:szCs w:val="24"/>
          <w:rtl/>
          <w:lang w:bidi="ar-SA"/>
        </w:rPr>
        <w:t>جمع</w:t>
      </w:r>
      <w:r w:rsidRPr="002B538B">
        <w:rPr>
          <w:rFonts w:ascii="BZar" w:cs="B Mitra" w:hint="cs"/>
          <w:sz w:val="24"/>
          <w:szCs w:val="24"/>
          <w:lang w:bidi="ar-SA"/>
        </w:rPr>
        <w:t xml:space="preserve"> </w:t>
      </w:r>
      <w:r w:rsidRPr="002B538B">
        <w:rPr>
          <w:rFonts w:ascii="BZar" w:cs="B Mitra" w:hint="cs"/>
          <w:sz w:val="24"/>
          <w:szCs w:val="24"/>
          <w:rtl/>
          <w:lang w:bidi="ar-SA"/>
        </w:rPr>
        <w:t>بندي</w:t>
      </w:r>
      <w:r w:rsidRPr="002B538B">
        <w:rPr>
          <w:rFonts w:ascii="BZar" w:cs="B Mitra" w:hint="cs"/>
          <w:sz w:val="24"/>
          <w:szCs w:val="24"/>
          <w:lang w:bidi="ar-SA"/>
        </w:rPr>
        <w:t xml:space="preserve"> </w:t>
      </w:r>
      <w:r w:rsidRPr="002B538B">
        <w:rPr>
          <w:rFonts w:ascii="BZar" w:cs="B Mitra" w:hint="cs"/>
          <w:sz w:val="24"/>
          <w:szCs w:val="24"/>
          <w:rtl/>
          <w:lang w:bidi="ar-SA"/>
        </w:rPr>
        <w:t>عوامل</w:t>
      </w:r>
      <w:r w:rsidRPr="002B538B">
        <w:rPr>
          <w:rFonts w:ascii="BZar" w:cs="B Mitra" w:hint="cs"/>
          <w:sz w:val="24"/>
          <w:szCs w:val="24"/>
          <w:lang w:bidi="ar-SA"/>
        </w:rPr>
        <w:t xml:space="preserve"> </w:t>
      </w:r>
      <w:r w:rsidRPr="002B538B">
        <w:rPr>
          <w:rFonts w:ascii="BZar" w:cs="B Mitra" w:hint="cs"/>
          <w:sz w:val="24"/>
          <w:szCs w:val="24"/>
          <w:rtl/>
          <w:lang w:bidi="ar-SA"/>
        </w:rPr>
        <w:t>خطر</w:t>
      </w:r>
      <w:r w:rsidRPr="002B538B">
        <w:rPr>
          <w:rFonts w:ascii="BZar" w:cs="B Mitra" w:hint="cs"/>
          <w:sz w:val="24"/>
          <w:szCs w:val="24"/>
          <w:lang w:bidi="ar-SA"/>
        </w:rPr>
        <w:t xml:space="preserve"> </w:t>
      </w:r>
      <w:r w:rsidRPr="002B538B">
        <w:rPr>
          <w:rFonts w:ascii="BZar" w:cs="B Mitra" w:hint="cs"/>
          <w:sz w:val="24"/>
          <w:szCs w:val="24"/>
          <w:rtl/>
          <w:lang w:bidi="ar-SA"/>
        </w:rPr>
        <w:t>و</w:t>
      </w:r>
      <w:r w:rsidRPr="002B538B">
        <w:rPr>
          <w:rFonts w:ascii="BZar" w:cs="B Mitra" w:hint="cs"/>
          <w:sz w:val="24"/>
          <w:szCs w:val="24"/>
          <w:lang w:bidi="ar-SA"/>
        </w:rPr>
        <w:t xml:space="preserve"> </w:t>
      </w:r>
      <w:r w:rsidRPr="002B538B">
        <w:rPr>
          <w:rFonts w:ascii="BZar" w:cs="B Mitra" w:hint="cs"/>
          <w:sz w:val="24"/>
          <w:szCs w:val="24"/>
          <w:rtl/>
          <w:lang w:bidi="ar-SA"/>
        </w:rPr>
        <w:t>نشانه</w:t>
      </w:r>
      <w:r w:rsidRPr="002B538B">
        <w:rPr>
          <w:rFonts w:ascii="BZar" w:cs="B Mitra" w:hint="cs"/>
          <w:sz w:val="24"/>
          <w:szCs w:val="24"/>
          <w:lang w:bidi="ar-SA"/>
        </w:rPr>
        <w:t xml:space="preserve"> </w:t>
      </w:r>
      <w:r w:rsidRPr="002B538B">
        <w:rPr>
          <w:rFonts w:ascii="BZar" w:cs="B Mitra" w:hint="cs"/>
          <w:sz w:val="24"/>
          <w:szCs w:val="24"/>
          <w:rtl/>
          <w:lang w:bidi="ar-SA"/>
        </w:rPr>
        <w:t>هاي</w:t>
      </w:r>
      <w:r w:rsidRPr="002B538B">
        <w:rPr>
          <w:rFonts w:ascii="BZar" w:cs="B Mitra" w:hint="cs"/>
          <w:sz w:val="24"/>
          <w:szCs w:val="24"/>
          <w:lang w:bidi="ar-SA"/>
        </w:rPr>
        <w:t xml:space="preserve"> </w:t>
      </w:r>
      <w:r w:rsidRPr="002B538B">
        <w:rPr>
          <w:rFonts w:ascii="BZar" w:cs="B Mitra" w:hint="cs"/>
          <w:sz w:val="24"/>
          <w:szCs w:val="24"/>
          <w:rtl/>
          <w:lang w:bidi="ar-SA"/>
        </w:rPr>
        <w:t>بیماري</w:t>
      </w:r>
      <w:r w:rsidRPr="002B538B">
        <w:rPr>
          <w:rFonts w:ascii="BZar" w:cs="B Mitra" w:hint="cs"/>
          <w:sz w:val="24"/>
          <w:szCs w:val="24"/>
          <w:lang w:bidi="ar-SA"/>
        </w:rPr>
        <w:t xml:space="preserve"> </w:t>
      </w:r>
      <w:r w:rsidRPr="002B538B">
        <w:rPr>
          <w:rFonts w:ascii="BZar" w:cs="B Mitra" w:hint="cs"/>
          <w:sz w:val="24"/>
          <w:szCs w:val="24"/>
          <w:rtl/>
          <w:lang w:bidi="ar-SA"/>
        </w:rPr>
        <w:t>و</w:t>
      </w:r>
      <w:r w:rsidRPr="002B538B">
        <w:rPr>
          <w:rFonts w:ascii="BZar" w:cs="B Mitra" w:hint="cs"/>
          <w:sz w:val="24"/>
          <w:szCs w:val="24"/>
          <w:lang w:bidi="ar-SA"/>
        </w:rPr>
        <w:t xml:space="preserve"> </w:t>
      </w:r>
      <w:r w:rsidRPr="002B538B">
        <w:rPr>
          <w:rFonts w:ascii="BZar" w:cs="B Mitra" w:hint="cs"/>
          <w:sz w:val="24"/>
          <w:szCs w:val="24"/>
          <w:rtl/>
          <w:lang w:bidi="ar-SA"/>
        </w:rPr>
        <w:t>آزمون</w:t>
      </w:r>
      <w:r w:rsidRPr="002B538B">
        <w:rPr>
          <w:rFonts w:ascii="BZar" w:cs="B Mitra" w:hint="cs"/>
          <w:sz w:val="6"/>
          <w:szCs w:val="6"/>
          <w:lang w:bidi="ar-SA"/>
        </w:rPr>
        <w:t xml:space="preserve"> </w:t>
      </w:r>
      <w:r w:rsidRPr="002B538B">
        <w:rPr>
          <w:rFonts w:ascii="BZar" w:cs="B Mitra" w:hint="cs"/>
          <w:sz w:val="24"/>
          <w:szCs w:val="24"/>
          <w:rtl/>
          <w:lang w:bidi="ar-SA"/>
        </w:rPr>
        <w:t>هاي</w:t>
      </w:r>
      <w:r w:rsidRPr="002B538B">
        <w:rPr>
          <w:rFonts w:ascii="BZar" w:cs="B Mitra" w:hint="cs"/>
          <w:sz w:val="24"/>
          <w:szCs w:val="24"/>
          <w:lang w:bidi="ar-SA"/>
        </w:rPr>
        <w:t xml:space="preserve"> </w:t>
      </w:r>
      <w:r w:rsidRPr="002B538B">
        <w:rPr>
          <w:rFonts w:ascii="BZar" w:cs="B Mitra" w:hint="cs"/>
          <w:sz w:val="24"/>
          <w:szCs w:val="24"/>
          <w:rtl/>
          <w:lang w:bidi="ar-SA"/>
        </w:rPr>
        <w:t>تشخیصی</w:t>
      </w:r>
      <w:r w:rsidRPr="002B538B">
        <w:rPr>
          <w:rFonts w:ascii="BZar" w:cs="B Mitra" w:hint="cs"/>
          <w:sz w:val="24"/>
          <w:szCs w:val="24"/>
          <w:lang w:bidi="ar-SA"/>
        </w:rPr>
        <w:t xml:space="preserve"> </w:t>
      </w:r>
      <w:r w:rsidRPr="002B538B">
        <w:rPr>
          <w:rFonts w:ascii="BZar" w:cs="B Mitra" w:hint="cs"/>
          <w:sz w:val="24"/>
          <w:szCs w:val="24"/>
          <w:rtl/>
          <w:lang w:bidi="ar-SA"/>
        </w:rPr>
        <w:t>انجام</w:t>
      </w:r>
      <w:r w:rsidRPr="002B538B">
        <w:rPr>
          <w:rFonts w:ascii="BZar" w:cs="B Mitra" w:hint="cs"/>
          <w:sz w:val="24"/>
          <w:szCs w:val="24"/>
          <w:lang w:bidi="ar-SA"/>
        </w:rPr>
        <w:t xml:space="preserve"> </w:t>
      </w:r>
      <w:r w:rsidRPr="002B538B">
        <w:rPr>
          <w:rFonts w:ascii="BZar" w:cs="B Mitra" w:hint="cs"/>
          <w:sz w:val="24"/>
          <w:szCs w:val="24"/>
          <w:rtl/>
          <w:lang w:bidi="ar-SA"/>
        </w:rPr>
        <w:t>شده،</w:t>
      </w:r>
      <w:r w:rsidRPr="002B538B">
        <w:rPr>
          <w:rFonts w:ascii="BZar" w:cs="B Mitra" w:hint="cs"/>
          <w:sz w:val="24"/>
          <w:szCs w:val="24"/>
          <w:lang w:bidi="ar-SA"/>
        </w:rPr>
        <w:t xml:space="preserve"> </w:t>
      </w:r>
      <w:r w:rsidRPr="002B538B">
        <w:rPr>
          <w:rFonts w:ascii="BZar" w:cs="B Mitra" w:hint="cs"/>
          <w:sz w:val="24"/>
          <w:szCs w:val="24"/>
          <w:rtl/>
          <w:lang w:bidi="ar-SA"/>
        </w:rPr>
        <w:t>مورد</w:t>
      </w:r>
      <w:r w:rsidRPr="002B538B">
        <w:rPr>
          <w:rFonts w:ascii="BZar" w:cs="B Mitra" w:hint="cs"/>
          <w:sz w:val="24"/>
          <w:szCs w:val="24"/>
          <w:lang w:bidi="ar-SA"/>
        </w:rPr>
        <w:t xml:space="preserve"> </w:t>
      </w:r>
      <w:r w:rsidRPr="002B538B">
        <w:rPr>
          <w:rFonts w:ascii="BZar" w:cs="B Mitra" w:hint="cs"/>
          <w:sz w:val="24"/>
          <w:szCs w:val="24"/>
          <w:rtl/>
          <w:lang w:bidi="ar-SA"/>
        </w:rPr>
        <w:t>مطالعه</w:t>
      </w:r>
      <w:r w:rsidRPr="002B538B">
        <w:rPr>
          <w:rFonts w:ascii="BZar" w:cs="B Mitra" w:hint="cs"/>
          <w:sz w:val="24"/>
          <w:szCs w:val="24"/>
          <w:lang w:bidi="ar-SA"/>
        </w:rPr>
        <w:t xml:space="preserve"> </w:t>
      </w:r>
      <w:r w:rsidRPr="002B538B">
        <w:rPr>
          <w:rFonts w:ascii="BZar" w:cs="B Mitra" w:hint="cs"/>
          <w:sz w:val="24"/>
          <w:szCs w:val="24"/>
          <w:rtl/>
          <w:lang w:bidi="ar-SA"/>
        </w:rPr>
        <w:t>قرار</w:t>
      </w:r>
      <w:r w:rsidRPr="002B538B">
        <w:rPr>
          <w:rFonts w:ascii="BZar" w:cs="B Mitra" w:hint="cs"/>
          <w:sz w:val="24"/>
          <w:szCs w:val="24"/>
          <w:lang w:bidi="ar-SA"/>
        </w:rPr>
        <w:t xml:space="preserve"> </w:t>
      </w:r>
      <w:r w:rsidRPr="002B538B">
        <w:rPr>
          <w:rFonts w:ascii="BZar" w:cs="B Mitra" w:hint="cs"/>
          <w:sz w:val="24"/>
          <w:szCs w:val="24"/>
          <w:rtl/>
          <w:lang w:bidi="ar-SA"/>
        </w:rPr>
        <w:t>می</w:t>
      </w:r>
      <w:r w:rsidRPr="002B538B">
        <w:rPr>
          <w:rFonts w:ascii="BZar" w:cs="B Mitra" w:hint="cs"/>
          <w:sz w:val="6"/>
          <w:szCs w:val="6"/>
          <w:lang w:bidi="ar-SA"/>
        </w:rPr>
        <w:t xml:space="preserve"> </w:t>
      </w:r>
      <w:r w:rsidRPr="002B538B">
        <w:rPr>
          <w:rFonts w:ascii="BZar" w:cs="B Mitra" w:hint="cs"/>
          <w:sz w:val="24"/>
          <w:szCs w:val="24"/>
          <w:rtl/>
          <w:lang w:bidi="ar-SA"/>
        </w:rPr>
        <w:t>گیرد</w:t>
      </w:r>
      <w:r w:rsidRPr="002B538B">
        <w:rPr>
          <w:rFonts w:ascii="BZar" w:cs="B Mitra" w:hint="cs"/>
          <w:sz w:val="24"/>
          <w:szCs w:val="24"/>
          <w:lang w:bidi="ar-SA"/>
        </w:rPr>
        <w:t xml:space="preserve"> </w:t>
      </w:r>
      <w:r w:rsidRPr="002B538B">
        <w:rPr>
          <w:rFonts w:ascii="BZar" w:cs="B Mitra" w:hint="cs"/>
          <w:sz w:val="24"/>
          <w:szCs w:val="24"/>
          <w:rtl/>
          <w:lang w:bidi="ar-SA"/>
        </w:rPr>
        <w:t>و</w:t>
      </w:r>
      <w:r w:rsidRPr="002B538B">
        <w:rPr>
          <w:rFonts w:ascii="BZar" w:cs="B Mitra" w:hint="cs"/>
          <w:sz w:val="24"/>
          <w:szCs w:val="24"/>
          <w:lang w:bidi="ar-SA"/>
        </w:rPr>
        <w:t xml:space="preserve"> </w:t>
      </w:r>
      <w:r w:rsidRPr="002B538B">
        <w:rPr>
          <w:rFonts w:ascii="BZar" w:cs="B Mitra" w:hint="cs"/>
          <w:sz w:val="24"/>
          <w:szCs w:val="24"/>
          <w:rtl/>
          <w:lang w:bidi="ar-SA"/>
        </w:rPr>
        <w:t>در</w:t>
      </w:r>
      <w:r w:rsidRPr="002B538B">
        <w:rPr>
          <w:rFonts w:ascii="BZar" w:cs="B Mitra" w:hint="cs"/>
          <w:sz w:val="24"/>
          <w:szCs w:val="24"/>
          <w:lang w:bidi="ar-SA"/>
        </w:rPr>
        <w:t xml:space="preserve"> </w:t>
      </w:r>
      <w:r w:rsidRPr="002B538B">
        <w:rPr>
          <w:rFonts w:ascii="BZar" w:cs="B Mitra" w:hint="cs"/>
          <w:sz w:val="24"/>
          <w:szCs w:val="24"/>
          <w:rtl/>
          <w:lang w:bidi="ar-SA"/>
        </w:rPr>
        <w:t>صورت</w:t>
      </w:r>
      <w:r w:rsidRPr="002B538B">
        <w:rPr>
          <w:rFonts w:ascii="BZar" w:cs="B Mitra" w:hint="cs"/>
          <w:sz w:val="24"/>
          <w:szCs w:val="24"/>
          <w:lang w:bidi="ar-SA"/>
        </w:rPr>
        <w:t xml:space="preserve"> </w:t>
      </w:r>
      <w:r w:rsidRPr="002B538B">
        <w:rPr>
          <w:rFonts w:ascii="BZar" w:cs="B Mitra" w:hint="cs"/>
          <w:sz w:val="24"/>
          <w:szCs w:val="24"/>
          <w:rtl/>
          <w:lang w:bidi="ar-SA"/>
        </w:rPr>
        <w:t>نیاز</w:t>
      </w:r>
      <w:r w:rsidRPr="002B538B">
        <w:rPr>
          <w:rFonts w:ascii="BZar" w:cs="B Mitra" w:hint="cs"/>
          <w:sz w:val="24"/>
          <w:szCs w:val="24"/>
          <w:lang w:bidi="ar-SA"/>
        </w:rPr>
        <w:t xml:space="preserve"> </w:t>
      </w:r>
      <w:r w:rsidRPr="002B538B">
        <w:rPr>
          <w:rFonts w:ascii="BZar" w:cs="B Mitra" w:hint="cs"/>
          <w:sz w:val="24"/>
          <w:szCs w:val="24"/>
          <w:rtl/>
          <w:lang w:bidi="ar-SA"/>
        </w:rPr>
        <w:t>از</w:t>
      </w:r>
      <w:r w:rsidRPr="002B538B">
        <w:rPr>
          <w:rFonts w:ascii="BZar" w:cs="B Mitra" w:hint="cs"/>
          <w:sz w:val="24"/>
          <w:szCs w:val="24"/>
          <w:lang w:bidi="ar-SA"/>
        </w:rPr>
        <w:t xml:space="preserve"> </w:t>
      </w:r>
      <w:r w:rsidRPr="002B538B">
        <w:rPr>
          <w:rFonts w:ascii="BZar" w:cs="B Mitra" w:hint="cs"/>
          <w:sz w:val="24"/>
          <w:szCs w:val="24"/>
          <w:rtl/>
          <w:lang w:bidi="ar-SA"/>
        </w:rPr>
        <w:t>اقدامات</w:t>
      </w:r>
      <w:r w:rsidRPr="002B538B">
        <w:rPr>
          <w:rFonts w:ascii="BZar" w:cs="B Mitra" w:hint="cs"/>
          <w:sz w:val="24"/>
          <w:szCs w:val="24"/>
          <w:lang w:bidi="ar-SA"/>
        </w:rPr>
        <w:t xml:space="preserve"> </w:t>
      </w:r>
      <w:r w:rsidRPr="002B538B">
        <w:rPr>
          <w:rFonts w:ascii="BZar" w:cs="B Mitra" w:hint="cs"/>
          <w:sz w:val="24"/>
          <w:szCs w:val="24"/>
          <w:rtl/>
          <w:lang w:bidi="ar-SA"/>
        </w:rPr>
        <w:t>تشخیصی</w:t>
      </w:r>
      <w:r w:rsidRPr="002B538B">
        <w:rPr>
          <w:rFonts w:ascii="BZar" w:cs="B Mitra" w:hint="cs"/>
          <w:sz w:val="24"/>
          <w:szCs w:val="24"/>
          <w:lang w:bidi="ar-SA"/>
        </w:rPr>
        <w:t xml:space="preserve"> </w:t>
      </w:r>
      <w:r w:rsidRPr="002B538B">
        <w:rPr>
          <w:rFonts w:ascii="BZar" w:cs="B Mitra" w:hint="cs"/>
          <w:sz w:val="24"/>
          <w:szCs w:val="24"/>
          <w:rtl/>
          <w:lang w:bidi="ar-SA"/>
        </w:rPr>
        <w:t>یا</w:t>
      </w:r>
      <w:r w:rsidRPr="002B538B">
        <w:rPr>
          <w:rFonts w:ascii="BZar" w:cs="B Mitra" w:hint="cs"/>
          <w:sz w:val="24"/>
          <w:szCs w:val="24"/>
          <w:lang w:bidi="ar-SA"/>
        </w:rPr>
        <w:t xml:space="preserve"> </w:t>
      </w:r>
      <w:r w:rsidRPr="002B538B">
        <w:rPr>
          <w:rFonts w:ascii="BZar" w:cs="B Mitra" w:hint="cs"/>
          <w:sz w:val="24"/>
          <w:szCs w:val="24"/>
          <w:rtl/>
          <w:lang w:bidi="ar-SA"/>
        </w:rPr>
        <w:t>معاینات</w:t>
      </w:r>
      <w:r w:rsidRPr="002B538B">
        <w:rPr>
          <w:rFonts w:ascii="BZar" w:cs="B Mitra" w:hint="cs"/>
          <w:sz w:val="24"/>
          <w:szCs w:val="24"/>
          <w:lang w:bidi="ar-SA"/>
        </w:rPr>
        <w:t xml:space="preserve"> </w:t>
      </w:r>
      <w:r w:rsidRPr="002B538B">
        <w:rPr>
          <w:rFonts w:ascii="BZar" w:cs="B Mitra" w:hint="cs"/>
          <w:sz w:val="24"/>
          <w:szCs w:val="24"/>
          <w:rtl/>
          <w:lang w:bidi="ar-SA"/>
        </w:rPr>
        <w:t>جامع</w:t>
      </w:r>
      <w:r w:rsidRPr="002B538B">
        <w:rPr>
          <w:rFonts w:ascii="BZar" w:cs="B Mitra" w:hint="cs"/>
          <w:sz w:val="6"/>
          <w:szCs w:val="6"/>
          <w:lang w:bidi="ar-SA"/>
        </w:rPr>
        <w:t xml:space="preserve"> </w:t>
      </w:r>
      <w:r w:rsidRPr="002B538B">
        <w:rPr>
          <w:rFonts w:ascii="BZar" w:cs="B Mitra" w:hint="cs"/>
          <w:sz w:val="24"/>
          <w:szCs w:val="24"/>
          <w:rtl/>
          <w:lang w:bidi="ar-SA"/>
        </w:rPr>
        <w:t>تر</w:t>
      </w:r>
      <w:r w:rsidRPr="002B538B">
        <w:rPr>
          <w:rFonts w:ascii="BZar" w:cs="B Mitra" w:hint="cs"/>
          <w:sz w:val="24"/>
          <w:szCs w:val="24"/>
          <w:lang w:bidi="ar-SA"/>
        </w:rPr>
        <w:t xml:space="preserve"> </w:t>
      </w:r>
      <w:r w:rsidRPr="002B538B">
        <w:rPr>
          <w:rFonts w:ascii="BZar" w:cs="B Mitra" w:hint="cs"/>
          <w:sz w:val="24"/>
          <w:szCs w:val="24"/>
          <w:rtl/>
          <w:lang w:bidi="ar-SA"/>
        </w:rPr>
        <w:t>براي سالمند</w:t>
      </w:r>
      <w:r w:rsidRPr="002B538B">
        <w:rPr>
          <w:rFonts w:ascii="BZar" w:cs="B Mitra" w:hint="cs"/>
          <w:sz w:val="24"/>
          <w:szCs w:val="24"/>
          <w:lang w:bidi="ar-SA"/>
        </w:rPr>
        <w:t xml:space="preserve"> </w:t>
      </w:r>
      <w:r w:rsidRPr="002B538B">
        <w:rPr>
          <w:rFonts w:ascii="BZar" w:cs="B Mitra" w:hint="cs"/>
          <w:sz w:val="24"/>
          <w:szCs w:val="24"/>
          <w:rtl/>
          <w:lang w:bidi="ar-SA"/>
        </w:rPr>
        <w:t>استفاده</w:t>
      </w:r>
      <w:r w:rsidRPr="002B538B">
        <w:rPr>
          <w:rFonts w:ascii="BZar" w:cs="B Mitra" w:hint="cs"/>
          <w:sz w:val="24"/>
          <w:szCs w:val="24"/>
          <w:lang w:bidi="ar-SA"/>
        </w:rPr>
        <w:t xml:space="preserve"> </w:t>
      </w:r>
      <w:r w:rsidRPr="002B538B">
        <w:rPr>
          <w:rFonts w:ascii="BZar" w:cs="B Mitra" w:hint="cs"/>
          <w:sz w:val="24"/>
          <w:szCs w:val="24"/>
          <w:rtl/>
          <w:lang w:bidi="ar-SA"/>
        </w:rPr>
        <w:t>می</w:t>
      </w:r>
      <w:r w:rsidRPr="002B538B">
        <w:rPr>
          <w:rFonts w:ascii="BZar" w:cs="B Mitra" w:hint="cs"/>
          <w:sz w:val="6"/>
          <w:szCs w:val="6"/>
          <w:lang w:bidi="ar-SA"/>
        </w:rPr>
        <w:t xml:space="preserve"> </w:t>
      </w:r>
      <w:r w:rsidRPr="002B538B">
        <w:rPr>
          <w:rFonts w:ascii="BZar" w:cs="B Mitra" w:hint="cs"/>
          <w:sz w:val="24"/>
          <w:szCs w:val="24"/>
          <w:rtl/>
          <w:lang w:bidi="ar-SA"/>
        </w:rPr>
        <w:t>گردد</w:t>
      </w:r>
      <w:r w:rsidRPr="002B538B">
        <w:rPr>
          <w:rFonts w:ascii="B Zar" w:cs="B Mitra" w:hint="cs"/>
          <w:sz w:val="24"/>
          <w:szCs w:val="24"/>
          <w:lang w:bidi="ar-SA"/>
        </w:rPr>
        <w:t>.</w:t>
      </w:r>
    </w:p>
    <w:p w:rsidR="002B538B" w:rsidRPr="002B538B" w:rsidRDefault="002B538B" w:rsidP="002B538B">
      <w:pPr>
        <w:autoSpaceDE w:val="0"/>
        <w:autoSpaceDN w:val="0"/>
        <w:adjustRightInd w:val="0"/>
        <w:spacing w:after="0" w:line="240" w:lineRule="auto"/>
        <w:jc w:val="both"/>
        <w:rPr>
          <w:rFonts w:ascii="B Zar" w:cs="B Mitra"/>
          <w:sz w:val="24"/>
          <w:szCs w:val="24"/>
          <w:lang w:bidi="ar-SA"/>
        </w:rPr>
      </w:pPr>
      <w:r w:rsidRPr="002B538B">
        <w:rPr>
          <w:rFonts w:ascii="BZar" w:cs="B Mitra" w:hint="cs"/>
          <w:sz w:val="24"/>
          <w:szCs w:val="24"/>
          <w:rtl/>
          <w:lang w:bidi="ar-SA"/>
        </w:rPr>
        <w:t>در</w:t>
      </w:r>
      <w:r w:rsidRPr="002B538B">
        <w:rPr>
          <w:rFonts w:ascii="BZar" w:cs="B Mitra" w:hint="cs"/>
          <w:sz w:val="24"/>
          <w:szCs w:val="24"/>
          <w:lang w:bidi="ar-SA"/>
        </w:rPr>
        <w:t xml:space="preserve"> </w:t>
      </w:r>
      <w:r w:rsidRPr="002B538B">
        <w:rPr>
          <w:rFonts w:ascii="BZar" w:cs="B Mitra" w:hint="cs"/>
          <w:sz w:val="24"/>
          <w:szCs w:val="24"/>
          <w:rtl/>
          <w:lang w:bidi="ar-SA"/>
        </w:rPr>
        <w:t xml:space="preserve">بخش </w:t>
      </w:r>
      <w:r w:rsidRPr="002B538B">
        <w:rPr>
          <w:rFonts w:ascii="BZar,Bold" w:cs="B Mitra" w:hint="cs"/>
          <w:b/>
          <w:bCs/>
          <w:sz w:val="24"/>
          <w:szCs w:val="24"/>
          <w:rtl/>
          <w:lang w:bidi="ar-SA"/>
        </w:rPr>
        <w:t>طبقه</w:t>
      </w:r>
      <w:r w:rsidRPr="002B538B">
        <w:rPr>
          <w:rFonts w:ascii="BZar,Bold" w:cs="B Mitra" w:hint="cs"/>
          <w:b/>
          <w:bCs/>
          <w:sz w:val="24"/>
          <w:szCs w:val="24"/>
          <w:lang w:bidi="ar-SA"/>
        </w:rPr>
        <w:t xml:space="preserve"> </w:t>
      </w:r>
      <w:r w:rsidRPr="002B538B">
        <w:rPr>
          <w:rFonts w:ascii="BZar,Bold" w:cs="B Mitra" w:hint="cs"/>
          <w:b/>
          <w:bCs/>
          <w:sz w:val="24"/>
          <w:szCs w:val="24"/>
          <w:rtl/>
          <w:lang w:bidi="ar-SA"/>
        </w:rPr>
        <w:t xml:space="preserve">بندي </w:t>
      </w:r>
      <w:r w:rsidRPr="002B538B">
        <w:rPr>
          <w:rFonts w:ascii="BZar" w:cs="B Mitra" w:hint="cs"/>
          <w:sz w:val="24"/>
          <w:szCs w:val="24"/>
          <w:rtl/>
          <w:lang w:bidi="ar-SA"/>
        </w:rPr>
        <w:t xml:space="preserve"> موارد</w:t>
      </w:r>
      <w:r w:rsidRPr="002B538B">
        <w:rPr>
          <w:rFonts w:ascii="BZar" w:cs="B Mitra" w:hint="cs"/>
          <w:sz w:val="24"/>
          <w:szCs w:val="24"/>
          <w:lang w:bidi="ar-SA"/>
        </w:rPr>
        <w:t xml:space="preserve"> </w:t>
      </w:r>
      <w:r w:rsidRPr="002B538B">
        <w:rPr>
          <w:rFonts w:ascii="BZar" w:cs="B Mitra" w:hint="cs"/>
          <w:sz w:val="24"/>
          <w:szCs w:val="24"/>
          <w:rtl/>
          <w:lang w:bidi="ar-SA"/>
        </w:rPr>
        <w:t>به دست آمده</w:t>
      </w:r>
      <w:r w:rsidRPr="002B538B">
        <w:rPr>
          <w:rFonts w:ascii="BZar" w:cs="B Mitra" w:hint="cs"/>
          <w:sz w:val="24"/>
          <w:szCs w:val="24"/>
          <w:lang w:bidi="ar-SA"/>
        </w:rPr>
        <w:t xml:space="preserve"> </w:t>
      </w:r>
      <w:r w:rsidRPr="002B538B">
        <w:rPr>
          <w:rFonts w:ascii="BZar" w:cs="B Mitra" w:hint="cs"/>
          <w:sz w:val="24"/>
          <w:szCs w:val="24"/>
          <w:rtl/>
          <w:lang w:bidi="ar-SA"/>
        </w:rPr>
        <w:t>از</w:t>
      </w:r>
      <w:r w:rsidRPr="002B538B">
        <w:rPr>
          <w:rFonts w:ascii="BZar" w:cs="B Mitra" w:hint="cs"/>
          <w:sz w:val="24"/>
          <w:szCs w:val="24"/>
          <w:lang w:bidi="ar-SA"/>
        </w:rPr>
        <w:t xml:space="preserve"> </w:t>
      </w:r>
      <w:r w:rsidRPr="002B538B">
        <w:rPr>
          <w:rFonts w:ascii="BZar" w:cs="B Mitra" w:hint="cs"/>
          <w:sz w:val="24"/>
          <w:szCs w:val="24"/>
          <w:rtl/>
          <w:lang w:bidi="ar-SA"/>
        </w:rPr>
        <w:t>قسمت ارزیابی</w:t>
      </w:r>
      <w:r w:rsidRPr="002B538B">
        <w:rPr>
          <w:rFonts w:ascii="BZar" w:cs="B Mitra" w:hint="cs"/>
          <w:sz w:val="24"/>
          <w:szCs w:val="24"/>
          <w:lang w:bidi="ar-SA"/>
        </w:rPr>
        <w:t xml:space="preserve"> </w:t>
      </w:r>
      <w:r w:rsidRPr="002B538B">
        <w:rPr>
          <w:rFonts w:ascii="BZar" w:cs="B Mitra" w:hint="cs"/>
          <w:sz w:val="24"/>
          <w:szCs w:val="24"/>
          <w:rtl/>
          <w:lang w:bidi="ar-SA"/>
        </w:rPr>
        <w:t>یعنی</w:t>
      </w:r>
      <w:r w:rsidRPr="002B538B">
        <w:rPr>
          <w:rFonts w:ascii="BZar" w:cs="B Mitra" w:hint="cs"/>
          <w:sz w:val="24"/>
          <w:szCs w:val="24"/>
          <w:lang w:bidi="ar-SA"/>
        </w:rPr>
        <w:t xml:space="preserve"> </w:t>
      </w:r>
      <w:r w:rsidRPr="002B538B">
        <w:rPr>
          <w:rFonts w:ascii="BZar" w:cs="B Mitra" w:hint="cs"/>
          <w:sz w:val="24"/>
          <w:szCs w:val="24"/>
          <w:rtl/>
          <w:lang w:bidi="ar-SA"/>
        </w:rPr>
        <w:t>عوامل</w:t>
      </w:r>
      <w:r w:rsidRPr="002B538B">
        <w:rPr>
          <w:rFonts w:ascii="BZar" w:cs="B Mitra" w:hint="cs"/>
          <w:sz w:val="24"/>
          <w:szCs w:val="24"/>
          <w:lang w:bidi="ar-SA"/>
        </w:rPr>
        <w:t xml:space="preserve"> </w:t>
      </w:r>
      <w:r w:rsidRPr="002B538B">
        <w:rPr>
          <w:rFonts w:ascii="BZar" w:cs="B Mitra" w:hint="cs"/>
          <w:sz w:val="24"/>
          <w:szCs w:val="24"/>
          <w:rtl/>
          <w:lang w:bidi="ar-SA"/>
        </w:rPr>
        <w:t>خطر،</w:t>
      </w:r>
      <w:r w:rsidRPr="002B538B">
        <w:rPr>
          <w:rFonts w:ascii="BZar" w:cs="B Mitra" w:hint="cs"/>
          <w:sz w:val="24"/>
          <w:szCs w:val="24"/>
          <w:lang w:bidi="ar-SA"/>
        </w:rPr>
        <w:t xml:space="preserve"> </w:t>
      </w:r>
      <w:r w:rsidRPr="002B538B">
        <w:rPr>
          <w:rFonts w:ascii="BZar" w:cs="B Mitra" w:hint="cs"/>
          <w:sz w:val="24"/>
          <w:szCs w:val="24"/>
          <w:rtl/>
          <w:lang w:bidi="ar-SA"/>
        </w:rPr>
        <w:t>نشانه</w:t>
      </w:r>
      <w:r w:rsidRPr="002B538B">
        <w:rPr>
          <w:rFonts w:ascii="BZar" w:cs="B Mitra" w:hint="cs"/>
          <w:sz w:val="6"/>
          <w:szCs w:val="6"/>
          <w:lang w:bidi="ar-SA"/>
        </w:rPr>
        <w:t xml:space="preserve"> </w:t>
      </w:r>
      <w:r w:rsidRPr="002B538B">
        <w:rPr>
          <w:rFonts w:ascii="BZar" w:cs="B Mitra" w:hint="cs"/>
          <w:sz w:val="24"/>
          <w:szCs w:val="24"/>
          <w:rtl/>
          <w:lang w:bidi="ar-SA"/>
        </w:rPr>
        <w:t>هاي</w:t>
      </w:r>
      <w:r w:rsidRPr="002B538B">
        <w:rPr>
          <w:rFonts w:ascii="BZar" w:cs="B Mitra" w:hint="cs"/>
          <w:sz w:val="24"/>
          <w:szCs w:val="24"/>
          <w:lang w:bidi="ar-SA"/>
        </w:rPr>
        <w:t xml:space="preserve"> </w:t>
      </w:r>
      <w:r w:rsidRPr="002B538B">
        <w:rPr>
          <w:rFonts w:ascii="BZar" w:cs="B Mitra" w:hint="cs"/>
          <w:sz w:val="24"/>
          <w:szCs w:val="24"/>
          <w:rtl/>
          <w:lang w:bidi="ar-SA"/>
        </w:rPr>
        <w:t>بالینی،</w:t>
      </w:r>
      <w:r w:rsidRPr="002B538B">
        <w:rPr>
          <w:rFonts w:ascii="BZar" w:cs="B Mitra" w:hint="cs"/>
          <w:sz w:val="24"/>
          <w:szCs w:val="24"/>
          <w:lang w:bidi="ar-SA"/>
        </w:rPr>
        <w:t xml:space="preserve"> </w:t>
      </w:r>
      <w:r w:rsidRPr="002B538B">
        <w:rPr>
          <w:rFonts w:ascii="BZar" w:cs="B Mitra" w:hint="cs"/>
          <w:sz w:val="24"/>
          <w:szCs w:val="24"/>
          <w:rtl/>
          <w:lang w:bidi="ar-SA"/>
        </w:rPr>
        <w:t>معاینات</w:t>
      </w:r>
      <w:r w:rsidRPr="002B538B">
        <w:rPr>
          <w:rFonts w:ascii="BZar" w:cs="B Mitra" w:hint="cs"/>
          <w:sz w:val="24"/>
          <w:szCs w:val="24"/>
          <w:lang w:bidi="ar-SA"/>
        </w:rPr>
        <w:t xml:space="preserve"> </w:t>
      </w:r>
      <w:r w:rsidRPr="002B538B">
        <w:rPr>
          <w:rFonts w:ascii="BZar" w:cs="B Mitra" w:hint="cs"/>
          <w:sz w:val="24"/>
          <w:szCs w:val="24"/>
          <w:rtl/>
          <w:lang w:bidi="ar-SA"/>
        </w:rPr>
        <w:t>ساده</w:t>
      </w:r>
      <w:r w:rsidRPr="002B538B">
        <w:rPr>
          <w:rFonts w:ascii="BZar" w:cs="B Mitra" w:hint="cs"/>
          <w:sz w:val="24"/>
          <w:szCs w:val="24"/>
          <w:lang w:bidi="ar-SA"/>
        </w:rPr>
        <w:t xml:space="preserve"> </w:t>
      </w:r>
      <w:r w:rsidRPr="002B538B">
        <w:rPr>
          <w:rFonts w:ascii="BZar" w:cs="B Mitra" w:hint="cs"/>
          <w:sz w:val="24"/>
          <w:szCs w:val="24"/>
          <w:rtl/>
          <w:lang w:bidi="ar-SA"/>
        </w:rPr>
        <w:t>و</w:t>
      </w:r>
      <w:r w:rsidRPr="002B538B">
        <w:rPr>
          <w:rFonts w:ascii="BZar" w:cs="B Mitra" w:hint="cs"/>
          <w:sz w:val="24"/>
          <w:szCs w:val="24"/>
          <w:lang w:bidi="ar-SA"/>
        </w:rPr>
        <w:t xml:space="preserve"> </w:t>
      </w:r>
      <w:r w:rsidRPr="002B538B">
        <w:rPr>
          <w:rFonts w:ascii="BZar" w:cs="B Mitra" w:hint="cs"/>
          <w:sz w:val="24"/>
          <w:szCs w:val="24"/>
          <w:rtl/>
          <w:lang w:bidi="ar-SA"/>
        </w:rPr>
        <w:t>جامع</w:t>
      </w:r>
      <w:r w:rsidRPr="002B538B">
        <w:rPr>
          <w:rFonts w:ascii="BZar" w:cs="B Mitra" w:hint="cs"/>
          <w:sz w:val="24"/>
          <w:szCs w:val="24"/>
          <w:lang w:bidi="ar-SA"/>
        </w:rPr>
        <w:t xml:space="preserve"> </w:t>
      </w:r>
      <w:r w:rsidRPr="002B538B">
        <w:rPr>
          <w:rFonts w:ascii="BZar" w:cs="B Mitra" w:hint="cs"/>
          <w:sz w:val="24"/>
          <w:szCs w:val="24"/>
          <w:rtl/>
          <w:lang w:bidi="ar-SA"/>
        </w:rPr>
        <w:t>و</w:t>
      </w:r>
      <w:r w:rsidRPr="002B538B">
        <w:rPr>
          <w:rFonts w:ascii="BZar" w:cs="B Mitra" w:hint="cs"/>
          <w:sz w:val="24"/>
          <w:szCs w:val="24"/>
          <w:lang w:bidi="ar-SA"/>
        </w:rPr>
        <w:t xml:space="preserve"> </w:t>
      </w:r>
      <w:r w:rsidRPr="002B538B">
        <w:rPr>
          <w:rFonts w:ascii="BZar" w:cs="B Mitra" w:hint="cs"/>
          <w:sz w:val="24"/>
          <w:szCs w:val="24"/>
          <w:rtl/>
          <w:lang w:bidi="ar-SA"/>
        </w:rPr>
        <w:t>اقدامات</w:t>
      </w:r>
      <w:r w:rsidRPr="002B538B">
        <w:rPr>
          <w:rFonts w:ascii="BZar" w:cs="B Mitra" w:hint="cs"/>
          <w:sz w:val="24"/>
          <w:szCs w:val="24"/>
          <w:lang w:bidi="ar-SA"/>
        </w:rPr>
        <w:t xml:space="preserve"> </w:t>
      </w:r>
      <w:r w:rsidRPr="002B538B">
        <w:rPr>
          <w:rFonts w:ascii="BZar" w:cs="B Mitra" w:hint="cs"/>
          <w:sz w:val="24"/>
          <w:szCs w:val="24"/>
          <w:rtl/>
          <w:lang w:bidi="ar-SA"/>
        </w:rPr>
        <w:t>تشخیصی</w:t>
      </w:r>
      <w:r w:rsidRPr="002B538B">
        <w:rPr>
          <w:rFonts w:ascii="BZar" w:cs="B Mitra" w:hint="cs"/>
          <w:sz w:val="24"/>
          <w:szCs w:val="24"/>
          <w:lang w:bidi="ar-SA"/>
        </w:rPr>
        <w:t xml:space="preserve"> </w:t>
      </w:r>
      <w:r w:rsidRPr="002B538B">
        <w:rPr>
          <w:rFonts w:ascii="BZar" w:cs="B Mitra" w:hint="cs"/>
          <w:sz w:val="24"/>
          <w:szCs w:val="24"/>
          <w:rtl/>
          <w:lang w:bidi="ar-SA"/>
        </w:rPr>
        <w:t>بر</w:t>
      </w:r>
      <w:r w:rsidRPr="002B538B">
        <w:rPr>
          <w:rFonts w:ascii="BZar" w:cs="B Mitra" w:hint="cs"/>
          <w:sz w:val="24"/>
          <w:szCs w:val="24"/>
          <w:lang w:bidi="ar-SA"/>
        </w:rPr>
        <w:t xml:space="preserve"> </w:t>
      </w:r>
      <w:r w:rsidRPr="002B538B">
        <w:rPr>
          <w:rFonts w:ascii="BZar" w:cs="B Mitra" w:hint="cs"/>
          <w:sz w:val="24"/>
          <w:szCs w:val="24"/>
          <w:rtl/>
          <w:lang w:bidi="ar-SA"/>
        </w:rPr>
        <w:t>اساس شدت</w:t>
      </w:r>
      <w:r w:rsidRPr="002B538B">
        <w:rPr>
          <w:rFonts w:ascii="BZar" w:cs="B Mitra" w:hint="cs"/>
          <w:sz w:val="24"/>
          <w:szCs w:val="24"/>
          <w:lang w:bidi="ar-SA"/>
        </w:rPr>
        <w:t xml:space="preserve"> </w:t>
      </w:r>
      <w:r w:rsidRPr="002B538B">
        <w:rPr>
          <w:rFonts w:ascii="BZar" w:cs="B Mitra" w:hint="cs"/>
          <w:sz w:val="24"/>
          <w:szCs w:val="24"/>
          <w:rtl/>
          <w:lang w:bidi="ar-SA"/>
        </w:rPr>
        <w:t>بیماري</w:t>
      </w:r>
      <w:r w:rsidRPr="002B538B">
        <w:rPr>
          <w:rFonts w:ascii="BZar" w:cs="B Mitra" w:hint="cs"/>
          <w:sz w:val="24"/>
          <w:szCs w:val="24"/>
          <w:lang w:bidi="ar-SA"/>
        </w:rPr>
        <w:t xml:space="preserve"> </w:t>
      </w:r>
      <w:r w:rsidRPr="002B538B">
        <w:rPr>
          <w:rFonts w:ascii="BZar" w:cs="B Mitra" w:hint="cs"/>
          <w:sz w:val="24"/>
          <w:szCs w:val="24"/>
          <w:rtl/>
          <w:lang w:bidi="ar-SA"/>
        </w:rPr>
        <w:t>طبقه</w:t>
      </w:r>
      <w:r w:rsidRPr="002B538B">
        <w:rPr>
          <w:rFonts w:ascii="BZar" w:cs="B Mitra" w:hint="cs"/>
          <w:sz w:val="6"/>
          <w:szCs w:val="6"/>
          <w:lang w:bidi="ar-SA"/>
        </w:rPr>
        <w:t xml:space="preserve"> </w:t>
      </w:r>
      <w:r w:rsidRPr="002B538B">
        <w:rPr>
          <w:rFonts w:ascii="BZar" w:cs="B Mitra" w:hint="cs"/>
          <w:sz w:val="24"/>
          <w:szCs w:val="24"/>
          <w:rtl/>
          <w:lang w:bidi="ar-SA"/>
        </w:rPr>
        <w:t>بندي</w:t>
      </w:r>
      <w:r w:rsidRPr="002B538B">
        <w:rPr>
          <w:rFonts w:ascii="BZar" w:cs="B Mitra" w:hint="cs"/>
          <w:sz w:val="24"/>
          <w:szCs w:val="24"/>
          <w:lang w:bidi="ar-SA"/>
        </w:rPr>
        <w:t xml:space="preserve"> </w:t>
      </w:r>
      <w:r w:rsidRPr="002B538B">
        <w:rPr>
          <w:rFonts w:ascii="BZar" w:cs="B Mitra" w:hint="cs"/>
          <w:sz w:val="24"/>
          <w:szCs w:val="24"/>
          <w:rtl/>
          <w:lang w:bidi="ar-SA"/>
        </w:rPr>
        <w:t>می</w:t>
      </w:r>
      <w:r w:rsidRPr="002B538B">
        <w:rPr>
          <w:rFonts w:ascii="BZar" w:cs="B Mitra" w:hint="cs"/>
          <w:sz w:val="6"/>
          <w:szCs w:val="6"/>
          <w:lang w:bidi="ar-SA"/>
        </w:rPr>
        <w:t xml:space="preserve"> </w:t>
      </w:r>
      <w:r w:rsidRPr="002B538B">
        <w:rPr>
          <w:rFonts w:ascii="BZar" w:cs="B Mitra" w:hint="cs"/>
          <w:sz w:val="24"/>
          <w:szCs w:val="24"/>
          <w:rtl/>
          <w:lang w:bidi="ar-SA"/>
        </w:rPr>
        <w:t>شوند</w:t>
      </w:r>
      <w:r w:rsidRPr="002B538B">
        <w:rPr>
          <w:rFonts w:ascii="B Zar" w:cs="B Mitra" w:hint="cs"/>
          <w:sz w:val="24"/>
          <w:szCs w:val="24"/>
          <w:rtl/>
          <w:lang w:bidi="ar-SA"/>
        </w:rPr>
        <w:t>.</w:t>
      </w:r>
      <w:r w:rsidRPr="002B538B">
        <w:rPr>
          <w:rFonts w:ascii="BZar" w:cs="B Mitra" w:hint="cs"/>
          <w:sz w:val="24"/>
          <w:szCs w:val="24"/>
          <w:lang w:bidi="ar-SA"/>
        </w:rPr>
        <w:t xml:space="preserve"> </w:t>
      </w:r>
      <w:r w:rsidRPr="002B538B">
        <w:rPr>
          <w:rFonts w:ascii="BZar" w:cs="B Mitra" w:hint="cs"/>
          <w:sz w:val="24"/>
          <w:szCs w:val="24"/>
          <w:rtl/>
          <w:lang w:bidi="ar-SA"/>
        </w:rPr>
        <w:t>سالمندی که</w:t>
      </w:r>
      <w:r w:rsidRPr="002B538B">
        <w:rPr>
          <w:rFonts w:ascii="BZar" w:cs="B Mitra" w:hint="cs"/>
          <w:sz w:val="24"/>
          <w:szCs w:val="24"/>
          <w:lang w:bidi="ar-SA"/>
        </w:rPr>
        <w:t xml:space="preserve"> </w:t>
      </w:r>
      <w:r w:rsidRPr="002B538B">
        <w:rPr>
          <w:rFonts w:ascii="BZar" w:cs="B Mitra" w:hint="cs"/>
          <w:sz w:val="24"/>
          <w:szCs w:val="24"/>
          <w:rtl/>
          <w:lang w:bidi="ar-SA"/>
        </w:rPr>
        <w:t>داراي</w:t>
      </w:r>
      <w:r w:rsidRPr="002B538B">
        <w:rPr>
          <w:rFonts w:ascii="BZar" w:cs="B Mitra" w:hint="cs"/>
          <w:sz w:val="24"/>
          <w:szCs w:val="24"/>
          <w:lang w:bidi="ar-SA"/>
        </w:rPr>
        <w:t xml:space="preserve"> </w:t>
      </w:r>
      <w:r w:rsidRPr="002B538B">
        <w:rPr>
          <w:rFonts w:ascii="BZar" w:cs="B Mitra" w:hint="cs"/>
          <w:sz w:val="24"/>
          <w:szCs w:val="24"/>
          <w:rtl/>
          <w:lang w:bidi="ar-SA"/>
        </w:rPr>
        <w:t>نشانه</w:t>
      </w:r>
      <w:r w:rsidRPr="002B538B">
        <w:rPr>
          <w:rFonts w:ascii="BZar" w:cs="B Mitra" w:hint="cs"/>
          <w:sz w:val="24"/>
          <w:szCs w:val="24"/>
          <w:lang w:bidi="ar-SA"/>
        </w:rPr>
        <w:t xml:space="preserve"> </w:t>
      </w:r>
      <w:r w:rsidRPr="002B538B">
        <w:rPr>
          <w:rFonts w:ascii="BZar" w:cs="B Mitra" w:hint="cs"/>
          <w:sz w:val="24"/>
          <w:szCs w:val="24"/>
          <w:rtl/>
          <w:lang w:bidi="ar-SA"/>
        </w:rPr>
        <w:t>و</w:t>
      </w:r>
      <w:r w:rsidRPr="002B538B">
        <w:rPr>
          <w:rFonts w:ascii="BZar" w:cs="B Mitra" w:hint="cs"/>
          <w:sz w:val="24"/>
          <w:szCs w:val="24"/>
          <w:lang w:bidi="ar-SA"/>
        </w:rPr>
        <w:t xml:space="preserve"> </w:t>
      </w:r>
      <w:r w:rsidRPr="002B538B">
        <w:rPr>
          <w:rFonts w:ascii="BZar" w:cs="B Mitra" w:hint="cs"/>
          <w:sz w:val="24"/>
          <w:szCs w:val="24"/>
          <w:rtl/>
          <w:lang w:bidi="ar-SA"/>
        </w:rPr>
        <w:t>علامت</w:t>
      </w:r>
      <w:r w:rsidRPr="002B538B">
        <w:rPr>
          <w:rFonts w:ascii="BZar" w:cs="B Mitra" w:hint="cs"/>
          <w:sz w:val="24"/>
          <w:szCs w:val="24"/>
          <w:lang w:bidi="ar-SA"/>
        </w:rPr>
        <w:t xml:space="preserve"> </w:t>
      </w:r>
      <w:r w:rsidRPr="002B538B">
        <w:rPr>
          <w:rFonts w:ascii="BZar" w:cs="B Mitra" w:hint="cs"/>
          <w:sz w:val="24"/>
          <w:szCs w:val="24"/>
          <w:rtl/>
          <w:lang w:bidi="ar-SA"/>
        </w:rPr>
        <w:t>جدي</w:t>
      </w:r>
      <w:r w:rsidRPr="002B538B">
        <w:rPr>
          <w:rFonts w:ascii="BZar" w:cs="B Mitra" w:hint="cs"/>
          <w:sz w:val="24"/>
          <w:szCs w:val="24"/>
          <w:lang w:bidi="ar-SA"/>
        </w:rPr>
        <w:t xml:space="preserve"> </w:t>
      </w:r>
      <w:r w:rsidRPr="002B538B">
        <w:rPr>
          <w:rFonts w:ascii="BZar" w:cs="B Mitra" w:hint="cs"/>
          <w:sz w:val="24"/>
          <w:szCs w:val="24"/>
          <w:rtl/>
          <w:lang w:bidi="ar-SA"/>
        </w:rPr>
        <w:t>بیماری است</w:t>
      </w:r>
      <w:r w:rsidRPr="002B538B">
        <w:rPr>
          <w:rFonts w:ascii="BZar" w:cs="B Mitra" w:hint="cs"/>
          <w:sz w:val="24"/>
          <w:szCs w:val="24"/>
          <w:lang w:bidi="ar-SA"/>
        </w:rPr>
        <w:t xml:space="preserve"> </w:t>
      </w:r>
      <w:r w:rsidRPr="002B538B">
        <w:rPr>
          <w:rFonts w:ascii="BZar" w:cs="B Mitra" w:hint="cs"/>
          <w:sz w:val="24"/>
          <w:szCs w:val="24"/>
          <w:rtl/>
          <w:lang w:bidi="ar-SA"/>
        </w:rPr>
        <w:t>و</w:t>
      </w:r>
      <w:r w:rsidRPr="002B538B">
        <w:rPr>
          <w:rFonts w:ascii="BZar" w:cs="B Mitra" w:hint="cs"/>
          <w:sz w:val="24"/>
          <w:szCs w:val="24"/>
          <w:lang w:bidi="ar-SA"/>
        </w:rPr>
        <w:t xml:space="preserve"> </w:t>
      </w:r>
      <w:r w:rsidRPr="002B538B">
        <w:rPr>
          <w:rFonts w:ascii="BZar" w:cs="B Mitra" w:hint="cs"/>
          <w:sz w:val="24"/>
          <w:szCs w:val="24"/>
          <w:rtl/>
          <w:lang w:bidi="ar-SA"/>
        </w:rPr>
        <w:t>نیاز</w:t>
      </w:r>
      <w:r w:rsidRPr="002B538B">
        <w:rPr>
          <w:rFonts w:ascii="BZar" w:cs="B Mitra" w:hint="cs"/>
          <w:sz w:val="24"/>
          <w:szCs w:val="24"/>
          <w:lang w:bidi="ar-SA"/>
        </w:rPr>
        <w:t xml:space="preserve"> </w:t>
      </w:r>
      <w:r w:rsidRPr="002B538B">
        <w:rPr>
          <w:rFonts w:ascii="BZar" w:cs="B Mitra" w:hint="cs"/>
          <w:sz w:val="24"/>
          <w:szCs w:val="24"/>
          <w:rtl/>
          <w:lang w:bidi="ar-SA"/>
        </w:rPr>
        <w:t>به</w:t>
      </w:r>
      <w:r w:rsidRPr="002B538B">
        <w:rPr>
          <w:rFonts w:ascii="BZar" w:cs="B Mitra" w:hint="cs"/>
          <w:sz w:val="24"/>
          <w:szCs w:val="24"/>
          <w:lang w:bidi="ar-SA"/>
        </w:rPr>
        <w:t xml:space="preserve"> </w:t>
      </w:r>
      <w:r w:rsidRPr="002B538B">
        <w:rPr>
          <w:rFonts w:ascii="BZar" w:cs="B Mitra" w:hint="cs"/>
          <w:sz w:val="24"/>
          <w:szCs w:val="24"/>
          <w:rtl/>
          <w:lang w:bidi="ar-SA"/>
        </w:rPr>
        <w:t>دریافت</w:t>
      </w:r>
      <w:r w:rsidRPr="002B538B">
        <w:rPr>
          <w:rFonts w:ascii="BZar" w:cs="B Mitra" w:hint="cs"/>
          <w:sz w:val="24"/>
          <w:szCs w:val="24"/>
          <w:lang w:bidi="ar-SA"/>
        </w:rPr>
        <w:t xml:space="preserve"> </w:t>
      </w:r>
      <w:r w:rsidRPr="002B538B">
        <w:rPr>
          <w:rFonts w:ascii="BZar" w:cs="B Mitra" w:hint="cs"/>
          <w:sz w:val="24"/>
          <w:szCs w:val="24"/>
          <w:rtl/>
          <w:lang w:bidi="ar-SA"/>
        </w:rPr>
        <w:t>خدمات اورژانسی دارد،</w:t>
      </w:r>
      <w:r w:rsidRPr="002B538B">
        <w:rPr>
          <w:rFonts w:ascii="BZar" w:cs="B Mitra" w:hint="cs"/>
          <w:sz w:val="24"/>
          <w:szCs w:val="24"/>
          <w:lang w:bidi="ar-SA"/>
        </w:rPr>
        <w:t xml:space="preserve"> </w:t>
      </w:r>
      <w:r w:rsidRPr="002B538B">
        <w:rPr>
          <w:rFonts w:ascii="BZar" w:cs="B Mitra" w:hint="cs"/>
          <w:sz w:val="24"/>
          <w:szCs w:val="24"/>
          <w:rtl/>
          <w:lang w:bidi="ar-SA"/>
        </w:rPr>
        <w:t>در</w:t>
      </w:r>
      <w:r w:rsidRPr="002B538B">
        <w:rPr>
          <w:rFonts w:ascii="BZar" w:cs="B Mitra" w:hint="cs"/>
          <w:sz w:val="24"/>
          <w:szCs w:val="24"/>
          <w:lang w:bidi="ar-SA"/>
        </w:rPr>
        <w:t xml:space="preserve"> </w:t>
      </w:r>
      <w:r w:rsidRPr="002B538B">
        <w:rPr>
          <w:rFonts w:ascii="BZar" w:cs="B Mitra" w:hint="cs"/>
          <w:sz w:val="24"/>
          <w:szCs w:val="24"/>
          <w:rtl/>
          <w:lang w:bidi="ar-SA"/>
        </w:rPr>
        <w:t>طبقه</w:t>
      </w:r>
      <w:r w:rsidRPr="002B538B">
        <w:rPr>
          <w:rFonts w:ascii="BZar" w:cs="B Mitra" w:hint="cs"/>
          <w:sz w:val="24"/>
          <w:szCs w:val="24"/>
          <w:lang w:bidi="ar-SA"/>
        </w:rPr>
        <w:t xml:space="preserve"> </w:t>
      </w:r>
      <w:r w:rsidRPr="002B538B">
        <w:rPr>
          <w:rFonts w:ascii="Times New Roman" w:hAnsi="Times New Roman" w:cs="B Mitra"/>
          <w:b/>
          <w:bCs/>
          <w:sz w:val="24"/>
          <w:szCs w:val="24"/>
          <w:lang w:bidi="ar-SA"/>
        </w:rPr>
        <w:t xml:space="preserve">" </w:t>
      </w:r>
      <w:r w:rsidRPr="002B538B">
        <w:rPr>
          <w:rFonts w:ascii="BZar,Bold" w:cs="B Mitra" w:hint="cs"/>
          <w:b/>
          <w:bCs/>
          <w:sz w:val="24"/>
          <w:szCs w:val="24"/>
          <w:rtl/>
          <w:lang w:bidi="ar-SA"/>
        </w:rPr>
        <w:t>مشکل</w:t>
      </w:r>
      <w:r w:rsidRPr="002B538B">
        <w:rPr>
          <w:rFonts w:ascii="BZar,Bold" w:cs="B Mitra" w:hint="cs"/>
          <w:b/>
          <w:bCs/>
          <w:sz w:val="24"/>
          <w:szCs w:val="24"/>
          <w:lang w:bidi="ar-SA"/>
        </w:rPr>
        <w:t xml:space="preserve"> </w:t>
      </w:r>
      <w:r w:rsidRPr="002B538B">
        <w:rPr>
          <w:rFonts w:ascii="Times New Roman" w:hAnsi="Times New Roman" w:cs="B Mitra" w:hint="cs"/>
          <w:b/>
          <w:bCs/>
          <w:sz w:val="24"/>
          <w:szCs w:val="24"/>
          <w:rtl/>
        </w:rPr>
        <w:t>فوری</w:t>
      </w:r>
      <w:r w:rsidRPr="002B538B">
        <w:rPr>
          <w:rFonts w:ascii="Times New Roman" w:hAnsi="Times New Roman" w:cs="Times New Roman"/>
          <w:b/>
          <w:bCs/>
          <w:sz w:val="24"/>
          <w:szCs w:val="24"/>
          <w:rtl/>
        </w:rPr>
        <w:t>"</w:t>
      </w:r>
      <w:r w:rsidRPr="002B538B">
        <w:rPr>
          <w:rFonts w:ascii="Times New Roman" w:hAnsi="Times New Roman" w:cs="B Mitra"/>
          <w:b/>
          <w:bCs/>
          <w:sz w:val="24"/>
          <w:szCs w:val="24"/>
        </w:rPr>
        <w:t xml:space="preserve"> </w:t>
      </w:r>
      <w:r w:rsidRPr="002B538B">
        <w:rPr>
          <w:rFonts w:ascii="BZar" w:cs="B Mitra" w:hint="cs"/>
          <w:sz w:val="24"/>
          <w:szCs w:val="24"/>
          <w:rtl/>
          <w:lang w:bidi="ar-SA"/>
        </w:rPr>
        <w:t>قرار</w:t>
      </w:r>
      <w:r w:rsidRPr="002B538B">
        <w:rPr>
          <w:rFonts w:ascii="BZar" w:cs="B Mitra" w:hint="cs"/>
          <w:sz w:val="24"/>
          <w:szCs w:val="24"/>
          <w:lang w:bidi="ar-SA"/>
        </w:rPr>
        <w:t xml:space="preserve"> </w:t>
      </w:r>
      <w:r w:rsidRPr="002B538B">
        <w:rPr>
          <w:rFonts w:ascii="BZar" w:cs="B Mitra" w:hint="cs"/>
          <w:sz w:val="24"/>
          <w:szCs w:val="24"/>
          <w:rtl/>
          <w:lang w:bidi="ar-SA"/>
        </w:rPr>
        <w:t>می</w:t>
      </w:r>
      <w:r w:rsidRPr="002B538B">
        <w:rPr>
          <w:rFonts w:ascii="BZar" w:cs="B Mitra" w:hint="cs"/>
          <w:sz w:val="6"/>
          <w:szCs w:val="6"/>
          <w:lang w:bidi="ar-SA"/>
        </w:rPr>
        <w:t xml:space="preserve"> </w:t>
      </w:r>
      <w:r w:rsidRPr="002B538B">
        <w:rPr>
          <w:rFonts w:ascii="BZar" w:cs="B Mitra" w:hint="cs"/>
          <w:sz w:val="24"/>
          <w:szCs w:val="24"/>
          <w:rtl/>
          <w:lang w:bidi="ar-SA"/>
        </w:rPr>
        <w:t>گیرد</w:t>
      </w:r>
      <w:r w:rsidRPr="002B538B">
        <w:rPr>
          <w:rFonts w:ascii="BZar" w:cs="B Mitra" w:hint="cs"/>
          <w:sz w:val="24"/>
          <w:szCs w:val="24"/>
          <w:lang w:bidi="ar-SA"/>
        </w:rPr>
        <w:t xml:space="preserve"> </w:t>
      </w:r>
      <w:r w:rsidRPr="002B538B">
        <w:rPr>
          <w:rFonts w:ascii="BZar" w:cs="B Mitra" w:hint="cs"/>
          <w:sz w:val="24"/>
          <w:szCs w:val="24"/>
          <w:rtl/>
          <w:lang w:bidi="ar-SA"/>
        </w:rPr>
        <w:t>و</w:t>
      </w:r>
      <w:r w:rsidRPr="002B538B">
        <w:rPr>
          <w:rFonts w:ascii="BZar" w:cs="B Mitra" w:hint="cs"/>
          <w:sz w:val="24"/>
          <w:szCs w:val="24"/>
          <w:lang w:bidi="ar-SA"/>
        </w:rPr>
        <w:t xml:space="preserve"> </w:t>
      </w:r>
      <w:r w:rsidRPr="002B538B">
        <w:rPr>
          <w:rFonts w:ascii="BZar" w:cs="B Mitra" w:hint="cs"/>
          <w:sz w:val="24"/>
          <w:szCs w:val="24"/>
          <w:rtl/>
          <w:lang w:bidi="ar-SA"/>
        </w:rPr>
        <w:t>در جدول</w:t>
      </w:r>
      <w:r w:rsidRPr="002B538B">
        <w:rPr>
          <w:rFonts w:ascii="BZar" w:cs="B Mitra" w:hint="cs"/>
          <w:sz w:val="24"/>
          <w:szCs w:val="24"/>
          <w:lang w:bidi="ar-SA"/>
        </w:rPr>
        <w:t xml:space="preserve"> </w:t>
      </w:r>
      <w:r w:rsidRPr="002B538B">
        <w:rPr>
          <w:rFonts w:ascii="BZar" w:cs="B Mitra" w:hint="cs"/>
          <w:sz w:val="24"/>
          <w:szCs w:val="24"/>
          <w:rtl/>
          <w:lang w:bidi="ar-SA"/>
        </w:rPr>
        <w:t>طبقه</w:t>
      </w:r>
      <w:r w:rsidRPr="002B538B">
        <w:rPr>
          <w:rFonts w:ascii="BZar" w:cs="B Mitra" w:hint="cs"/>
          <w:sz w:val="6"/>
          <w:szCs w:val="6"/>
          <w:lang w:bidi="ar-SA"/>
        </w:rPr>
        <w:t xml:space="preserve"> </w:t>
      </w:r>
      <w:r w:rsidRPr="002B538B">
        <w:rPr>
          <w:rFonts w:ascii="BZar" w:cs="B Mitra" w:hint="cs"/>
          <w:sz w:val="24"/>
          <w:szCs w:val="24"/>
          <w:rtl/>
          <w:lang w:bidi="ar-SA"/>
        </w:rPr>
        <w:t>بندي</w:t>
      </w:r>
      <w:r w:rsidRPr="002B538B">
        <w:rPr>
          <w:rFonts w:ascii="BZar" w:cs="B Mitra" w:hint="cs"/>
          <w:sz w:val="24"/>
          <w:szCs w:val="24"/>
          <w:lang w:bidi="ar-SA"/>
        </w:rPr>
        <w:t xml:space="preserve"> </w:t>
      </w:r>
      <w:r w:rsidRPr="002B538B">
        <w:rPr>
          <w:rFonts w:ascii="BZar" w:cs="B Mitra" w:hint="cs"/>
          <w:sz w:val="24"/>
          <w:szCs w:val="24"/>
          <w:rtl/>
          <w:lang w:bidi="ar-SA"/>
        </w:rPr>
        <w:t>به</w:t>
      </w:r>
      <w:r w:rsidRPr="002B538B">
        <w:rPr>
          <w:rFonts w:ascii="BZar" w:cs="B Mitra" w:hint="cs"/>
          <w:sz w:val="24"/>
          <w:szCs w:val="24"/>
          <w:lang w:bidi="ar-SA"/>
        </w:rPr>
        <w:t xml:space="preserve"> </w:t>
      </w:r>
      <w:r w:rsidRPr="002B538B">
        <w:rPr>
          <w:rFonts w:ascii="BZar" w:cs="B Mitra" w:hint="cs"/>
          <w:sz w:val="24"/>
          <w:szCs w:val="24"/>
          <w:rtl/>
          <w:lang w:bidi="ar-SA"/>
        </w:rPr>
        <w:t>رنگ قرمز</w:t>
      </w:r>
      <w:r w:rsidRPr="002B538B">
        <w:rPr>
          <w:rFonts w:ascii="BZar" w:cs="B Mitra" w:hint="cs"/>
          <w:sz w:val="24"/>
          <w:szCs w:val="24"/>
          <w:lang w:bidi="ar-SA"/>
        </w:rPr>
        <w:t xml:space="preserve"> </w:t>
      </w:r>
      <w:r w:rsidRPr="002B538B">
        <w:rPr>
          <w:rFonts w:ascii="BZar" w:cs="B Mitra" w:hint="cs"/>
          <w:sz w:val="24"/>
          <w:szCs w:val="24"/>
          <w:rtl/>
          <w:lang w:bidi="ar-SA"/>
        </w:rPr>
        <w:t>دیده</w:t>
      </w:r>
      <w:r w:rsidRPr="002B538B">
        <w:rPr>
          <w:rFonts w:ascii="BZar" w:cs="B Mitra" w:hint="cs"/>
          <w:sz w:val="24"/>
          <w:szCs w:val="24"/>
          <w:lang w:bidi="ar-SA"/>
        </w:rPr>
        <w:t xml:space="preserve"> </w:t>
      </w:r>
      <w:r w:rsidRPr="002B538B">
        <w:rPr>
          <w:rFonts w:ascii="BZar" w:cs="B Mitra" w:hint="cs"/>
          <w:sz w:val="24"/>
          <w:szCs w:val="24"/>
          <w:rtl/>
          <w:lang w:bidi="ar-SA"/>
        </w:rPr>
        <w:t>می</w:t>
      </w:r>
      <w:r w:rsidRPr="002B538B">
        <w:rPr>
          <w:rFonts w:ascii="BZar" w:cs="B Mitra" w:hint="cs"/>
          <w:sz w:val="6"/>
          <w:szCs w:val="6"/>
          <w:lang w:bidi="ar-SA"/>
        </w:rPr>
        <w:t xml:space="preserve"> </w:t>
      </w:r>
      <w:r w:rsidRPr="002B538B">
        <w:rPr>
          <w:rFonts w:ascii="BZar" w:cs="B Mitra" w:hint="cs"/>
          <w:sz w:val="24"/>
          <w:szCs w:val="24"/>
          <w:rtl/>
          <w:lang w:bidi="ar-SA"/>
        </w:rPr>
        <w:t>شود</w:t>
      </w:r>
      <w:r w:rsidRPr="002B538B">
        <w:rPr>
          <w:rFonts w:ascii="B Zar" w:cs="B Mitra" w:hint="cs"/>
          <w:sz w:val="24"/>
          <w:szCs w:val="24"/>
          <w:rtl/>
          <w:lang w:bidi="ar-SA"/>
        </w:rPr>
        <w:t>.</w:t>
      </w:r>
      <w:r w:rsidRPr="002B538B">
        <w:rPr>
          <w:rFonts w:ascii="B Zar" w:cs="B Mitra" w:hint="cs"/>
          <w:sz w:val="24"/>
          <w:szCs w:val="24"/>
          <w:lang w:bidi="ar-SA"/>
        </w:rPr>
        <w:t xml:space="preserve"> </w:t>
      </w:r>
      <w:r w:rsidRPr="002B538B">
        <w:rPr>
          <w:rFonts w:ascii="B Zar" w:cs="B Mitra" w:hint="cs"/>
          <w:sz w:val="24"/>
          <w:szCs w:val="24"/>
          <w:rtl/>
          <w:lang w:bidi="ar-SA"/>
        </w:rPr>
        <w:t xml:space="preserve"> </w:t>
      </w:r>
      <w:r w:rsidRPr="002B538B">
        <w:rPr>
          <w:rFonts w:ascii="BZar" w:cs="B Mitra" w:hint="cs"/>
          <w:sz w:val="24"/>
          <w:szCs w:val="24"/>
          <w:rtl/>
          <w:lang w:bidi="ar-SA"/>
        </w:rPr>
        <w:t>در</w:t>
      </w:r>
      <w:r w:rsidRPr="002B538B">
        <w:rPr>
          <w:rFonts w:ascii="BZar" w:cs="B Mitra" w:hint="cs"/>
          <w:sz w:val="24"/>
          <w:szCs w:val="24"/>
          <w:lang w:bidi="ar-SA"/>
        </w:rPr>
        <w:t xml:space="preserve"> </w:t>
      </w:r>
      <w:r w:rsidRPr="002B538B">
        <w:rPr>
          <w:rFonts w:ascii="BZar" w:cs="B Mitra" w:hint="cs"/>
          <w:sz w:val="24"/>
          <w:szCs w:val="24"/>
          <w:rtl/>
          <w:lang w:bidi="ar-SA"/>
        </w:rPr>
        <w:t>صورتی</w:t>
      </w:r>
      <w:r w:rsidRPr="002B538B">
        <w:rPr>
          <w:rFonts w:ascii="BZar" w:cs="B Mitra" w:hint="cs"/>
          <w:sz w:val="6"/>
          <w:szCs w:val="6"/>
          <w:lang w:bidi="ar-SA"/>
        </w:rPr>
        <w:t xml:space="preserve"> </w:t>
      </w:r>
      <w:r w:rsidRPr="002B538B">
        <w:rPr>
          <w:rFonts w:ascii="BZar" w:cs="B Mitra" w:hint="cs"/>
          <w:sz w:val="24"/>
          <w:szCs w:val="24"/>
          <w:rtl/>
          <w:lang w:bidi="ar-SA"/>
        </w:rPr>
        <w:t>که</w:t>
      </w:r>
      <w:r w:rsidRPr="002B538B">
        <w:rPr>
          <w:rFonts w:ascii="BZar" w:cs="B Mitra" w:hint="cs"/>
          <w:sz w:val="24"/>
          <w:szCs w:val="24"/>
          <w:lang w:bidi="ar-SA"/>
        </w:rPr>
        <w:t xml:space="preserve"> </w:t>
      </w:r>
      <w:r w:rsidRPr="002B538B">
        <w:rPr>
          <w:rFonts w:ascii="BZar" w:cs="B Mitra" w:hint="cs"/>
          <w:sz w:val="24"/>
          <w:szCs w:val="24"/>
          <w:rtl/>
          <w:lang w:bidi="ar-SA"/>
        </w:rPr>
        <w:t>سالمند</w:t>
      </w:r>
      <w:r w:rsidRPr="002B538B">
        <w:rPr>
          <w:rFonts w:ascii="BZar" w:cs="B Mitra" w:hint="cs"/>
          <w:sz w:val="24"/>
          <w:szCs w:val="24"/>
          <w:lang w:bidi="ar-SA"/>
        </w:rPr>
        <w:t xml:space="preserve"> </w:t>
      </w:r>
      <w:r w:rsidRPr="002B538B">
        <w:rPr>
          <w:rFonts w:ascii="BZar" w:cs="B Mitra" w:hint="cs"/>
          <w:sz w:val="24"/>
          <w:szCs w:val="24"/>
          <w:rtl/>
          <w:lang w:bidi="ar-SA"/>
        </w:rPr>
        <w:t>داراي</w:t>
      </w:r>
      <w:r w:rsidRPr="002B538B">
        <w:rPr>
          <w:rFonts w:ascii="BZar" w:cs="B Mitra" w:hint="cs"/>
          <w:sz w:val="24"/>
          <w:szCs w:val="24"/>
          <w:lang w:bidi="ar-SA"/>
        </w:rPr>
        <w:t xml:space="preserve"> </w:t>
      </w:r>
      <w:r w:rsidRPr="002B538B">
        <w:rPr>
          <w:rFonts w:ascii="BZar" w:cs="B Mitra" w:hint="cs"/>
          <w:sz w:val="24"/>
          <w:szCs w:val="24"/>
          <w:rtl/>
          <w:lang w:bidi="ar-SA"/>
        </w:rPr>
        <w:t>نشانه</w:t>
      </w:r>
      <w:r w:rsidRPr="002B538B">
        <w:rPr>
          <w:rFonts w:ascii="BZar" w:cs="B Mitra" w:hint="cs"/>
          <w:sz w:val="24"/>
          <w:szCs w:val="24"/>
          <w:lang w:bidi="ar-SA"/>
        </w:rPr>
        <w:t xml:space="preserve"> </w:t>
      </w:r>
      <w:r w:rsidRPr="002B538B">
        <w:rPr>
          <w:rFonts w:ascii="BZar" w:cs="B Mitra" w:hint="cs"/>
          <w:sz w:val="24"/>
          <w:szCs w:val="24"/>
          <w:rtl/>
          <w:lang w:bidi="ar-SA"/>
        </w:rPr>
        <w:t>و</w:t>
      </w:r>
      <w:r w:rsidRPr="002B538B">
        <w:rPr>
          <w:rFonts w:ascii="BZar" w:cs="B Mitra" w:hint="cs"/>
          <w:sz w:val="24"/>
          <w:szCs w:val="24"/>
          <w:lang w:bidi="ar-SA"/>
        </w:rPr>
        <w:t xml:space="preserve"> </w:t>
      </w:r>
      <w:r w:rsidRPr="002B538B">
        <w:rPr>
          <w:rFonts w:ascii="BZar" w:cs="B Mitra" w:hint="cs"/>
          <w:sz w:val="24"/>
          <w:szCs w:val="24"/>
          <w:rtl/>
          <w:lang w:bidi="ar-SA"/>
        </w:rPr>
        <w:t>علامت</w:t>
      </w:r>
      <w:r w:rsidRPr="002B538B">
        <w:rPr>
          <w:rFonts w:ascii="BZar" w:cs="B Mitra" w:hint="cs"/>
          <w:sz w:val="24"/>
          <w:szCs w:val="24"/>
          <w:lang w:bidi="ar-SA"/>
        </w:rPr>
        <w:t xml:space="preserve"> </w:t>
      </w:r>
      <w:r w:rsidRPr="002B538B">
        <w:rPr>
          <w:rFonts w:ascii="BZar" w:cs="B Mitra" w:hint="cs"/>
          <w:sz w:val="24"/>
          <w:szCs w:val="24"/>
          <w:rtl/>
          <w:lang w:bidi="ar-SA"/>
        </w:rPr>
        <w:t>بیماري</w:t>
      </w:r>
      <w:r w:rsidRPr="002B538B">
        <w:rPr>
          <w:rFonts w:ascii="BZar" w:cs="B Mitra" w:hint="cs"/>
          <w:sz w:val="24"/>
          <w:szCs w:val="24"/>
          <w:lang w:bidi="ar-SA"/>
        </w:rPr>
        <w:t xml:space="preserve"> </w:t>
      </w:r>
      <w:r w:rsidRPr="002B538B">
        <w:rPr>
          <w:rFonts w:ascii="BZar" w:cs="B Mitra" w:hint="cs"/>
          <w:sz w:val="24"/>
          <w:szCs w:val="24"/>
          <w:rtl/>
          <w:lang w:bidi="ar-SA"/>
        </w:rPr>
        <w:t>است</w:t>
      </w:r>
      <w:r w:rsidRPr="002B538B">
        <w:rPr>
          <w:rFonts w:ascii="BZar" w:cs="B Mitra" w:hint="cs"/>
          <w:sz w:val="24"/>
          <w:szCs w:val="24"/>
          <w:lang w:bidi="ar-SA"/>
        </w:rPr>
        <w:t xml:space="preserve"> </w:t>
      </w:r>
      <w:r w:rsidRPr="002B538B">
        <w:rPr>
          <w:rFonts w:ascii="BZar" w:cs="B Mitra" w:hint="cs"/>
          <w:sz w:val="24"/>
          <w:szCs w:val="24"/>
          <w:rtl/>
          <w:lang w:bidi="ar-SA"/>
        </w:rPr>
        <w:t>که</w:t>
      </w:r>
      <w:r w:rsidRPr="002B538B">
        <w:rPr>
          <w:rFonts w:ascii="BZar" w:cs="B Mitra" w:hint="cs"/>
          <w:sz w:val="24"/>
          <w:szCs w:val="24"/>
          <w:lang w:bidi="ar-SA"/>
        </w:rPr>
        <w:t xml:space="preserve"> </w:t>
      </w:r>
      <w:r w:rsidRPr="002B538B">
        <w:rPr>
          <w:rFonts w:ascii="BZar" w:cs="B Mitra" w:hint="cs"/>
          <w:sz w:val="24"/>
          <w:szCs w:val="24"/>
          <w:rtl/>
          <w:lang w:bidi="ar-SA"/>
        </w:rPr>
        <w:t>خطر</w:t>
      </w:r>
      <w:r w:rsidRPr="002B538B">
        <w:rPr>
          <w:rFonts w:ascii="BZar" w:cs="B Mitra" w:hint="cs"/>
          <w:sz w:val="24"/>
          <w:szCs w:val="24"/>
          <w:lang w:bidi="ar-SA"/>
        </w:rPr>
        <w:t xml:space="preserve"> </w:t>
      </w:r>
      <w:r w:rsidRPr="002B538B">
        <w:rPr>
          <w:rFonts w:ascii="BZar" w:cs="B Mitra" w:hint="cs"/>
          <w:sz w:val="24"/>
          <w:szCs w:val="24"/>
          <w:rtl/>
          <w:lang w:bidi="ar-SA"/>
        </w:rPr>
        <w:t>جدي</w:t>
      </w:r>
      <w:r w:rsidRPr="002B538B">
        <w:rPr>
          <w:rFonts w:ascii="BZar" w:cs="B Mitra" w:hint="cs"/>
          <w:sz w:val="24"/>
          <w:szCs w:val="24"/>
          <w:lang w:bidi="ar-SA"/>
        </w:rPr>
        <w:t xml:space="preserve"> </w:t>
      </w:r>
      <w:r w:rsidRPr="002B538B">
        <w:rPr>
          <w:rFonts w:ascii="BZar" w:cs="B Mitra" w:hint="cs"/>
          <w:sz w:val="24"/>
          <w:szCs w:val="24"/>
          <w:rtl/>
          <w:lang w:bidi="ar-SA"/>
        </w:rPr>
        <w:t>ندارد</w:t>
      </w:r>
      <w:r w:rsidRPr="002B538B">
        <w:rPr>
          <w:rFonts w:ascii="BZar" w:cs="B Mitra" w:hint="cs"/>
          <w:sz w:val="24"/>
          <w:szCs w:val="24"/>
          <w:lang w:bidi="ar-SA"/>
        </w:rPr>
        <w:t xml:space="preserve"> </w:t>
      </w:r>
      <w:r w:rsidRPr="002B538B">
        <w:rPr>
          <w:rFonts w:ascii="BZar" w:cs="B Mitra" w:hint="cs"/>
          <w:sz w:val="24"/>
          <w:szCs w:val="24"/>
          <w:rtl/>
          <w:lang w:bidi="ar-SA"/>
        </w:rPr>
        <w:t>ولی</w:t>
      </w:r>
      <w:r w:rsidRPr="002B538B">
        <w:rPr>
          <w:rFonts w:ascii="BZar" w:cs="B Mitra" w:hint="cs"/>
          <w:sz w:val="24"/>
          <w:szCs w:val="24"/>
          <w:lang w:bidi="ar-SA"/>
        </w:rPr>
        <w:t xml:space="preserve"> </w:t>
      </w:r>
      <w:r w:rsidRPr="002B538B">
        <w:rPr>
          <w:rFonts w:ascii="BZar" w:cs="B Mitra" w:hint="cs"/>
          <w:sz w:val="24"/>
          <w:szCs w:val="24"/>
          <w:rtl/>
          <w:lang w:bidi="ar-SA"/>
        </w:rPr>
        <w:t>نیاز</w:t>
      </w:r>
      <w:r w:rsidRPr="002B538B">
        <w:rPr>
          <w:rFonts w:ascii="BZar" w:cs="B Mitra" w:hint="cs"/>
          <w:sz w:val="24"/>
          <w:szCs w:val="24"/>
          <w:lang w:bidi="ar-SA"/>
        </w:rPr>
        <w:t xml:space="preserve"> </w:t>
      </w:r>
      <w:r w:rsidRPr="002B538B">
        <w:rPr>
          <w:rFonts w:ascii="BZar" w:cs="B Mitra" w:hint="cs"/>
          <w:sz w:val="24"/>
          <w:szCs w:val="24"/>
          <w:rtl/>
          <w:lang w:bidi="ar-SA"/>
        </w:rPr>
        <w:t>به</w:t>
      </w:r>
      <w:r w:rsidRPr="002B538B">
        <w:rPr>
          <w:rFonts w:ascii="BZar" w:cs="B Mitra" w:hint="cs"/>
          <w:sz w:val="24"/>
          <w:szCs w:val="24"/>
          <w:lang w:bidi="ar-SA"/>
        </w:rPr>
        <w:t xml:space="preserve"> </w:t>
      </w:r>
      <w:r w:rsidRPr="002B538B">
        <w:rPr>
          <w:rFonts w:ascii="BZar" w:cs="B Mitra" w:hint="cs"/>
          <w:sz w:val="24"/>
          <w:szCs w:val="24"/>
          <w:rtl/>
          <w:lang w:bidi="ar-SA"/>
        </w:rPr>
        <w:t>دریافت</w:t>
      </w:r>
      <w:r w:rsidRPr="002B538B">
        <w:rPr>
          <w:rFonts w:ascii="BZar" w:cs="B Mitra" w:hint="cs"/>
          <w:sz w:val="24"/>
          <w:szCs w:val="24"/>
          <w:lang w:bidi="ar-SA"/>
        </w:rPr>
        <w:t xml:space="preserve"> </w:t>
      </w:r>
      <w:r w:rsidRPr="002B538B">
        <w:rPr>
          <w:rFonts w:ascii="BZar" w:cs="B Mitra" w:hint="cs"/>
          <w:sz w:val="24"/>
          <w:szCs w:val="24"/>
          <w:rtl/>
          <w:lang w:bidi="ar-SA"/>
        </w:rPr>
        <w:t>خدمات</w:t>
      </w:r>
      <w:r w:rsidRPr="002B538B">
        <w:rPr>
          <w:rFonts w:ascii="BZar" w:cs="B Mitra" w:hint="cs"/>
          <w:sz w:val="24"/>
          <w:szCs w:val="24"/>
          <w:lang w:bidi="ar-SA"/>
        </w:rPr>
        <w:t xml:space="preserve"> </w:t>
      </w:r>
      <w:r w:rsidRPr="002B538B">
        <w:rPr>
          <w:rFonts w:ascii="BZar" w:cs="B Mitra" w:hint="cs"/>
          <w:sz w:val="24"/>
          <w:szCs w:val="24"/>
          <w:rtl/>
          <w:lang w:bidi="ar-SA"/>
        </w:rPr>
        <w:t>تخصصی</w:t>
      </w:r>
      <w:r w:rsidRPr="002B538B">
        <w:rPr>
          <w:rFonts w:ascii="BZar" w:cs="B Mitra" w:hint="cs"/>
          <w:sz w:val="24"/>
          <w:szCs w:val="24"/>
          <w:lang w:bidi="ar-SA"/>
        </w:rPr>
        <w:t xml:space="preserve"> </w:t>
      </w:r>
      <w:r w:rsidRPr="002B538B">
        <w:rPr>
          <w:rFonts w:ascii="BZar" w:cs="B Mitra" w:hint="cs"/>
          <w:sz w:val="24"/>
          <w:szCs w:val="24"/>
          <w:rtl/>
          <w:lang w:bidi="ar-SA"/>
        </w:rPr>
        <w:t>و</w:t>
      </w:r>
      <w:r w:rsidRPr="002B538B">
        <w:rPr>
          <w:rFonts w:ascii="BZar" w:cs="B Mitra" w:hint="cs"/>
          <w:sz w:val="24"/>
          <w:szCs w:val="24"/>
          <w:lang w:bidi="ar-SA"/>
        </w:rPr>
        <w:t xml:space="preserve"> </w:t>
      </w:r>
      <w:r w:rsidRPr="002B538B">
        <w:rPr>
          <w:rFonts w:ascii="BZar" w:cs="B Mitra" w:hint="cs"/>
          <w:sz w:val="24"/>
          <w:szCs w:val="24"/>
          <w:rtl/>
          <w:lang w:bidi="ar-SA"/>
        </w:rPr>
        <w:t>ارجاع</w:t>
      </w:r>
      <w:r w:rsidRPr="002B538B">
        <w:rPr>
          <w:rFonts w:ascii="BZar" w:cs="B Mitra" w:hint="cs"/>
          <w:sz w:val="24"/>
          <w:szCs w:val="24"/>
          <w:lang w:bidi="ar-SA"/>
        </w:rPr>
        <w:t xml:space="preserve"> </w:t>
      </w:r>
      <w:r w:rsidRPr="002B538B">
        <w:rPr>
          <w:rFonts w:ascii="BZar" w:cs="B Mitra" w:hint="cs"/>
          <w:sz w:val="24"/>
          <w:szCs w:val="24"/>
          <w:rtl/>
          <w:lang w:bidi="ar-SA"/>
        </w:rPr>
        <w:t>دارد،</w:t>
      </w:r>
      <w:r w:rsidRPr="002B538B">
        <w:rPr>
          <w:rFonts w:ascii="BZar" w:cs="B Mitra" w:hint="cs"/>
          <w:sz w:val="24"/>
          <w:szCs w:val="24"/>
          <w:lang w:bidi="ar-SA"/>
        </w:rPr>
        <w:t xml:space="preserve"> </w:t>
      </w:r>
      <w:r w:rsidRPr="002B538B">
        <w:rPr>
          <w:rFonts w:ascii="BZar" w:cs="B Mitra" w:hint="cs"/>
          <w:sz w:val="24"/>
          <w:szCs w:val="24"/>
          <w:rtl/>
          <w:lang w:bidi="ar-SA"/>
        </w:rPr>
        <w:t>در</w:t>
      </w:r>
      <w:r w:rsidRPr="002B538B">
        <w:rPr>
          <w:rFonts w:ascii="BZar" w:cs="B Mitra" w:hint="cs"/>
          <w:sz w:val="24"/>
          <w:szCs w:val="24"/>
          <w:lang w:bidi="ar-SA"/>
        </w:rPr>
        <w:t xml:space="preserve"> </w:t>
      </w:r>
      <w:r w:rsidRPr="002B538B">
        <w:rPr>
          <w:rFonts w:ascii="BZar" w:cs="B Mitra" w:hint="cs"/>
          <w:sz w:val="24"/>
          <w:szCs w:val="24"/>
          <w:rtl/>
          <w:lang w:bidi="ar-SA"/>
        </w:rPr>
        <w:t>طبقه</w:t>
      </w:r>
      <w:r w:rsidRPr="002B538B">
        <w:rPr>
          <w:rFonts w:ascii="BZar" w:cs="B Mitra" w:hint="cs"/>
          <w:sz w:val="24"/>
          <w:szCs w:val="24"/>
          <w:lang w:bidi="ar-SA"/>
        </w:rPr>
        <w:t xml:space="preserve"> </w:t>
      </w:r>
      <w:r w:rsidRPr="002B538B">
        <w:rPr>
          <w:rFonts w:ascii="BZar,Bold" w:cs="B Mitra" w:hint="cs"/>
          <w:b/>
          <w:bCs/>
          <w:sz w:val="24"/>
          <w:szCs w:val="24"/>
          <w:rtl/>
          <w:lang w:bidi="ar-SA"/>
        </w:rPr>
        <w:t>مشکل</w:t>
      </w:r>
      <w:r w:rsidRPr="002B538B">
        <w:rPr>
          <w:rFonts w:ascii="BZar,Bold" w:cs="B Mitra" w:hint="cs"/>
          <w:b/>
          <w:bCs/>
          <w:sz w:val="24"/>
          <w:szCs w:val="24"/>
          <w:lang w:bidi="ar-SA"/>
        </w:rPr>
        <w:t xml:space="preserve"> </w:t>
      </w:r>
      <w:r w:rsidRPr="002B538B">
        <w:rPr>
          <w:rFonts w:ascii="Times New Roman" w:hAnsi="Times New Roman" w:cs="B Mitra"/>
          <w:b/>
          <w:bCs/>
          <w:sz w:val="24"/>
          <w:szCs w:val="24"/>
          <w:lang w:bidi="ar-SA"/>
        </w:rPr>
        <w:t xml:space="preserve">" </w:t>
      </w:r>
      <w:r w:rsidRPr="002B538B">
        <w:rPr>
          <w:rFonts w:ascii="BZar" w:cs="B Mitra" w:hint="cs"/>
          <w:sz w:val="24"/>
          <w:szCs w:val="24"/>
          <w:rtl/>
          <w:lang w:bidi="ar-SA"/>
        </w:rPr>
        <w:t>قرار</w:t>
      </w:r>
      <w:r w:rsidRPr="002B538B">
        <w:rPr>
          <w:rFonts w:ascii="BZar" w:cs="B Mitra" w:hint="cs"/>
          <w:sz w:val="24"/>
          <w:szCs w:val="24"/>
          <w:lang w:bidi="ar-SA"/>
        </w:rPr>
        <w:t xml:space="preserve"> </w:t>
      </w:r>
      <w:r w:rsidRPr="002B538B">
        <w:rPr>
          <w:rFonts w:ascii="BZar" w:cs="B Mitra" w:hint="cs"/>
          <w:sz w:val="24"/>
          <w:szCs w:val="24"/>
          <w:rtl/>
          <w:lang w:bidi="ar-SA"/>
        </w:rPr>
        <w:t>می</w:t>
      </w:r>
      <w:r w:rsidRPr="002B538B">
        <w:rPr>
          <w:rFonts w:ascii="BZar" w:cs="B Mitra" w:hint="cs"/>
          <w:sz w:val="6"/>
          <w:szCs w:val="6"/>
          <w:lang w:bidi="ar-SA"/>
        </w:rPr>
        <w:t xml:space="preserve"> </w:t>
      </w:r>
      <w:r w:rsidRPr="002B538B">
        <w:rPr>
          <w:rFonts w:ascii="BZar" w:cs="B Mitra" w:hint="cs"/>
          <w:sz w:val="24"/>
          <w:szCs w:val="24"/>
          <w:rtl/>
          <w:lang w:bidi="ar-SA"/>
        </w:rPr>
        <w:t>گیرد</w:t>
      </w:r>
      <w:r w:rsidRPr="002B538B">
        <w:rPr>
          <w:rFonts w:ascii="BZar" w:cs="B Mitra" w:hint="cs"/>
          <w:sz w:val="24"/>
          <w:szCs w:val="24"/>
          <w:lang w:bidi="ar-SA"/>
        </w:rPr>
        <w:t xml:space="preserve"> </w:t>
      </w:r>
      <w:r w:rsidRPr="002B538B">
        <w:rPr>
          <w:rFonts w:ascii="BZar" w:cs="B Mitra" w:hint="cs"/>
          <w:sz w:val="24"/>
          <w:szCs w:val="24"/>
          <w:rtl/>
          <w:lang w:bidi="ar-SA"/>
        </w:rPr>
        <w:t>و</w:t>
      </w:r>
      <w:r w:rsidRPr="002B538B">
        <w:rPr>
          <w:rFonts w:ascii="BZar" w:cs="B Mitra" w:hint="cs"/>
          <w:sz w:val="24"/>
          <w:szCs w:val="24"/>
          <w:lang w:bidi="ar-SA"/>
        </w:rPr>
        <w:t xml:space="preserve"> </w:t>
      </w:r>
      <w:r w:rsidRPr="002B538B">
        <w:rPr>
          <w:rFonts w:ascii="BZar" w:cs="B Mitra" w:hint="cs"/>
          <w:sz w:val="24"/>
          <w:szCs w:val="24"/>
          <w:rtl/>
          <w:lang w:bidi="ar-SA"/>
        </w:rPr>
        <w:t>در جدول</w:t>
      </w:r>
      <w:r w:rsidRPr="002B538B">
        <w:rPr>
          <w:rFonts w:ascii="BZar" w:cs="B Mitra" w:hint="cs"/>
          <w:sz w:val="24"/>
          <w:szCs w:val="24"/>
          <w:lang w:bidi="ar-SA"/>
        </w:rPr>
        <w:t xml:space="preserve"> </w:t>
      </w:r>
      <w:r w:rsidRPr="002B538B">
        <w:rPr>
          <w:rFonts w:ascii="BZar" w:cs="B Mitra" w:hint="cs"/>
          <w:sz w:val="24"/>
          <w:szCs w:val="24"/>
          <w:rtl/>
          <w:lang w:bidi="ar-SA"/>
        </w:rPr>
        <w:t>طبقه</w:t>
      </w:r>
      <w:r w:rsidRPr="002B538B">
        <w:rPr>
          <w:rFonts w:ascii="BZar" w:cs="B Mitra" w:hint="cs"/>
          <w:sz w:val="6"/>
          <w:szCs w:val="6"/>
          <w:lang w:bidi="ar-SA"/>
        </w:rPr>
        <w:t xml:space="preserve"> </w:t>
      </w:r>
      <w:r w:rsidRPr="002B538B">
        <w:rPr>
          <w:rFonts w:ascii="BZar" w:cs="B Mitra" w:hint="cs"/>
          <w:sz w:val="24"/>
          <w:szCs w:val="24"/>
          <w:rtl/>
          <w:lang w:bidi="ar-SA"/>
        </w:rPr>
        <w:t>بندي</w:t>
      </w:r>
      <w:r w:rsidRPr="002B538B">
        <w:rPr>
          <w:rFonts w:ascii="BZar" w:cs="B Mitra" w:hint="cs"/>
          <w:sz w:val="24"/>
          <w:szCs w:val="24"/>
          <w:lang w:bidi="ar-SA"/>
        </w:rPr>
        <w:t xml:space="preserve"> </w:t>
      </w:r>
      <w:r w:rsidRPr="002B538B">
        <w:rPr>
          <w:rFonts w:ascii="BZar" w:cs="B Mitra" w:hint="cs"/>
          <w:sz w:val="24"/>
          <w:szCs w:val="24"/>
          <w:rtl/>
          <w:lang w:bidi="ar-SA"/>
        </w:rPr>
        <w:t>به</w:t>
      </w:r>
      <w:r w:rsidRPr="002B538B">
        <w:rPr>
          <w:rFonts w:ascii="BZar" w:cs="B Mitra" w:hint="cs"/>
          <w:sz w:val="24"/>
          <w:szCs w:val="24"/>
          <w:lang w:bidi="ar-SA"/>
        </w:rPr>
        <w:t xml:space="preserve"> </w:t>
      </w:r>
      <w:r w:rsidRPr="002B538B">
        <w:rPr>
          <w:rFonts w:ascii="BZar" w:cs="B Mitra" w:hint="cs"/>
          <w:sz w:val="24"/>
          <w:szCs w:val="24"/>
          <w:rtl/>
          <w:lang w:bidi="ar-SA"/>
        </w:rPr>
        <w:t>رنگ صورتی</w:t>
      </w:r>
      <w:r w:rsidRPr="002B538B">
        <w:rPr>
          <w:rFonts w:ascii="BZar" w:cs="B Mitra" w:hint="cs"/>
          <w:sz w:val="24"/>
          <w:szCs w:val="24"/>
          <w:lang w:bidi="ar-SA"/>
        </w:rPr>
        <w:t xml:space="preserve"> </w:t>
      </w:r>
      <w:r w:rsidRPr="002B538B">
        <w:rPr>
          <w:rFonts w:ascii="BZar" w:cs="B Mitra" w:hint="cs"/>
          <w:sz w:val="24"/>
          <w:szCs w:val="24"/>
          <w:rtl/>
          <w:lang w:bidi="ar-SA"/>
        </w:rPr>
        <w:t>دیده</w:t>
      </w:r>
      <w:r w:rsidRPr="002B538B">
        <w:rPr>
          <w:rFonts w:ascii="BZar" w:cs="B Mitra" w:hint="cs"/>
          <w:sz w:val="24"/>
          <w:szCs w:val="24"/>
          <w:lang w:bidi="ar-SA"/>
        </w:rPr>
        <w:t xml:space="preserve"> </w:t>
      </w:r>
      <w:r w:rsidRPr="002B538B">
        <w:rPr>
          <w:rFonts w:ascii="BZar" w:cs="B Mitra" w:hint="cs"/>
          <w:sz w:val="24"/>
          <w:szCs w:val="24"/>
          <w:rtl/>
          <w:lang w:bidi="ar-SA"/>
        </w:rPr>
        <w:t>می</w:t>
      </w:r>
      <w:r w:rsidRPr="002B538B">
        <w:rPr>
          <w:rFonts w:ascii="BZar" w:cs="B Mitra" w:hint="cs"/>
          <w:sz w:val="6"/>
          <w:szCs w:val="6"/>
          <w:lang w:bidi="ar-SA"/>
        </w:rPr>
        <w:t xml:space="preserve"> </w:t>
      </w:r>
      <w:r w:rsidRPr="002B538B">
        <w:rPr>
          <w:rFonts w:ascii="BZar" w:cs="B Mitra" w:hint="cs"/>
          <w:sz w:val="24"/>
          <w:szCs w:val="24"/>
          <w:rtl/>
          <w:lang w:bidi="ar-SA"/>
        </w:rPr>
        <w:t>شود</w:t>
      </w:r>
      <w:r w:rsidRPr="002B538B">
        <w:rPr>
          <w:rFonts w:ascii="B Zar" w:cs="B Mitra" w:hint="cs"/>
          <w:sz w:val="24"/>
          <w:szCs w:val="24"/>
          <w:rtl/>
          <w:lang w:bidi="ar-SA"/>
        </w:rPr>
        <w:t>.</w:t>
      </w:r>
      <w:r w:rsidRPr="002B538B">
        <w:rPr>
          <w:rFonts w:ascii="B Zar" w:cs="B Mitra" w:hint="cs"/>
          <w:sz w:val="24"/>
          <w:szCs w:val="24"/>
          <w:lang w:bidi="ar-SA"/>
        </w:rPr>
        <w:t xml:space="preserve"> </w:t>
      </w:r>
      <w:r w:rsidRPr="002B538B">
        <w:rPr>
          <w:rFonts w:ascii="BZar" w:cs="B Mitra" w:hint="cs"/>
          <w:sz w:val="24"/>
          <w:szCs w:val="24"/>
          <w:rtl/>
          <w:lang w:bidi="ar-SA"/>
        </w:rPr>
        <w:t>چنانچه</w:t>
      </w:r>
      <w:r w:rsidRPr="002B538B">
        <w:rPr>
          <w:rFonts w:ascii="BZar" w:cs="B Mitra" w:hint="cs"/>
          <w:sz w:val="24"/>
          <w:szCs w:val="24"/>
          <w:lang w:bidi="ar-SA"/>
        </w:rPr>
        <w:t xml:space="preserve"> </w:t>
      </w:r>
      <w:r w:rsidRPr="002B538B">
        <w:rPr>
          <w:rFonts w:ascii="BZar" w:cs="B Mitra" w:hint="cs"/>
          <w:sz w:val="24"/>
          <w:szCs w:val="24"/>
          <w:rtl/>
          <w:lang w:bidi="ar-SA"/>
        </w:rPr>
        <w:t>سالمند</w:t>
      </w:r>
      <w:r w:rsidRPr="002B538B">
        <w:rPr>
          <w:rFonts w:ascii="BZar" w:cs="B Mitra" w:hint="cs"/>
          <w:sz w:val="24"/>
          <w:szCs w:val="24"/>
          <w:lang w:bidi="ar-SA"/>
        </w:rPr>
        <w:t xml:space="preserve"> </w:t>
      </w:r>
      <w:r w:rsidRPr="002B538B">
        <w:rPr>
          <w:rFonts w:ascii="BZar" w:cs="B Mitra" w:hint="cs"/>
          <w:sz w:val="24"/>
          <w:szCs w:val="24"/>
          <w:rtl/>
          <w:lang w:bidi="ar-SA"/>
        </w:rPr>
        <w:t>داراي</w:t>
      </w:r>
      <w:r w:rsidRPr="002B538B">
        <w:rPr>
          <w:rFonts w:ascii="BZar" w:cs="B Mitra" w:hint="cs"/>
          <w:sz w:val="24"/>
          <w:szCs w:val="24"/>
          <w:lang w:bidi="ar-SA"/>
        </w:rPr>
        <w:t xml:space="preserve"> </w:t>
      </w:r>
      <w:r w:rsidRPr="002B538B">
        <w:rPr>
          <w:rFonts w:ascii="BZar" w:cs="B Mitra" w:hint="cs"/>
          <w:sz w:val="24"/>
          <w:szCs w:val="24"/>
          <w:rtl/>
          <w:lang w:bidi="ar-SA"/>
        </w:rPr>
        <w:t>نشانه</w:t>
      </w:r>
      <w:r w:rsidRPr="002B538B">
        <w:rPr>
          <w:rFonts w:ascii="BZar" w:cs="B Mitra" w:hint="cs"/>
          <w:sz w:val="24"/>
          <w:szCs w:val="24"/>
          <w:lang w:bidi="ar-SA"/>
        </w:rPr>
        <w:t xml:space="preserve"> </w:t>
      </w:r>
      <w:r w:rsidRPr="002B538B">
        <w:rPr>
          <w:rFonts w:ascii="BZar" w:cs="B Mitra" w:hint="cs"/>
          <w:sz w:val="24"/>
          <w:szCs w:val="24"/>
          <w:rtl/>
          <w:lang w:bidi="ar-SA"/>
        </w:rPr>
        <w:t>و</w:t>
      </w:r>
      <w:r w:rsidRPr="002B538B">
        <w:rPr>
          <w:rFonts w:ascii="BZar" w:cs="B Mitra" w:hint="cs"/>
          <w:sz w:val="24"/>
          <w:szCs w:val="24"/>
          <w:lang w:bidi="ar-SA"/>
        </w:rPr>
        <w:t xml:space="preserve"> </w:t>
      </w:r>
      <w:r w:rsidRPr="002B538B">
        <w:rPr>
          <w:rFonts w:ascii="BZar" w:cs="B Mitra" w:hint="cs"/>
          <w:sz w:val="24"/>
          <w:szCs w:val="24"/>
          <w:rtl/>
          <w:lang w:bidi="ar-SA"/>
        </w:rPr>
        <w:t>علامت</w:t>
      </w:r>
      <w:r w:rsidRPr="002B538B">
        <w:rPr>
          <w:rFonts w:ascii="BZar" w:cs="B Mitra" w:hint="cs"/>
          <w:sz w:val="24"/>
          <w:szCs w:val="24"/>
          <w:lang w:bidi="ar-SA"/>
        </w:rPr>
        <w:t xml:space="preserve"> </w:t>
      </w:r>
      <w:r w:rsidRPr="002B538B">
        <w:rPr>
          <w:rFonts w:ascii="BZar" w:cs="B Mitra" w:hint="cs"/>
          <w:sz w:val="24"/>
          <w:szCs w:val="24"/>
          <w:rtl/>
          <w:lang w:bidi="ar-SA"/>
        </w:rPr>
        <w:t>بیماري</w:t>
      </w:r>
      <w:r w:rsidRPr="002B538B">
        <w:rPr>
          <w:rFonts w:ascii="BZar" w:cs="B Mitra" w:hint="cs"/>
          <w:sz w:val="24"/>
          <w:szCs w:val="24"/>
          <w:lang w:bidi="ar-SA"/>
        </w:rPr>
        <w:t xml:space="preserve"> </w:t>
      </w:r>
      <w:r w:rsidRPr="002B538B">
        <w:rPr>
          <w:rFonts w:ascii="BZar" w:cs="B Mitra" w:hint="cs"/>
          <w:sz w:val="24"/>
          <w:szCs w:val="24"/>
          <w:rtl/>
          <w:lang w:bidi="ar-SA"/>
        </w:rPr>
        <w:t>و</w:t>
      </w:r>
      <w:r w:rsidRPr="002B538B">
        <w:rPr>
          <w:rFonts w:ascii="BZar" w:cs="B Mitra" w:hint="cs"/>
          <w:sz w:val="24"/>
          <w:szCs w:val="24"/>
          <w:lang w:bidi="ar-SA"/>
        </w:rPr>
        <w:t xml:space="preserve"> </w:t>
      </w:r>
      <w:r w:rsidRPr="002B538B">
        <w:rPr>
          <w:rFonts w:ascii="BZar" w:cs="B Mitra" w:hint="cs"/>
          <w:sz w:val="24"/>
          <w:szCs w:val="24"/>
          <w:rtl/>
          <w:lang w:bidi="ar-SA"/>
        </w:rPr>
        <w:t>یا</w:t>
      </w:r>
      <w:r w:rsidRPr="002B538B">
        <w:rPr>
          <w:rFonts w:ascii="BZar" w:cs="B Mitra" w:hint="cs"/>
          <w:sz w:val="24"/>
          <w:szCs w:val="24"/>
          <w:lang w:bidi="ar-SA"/>
        </w:rPr>
        <w:t xml:space="preserve"> </w:t>
      </w:r>
      <w:r w:rsidRPr="002B538B">
        <w:rPr>
          <w:rFonts w:ascii="BZar" w:cs="B Mitra" w:hint="cs"/>
          <w:sz w:val="24"/>
          <w:szCs w:val="24"/>
          <w:rtl/>
          <w:lang w:bidi="ar-SA"/>
        </w:rPr>
        <w:t>عامل</w:t>
      </w:r>
      <w:r w:rsidRPr="002B538B">
        <w:rPr>
          <w:rFonts w:ascii="BZar" w:cs="B Mitra" w:hint="cs"/>
          <w:sz w:val="24"/>
          <w:szCs w:val="24"/>
          <w:lang w:bidi="ar-SA"/>
        </w:rPr>
        <w:t xml:space="preserve"> </w:t>
      </w:r>
      <w:r w:rsidRPr="002B538B">
        <w:rPr>
          <w:rFonts w:ascii="BZar" w:cs="B Mitra" w:hint="cs"/>
          <w:sz w:val="24"/>
          <w:szCs w:val="24"/>
          <w:rtl/>
          <w:lang w:bidi="ar-SA"/>
        </w:rPr>
        <w:t>خطري</w:t>
      </w:r>
      <w:r w:rsidRPr="002B538B">
        <w:rPr>
          <w:rFonts w:ascii="BZar" w:cs="B Mitra" w:hint="cs"/>
          <w:sz w:val="24"/>
          <w:szCs w:val="24"/>
          <w:lang w:bidi="ar-SA"/>
        </w:rPr>
        <w:t xml:space="preserve"> </w:t>
      </w:r>
      <w:r w:rsidRPr="002B538B">
        <w:rPr>
          <w:rFonts w:ascii="BZar" w:cs="B Mitra" w:hint="cs"/>
          <w:sz w:val="24"/>
          <w:szCs w:val="24"/>
          <w:rtl/>
          <w:lang w:bidi="ar-SA"/>
        </w:rPr>
        <w:t>است</w:t>
      </w:r>
      <w:r w:rsidRPr="002B538B">
        <w:rPr>
          <w:rFonts w:ascii="BZar" w:cs="B Mitra" w:hint="cs"/>
          <w:sz w:val="24"/>
          <w:szCs w:val="24"/>
          <w:lang w:bidi="ar-SA"/>
        </w:rPr>
        <w:t xml:space="preserve"> </w:t>
      </w:r>
      <w:r w:rsidRPr="002B538B">
        <w:rPr>
          <w:rFonts w:ascii="BZar" w:cs="B Mitra" w:hint="cs"/>
          <w:sz w:val="24"/>
          <w:szCs w:val="24"/>
          <w:rtl/>
          <w:lang w:bidi="ar-SA"/>
        </w:rPr>
        <w:t>که</w:t>
      </w:r>
      <w:r w:rsidRPr="002B538B">
        <w:rPr>
          <w:rFonts w:ascii="BZar" w:cs="B Mitra" w:hint="cs"/>
          <w:sz w:val="24"/>
          <w:szCs w:val="24"/>
          <w:lang w:bidi="ar-SA"/>
        </w:rPr>
        <w:t xml:space="preserve"> </w:t>
      </w:r>
      <w:r w:rsidRPr="002B538B">
        <w:rPr>
          <w:rFonts w:ascii="BZar" w:cs="B Mitra" w:hint="cs"/>
          <w:sz w:val="24"/>
          <w:szCs w:val="24"/>
          <w:rtl/>
          <w:lang w:bidi="ar-SA"/>
        </w:rPr>
        <w:t>نیاز</w:t>
      </w:r>
      <w:r w:rsidRPr="002B538B">
        <w:rPr>
          <w:rFonts w:ascii="BZar" w:cs="B Mitra" w:hint="cs"/>
          <w:sz w:val="24"/>
          <w:szCs w:val="24"/>
          <w:lang w:bidi="ar-SA"/>
        </w:rPr>
        <w:t xml:space="preserve"> </w:t>
      </w:r>
      <w:r w:rsidRPr="002B538B">
        <w:rPr>
          <w:rFonts w:ascii="BZar" w:cs="B Mitra" w:hint="cs"/>
          <w:sz w:val="24"/>
          <w:szCs w:val="24"/>
          <w:rtl/>
          <w:lang w:bidi="ar-SA"/>
        </w:rPr>
        <w:t>به</w:t>
      </w:r>
      <w:r w:rsidRPr="002B538B">
        <w:rPr>
          <w:rFonts w:ascii="BZar" w:cs="B Mitra" w:hint="cs"/>
          <w:sz w:val="24"/>
          <w:szCs w:val="24"/>
          <w:lang w:bidi="ar-SA"/>
        </w:rPr>
        <w:t xml:space="preserve"> </w:t>
      </w:r>
      <w:r w:rsidRPr="002B538B">
        <w:rPr>
          <w:rFonts w:ascii="BZar" w:cs="B Mitra" w:hint="cs"/>
          <w:sz w:val="24"/>
          <w:szCs w:val="24"/>
          <w:rtl/>
          <w:lang w:bidi="ar-SA"/>
        </w:rPr>
        <w:t>خدمات</w:t>
      </w:r>
      <w:r w:rsidRPr="002B538B">
        <w:rPr>
          <w:rFonts w:ascii="BZar" w:cs="B Mitra" w:hint="cs"/>
          <w:sz w:val="24"/>
          <w:szCs w:val="24"/>
          <w:lang w:bidi="ar-SA"/>
        </w:rPr>
        <w:t xml:space="preserve"> </w:t>
      </w:r>
      <w:r w:rsidRPr="002B538B">
        <w:rPr>
          <w:rFonts w:ascii="BZar" w:cs="B Mitra" w:hint="cs"/>
          <w:sz w:val="24"/>
          <w:szCs w:val="24"/>
          <w:rtl/>
          <w:lang w:bidi="ar-SA"/>
        </w:rPr>
        <w:t>تخصصی</w:t>
      </w:r>
      <w:r w:rsidRPr="002B538B">
        <w:rPr>
          <w:rFonts w:ascii="BZar" w:cs="B Mitra" w:hint="cs"/>
          <w:sz w:val="24"/>
          <w:szCs w:val="24"/>
          <w:lang w:bidi="ar-SA"/>
        </w:rPr>
        <w:t xml:space="preserve"> </w:t>
      </w:r>
      <w:r w:rsidRPr="002B538B">
        <w:rPr>
          <w:rFonts w:ascii="BZar" w:cs="B Mitra" w:hint="cs"/>
          <w:sz w:val="24"/>
          <w:szCs w:val="24"/>
          <w:rtl/>
          <w:lang w:bidi="ar-SA"/>
        </w:rPr>
        <w:t>و</w:t>
      </w:r>
      <w:r w:rsidRPr="002B538B">
        <w:rPr>
          <w:rFonts w:ascii="BZar" w:cs="B Mitra" w:hint="cs"/>
          <w:sz w:val="24"/>
          <w:szCs w:val="24"/>
          <w:lang w:bidi="ar-SA"/>
        </w:rPr>
        <w:t xml:space="preserve"> </w:t>
      </w:r>
      <w:r w:rsidRPr="002B538B">
        <w:rPr>
          <w:rFonts w:ascii="BZar" w:cs="B Mitra" w:hint="cs"/>
          <w:sz w:val="24"/>
          <w:szCs w:val="24"/>
          <w:rtl/>
          <w:lang w:bidi="ar-SA"/>
        </w:rPr>
        <w:t>ارجاع</w:t>
      </w:r>
      <w:r w:rsidRPr="002B538B">
        <w:rPr>
          <w:rFonts w:ascii="BZar" w:cs="B Mitra" w:hint="cs"/>
          <w:sz w:val="24"/>
          <w:szCs w:val="24"/>
          <w:lang w:bidi="ar-SA"/>
        </w:rPr>
        <w:t xml:space="preserve"> </w:t>
      </w:r>
      <w:r w:rsidRPr="002B538B">
        <w:rPr>
          <w:rFonts w:ascii="BZar" w:cs="B Mitra" w:hint="cs"/>
          <w:sz w:val="24"/>
          <w:szCs w:val="24"/>
          <w:rtl/>
          <w:lang w:bidi="ar-SA"/>
        </w:rPr>
        <w:t xml:space="preserve">ندارد، </w:t>
      </w:r>
      <w:r w:rsidRPr="002B538B">
        <w:rPr>
          <w:rFonts w:ascii="BZar" w:cs="B Mitra" w:hint="cs"/>
          <w:sz w:val="24"/>
          <w:szCs w:val="24"/>
          <w:lang w:bidi="ar-SA"/>
        </w:rPr>
        <w:t xml:space="preserve"> </w:t>
      </w:r>
      <w:r w:rsidRPr="002B538B">
        <w:rPr>
          <w:rFonts w:ascii="BZar" w:cs="B Mitra" w:hint="cs"/>
          <w:sz w:val="24"/>
          <w:szCs w:val="24"/>
          <w:rtl/>
          <w:lang w:bidi="ar-SA"/>
        </w:rPr>
        <w:t>در</w:t>
      </w:r>
      <w:r w:rsidRPr="002B538B">
        <w:rPr>
          <w:rFonts w:ascii="BZar" w:cs="B Mitra" w:hint="cs"/>
          <w:sz w:val="24"/>
          <w:szCs w:val="24"/>
          <w:lang w:bidi="ar-SA"/>
        </w:rPr>
        <w:t xml:space="preserve"> </w:t>
      </w:r>
      <w:r w:rsidRPr="002B538B">
        <w:rPr>
          <w:rFonts w:ascii="BZar" w:cs="B Mitra" w:hint="cs"/>
          <w:sz w:val="24"/>
          <w:szCs w:val="24"/>
          <w:rtl/>
          <w:lang w:bidi="ar-SA"/>
        </w:rPr>
        <w:t>طبقه</w:t>
      </w:r>
      <w:r w:rsidRPr="002B538B">
        <w:rPr>
          <w:rFonts w:ascii="BZar" w:cs="B Mitra" w:hint="cs"/>
          <w:sz w:val="24"/>
          <w:szCs w:val="24"/>
          <w:lang w:bidi="ar-SA"/>
        </w:rPr>
        <w:t xml:space="preserve"> </w:t>
      </w:r>
      <w:r w:rsidRPr="002B538B">
        <w:rPr>
          <w:rFonts w:ascii="Times New Roman" w:hAnsi="Times New Roman" w:cs="B Mitra"/>
          <w:b/>
          <w:bCs/>
          <w:sz w:val="24"/>
          <w:szCs w:val="24"/>
          <w:lang w:bidi="ar-SA"/>
        </w:rPr>
        <w:t>"</w:t>
      </w:r>
      <w:r w:rsidRPr="002B538B">
        <w:rPr>
          <w:rFonts w:ascii="BZar,Bold" w:cs="B Mitra" w:hint="cs"/>
          <w:b/>
          <w:bCs/>
          <w:sz w:val="24"/>
          <w:szCs w:val="24"/>
          <w:rtl/>
          <w:lang w:bidi="ar-SA"/>
        </w:rPr>
        <w:t>در</w:t>
      </w:r>
      <w:r w:rsidRPr="002B538B">
        <w:rPr>
          <w:rFonts w:ascii="BZar,Bold" w:cs="B Mitra" w:hint="cs"/>
          <w:b/>
          <w:bCs/>
          <w:sz w:val="24"/>
          <w:szCs w:val="24"/>
          <w:lang w:bidi="ar-SA"/>
        </w:rPr>
        <w:t xml:space="preserve"> </w:t>
      </w:r>
      <w:r w:rsidRPr="002B538B">
        <w:rPr>
          <w:rFonts w:ascii="BZar,Bold" w:cs="B Mitra" w:hint="cs"/>
          <w:b/>
          <w:bCs/>
          <w:sz w:val="24"/>
          <w:szCs w:val="24"/>
          <w:rtl/>
          <w:lang w:bidi="ar-SA"/>
        </w:rPr>
        <w:t>معرض مشکل</w:t>
      </w:r>
      <w:r w:rsidRPr="002B538B">
        <w:rPr>
          <w:rFonts w:ascii="Times New Roman" w:hAnsi="Times New Roman" w:cs="B Mitra"/>
          <w:b/>
          <w:bCs/>
          <w:sz w:val="24"/>
          <w:szCs w:val="24"/>
          <w:lang w:bidi="ar-SA"/>
        </w:rPr>
        <w:t xml:space="preserve">" </w:t>
      </w:r>
      <w:r w:rsidRPr="002B538B">
        <w:rPr>
          <w:rFonts w:ascii="BZar" w:cs="B Mitra" w:hint="cs"/>
          <w:sz w:val="24"/>
          <w:szCs w:val="24"/>
          <w:rtl/>
          <w:lang w:bidi="ar-SA"/>
        </w:rPr>
        <w:t xml:space="preserve">  قرار</w:t>
      </w:r>
      <w:r w:rsidRPr="002B538B">
        <w:rPr>
          <w:rFonts w:ascii="BZar" w:cs="B Mitra" w:hint="cs"/>
          <w:sz w:val="24"/>
          <w:szCs w:val="24"/>
          <w:lang w:bidi="ar-SA"/>
        </w:rPr>
        <w:t xml:space="preserve"> </w:t>
      </w:r>
      <w:r w:rsidRPr="002B538B">
        <w:rPr>
          <w:rFonts w:ascii="BZar" w:cs="B Mitra" w:hint="cs"/>
          <w:sz w:val="24"/>
          <w:szCs w:val="24"/>
          <w:rtl/>
          <w:lang w:bidi="ar-SA"/>
        </w:rPr>
        <w:t>می</w:t>
      </w:r>
      <w:r w:rsidRPr="002B538B">
        <w:rPr>
          <w:rFonts w:ascii="BZar" w:cs="B Mitra" w:hint="cs"/>
          <w:sz w:val="6"/>
          <w:szCs w:val="6"/>
          <w:lang w:bidi="ar-SA"/>
        </w:rPr>
        <w:t xml:space="preserve"> </w:t>
      </w:r>
      <w:r w:rsidRPr="002B538B">
        <w:rPr>
          <w:rFonts w:ascii="BZar" w:cs="B Mitra" w:hint="cs"/>
          <w:sz w:val="24"/>
          <w:szCs w:val="24"/>
          <w:rtl/>
          <w:lang w:bidi="ar-SA"/>
        </w:rPr>
        <w:t>گیرد</w:t>
      </w:r>
      <w:r w:rsidRPr="002B538B">
        <w:rPr>
          <w:rFonts w:ascii="BZar" w:cs="B Mitra" w:hint="cs"/>
          <w:sz w:val="24"/>
          <w:szCs w:val="24"/>
          <w:lang w:bidi="ar-SA"/>
        </w:rPr>
        <w:t xml:space="preserve"> </w:t>
      </w:r>
      <w:r w:rsidRPr="002B538B">
        <w:rPr>
          <w:rFonts w:ascii="BZar" w:cs="B Mitra" w:hint="cs"/>
          <w:sz w:val="24"/>
          <w:szCs w:val="24"/>
          <w:rtl/>
          <w:lang w:bidi="ar-SA"/>
        </w:rPr>
        <w:t>که</w:t>
      </w:r>
      <w:r w:rsidRPr="002B538B">
        <w:rPr>
          <w:rFonts w:ascii="BZar" w:cs="B Mitra" w:hint="cs"/>
          <w:sz w:val="24"/>
          <w:szCs w:val="24"/>
          <w:lang w:bidi="ar-SA"/>
        </w:rPr>
        <w:t xml:space="preserve"> </w:t>
      </w:r>
      <w:r w:rsidRPr="002B538B">
        <w:rPr>
          <w:rFonts w:ascii="BZar" w:cs="B Mitra" w:hint="cs"/>
          <w:sz w:val="24"/>
          <w:szCs w:val="24"/>
          <w:rtl/>
          <w:lang w:bidi="ar-SA"/>
        </w:rPr>
        <w:t>در</w:t>
      </w:r>
      <w:r w:rsidRPr="002B538B">
        <w:rPr>
          <w:rFonts w:ascii="BZar" w:cs="B Mitra" w:hint="cs"/>
          <w:sz w:val="24"/>
          <w:szCs w:val="24"/>
          <w:lang w:bidi="ar-SA"/>
        </w:rPr>
        <w:t xml:space="preserve"> </w:t>
      </w:r>
      <w:r w:rsidRPr="002B538B">
        <w:rPr>
          <w:rFonts w:ascii="BZar" w:cs="B Mitra" w:hint="cs"/>
          <w:sz w:val="24"/>
          <w:szCs w:val="24"/>
          <w:rtl/>
          <w:lang w:bidi="ar-SA"/>
        </w:rPr>
        <w:t>جدول</w:t>
      </w:r>
      <w:r w:rsidRPr="002B538B">
        <w:rPr>
          <w:rFonts w:ascii="BZar" w:cs="B Mitra" w:hint="cs"/>
          <w:sz w:val="24"/>
          <w:szCs w:val="24"/>
          <w:lang w:bidi="ar-SA"/>
        </w:rPr>
        <w:t xml:space="preserve"> </w:t>
      </w:r>
      <w:r w:rsidRPr="002B538B">
        <w:rPr>
          <w:rFonts w:ascii="BZar" w:cs="B Mitra" w:hint="cs"/>
          <w:sz w:val="24"/>
          <w:szCs w:val="24"/>
          <w:rtl/>
          <w:lang w:bidi="ar-SA"/>
        </w:rPr>
        <w:t>طبقه</w:t>
      </w:r>
      <w:r w:rsidRPr="002B538B">
        <w:rPr>
          <w:rFonts w:ascii="BZar" w:cs="B Mitra" w:hint="cs"/>
          <w:sz w:val="24"/>
          <w:szCs w:val="24"/>
          <w:lang w:bidi="ar-SA"/>
        </w:rPr>
        <w:t xml:space="preserve"> </w:t>
      </w:r>
      <w:r w:rsidRPr="002B538B">
        <w:rPr>
          <w:rFonts w:ascii="BZar" w:cs="B Mitra" w:hint="cs"/>
          <w:sz w:val="24"/>
          <w:szCs w:val="24"/>
          <w:rtl/>
          <w:lang w:bidi="ar-SA"/>
        </w:rPr>
        <w:t xml:space="preserve">بندي </w:t>
      </w:r>
      <w:r w:rsidRPr="002B538B">
        <w:rPr>
          <w:rFonts w:ascii="BZar" w:cs="B Mitra" w:hint="cs"/>
          <w:sz w:val="24"/>
          <w:szCs w:val="24"/>
          <w:lang w:bidi="ar-SA"/>
        </w:rPr>
        <w:t xml:space="preserve"> </w:t>
      </w:r>
      <w:r w:rsidRPr="002B538B">
        <w:rPr>
          <w:rFonts w:ascii="BZar" w:cs="B Mitra" w:hint="cs"/>
          <w:sz w:val="24"/>
          <w:szCs w:val="24"/>
          <w:rtl/>
          <w:lang w:bidi="ar-SA"/>
        </w:rPr>
        <w:t>به</w:t>
      </w:r>
      <w:r w:rsidRPr="002B538B">
        <w:rPr>
          <w:rFonts w:ascii="BZar" w:cs="B Mitra" w:hint="cs"/>
          <w:sz w:val="24"/>
          <w:szCs w:val="24"/>
          <w:lang w:bidi="ar-SA"/>
        </w:rPr>
        <w:t xml:space="preserve"> </w:t>
      </w:r>
      <w:r w:rsidRPr="002B538B">
        <w:rPr>
          <w:rFonts w:ascii="BZar" w:cs="B Mitra" w:hint="cs"/>
          <w:sz w:val="24"/>
          <w:szCs w:val="24"/>
          <w:rtl/>
          <w:lang w:bidi="ar-SA"/>
        </w:rPr>
        <w:t>رنگ زرد</w:t>
      </w:r>
      <w:r w:rsidRPr="002B538B">
        <w:rPr>
          <w:rFonts w:ascii="BZar" w:cs="B Mitra" w:hint="cs"/>
          <w:sz w:val="24"/>
          <w:szCs w:val="24"/>
          <w:lang w:bidi="ar-SA"/>
        </w:rPr>
        <w:t xml:space="preserve"> </w:t>
      </w:r>
      <w:r w:rsidRPr="002B538B">
        <w:rPr>
          <w:rFonts w:ascii="BZar" w:cs="B Mitra" w:hint="cs"/>
          <w:sz w:val="24"/>
          <w:szCs w:val="24"/>
          <w:rtl/>
          <w:lang w:bidi="ar-SA"/>
        </w:rPr>
        <w:t>مشاهده</w:t>
      </w:r>
      <w:r w:rsidRPr="002B538B">
        <w:rPr>
          <w:rFonts w:ascii="BZar" w:cs="B Mitra" w:hint="cs"/>
          <w:sz w:val="24"/>
          <w:szCs w:val="24"/>
          <w:lang w:bidi="ar-SA"/>
        </w:rPr>
        <w:t xml:space="preserve"> </w:t>
      </w:r>
      <w:r w:rsidRPr="002B538B">
        <w:rPr>
          <w:rFonts w:ascii="BZar" w:cs="B Mitra" w:hint="cs"/>
          <w:sz w:val="24"/>
          <w:szCs w:val="24"/>
          <w:rtl/>
          <w:lang w:bidi="ar-SA"/>
        </w:rPr>
        <w:t>می</w:t>
      </w:r>
      <w:r w:rsidRPr="002B538B">
        <w:rPr>
          <w:rFonts w:ascii="BZar" w:cs="B Mitra" w:hint="cs"/>
          <w:sz w:val="6"/>
          <w:szCs w:val="6"/>
          <w:lang w:bidi="ar-SA"/>
        </w:rPr>
        <w:t xml:space="preserve"> </w:t>
      </w:r>
      <w:r w:rsidRPr="002B538B">
        <w:rPr>
          <w:rFonts w:ascii="BZar" w:cs="B Mitra" w:hint="cs"/>
          <w:sz w:val="24"/>
          <w:szCs w:val="24"/>
          <w:rtl/>
          <w:lang w:bidi="ar-SA"/>
        </w:rPr>
        <w:t>گرد.</w:t>
      </w:r>
      <w:r w:rsidRPr="002B538B">
        <w:rPr>
          <w:rFonts w:ascii="B Zar" w:cs="B Mitra" w:hint="cs"/>
          <w:sz w:val="24"/>
          <w:szCs w:val="24"/>
          <w:lang w:bidi="ar-SA"/>
        </w:rPr>
        <w:t xml:space="preserve"> </w:t>
      </w:r>
      <w:r w:rsidRPr="002B538B">
        <w:rPr>
          <w:rFonts w:ascii="B Zar" w:cs="B Mitra" w:hint="cs"/>
          <w:sz w:val="24"/>
          <w:szCs w:val="24"/>
          <w:rtl/>
          <w:lang w:bidi="ar-SA"/>
        </w:rPr>
        <w:t xml:space="preserve"> </w:t>
      </w:r>
      <w:r w:rsidRPr="002B538B">
        <w:rPr>
          <w:rFonts w:ascii="BZar" w:cs="B Mitra" w:hint="cs"/>
          <w:sz w:val="24"/>
          <w:szCs w:val="24"/>
          <w:rtl/>
          <w:lang w:bidi="ar-SA"/>
        </w:rPr>
        <w:t>چنانچه</w:t>
      </w:r>
      <w:r w:rsidRPr="002B538B">
        <w:rPr>
          <w:rFonts w:ascii="BZar" w:cs="B Mitra" w:hint="cs"/>
          <w:sz w:val="24"/>
          <w:szCs w:val="24"/>
          <w:lang w:bidi="ar-SA"/>
        </w:rPr>
        <w:t xml:space="preserve"> </w:t>
      </w:r>
      <w:r w:rsidRPr="002B538B">
        <w:rPr>
          <w:rFonts w:ascii="BZar" w:cs="B Mitra" w:hint="cs"/>
          <w:sz w:val="24"/>
          <w:szCs w:val="24"/>
          <w:rtl/>
          <w:lang w:bidi="ar-SA"/>
        </w:rPr>
        <w:t>سالمند</w:t>
      </w:r>
      <w:r w:rsidRPr="002B538B">
        <w:rPr>
          <w:rFonts w:ascii="BZar" w:cs="B Mitra" w:hint="cs"/>
          <w:sz w:val="24"/>
          <w:szCs w:val="24"/>
          <w:lang w:bidi="ar-SA"/>
        </w:rPr>
        <w:t xml:space="preserve"> </w:t>
      </w:r>
      <w:r w:rsidRPr="002B538B">
        <w:rPr>
          <w:rFonts w:ascii="BZar" w:cs="B Mitra" w:hint="cs"/>
          <w:sz w:val="24"/>
          <w:szCs w:val="24"/>
          <w:rtl/>
          <w:lang w:bidi="ar-SA"/>
        </w:rPr>
        <w:t>فاقد</w:t>
      </w:r>
      <w:r w:rsidRPr="002B538B">
        <w:rPr>
          <w:rFonts w:ascii="BZar" w:cs="B Mitra" w:hint="cs"/>
          <w:sz w:val="24"/>
          <w:szCs w:val="24"/>
          <w:lang w:bidi="ar-SA"/>
        </w:rPr>
        <w:t xml:space="preserve"> </w:t>
      </w:r>
      <w:r w:rsidRPr="002B538B">
        <w:rPr>
          <w:rFonts w:ascii="BZar" w:cs="B Mitra" w:hint="cs"/>
          <w:sz w:val="24"/>
          <w:szCs w:val="24"/>
          <w:rtl/>
          <w:lang w:bidi="ar-SA"/>
        </w:rPr>
        <w:t>نشانه</w:t>
      </w:r>
      <w:r w:rsidRPr="002B538B">
        <w:rPr>
          <w:rFonts w:ascii="BZar" w:cs="B Mitra" w:hint="cs"/>
          <w:sz w:val="24"/>
          <w:szCs w:val="24"/>
          <w:lang w:bidi="ar-SA"/>
        </w:rPr>
        <w:t xml:space="preserve"> </w:t>
      </w:r>
      <w:r w:rsidRPr="002B538B">
        <w:rPr>
          <w:rFonts w:ascii="BZar" w:cs="B Mitra" w:hint="cs"/>
          <w:sz w:val="24"/>
          <w:szCs w:val="24"/>
          <w:rtl/>
          <w:lang w:bidi="ar-SA"/>
        </w:rPr>
        <w:t>و</w:t>
      </w:r>
      <w:r w:rsidRPr="002B538B">
        <w:rPr>
          <w:rFonts w:ascii="BZar" w:cs="B Mitra" w:hint="cs"/>
          <w:sz w:val="24"/>
          <w:szCs w:val="24"/>
          <w:lang w:bidi="ar-SA"/>
        </w:rPr>
        <w:t xml:space="preserve"> </w:t>
      </w:r>
      <w:r w:rsidRPr="002B538B">
        <w:rPr>
          <w:rFonts w:ascii="BZar" w:cs="B Mitra" w:hint="cs"/>
          <w:sz w:val="24"/>
          <w:szCs w:val="24"/>
          <w:rtl/>
          <w:lang w:bidi="ar-SA"/>
        </w:rPr>
        <w:t>علامت</w:t>
      </w:r>
      <w:r w:rsidRPr="002B538B">
        <w:rPr>
          <w:rFonts w:ascii="BZar" w:cs="B Mitra" w:hint="cs"/>
          <w:sz w:val="24"/>
          <w:szCs w:val="24"/>
          <w:lang w:bidi="ar-SA"/>
        </w:rPr>
        <w:t xml:space="preserve"> </w:t>
      </w:r>
      <w:r w:rsidRPr="002B538B">
        <w:rPr>
          <w:rFonts w:ascii="BZar" w:cs="B Mitra" w:hint="cs"/>
          <w:sz w:val="24"/>
          <w:szCs w:val="24"/>
          <w:rtl/>
          <w:lang w:bidi="ar-SA"/>
        </w:rPr>
        <w:t>بیماري</w:t>
      </w:r>
      <w:r w:rsidRPr="002B538B">
        <w:rPr>
          <w:rFonts w:ascii="BZar" w:cs="B Mitra" w:hint="cs"/>
          <w:sz w:val="24"/>
          <w:szCs w:val="24"/>
          <w:lang w:bidi="ar-SA"/>
        </w:rPr>
        <w:t xml:space="preserve"> </w:t>
      </w:r>
      <w:r w:rsidRPr="002B538B">
        <w:rPr>
          <w:rFonts w:ascii="BZar" w:cs="B Mitra" w:hint="cs"/>
          <w:sz w:val="24"/>
          <w:szCs w:val="24"/>
          <w:rtl/>
          <w:lang w:bidi="ar-SA"/>
        </w:rPr>
        <w:t>و</w:t>
      </w:r>
      <w:r w:rsidRPr="002B538B">
        <w:rPr>
          <w:rFonts w:ascii="BZar" w:cs="B Mitra" w:hint="cs"/>
          <w:sz w:val="24"/>
          <w:szCs w:val="24"/>
          <w:lang w:bidi="ar-SA"/>
        </w:rPr>
        <w:t xml:space="preserve"> </w:t>
      </w:r>
      <w:r w:rsidRPr="002B538B">
        <w:rPr>
          <w:rFonts w:ascii="BZar" w:cs="B Mitra" w:hint="cs"/>
          <w:sz w:val="24"/>
          <w:szCs w:val="24"/>
          <w:rtl/>
          <w:lang w:bidi="ar-SA"/>
        </w:rPr>
        <w:t>عامل</w:t>
      </w:r>
      <w:r w:rsidRPr="002B538B">
        <w:rPr>
          <w:rFonts w:ascii="BZar" w:cs="B Mitra" w:hint="cs"/>
          <w:sz w:val="24"/>
          <w:szCs w:val="24"/>
          <w:lang w:bidi="ar-SA"/>
        </w:rPr>
        <w:t xml:space="preserve"> </w:t>
      </w:r>
      <w:r w:rsidRPr="002B538B">
        <w:rPr>
          <w:rFonts w:ascii="BZar" w:cs="B Mitra" w:hint="cs"/>
          <w:sz w:val="24"/>
          <w:szCs w:val="24"/>
          <w:rtl/>
          <w:lang w:bidi="ar-SA"/>
        </w:rPr>
        <w:t>خطر</w:t>
      </w:r>
      <w:r w:rsidRPr="002B538B">
        <w:rPr>
          <w:rFonts w:ascii="BZar" w:cs="B Mitra" w:hint="cs"/>
          <w:sz w:val="24"/>
          <w:szCs w:val="24"/>
          <w:lang w:bidi="ar-SA"/>
        </w:rPr>
        <w:t xml:space="preserve"> </w:t>
      </w:r>
      <w:r w:rsidRPr="002B538B">
        <w:rPr>
          <w:rFonts w:ascii="BZar" w:cs="B Mitra" w:hint="cs"/>
          <w:sz w:val="24"/>
          <w:szCs w:val="24"/>
          <w:rtl/>
          <w:lang w:bidi="ar-SA"/>
        </w:rPr>
        <w:t>است،</w:t>
      </w:r>
      <w:r w:rsidRPr="002B538B">
        <w:rPr>
          <w:rFonts w:ascii="BZar" w:cs="B Mitra" w:hint="cs"/>
          <w:sz w:val="24"/>
          <w:szCs w:val="24"/>
          <w:lang w:bidi="ar-SA"/>
        </w:rPr>
        <w:t xml:space="preserve"> </w:t>
      </w:r>
      <w:r w:rsidRPr="002B538B">
        <w:rPr>
          <w:rFonts w:ascii="BZar" w:cs="B Mitra" w:hint="cs"/>
          <w:sz w:val="24"/>
          <w:szCs w:val="24"/>
          <w:rtl/>
          <w:lang w:bidi="ar-SA"/>
        </w:rPr>
        <w:t>در</w:t>
      </w:r>
      <w:r w:rsidRPr="002B538B">
        <w:rPr>
          <w:rFonts w:ascii="BZar" w:cs="B Mitra" w:hint="cs"/>
          <w:sz w:val="24"/>
          <w:szCs w:val="24"/>
          <w:lang w:bidi="ar-SA"/>
        </w:rPr>
        <w:t xml:space="preserve"> </w:t>
      </w:r>
      <w:r w:rsidRPr="002B538B">
        <w:rPr>
          <w:rFonts w:ascii="BZar" w:cs="B Mitra" w:hint="cs"/>
          <w:sz w:val="24"/>
          <w:szCs w:val="24"/>
          <w:rtl/>
          <w:lang w:bidi="ar-SA"/>
        </w:rPr>
        <w:t xml:space="preserve">طبقه  </w:t>
      </w:r>
      <w:r w:rsidRPr="002B538B">
        <w:rPr>
          <w:rFonts w:ascii="BZar" w:cs="B Mitra" w:hint="cs"/>
          <w:sz w:val="24"/>
          <w:szCs w:val="24"/>
          <w:lang w:bidi="ar-SA"/>
        </w:rPr>
        <w:t xml:space="preserve"> </w:t>
      </w:r>
      <w:r w:rsidRPr="002B538B">
        <w:rPr>
          <w:rFonts w:ascii="Times New Roman" w:hAnsi="Times New Roman" w:cs="B Mitra"/>
          <w:b/>
          <w:bCs/>
          <w:sz w:val="24"/>
          <w:szCs w:val="24"/>
          <w:lang w:bidi="ar-SA"/>
        </w:rPr>
        <w:t>"</w:t>
      </w:r>
      <w:r w:rsidRPr="002B538B">
        <w:rPr>
          <w:rFonts w:ascii="Times New Roman" w:hAnsi="Times New Roman" w:cs="B Mitra" w:hint="cs"/>
          <w:b/>
          <w:bCs/>
          <w:sz w:val="24"/>
          <w:szCs w:val="24"/>
          <w:rtl/>
          <w:lang w:bidi="ar-SA"/>
        </w:rPr>
        <w:t xml:space="preserve"> </w:t>
      </w:r>
      <w:r w:rsidRPr="002B538B">
        <w:rPr>
          <w:rFonts w:ascii="Times New Roman" w:hAnsi="Times New Roman" w:cs="B Mitra"/>
          <w:b/>
          <w:bCs/>
          <w:sz w:val="24"/>
          <w:szCs w:val="24"/>
          <w:lang w:bidi="ar-SA"/>
        </w:rPr>
        <w:t xml:space="preserve"> </w:t>
      </w:r>
      <w:r w:rsidRPr="002B538B">
        <w:rPr>
          <w:rFonts w:ascii="BZar,Bold" w:cs="B Mitra" w:hint="cs"/>
          <w:b/>
          <w:bCs/>
          <w:sz w:val="24"/>
          <w:szCs w:val="24"/>
          <w:rtl/>
          <w:lang w:bidi="ar-SA"/>
        </w:rPr>
        <w:t>فاقد</w:t>
      </w:r>
      <w:r w:rsidRPr="002B538B">
        <w:rPr>
          <w:rFonts w:ascii="BZar,Bold" w:cs="B Mitra" w:hint="cs"/>
          <w:b/>
          <w:bCs/>
          <w:sz w:val="24"/>
          <w:szCs w:val="24"/>
          <w:lang w:bidi="ar-SA"/>
        </w:rPr>
        <w:t xml:space="preserve"> </w:t>
      </w:r>
      <w:r w:rsidRPr="002B538B">
        <w:rPr>
          <w:rFonts w:ascii="BZar,Bold" w:cs="B Mitra" w:hint="cs"/>
          <w:b/>
          <w:bCs/>
          <w:sz w:val="24"/>
          <w:szCs w:val="24"/>
          <w:rtl/>
          <w:lang w:bidi="ar-SA"/>
        </w:rPr>
        <w:t>مشکل</w:t>
      </w:r>
      <w:r w:rsidRPr="002B538B">
        <w:rPr>
          <w:rFonts w:ascii="BZar,Bold" w:cs="B Mitra" w:hint="cs"/>
          <w:b/>
          <w:bCs/>
          <w:sz w:val="24"/>
          <w:szCs w:val="24"/>
          <w:lang w:bidi="ar-SA"/>
        </w:rPr>
        <w:t xml:space="preserve"> </w:t>
      </w:r>
      <w:r w:rsidRPr="002B538B">
        <w:rPr>
          <w:rFonts w:ascii="Times New Roman" w:hAnsi="Times New Roman" w:cs="B Mitra"/>
          <w:b/>
          <w:bCs/>
          <w:sz w:val="24"/>
          <w:szCs w:val="24"/>
          <w:lang w:bidi="ar-SA"/>
        </w:rPr>
        <w:t>"</w:t>
      </w:r>
      <w:r w:rsidRPr="002B538B">
        <w:rPr>
          <w:rFonts w:ascii="BZar" w:cs="B Mitra" w:hint="cs"/>
          <w:sz w:val="24"/>
          <w:szCs w:val="24"/>
          <w:rtl/>
          <w:lang w:bidi="ar-SA"/>
        </w:rPr>
        <w:t xml:space="preserve"> قرار</w:t>
      </w:r>
      <w:r w:rsidRPr="002B538B">
        <w:rPr>
          <w:rFonts w:ascii="BZar" w:cs="B Mitra" w:hint="cs"/>
          <w:sz w:val="24"/>
          <w:szCs w:val="24"/>
          <w:lang w:bidi="ar-SA"/>
        </w:rPr>
        <w:t xml:space="preserve"> </w:t>
      </w:r>
      <w:r w:rsidRPr="002B538B">
        <w:rPr>
          <w:rFonts w:ascii="BZar" w:cs="B Mitra" w:hint="cs"/>
          <w:sz w:val="24"/>
          <w:szCs w:val="24"/>
          <w:rtl/>
          <w:lang w:bidi="ar-SA"/>
        </w:rPr>
        <w:t>می</w:t>
      </w:r>
      <w:r w:rsidRPr="002B538B">
        <w:rPr>
          <w:rFonts w:ascii="BZar" w:cs="B Mitra" w:hint="cs"/>
          <w:sz w:val="6"/>
          <w:szCs w:val="6"/>
          <w:rtl/>
          <w:lang w:bidi="ar-SA"/>
        </w:rPr>
        <w:t xml:space="preserve"> </w:t>
      </w:r>
      <w:r w:rsidRPr="002B538B">
        <w:rPr>
          <w:rFonts w:ascii="BZar" w:cs="B Mitra" w:hint="cs"/>
          <w:sz w:val="24"/>
          <w:szCs w:val="24"/>
          <w:rtl/>
          <w:lang w:bidi="ar-SA"/>
        </w:rPr>
        <w:t>گیرد</w:t>
      </w:r>
      <w:r w:rsidRPr="002B538B">
        <w:rPr>
          <w:rFonts w:ascii="BZar" w:cs="B Mitra" w:hint="cs"/>
          <w:sz w:val="24"/>
          <w:szCs w:val="24"/>
          <w:lang w:bidi="ar-SA"/>
        </w:rPr>
        <w:t xml:space="preserve"> </w:t>
      </w:r>
      <w:r w:rsidRPr="002B538B">
        <w:rPr>
          <w:rFonts w:ascii="BZar" w:cs="B Mitra" w:hint="cs"/>
          <w:sz w:val="24"/>
          <w:szCs w:val="24"/>
          <w:rtl/>
          <w:lang w:bidi="ar-SA"/>
        </w:rPr>
        <w:t>و</w:t>
      </w:r>
      <w:r w:rsidRPr="002B538B">
        <w:rPr>
          <w:rFonts w:ascii="BZar" w:cs="B Mitra" w:hint="cs"/>
          <w:sz w:val="24"/>
          <w:szCs w:val="24"/>
          <w:lang w:bidi="ar-SA"/>
        </w:rPr>
        <w:t xml:space="preserve"> </w:t>
      </w:r>
      <w:r w:rsidRPr="002B538B">
        <w:rPr>
          <w:rFonts w:ascii="BZar" w:cs="B Mitra" w:hint="cs"/>
          <w:sz w:val="24"/>
          <w:szCs w:val="24"/>
          <w:rtl/>
          <w:lang w:bidi="ar-SA"/>
        </w:rPr>
        <w:t>در</w:t>
      </w:r>
      <w:r w:rsidRPr="002B538B">
        <w:rPr>
          <w:rFonts w:ascii="BZar" w:cs="B Mitra" w:hint="cs"/>
          <w:sz w:val="24"/>
          <w:szCs w:val="24"/>
          <w:lang w:bidi="ar-SA"/>
        </w:rPr>
        <w:t xml:space="preserve"> </w:t>
      </w:r>
      <w:r w:rsidRPr="002B538B">
        <w:rPr>
          <w:rFonts w:ascii="BZar" w:cs="B Mitra" w:hint="cs"/>
          <w:sz w:val="24"/>
          <w:szCs w:val="24"/>
          <w:rtl/>
          <w:lang w:bidi="ar-SA"/>
        </w:rPr>
        <w:t>جدول</w:t>
      </w:r>
      <w:r w:rsidRPr="002B538B">
        <w:rPr>
          <w:rFonts w:ascii="BZar" w:cs="B Mitra" w:hint="cs"/>
          <w:sz w:val="24"/>
          <w:szCs w:val="24"/>
          <w:lang w:bidi="ar-SA"/>
        </w:rPr>
        <w:t xml:space="preserve"> </w:t>
      </w:r>
      <w:r w:rsidRPr="002B538B">
        <w:rPr>
          <w:rFonts w:ascii="BZar" w:cs="B Mitra" w:hint="cs"/>
          <w:sz w:val="24"/>
          <w:szCs w:val="24"/>
          <w:rtl/>
          <w:lang w:bidi="ar-SA"/>
        </w:rPr>
        <w:t>طبقه</w:t>
      </w:r>
      <w:r w:rsidRPr="002B538B">
        <w:rPr>
          <w:rFonts w:ascii="BZar" w:cs="B Mitra" w:hint="cs"/>
          <w:sz w:val="6"/>
          <w:szCs w:val="6"/>
          <w:lang w:bidi="ar-SA"/>
        </w:rPr>
        <w:t xml:space="preserve"> </w:t>
      </w:r>
      <w:r w:rsidRPr="002B538B">
        <w:rPr>
          <w:rFonts w:ascii="BZar" w:cs="B Mitra" w:hint="cs"/>
          <w:sz w:val="24"/>
          <w:szCs w:val="24"/>
          <w:rtl/>
          <w:lang w:bidi="ar-SA"/>
        </w:rPr>
        <w:t>بندي</w:t>
      </w:r>
      <w:r w:rsidRPr="002B538B">
        <w:rPr>
          <w:rFonts w:ascii="BZar" w:cs="B Mitra" w:hint="cs"/>
          <w:sz w:val="24"/>
          <w:szCs w:val="24"/>
          <w:lang w:bidi="ar-SA"/>
        </w:rPr>
        <w:t xml:space="preserve"> </w:t>
      </w:r>
      <w:r w:rsidRPr="002B538B">
        <w:rPr>
          <w:rFonts w:ascii="BZar" w:cs="B Mitra" w:hint="cs"/>
          <w:sz w:val="24"/>
          <w:szCs w:val="24"/>
          <w:rtl/>
          <w:lang w:bidi="ar-SA"/>
        </w:rPr>
        <w:t>به</w:t>
      </w:r>
      <w:r w:rsidRPr="002B538B">
        <w:rPr>
          <w:rFonts w:ascii="BZar" w:cs="B Mitra" w:hint="cs"/>
          <w:sz w:val="24"/>
          <w:szCs w:val="24"/>
          <w:lang w:bidi="ar-SA"/>
        </w:rPr>
        <w:t xml:space="preserve"> </w:t>
      </w:r>
      <w:r w:rsidRPr="002B538B">
        <w:rPr>
          <w:rFonts w:ascii="BZar" w:cs="B Mitra" w:hint="cs"/>
          <w:sz w:val="24"/>
          <w:szCs w:val="24"/>
          <w:rtl/>
          <w:lang w:bidi="ar-SA"/>
        </w:rPr>
        <w:t>رنگ سبز</w:t>
      </w:r>
      <w:r w:rsidRPr="002B538B">
        <w:rPr>
          <w:rFonts w:ascii="BZar" w:cs="B Mitra" w:hint="cs"/>
          <w:sz w:val="24"/>
          <w:szCs w:val="24"/>
          <w:lang w:bidi="ar-SA"/>
        </w:rPr>
        <w:t xml:space="preserve"> </w:t>
      </w:r>
      <w:r w:rsidRPr="002B538B">
        <w:rPr>
          <w:rFonts w:ascii="BZar" w:cs="B Mitra" w:hint="cs"/>
          <w:sz w:val="24"/>
          <w:szCs w:val="24"/>
          <w:rtl/>
          <w:lang w:bidi="ar-SA"/>
        </w:rPr>
        <w:t>نمایان</w:t>
      </w:r>
      <w:r w:rsidRPr="002B538B">
        <w:rPr>
          <w:rFonts w:ascii="BZar" w:cs="B Mitra" w:hint="cs"/>
          <w:sz w:val="24"/>
          <w:szCs w:val="24"/>
          <w:lang w:bidi="ar-SA"/>
        </w:rPr>
        <w:t xml:space="preserve"> </w:t>
      </w:r>
      <w:r w:rsidRPr="002B538B">
        <w:rPr>
          <w:rFonts w:ascii="BZar" w:cs="B Mitra" w:hint="cs"/>
          <w:sz w:val="24"/>
          <w:szCs w:val="24"/>
          <w:rtl/>
          <w:lang w:bidi="ar-SA"/>
        </w:rPr>
        <w:t>است</w:t>
      </w:r>
      <w:r w:rsidRPr="002B538B">
        <w:rPr>
          <w:rFonts w:ascii="B Zar" w:cs="B Mitra" w:hint="cs"/>
          <w:sz w:val="24"/>
          <w:szCs w:val="24"/>
          <w:lang w:bidi="ar-SA"/>
        </w:rPr>
        <w:t>.</w:t>
      </w:r>
    </w:p>
    <w:p w:rsidR="002B538B" w:rsidRPr="002B538B" w:rsidRDefault="002B538B" w:rsidP="002B538B">
      <w:pPr>
        <w:autoSpaceDE w:val="0"/>
        <w:autoSpaceDN w:val="0"/>
        <w:adjustRightInd w:val="0"/>
        <w:spacing w:after="0" w:line="240" w:lineRule="auto"/>
        <w:jc w:val="both"/>
        <w:rPr>
          <w:rFonts w:ascii="B Zar" w:cs="B Mitra"/>
          <w:sz w:val="24"/>
          <w:szCs w:val="24"/>
          <w:lang w:bidi="ar-SA"/>
        </w:rPr>
      </w:pPr>
      <w:r w:rsidRPr="002B538B">
        <w:rPr>
          <w:rFonts w:ascii="BZar" w:cs="B Mitra" w:hint="cs"/>
          <w:sz w:val="24"/>
          <w:szCs w:val="24"/>
          <w:rtl/>
          <w:lang w:bidi="ar-SA"/>
        </w:rPr>
        <w:t>در</w:t>
      </w:r>
      <w:r w:rsidRPr="002B538B">
        <w:rPr>
          <w:rFonts w:ascii="BZar" w:cs="B Mitra" w:hint="cs"/>
          <w:sz w:val="24"/>
          <w:szCs w:val="24"/>
          <w:lang w:bidi="ar-SA"/>
        </w:rPr>
        <w:t xml:space="preserve"> </w:t>
      </w:r>
      <w:r w:rsidRPr="002B538B">
        <w:rPr>
          <w:rFonts w:ascii="BZar" w:cs="B Mitra" w:hint="cs"/>
          <w:sz w:val="24"/>
          <w:szCs w:val="24"/>
          <w:rtl/>
          <w:lang w:bidi="ar-SA"/>
        </w:rPr>
        <w:t>ستون</w:t>
      </w:r>
      <w:r w:rsidRPr="002B538B">
        <w:rPr>
          <w:rFonts w:ascii="BZar" w:cs="B Mitra" w:hint="cs"/>
          <w:sz w:val="24"/>
          <w:szCs w:val="24"/>
          <w:lang w:bidi="ar-SA"/>
        </w:rPr>
        <w:t xml:space="preserve"> </w:t>
      </w:r>
      <w:r w:rsidRPr="002B538B">
        <w:rPr>
          <w:rFonts w:ascii="BZar" w:cs="B Mitra" w:hint="cs"/>
          <w:sz w:val="24"/>
          <w:szCs w:val="24"/>
          <w:rtl/>
          <w:lang w:bidi="ar-SA"/>
        </w:rPr>
        <w:t>مربوط</w:t>
      </w:r>
      <w:r w:rsidRPr="002B538B">
        <w:rPr>
          <w:rFonts w:ascii="BZar" w:cs="B Mitra" w:hint="cs"/>
          <w:sz w:val="24"/>
          <w:szCs w:val="24"/>
          <w:lang w:bidi="ar-SA"/>
        </w:rPr>
        <w:t xml:space="preserve"> </w:t>
      </w:r>
      <w:r w:rsidRPr="002B538B">
        <w:rPr>
          <w:rFonts w:ascii="BZar" w:cs="B Mitra" w:hint="cs"/>
          <w:sz w:val="24"/>
          <w:szCs w:val="24"/>
          <w:rtl/>
          <w:lang w:bidi="ar-SA"/>
        </w:rPr>
        <w:t>به</w:t>
      </w:r>
      <w:r w:rsidRPr="002B538B">
        <w:rPr>
          <w:rFonts w:ascii="BZar" w:cs="B Mitra" w:hint="cs"/>
          <w:sz w:val="24"/>
          <w:szCs w:val="24"/>
          <w:lang w:bidi="ar-SA"/>
        </w:rPr>
        <w:t xml:space="preserve"> </w:t>
      </w:r>
      <w:r w:rsidRPr="002B538B">
        <w:rPr>
          <w:rFonts w:ascii="BZar,Bold" w:cs="B Mitra" w:hint="cs"/>
          <w:b/>
          <w:bCs/>
          <w:sz w:val="24"/>
          <w:szCs w:val="24"/>
          <w:rtl/>
          <w:lang w:bidi="ar-SA"/>
        </w:rPr>
        <w:t>توصیه</w:t>
      </w:r>
      <w:r w:rsidRPr="002B538B">
        <w:rPr>
          <w:rFonts w:ascii="BZar,Bold" w:cs="B Mitra" w:hint="cs"/>
          <w:b/>
          <w:bCs/>
          <w:sz w:val="24"/>
          <w:szCs w:val="24"/>
          <w:lang w:bidi="ar-SA"/>
        </w:rPr>
        <w:t xml:space="preserve"> </w:t>
      </w:r>
      <w:r w:rsidRPr="002B538B">
        <w:rPr>
          <w:rFonts w:ascii="BZar,Bold" w:cs="B Mitra" w:hint="cs"/>
          <w:b/>
          <w:bCs/>
          <w:sz w:val="24"/>
          <w:szCs w:val="24"/>
          <w:rtl/>
          <w:lang w:bidi="ar-SA"/>
        </w:rPr>
        <w:t>ها</w:t>
      </w:r>
      <w:r w:rsidRPr="002B538B">
        <w:rPr>
          <w:rFonts w:ascii="BZar,Bold" w:cs="B Mitra" w:hint="cs"/>
          <w:b/>
          <w:bCs/>
          <w:sz w:val="24"/>
          <w:szCs w:val="24"/>
          <w:lang w:bidi="ar-SA"/>
        </w:rPr>
        <w:t xml:space="preserve"> </w:t>
      </w:r>
      <w:r w:rsidRPr="002B538B">
        <w:rPr>
          <w:rFonts w:ascii="BZar" w:cs="B Mitra" w:hint="cs"/>
          <w:sz w:val="24"/>
          <w:szCs w:val="24"/>
          <w:rtl/>
          <w:lang w:bidi="ar-SA"/>
        </w:rPr>
        <w:t>اقدامات درمانی،</w:t>
      </w:r>
      <w:r w:rsidRPr="002B538B">
        <w:rPr>
          <w:rFonts w:ascii="BZar" w:cs="B Mitra" w:hint="cs"/>
          <w:sz w:val="24"/>
          <w:szCs w:val="24"/>
          <w:lang w:bidi="ar-SA"/>
        </w:rPr>
        <w:t xml:space="preserve"> </w:t>
      </w:r>
      <w:r w:rsidRPr="002B538B">
        <w:rPr>
          <w:rFonts w:ascii="BZar" w:cs="B Mitra" w:hint="cs"/>
          <w:sz w:val="24"/>
          <w:szCs w:val="24"/>
          <w:rtl/>
          <w:lang w:bidi="ar-SA"/>
        </w:rPr>
        <w:t>ارجاع،</w:t>
      </w:r>
      <w:r w:rsidRPr="002B538B">
        <w:rPr>
          <w:rFonts w:ascii="BZar" w:cs="B Mitra" w:hint="cs"/>
          <w:sz w:val="24"/>
          <w:szCs w:val="24"/>
          <w:lang w:bidi="ar-SA"/>
        </w:rPr>
        <w:t xml:space="preserve"> </w:t>
      </w:r>
      <w:r w:rsidRPr="002B538B">
        <w:rPr>
          <w:rFonts w:ascii="BZar" w:cs="B Mitra" w:hint="cs"/>
          <w:sz w:val="24"/>
          <w:szCs w:val="24"/>
          <w:rtl/>
          <w:lang w:bidi="ar-SA"/>
        </w:rPr>
        <w:t>اقدامات</w:t>
      </w:r>
      <w:r w:rsidRPr="002B538B">
        <w:rPr>
          <w:rFonts w:ascii="BZar" w:cs="B Mitra" w:hint="cs"/>
          <w:sz w:val="24"/>
          <w:szCs w:val="24"/>
          <w:lang w:bidi="ar-SA"/>
        </w:rPr>
        <w:t xml:space="preserve"> </w:t>
      </w:r>
      <w:r w:rsidRPr="002B538B">
        <w:rPr>
          <w:rFonts w:ascii="BZar" w:cs="B Mitra" w:hint="cs"/>
          <w:sz w:val="24"/>
          <w:szCs w:val="24"/>
          <w:rtl/>
          <w:lang w:bidi="ar-SA"/>
        </w:rPr>
        <w:t>قبل</w:t>
      </w:r>
      <w:r w:rsidRPr="002B538B">
        <w:rPr>
          <w:rFonts w:ascii="BZar" w:cs="B Mitra" w:hint="cs"/>
          <w:sz w:val="24"/>
          <w:szCs w:val="24"/>
          <w:lang w:bidi="ar-SA"/>
        </w:rPr>
        <w:t xml:space="preserve"> </w:t>
      </w:r>
      <w:r w:rsidRPr="002B538B">
        <w:rPr>
          <w:rFonts w:ascii="BZar" w:cs="B Mitra" w:hint="cs"/>
          <w:sz w:val="24"/>
          <w:szCs w:val="24"/>
          <w:rtl/>
          <w:lang w:bidi="ar-SA"/>
        </w:rPr>
        <w:t>از</w:t>
      </w:r>
      <w:r w:rsidRPr="002B538B">
        <w:rPr>
          <w:rFonts w:ascii="BZar" w:cs="B Mitra" w:hint="cs"/>
          <w:sz w:val="24"/>
          <w:szCs w:val="24"/>
          <w:lang w:bidi="ar-SA"/>
        </w:rPr>
        <w:t xml:space="preserve"> </w:t>
      </w:r>
      <w:r w:rsidRPr="002B538B">
        <w:rPr>
          <w:rFonts w:ascii="BZar" w:cs="B Mitra" w:hint="cs"/>
          <w:sz w:val="24"/>
          <w:szCs w:val="24"/>
          <w:rtl/>
          <w:lang w:bidi="ar-SA"/>
        </w:rPr>
        <w:t>ارجاع،</w:t>
      </w:r>
      <w:r w:rsidRPr="002B538B">
        <w:rPr>
          <w:rFonts w:ascii="BZar" w:cs="B Mitra" w:hint="cs"/>
          <w:sz w:val="24"/>
          <w:szCs w:val="24"/>
          <w:lang w:bidi="ar-SA"/>
        </w:rPr>
        <w:t xml:space="preserve"> </w:t>
      </w:r>
      <w:r w:rsidRPr="002B538B">
        <w:rPr>
          <w:rFonts w:ascii="BZar" w:cs="B Mitra" w:hint="cs"/>
          <w:sz w:val="24"/>
          <w:szCs w:val="24"/>
          <w:rtl/>
          <w:lang w:bidi="ar-SA"/>
        </w:rPr>
        <w:t>پیگیري</w:t>
      </w:r>
      <w:r w:rsidRPr="002B538B">
        <w:rPr>
          <w:rFonts w:ascii="BZar" w:cs="B Mitra" w:hint="cs"/>
          <w:sz w:val="24"/>
          <w:szCs w:val="24"/>
          <w:lang w:bidi="ar-SA"/>
        </w:rPr>
        <w:t xml:space="preserve"> </w:t>
      </w:r>
      <w:r w:rsidRPr="002B538B">
        <w:rPr>
          <w:rFonts w:ascii="BZar" w:cs="B Mitra" w:hint="cs"/>
          <w:sz w:val="24"/>
          <w:szCs w:val="24"/>
          <w:rtl/>
          <w:lang w:bidi="ar-SA"/>
        </w:rPr>
        <w:t>و</w:t>
      </w:r>
      <w:r w:rsidRPr="002B538B">
        <w:rPr>
          <w:rFonts w:ascii="BZar" w:cs="B Mitra" w:hint="cs"/>
          <w:sz w:val="24"/>
          <w:szCs w:val="24"/>
          <w:lang w:bidi="ar-SA"/>
        </w:rPr>
        <w:t xml:space="preserve"> </w:t>
      </w:r>
      <w:r w:rsidRPr="002B538B">
        <w:rPr>
          <w:rFonts w:ascii="BZar" w:cs="B Mitra" w:hint="cs"/>
          <w:sz w:val="24"/>
          <w:szCs w:val="24"/>
          <w:rtl/>
          <w:lang w:bidi="ar-SA"/>
        </w:rPr>
        <w:t>آموزش</w:t>
      </w:r>
      <w:r w:rsidRPr="002B538B">
        <w:rPr>
          <w:rFonts w:ascii="BZar" w:cs="B Mitra" w:hint="cs"/>
          <w:sz w:val="6"/>
          <w:szCs w:val="6"/>
          <w:rtl/>
          <w:lang w:bidi="ar-SA"/>
        </w:rPr>
        <w:t xml:space="preserve"> </w:t>
      </w:r>
      <w:r w:rsidRPr="002B538B">
        <w:rPr>
          <w:rFonts w:ascii="BZar" w:cs="B Mitra" w:hint="cs"/>
          <w:sz w:val="24"/>
          <w:szCs w:val="24"/>
          <w:rtl/>
          <w:lang w:bidi="ar-SA"/>
        </w:rPr>
        <w:t>هاي</w:t>
      </w:r>
      <w:r w:rsidRPr="002B538B">
        <w:rPr>
          <w:rFonts w:ascii="BZar" w:cs="B Mitra" w:hint="cs"/>
          <w:sz w:val="24"/>
          <w:szCs w:val="24"/>
          <w:lang w:bidi="ar-SA"/>
        </w:rPr>
        <w:t xml:space="preserve"> </w:t>
      </w:r>
      <w:r w:rsidRPr="002B538B">
        <w:rPr>
          <w:rFonts w:ascii="BZar" w:cs="B Mitra" w:hint="cs"/>
          <w:sz w:val="24"/>
          <w:szCs w:val="24"/>
          <w:rtl/>
          <w:lang w:bidi="ar-SA"/>
        </w:rPr>
        <w:t>لازم</w:t>
      </w:r>
      <w:r w:rsidRPr="002B538B">
        <w:rPr>
          <w:rFonts w:ascii="BZar" w:cs="B Mitra" w:hint="cs"/>
          <w:sz w:val="24"/>
          <w:szCs w:val="24"/>
          <w:lang w:bidi="ar-SA"/>
        </w:rPr>
        <w:t xml:space="preserve"> </w:t>
      </w:r>
      <w:r w:rsidRPr="002B538B">
        <w:rPr>
          <w:rFonts w:ascii="BZar" w:cs="B Mitra" w:hint="cs"/>
          <w:sz w:val="24"/>
          <w:szCs w:val="24"/>
          <w:rtl/>
          <w:lang w:bidi="ar-SA"/>
        </w:rPr>
        <w:t>بر</w:t>
      </w:r>
      <w:r w:rsidRPr="002B538B">
        <w:rPr>
          <w:rFonts w:ascii="BZar" w:cs="B Mitra" w:hint="cs"/>
          <w:sz w:val="24"/>
          <w:szCs w:val="24"/>
          <w:lang w:bidi="ar-SA"/>
        </w:rPr>
        <w:t xml:space="preserve"> </w:t>
      </w:r>
      <w:r w:rsidRPr="002B538B">
        <w:rPr>
          <w:rFonts w:ascii="BZar" w:cs="B Mitra" w:hint="cs"/>
          <w:sz w:val="24"/>
          <w:szCs w:val="24"/>
          <w:rtl/>
          <w:lang w:bidi="ar-SA"/>
        </w:rPr>
        <w:t>اساس طبقه</w:t>
      </w:r>
      <w:r w:rsidRPr="002B538B">
        <w:rPr>
          <w:rFonts w:ascii="BZar" w:cs="B Mitra" w:hint="cs"/>
          <w:sz w:val="6"/>
          <w:szCs w:val="6"/>
          <w:lang w:bidi="ar-SA"/>
        </w:rPr>
        <w:t xml:space="preserve"> </w:t>
      </w:r>
      <w:r w:rsidRPr="002B538B">
        <w:rPr>
          <w:rFonts w:ascii="BZar" w:cs="B Mitra" w:hint="cs"/>
          <w:sz w:val="24"/>
          <w:szCs w:val="24"/>
          <w:rtl/>
          <w:lang w:bidi="ar-SA"/>
        </w:rPr>
        <w:t>بندي</w:t>
      </w:r>
      <w:r w:rsidRPr="002B538B">
        <w:rPr>
          <w:rFonts w:ascii="BZar" w:cs="B Mitra" w:hint="cs"/>
          <w:sz w:val="24"/>
          <w:szCs w:val="24"/>
          <w:lang w:bidi="ar-SA"/>
        </w:rPr>
        <w:t xml:space="preserve"> </w:t>
      </w:r>
      <w:r w:rsidRPr="002B538B">
        <w:rPr>
          <w:rFonts w:ascii="BZar" w:cs="B Mitra" w:hint="cs"/>
          <w:sz w:val="24"/>
          <w:szCs w:val="24"/>
          <w:rtl/>
          <w:lang w:bidi="ar-SA"/>
        </w:rPr>
        <w:t>مشکل</w:t>
      </w:r>
      <w:r w:rsidRPr="002B538B">
        <w:rPr>
          <w:rFonts w:ascii="BZar" w:cs="B Mitra" w:hint="cs"/>
          <w:sz w:val="24"/>
          <w:szCs w:val="24"/>
          <w:lang w:bidi="ar-SA"/>
        </w:rPr>
        <w:t xml:space="preserve"> </w:t>
      </w:r>
      <w:r w:rsidRPr="002B538B">
        <w:rPr>
          <w:rFonts w:ascii="BZar" w:cs="B Mitra" w:hint="cs"/>
          <w:sz w:val="24"/>
          <w:szCs w:val="24"/>
          <w:rtl/>
          <w:lang w:bidi="ar-SA"/>
        </w:rPr>
        <w:t>براي</w:t>
      </w:r>
      <w:r w:rsidRPr="002B538B">
        <w:rPr>
          <w:rFonts w:ascii="BZar" w:cs="B Mitra" w:hint="cs"/>
          <w:sz w:val="24"/>
          <w:szCs w:val="24"/>
          <w:lang w:bidi="ar-SA"/>
        </w:rPr>
        <w:t xml:space="preserve"> </w:t>
      </w:r>
      <w:r w:rsidRPr="002B538B">
        <w:rPr>
          <w:rFonts w:ascii="BZar" w:cs="B Mitra" w:hint="cs"/>
          <w:sz w:val="24"/>
          <w:szCs w:val="24"/>
          <w:rtl/>
          <w:lang w:bidi="ar-SA"/>
        </w:rPr>
        <w:t>سالمند</w:t>
      </w:r>
      <w:r w:rsidRPr="002B538B">
        <w:rPr>
          <w:rFonts w:ascii="BZar" w:cs="B Mitra" w:hint="cs"/>
          <w:sz w:val="24"/>
          <w:szCs w:val="24"/>
          <w:lang w:bidi="ar-SA"/>
        </w:rPr>
        <w:t xml:space="preserve"> </w:t>
      </w:r>
      <w:r w:rsidRPr="002B538B">
        <w:rPr>
          <w:rFonts w:ascii="BZar" w:cs="B Mitra" w:hint="cs"/>
          <w:sz w:val="24"/>
          <w:szCs w:val="24"/>
          <w:rtl/>
          <w:lang w:bidi="ar-SA"/>
        </w:rPr>
        <w:t>به</w:t>
      </w:r>
      <w:r w:rsidRPr="002B538B">
        <w:rPr>
          <w:rFonts w:ascii="BZar" w:cs="B Mitra" w:hint="cs"/>
          <w:sz w:val="24"/>
          <w:szCs w:val="24"/>
          <w:lang w:bidi="ar-SA"/>
        </w:rPr>
        <w:t xml:space="preserve"> </w:t>
      </w:r>
      <w:r w:rsidRPr="002B538B">
        <w:rPr>
          <w:rFonts w:ascii="BZar" w:cs="B Mitra" w:hint="cs"/>
          <w:sz w:val="24"/>
          <w:szCs w:val="24"/>
          <w:rtl/>
          <w:lang w:bidi="ar-SA"/>
        </w:rPr>
        <w:t>شرح</w:t>
      </w:r>
      <w:r w:rsidRPr="002B538B">
        <w:rPr>
          <w:rFonts w:ascii="BZar" w:cs="B Mitra" w:hint="cs"/>
          <w:sz w:val="24"/>
          <w:szCs w:val="24"/>
          <w:lang w:bidi="ar-SA"/>
        </w:rPr>
        <w:t xml:space="preserve"> </w:t>
      </w:r>
      <w:r w:rsidRPr="002B538B">
        <w:rPr>
          <w:rFonts w:ascii="BZar" w:cs="B Mitra" w:hint="cs"/>
          <w:sz w:val="24"/>
          <w:szCs w:val="24"/>
          <w:rtl/>
          <w:lang w:bidi="ar-SA"/>
        </w:rPr>
        <w:t>زیر</w:t>
      </w:r>
      <w:r w:rsidRPr="002B538B">
        <w:rPr>
          <w:rFonts w:ascii="BZar" w:cs="B Mitra" w:hint="cs"/>
          <w:sz w:val="24"/>
          <w:szCs w:val="24"/>
          <w:lang w:bidi="ar-SA"/>
        </w:rPr>
        <w:t xml:space="preserve"> </w:t>
      </w:r>
      <w:r w:rsidRPr="002B538B">
        <w:rPr>
          <w:rFonts w:ascii="BZar" w:cs="B Mitra" w:hint="cs"/>
          <w:sz w:val="24"/>
          <w:szCs w:val="24"/>
          <w:rtl/>
          <w:lang w:bidi="ar-SA"/>
        </w:rPr>
        <w:t>ارایه</w:t>
      </w:r>
      <w:r w:rsidRPr="002B538B">
        <w:rPr>
          <w:rFonts w:ascii="BZar" w:cs="B Mitra" w:hint="cs"/>
          <w:sz w:val="24"/>
          <w:szCs w:val="24"/>
          <w:lang w:bidi="ar-SA"/>
        </w:rPr>
        <w:t xml:space="preserve"> </w:t>
      </w:r>
      <w:r w:rsidRPr="002B538B">
        <w:rPr>
          <w:rFonts w:ascii="BZar" w:cs="B Mitra" w:hint="cs"/>
          <w:sz w:val="24"/>
          <w:szCs w:val="24"/>
          <w:rtl/>
          <w:lang w:bidi="ar-SA"/>
        </w:rPr>
        <w:t>می</w:t>
      </w:r>
      <w:r w:rsidRPr="002B538B">
        <w:rPr>
          <w:rFonts w:ascii="BZar" w:cs="B Mitra" w:hint="cs"/>
          <w:sz w:val="24"/>
          <w:szCs w:val="24"/>
          <w:lang w:bidi="ar-SA"/>
        </w:rPr>
        <w:t xml:space="preserve"> </w:t>
      </w:r>
      <w:r w:rsidRPr="002B538B">
        <w:rPr>
          <w:rFonts w:ascii="BZar" w:cs="B Mitra" w:hint="cs"/>
          <w:sz w:val="24"/>
          <w:szCs w:val="24"/>
          <w:rtl/>
          <w:lang w:bidi="ar-SA"/>
        </w:rPr>
        <w:t>گردد</w:t>
      </w:r>
      <w:r w:rsidRPr="002B538B">
        <w:rPr>
          <w:rFonts w:ascii="B Zar" w:cs="B Mitra" w:hint="cs"/>
          <w:sz w:val="24"/>
          <w:szCs w:val="24"/>
          <w:lang w:bidi="ar-SA"/>
        </w:rPr>
        <w:t>:</w:t>
      </w:r>
    </w:p>
    <w:p w:rsidR="002B538B" w:rsidRPr="002B538B" w:rsidRDefault="002B538B" w:rsidP="00A5014F">
      <w:pPr>
        <w:autoSpaceDE w:val="0"/>
        <w:autoSpaceDN w:val="0"/>
        <w:adjustRightInd w:val="0"/>
        <w:spacing w:after="0" w:line="240" w:lineRule="auto"/>
        <w:jc w:val="both"/>
        <w:rPr>
          <w:rFonts w:ascii="B Zar" w:cs="B Mitra"/>
          <w:sz w:val="24"/>
          <w:szCs w:val="24"/>
          <w:rtl/>
          <w:lang w:bidi="ar-SA"/>
        </w:rPr>
      </w:pPr>
      <w:r w:rsidRPr="002B538B">
        <w:rPr>
          <w:rFonts w:ascii="B Zar" w:cs="B Mitra" w:hint="cs"/>
          <w:sz w:val="24"/>
          <w:szCs w:val="24"/>
          <w:highlight w:val="red"/>
          <w:rtl/>
          <w:lang w:bidi="ar-SA"/>
        </w:rPr>
        <w:t xml:space="preserve">1- </w:t>
      </w:r>
      <w:r w:rsidRPr="002B538B">
        <w:rPr>
          <w:rFonts w:ascii="BZar" w:cs="B Mitra" w:hint="cs"/>
          <w:sz w:val="24"/>
          <w:szCs w:val="24"/>
          <w:highlight w:val="red"/>
          <w:rtl/>
          <w:lang w:bidi="ar-SA"/>
        </w:rPr>
        <w:t>توصیه</w:t>
      </w:r>
      <w:r w:rsidRPr="002B538B">
        <w:rPr>
          <w:rFonts w:ascii="BZar" w:cs="B Mitra" w:hint="cs"/>
          <w:sz w:val="24"/>
          <w:szCs w:val="24"/>
          <w:highlight w:val="red"/>
          <w:lang w:bidi="ar-SA"/>
        </w:rPr>
        <w:t xml:space="preserve"> </w:t>
      </w:r>
      <w:r w:rsidRPr="002B538B">
        <w:rPr>
          <w:rFonts w:ascii="BZar" w:cs="B Mitra" w:hint="cs"/>
          <w:sz w:val="24"/>
          <w:szCs w:val="24"/>
          <w:highlight w:val="red"/>
          <w:rtl/>
          <w:lang w:bidi="ar-SA"/>
        </w:rPr>
        <w:t>لازم</w:t>
      </w:r>
      <w:r w:rsidRPr="002B538B">
        <w:rPr>
          <w:rFonts w:ascii="BZar" w:cs="B Mitra" w:hint="cs"/>
          <w:sz w:val="24"/>
          <w:szCs w:val="24"/>
          <w:highlight w:val="red"/>
          <w:lang w:bidi="ar-SA"/>
        </w:rPr>
        <w:t xml:space="preserve"> </w:t>
      </w:r>
      <w:r w:rsidRPr="002B538B">
        <w:rPr>
          <w:rFonts w:ascii="BZar" w:cs="B Mitra" w:hint="cs"/>
          <w:sz w:val="24"/>
          <w:szCs w:val="24"/>
          <w:highlight w:val="red"/>
          <w:rtl/>
          <w:lang w:bidi="ar-SA"/>
        </w:rPr>
        <w:t>براي</w:t>
      </w:r>
      <w:r w:rsidRPr="002B538B">
        <w:rPr>
          <w:rFonts w:ascii="BZar" w:cs="B Mitra" w:hint="cs"/>
          <w:sz w:val="24"/>
          <w:szCs w:val="24"/>
          <w:highlight w:val="red"/>
          <w:lang w:bidi="ar-SA"/>
        </w:rPr>
        <w:t xml:space="preserve"> </w:t>
      </w:r>
      <w:r w:rsidRPr="002B538B">
        <w:rPr>
          <w:rFonts w:ascii="BZar" w:cs="B Mitra" w:hint="cs"/>
          <w:sz w:val="24"/>
          <w:szCs w:val="24"/>
          <w:highlight w:val="red"/>
          <w:rtl/>
          <w:lang w:bidi="ar-SA"/>
        </w:rPr>
        <w:t>سالمندي</w:t>
      </w:r>
      <w:r w:rsidRPr="002B538B">
        <w:rPr>
          <w:rFonts w:ascii="BZar" w:cs="B Mitra" w:hint="cs"/>
          <w:sz w:val="24"/>
          <w:szCs w:val="24"/>
          <w:highlight w:val="red"/>
          <w:lang w:bidi="ar-SA"/>
        </w:rPr>
        <w:t xml:space="preserve"> </w:t>
      </w:r>
      <w:r w:rsidRPr="002B538B">
        <w:rPr>
          <w:rFonts w:ascii="BZar" w:cs="B Mitra" w:hint="cs"/>
          <w:sz w:val="24"/>
          <w:szCs w:val="24"/>
          <w:highlight w:val="red"/>
          <w:rtl/>
          <w:lang w:bidi="ar-SA"/>
        </w:rPr>
        <w:t>که</w:t>
      </w:r>
      <w:r w:rsidRPr="002B538B">
        <w:rPr>
          <w:rFonts w:ascii="BZar" w:cs="B Mitra" w:hint="cs"/>
          <w:sz w:val="24"/>
          <w:szCs w:val="24"/>
          <w:highlight w:val="red"/>
          <w:lang w:bidi="ar-SA"/>
        </w:rPr>
        <w:t xml:space="preserve"> </w:t>
      </w:r>
      <w:r w:rsidRPr="002B538B">
        <w:rPr>
          <w:rFonts w:ascii="BZar" w:cs="B Mitra" w:hint="cs"/>
          <w:sz w:val="24"/>
          <w:szCs w:val="24"/>
          <w:highlight w:val="red"/>
          <w:rtl/>
          <w:lang w:bidi="ar-SA"/>
        </w:rPr>
        <w:t>در</w:t>
      </w:r>
      <w:r w:rsidRPr="002B538B">
        <w:rPr>
          <w:rFonts w:ascii="BZar" w:cs="B Mitra" w:hint="cs"/>
          <w:sz w:val="24"/>
          <w:szCs w:val="24"/>
          <w:highlight w:val="red"/>
          <w:lang w:bidi="ar-SA"/>
        </w:rPr>
        <w:t xml:space="preserve"> </w:t>
      </w:r>
      <w:r w:rsidRPr="002B538B">
        <w:rPr>
          <w:rFonts w:ascii="BZar" w:cs="B Mitra" w:hint="cs"/>
          <w:sz w:val="24"/>
          <w:szCs w:val="24"/>
          <w:highlight w:val="red"/>
          <w:rtl/>
          <w:lang w:bidi="ar-SA"/>
        </w:rPr>
        <w:t>طبقه</w:t>
      </w:r>
      <w:r w:rsidRPr="002B538B">
        <w:rPr>
          <w:rFonts w:ascii="BZar" w:cs="B Mitra" w:hint="cs"/>
          <w:sz w:val="24"/>
          <w:szCs w:val="24"/>
          <w:highlight w:val="red"/>
          <w:lang w:bidi="ar-SA"/>
        </w:rPr>
        <w:t xml:space="preserve"> </w:t>
      </w:r>
      <w:r w:rsidRPr="002B538B">
        <w:rPr>
          <w:rFonts w:ascii="BZar" w:cs="Times New Roman"/>
          <w:b/>
          <w:bCs/>
          <w:sz w:val="24"/>
          <w:szCs w:val="24"/>
          <w:highlight w:val="red"/>
          <w:rtl/>
          <w:lang w:bidi="ar-SA"/>
        </w:rPr>
        <w:t>"</w:t>
      </w:r>
      <w:r w:rsidRPr="002B538B">
        <w:rPr>
          <w:rFonts w:ascii="BZar,Bold" w:cs="B Mitra" w:hint="cs"/>
          <w:b/>
          <w:bCs/>
          <w:sz w:val="24"/>
          <w:szCs w:val="24"/>
          <w:highlight w:val="red"/>
          <w:rtl/>
          <w:lang w:bidi="ar-SA"/>
        </w:rPr>
        <w:t>مشکل فوری</w:t>
      </w:r>
      <w:r w:rsidRPr="002B538B">
        <w:rPr>
          <w:rFonts w:ascii="BZar,Bold" w:cs="B Mitra" w:hint="cs"/>
          <w:b/>
          <w:bCs/>
          <w:sz w:val="24"/>
          <w:szCs w:val="24"/>
          <w:highlight w:val="red"/>
          <w:lang w:bidi="ar-SA"/>
        </w:rPr>
        <w:t xml:space="preserve"> </w:t>
      </w:r>
      <w:r w:rsidRPr="002B538B">
        <w:rPr>
          <w:rFonts w:ascii="Times New Roman" w:hAnsi="Times New Roman" w:cs="B Mitra"/>
          <w:b/>
          <w:bCs/>
          <w:sz w:val="24"/>
          <w:szCs w:val="24"/>
          <w:highlight w:val="red"/>
          <w:lang w:bidi="ar-SA"/>
        </w:rPr>
        <w:t xml:space="preserve">" </w:t>
      </w:r>
      <w:r w:rsidRPr="002B538B">
        <w:rPr>
          <w:rFonts w:ascii="BZar" w:cs="B Mitra" w:hint="cs"/>
          <w:sz w:val="24"/>
          <w:szCs w:val="24"/>
          <w:highlight w:val="red"/>
          <w:rtl/>
          <w:lang w:bidi="ar-SA"/>
        </w:rPr>
        <w:t>قرار</w:t>
      </w:r>
      <w:r w:rsidRPr="002B538B">
        <w:rPr>
          <w:rFonts w:ascii="BZar" w:cs="B Mitra" w:hint="cs"/>
          <w:sz w:val="24"/>
          <w:szCs w:val="24"/>
          <w:highlight w:val="red"/>
          <w:lang w:bidi="ar-SA"/>
        </w:rPr>
        <w:t xml:space="preserve"> </w:t>
      </w:r>
      <w:r w:rsidRPr="002B538B">
        <w:rPr>
          <w:rFonts w:ascii="BZar" w:cs="B Mitra" w:hint="cs"/>
          <w:sz w:val="24"/>
          <w:szCs w:val="24"/>
          <w:highlight w:val="red"/>
          <w:rtl/>
          <w:lang w:bidi="ar-SA"/>
        </w:rPr>
        <w:t>می</w:t>
      </w:r>
      <w:r w:rsidRPr="002B538B">
        <w:rPr>
          <w:rFonts w:ascii="BZar" w:cs="B Mitra" w:hint="cs"/>
          <w:sz w:val="6"/>
          <w:szCs w:val="6"/>
          <w:highlight w:val="red"/>
          <w:lang w:bidi="ar-SA"/>
        </w:rPr>
        <w:t xml:space="preserve"> </w:t>
      </w:r>
      <w:r w:rsidRPr="002B538B">
        <w:rPr>
          <w:rFonts w:ascii="BZar" w:cs="B Mitra" w:hint="cs"/>
          <w:sz w:val="24"/>
          <w:szCs w:val="24"/>
          <w:highlight w:val="red"/>
          <w:rtl/>
          <w:lang w:bidi="ar-SA"/>
        </w:rPr>
        <w:t>گیرد،</w:t>
      </w:r>
      <w:r w:rsidRPr="002B538B">
        <w:rPr>
          <w:rFonts w:ascii="BZar" w:cs="B Mitra" w:hint="cs"/>
          <w:sz w:val="24"/>
          <w:szCs w:val="24"/>
          <w:highlight w:val="red"/>
          <w:lang w:bidi="ar-SA"/>
        </w:rPr>
        <w:t xml:space="preserve"> </w:t>
      </w:r>
      <w:r w:rsidRPr="002B538B">
        <w:rPr>
          <w:rFonts w:ascii="BZar" w:cs="B Mitra" w:hint="cs"/>
          <w:sz w:val="24"/>
          <w:szCs w:val="24"/>
          <w:highlight w:val="red"/>
          <w:rtl/>
          <w:lang w:bidi="ar-SA"/>
        </w:rPr>
        <w:t>ارجاع</w:t>
      </w:r>
      <w:r w:rsidRPr="002B538B">
        <w:rPr>
          <w:rFonts w:ascii="BZar" w:cs="B Mitra" w:hint="cs"/>
          <w:sz w:val="24"/>
          <w:szCs w:val="24"/>
          <w:highlight w:val="red"/>
          <w:lang w:bidi="ar-SA"/>
        </w:rPr>
        <w:t xml:space="preserve"> </w:t>
      </w:r>
      <w:r w:rsidR="00A5014F">
        <w:rPr>
          <w:rFonts w:ascii="BZar" w:cs="B Mitra" w:hint="cs"/>
          <w:sz w:val="24"/>
          <w:szCs w:val="24"/>
          <w:highlight w:val="red"/>
          <w:rtl/>
          <w:lang w:bidi="ar-SA"/>
        </w:rPr>
        <w:t>در اولین فرصت</w:t>
      </w:r>
      <w:r w:rsidRPr="002B538B">
        <w:rPr>
          <w:rFonts w:ascii="BZar" w:cs="B Mitra" w:hint="cs"/>
          <w:sz w:val="24"/>
          <w:szCs w:val="24"/>
          <w:highlight w:val="red"/>
          <w:lang w:bidi="ar-SA"/>
        </w:rPr>
        <w:t xml:space="preserve"> </w:t>
      </w:r>
      <w:r w:rsidRPr="002B538B">
        <w:rPr>
          <w:rFonts w:ascii="BZar" w:cs="B Mitra" w:hint="cs"/>
          <w:sz w:val="24"/>
          <w:szCs w:val="24"/>
          <w:highlight w:val="red"/>
          <w:rtl/>
          <w:lang w:bidi="ar-SA"/>
        </w:rPr>
        <w:t xml:space="preserve">به </w:t>
      </w:r>
      <w:r w:rsidRPr="002B538B">
        <w:rPr>
          <w:rFonts w:cs="B Mitra" w:hint="cs"/>
          <w:sz w:val="24"/>
          <w:szCs w:val="24"/>
          <w:highlight w:val="red"/>
          <w:rtl/>
        </w:rPr>
        <w:t>نزدیکترین بیمارستان(</w:t>
      </w:r>
      <w:r w:rsidRPr="002B538B">
        <w:rPr>
          <w:rFonts w:ascii="BZar" w:cs="B Mitra" w:hint="cs"/>
          <w:sz w:val="24"/>
          <w:szCs w:val="24"/>
          <w:highlight w:val="red"/>
        </w:rPr>
        <w:t xml:space="preserve"> </w:t>
      </w:r>
      <w:r w:rsidRPr="002B538B">
        <w:rPr>
          <w:rFonts w:ascii="BZar" w:cs="B Mitra" w:hint="cs"/>
          <w:sz w:val="24"/>
          <w:szCs w:val="24"/>
          <w:highlight w:val="red"/>
          <w:rtl/>
          <w:lang w:bidi="ar-SA"/>
        </w:rPr>
        <w:t>اورژانس) یا مرکز درمانی</w:t>
      </w:r>
      <w:r w:rsidRPr="002B538B">
        <w:rPr>
          <w:rFonts w:ascii="BZar" w:cs="B Mitra" w:hint="cs"/>
          <w:sz w:val="24"/>
          <w:szCs w:val="24"/>
          <w:highlight w:val="red"/>
          <w:lang w:bidi="ar-SA"/>
        </w:rPr>
        <w:t xml:space="preserve"> </w:t>
      </w:r>
      <w:r w:rsidRPr="002B538B">
        <w:rPr>
          <w:rFonts w:ascii="BZar" w:cs="B Mitra" w:hint="cs"/>
          <w:sz w:val="24"/>
          <w:szCs w:val="24"/>
          <w:highlight w:val="red"/>
          <w:rtl/>
          <w:lang w:bidi="ar-SA"/>
        </w:rPr>
        <w:t>است</w:t>
      </w:r>
      <w:r w:rsidRPr="002B538B">
        <w:rPr>
          <w:rFonts w:ascii="B Zar" w:cs="B Mitra" w:hint="cs"/>
          <w:sz w:val="24"/>
          <w:szCs w:val="24"/>
          <w:highlight w:val="red"/>
          <w:lang w:bidi="ar-SA"/>
        </w:rPr>
        <w:t>.</w:t>
      </w:r>
      <w:r w:rsidRPr="002B538B">
        <w:rPr>
          <w:rFonts w:cs="B Mitra" w:hint="cs"/>
          <w:b/>
          <w:bCs/>
          <w:sz w:val="24"/>
          <w:szCs w:val="24"/>
          <w:vertAlign w:val="superscript"/>
          <w:rtl/>
          <w:lang w:bidi="ar-SA"/>
        </w:rPr>
        <w:t xml:space="preserve"> 1</w:t>
      </w:r>
      <w:r w:rsidRPr="002B538B">
        <w:rPr>
          <w:rFonts w:cs="B Mitra" w:hint="cs"/>
          <w:sz w:val="24"/>
          <w:szCs w:val="24"/>
          <w:rtl/>
          <w:lang w:bidi="ar-SA"/>
        </w:rPr>
        <w:t>*</w:t>
      </w:r>
    </w:p>
    <w:p w:rsidR="002B538B" w:rsidRPr="002B538B" w:rsidRDefault="002B538B" w:rsidP="002B538B">
      <w:pPr>
        <w:autoSpaceDE w:val="0"/>
        <w:autoSpaceDN w:val="0"/>
        <w:adjustRightInd w:val="0"/>
        <w:spacing w:after="0" w:line="240" w:lineRule="auto"/>
        <w:jc w:val="both"/>
        <w:rPr>
          <w:rFonts w:ascii="B Zar" w:cs="B Mitra"/>
          <w:sz w:val="24"/>
          <w:szCs w:val="24"/>
          <w:lang w:bidi="ar-SA"/>
        </w:rPr>
      </w:pPr>
      <w:r w:rsidRPr="002B538B">
        <w:rPr>
          <w:rFonts w:cs="B Mitra" w:hint="cs"/>
          <w:sz w:val="24"/>
          <w:szCs w:val="24"/>
          <w:shd w:val="clear" w:color="auto" w:fill="FFCCCC"/>
          <w:rtl/>
        </w:rPr>
        <w:t>2-</w:t>
      </w:r>
      <w:r w:rsidRPr="002B538B">
        <w:rPr>
          <w:rFonts w:ascii="B Zar" w:cs="B Mitra" w:hint="cs"/>
          <w:sz w:val="24"/>
          <w:szCs w:val="24"/>
          <w:shd w:val="clear" w:color="auto" w:fill="FFCCCC"/>
        </w:rPr>
        <w:t xml:space="preserve"> </w:t>
      </w:r>
      <w:r w:rsidRPr="002B538B">
        <w:rPr>
          <w:rFonts w:ascii="BZar" w:cs="B Mitra" w:hint="cs"/>
          <w:sz w:val="24"/>
          <w:szCs w:val="24"/>
          <w:shd w:val="clear" w:color="auto" w:fill="FFCCCC"/>
          <w:rtl/>
          <w:lang w:bidi="ar-SA"/>
        </w:rPr>
        <w:t>توصیه</w:t>
      </w:r>
      <w:r w:rsidRPr="002B538B">
        <w:rPr>
          <w:rFonts w:ascii="BZar" w:cs="B Mitra" w:hint="cs"/>
          <w:sz w:val="24"/>
          <w:szCs w:val="24"/>
          <w:shd w:val="clear" w:color="auto" w:fill="FFCCCC"/>
          <w:lang w:bidi="ar-SA"/>
        </w:rPr>
        <w:t xml:space="preserve"> </w:t>
      </w:r>
      <w:r w:rsidRPr="002B538B">
        <w:rPr>
          <w:rFonts w:ascii="BZar" w:cs="B Mitra" w:hint="cs"/>
          <w:sz w:val="24"/>
          <w:szCs w:val="24"/>
          <w:shd w:val="clear" w:color="auto" w:fill="FFCCCC"/>
          <w:rtl/>
          <w:lang w:bidi="ar-SA"/>
        </w:rPr>
        <w:t>لازم</w:t>
      </w:r>
      <w:r w:rsidRPr="002B538B">
        <w:rPr>
          <w:rFonts w:ascii="BZar" w:cs="B Mitra" w:hint="cs"/>
          <w:sz w:val="24"/>
          <w:szCs w:val="24"/>
          <w:shd w:val="clear" w:color="auto" w:fill="FFCCCC"/>
          <w:lang w:bidi="ar-SA"/>
        </w:rPr>
        <w:t xml:space="preserve"> </w:t>
      </w:r>
      <w:r w:rsidRPr="002B538B">
        <w:rPr>
          <w:rFonts w:ascii="BZar" w:cs="B Mitra" w:hint="cs"/>
          <w:sz w:val="24"/>
          <w:szCs w:val="24"/>
          <w:shd w:val="clear" w:color="auto" w:fill="FFCCCC"/>
          <w:rtl/>
          <w:lang w:bidi="ar-SA"/>
        </w:rPr>
        <w:t>براي</w:t>
      </w:r>
      <w:r w:rsidRPr="002B538B">
        <w:rPr>
          <w:rFonts w:ascii="BZar" w:cs="B Mitra" w:hint="cs"/>
          <w:sz w:val="24"/>
          <w:szCs w:val="24"/>
          <w:shd w:val="clear" w:color="auto" w:fill="FFCCCC"/>
          <w:lang w:bidi="ar-SA"/>
        </w:rPr>
        <w:t xml:space="preserve"> </w:t>
      </w:r>
      <w:r w:rsidRPr="002B538B">
        <w:rPr>
          <w:rFonts w:ascii="BZar" w:cs="B Mitra" w:hint="cs"/>
          <w:sz w:val="24"/>
          <w:szCs w:val="24"/>
          <w:shd w:val="clear" w:color="auto" w:fill="FFCCCC"/>
          <w:rtl/>
          <w:lang w:bidi="ar-SA"/>
        </w:rPr>
        <w:t>سالمندي</w:t>
      </w:r>
      <w:r w:rsidRPr="002B538B">
        <w:rPr>
          <w:rFonts w:ascii="BZar" w:cs="B Mitra" w:hint="cs"/>
          <w:sz w:val="24"/>
          <w:szCs w:val="24"/>
          <w:shd w:val="clear" w:color="auto" w:fill="FFCCCC"/>
          <w:lang w:bidi="ar-SA"/>
        </w:rPr>
        <w:t xml:space="preserve"> </w:t>
      </w:r>
      <w:r w:rsidRPr="002B538B">
        <w:rPr>
          <w:rFonts w:ascii="BZar" w:cs="B Mitra" w:hint="cs"/>
          <w:sz w:val="24"/>
          <w:szCs w:val="24"/>
          <w:shd w:val="clear" w:color="auto" w:fill="FFCCCC"/>
          <w:rtl/>
          <w:lang w:bidi="ar-SA"/>
        </w:rPr>
        <w:t>که</w:t>
      </w:r>
      <w:r w:rsidRPr="002B538B">
        <w:rPr>
          <w:rFonts w:ascii="BZar" w:cs="B Mitra" w:hint="cs"/>
          <w:sz w:val="24"/>
          <w:szCs w:val="24"/>
          <w:shd w:val="clear" w:color="auto" w:fill="FFCCCC"/>
          <w:lang w:bidi="ar-SA"/>
        </w:rPr>
        <w:t xml:space="preserve"> </w:t>
      </w:r>
      <w:r w:rsidRPr="002B538B">
        <w:rPr>
          <w:rFonts w:ascii="BZar" w:cs="B Mitra" w:hint="cs"/>
          <w:sz w:val="24"/>
          <w:szCs w:val="24"/>
          <w:shd w:val="clear" w:color="auto" w:fill="FFCCCC"/>
          <w:rtl/>
          <w:lang w:bidi="ar-SA"/>
        </w:rPr>
        <w:t>در</w:t>
      </w:r>
      <w:r w:rsidRPr="002B538B">
        <w:rPr>
          <w:rFonts w:ascii="BZar" w:cs="B Mitra" w:hint="cs"/>
          <w:sz w:val="24"/>
          <w:szCs w:val="24"/>
          <w:shd w:val="clear" w:color="auto" w:fill="FFCCCC"/>
          <w:lang w:bidi="ar-SA"/>
        </w:rPr>
        <w:t xml:space="preserve"> </w:t>
      </w:r>
      <w:r w:rsidRPr="002B538B">
        <w:rPr>
          <w:rFonts w:ascii="BZar" w:cs="B Mitra" w:hint="cs"/>
          <w:sz w:val="24"/>
          <w:szCs w:val="24"/>
          <w:shd w:val="clear" w:color="auto" w:fill="FFCCCC"/>
          <w:rtl/>
          <w:lang w:bidi="ar-SA"/>
        </w:rPr>
        <w:t>طبقه</w:t>
      </w:r>
      <w:r w:rsidRPr="002B538B">
        <w:rPr>
          <w:rFonts w:ascii="BZar" w:cs="B Mitra" w:hint="cs"/>
          <w:sz w:val="24"/>
          <w:szCs w:val="24"/>
          <w:shd w:val="clear" w:color="auto" w:fill="FFCCCC"/>
          <w:lang w:bidi="ar-SA"/>
        </w:rPr>
        <w:t xml:space="preserve"> </w:t>
      </w:r>
      <w:r w:rsidRPr="002B538B">
        <w:rPr>
          <w:rFonts w:ascii="Times New Roman" w:hAnsi="Times New Roman" w:cs="B Mitra"/>
          <w:b/>
          <w:bCs/>
          <w:sz w:val="24"/>
          <w:szCs w:val="24"/>
          <w:shd w:val="clear" w:color="auto" w:fill="FFCCCC"/>
          <w:lang w:bidi="ar-SA"/>
        </w:rPr>
        <w:t xml:space="preserve">" </w:t>
      </w:r>
      <w:r w:rsidRPr="002B538B">
        <w:rPr>
          <w:rFonts w:ascii="BZar,Bold" w:cs="B Mitra" w:hint="cs"/>
          <w:b/>
          <w:bCs/>
          <w:sz w:val="24"/>
          <w:szCs w:val="24"/>
          <w:shd w:val="clear" w:color="auto" w:fill="FFCCCC"/>
          <w:rtl/>
          <w:lang w:bidi="ar-SA"/>
        </w:rPr>
        <w:t>مشکل</w:t>
      </w:r>
      <w:r w:rsidRPr="002B538B">
        <w:rPr>
          <w:rFonts w:ascii="BZar,Bold" w:cs="B Mitra" w:hint="cs"/>
          <w:b/>
          <w:bCs/>
          <w:sz w:val="24"/>
          <w:szCs w:val="24"/>
          <w:shd w:val="clear" w:color="auto" w:fill="FFCCCC"/>
          <w:lang w:bidi="ar-SA"/>
        </w:rPr>
        <w:t xml:space="preserve"> </w:t>
      </w:r>
      <w:r w:rsidRPr="002B538B">
        <w:rPr>
          <w:rFonts w:ascii="Times New Roman" w:hAnsi="Times New Roman" w:cs="B Mitra"/>
          <w:b/>
          <w:bCs/>
          <w:sz w:val="24"/>
          <w:szCs w:val="24"/>
          <w:shd w:val="clear" w:color="auto" w:fill="FFCCCC"/>
          <w:lang w:bidi="ar-SA"/>
        </w:rPr>
        <w:t xml:space="preserve">" </w:t>
      </w:r>
      <w:r w:rsidRPr="002B538B">
        <w:rPr>
          <w:rFonts w:ascii="BZar" w:cs="B Mitra" w:hint="cs"/>
          <w:sz w:val="24"/>
          <w:szCs w:val="24"/>
          <w:shd w:val="clear" w:color="auto" w:fill="FFCCCC"/>
          <w:rtl/>
          <w:lang w:bidi="ar-SA"/>
        </w:rPr>
        <w:t>قرار</w:t>
      </w:r>
      <w:r w:rsidRPr="002B538B">
        <w:rPr>
          <w:rFonts w:ascii="BZar" w:cs="B Mitra" w:hint="cs"/>
          <w:sz w:val="24"/>
          <w:szCs w:val="24"/>
          <w:shd w:val="clear" w:color="auto" w:fill="FFCCCC"/>
          <w:lang w:bidi="ar-SA"/>
        </w:rPr>
        <w:t xml:space="preserve"> </w:t>
      </w:r>
      <w:r w:rsidRPr="002B538B">
        <w:rPr>
          <w:rFonts w:ascii="BZar" w:cs="B Mitra" w:hint="cs"/>
          <w:sz w:val="24"/>
          <w:szCs w:val="24"/>
          <w:shd w:val="clear" w:color="auto" w:fill="FFCCCC"/>
          <w:rtl/>
          <w:lang w:bidi="ar-SA"/>
        </w:rPr>
        <w:t>می</w:t>
      </w:r>
      <w:r w:rsidRPr="002B538B">
        <w:rPr>
          <w:rFonts w:ascii="BZar" w:cs="B Mitra" w:hint="cs"/>
          <w:sz w:val="6"/>
          <w:szCs w:val="6"/>
          <w:shd w:val="clear" w:color="auto" w:fill="FFCCCC"/>
          <w:lang w:bidi="ar-SA"/>
        </w:rPr>
        <w:t xml:space="preserve"> </w:t>
      </w:r>
      <w:r w:rsidRPr="002B538B">
        <w:rPr>
          <w:rFonts w:ascii="BZar" w:cs="B Mitra" w:hint="cs"/>
          <w:sz w:val="24"/>
          <w:szCs w:val="24"/>
          <w:shd w:val="clear" w:color="auto" w:fill="FFCCCC"/>
          <w:rtl/>
          <w:lang w:bidi="ar-SA"/>
        </w:rPr>
        <w:t>گیرد،</w:t>
      </w:r>
      <w:r w:rsidRPr="002B538B">
        <w:rPr>
          <w:rFonts w:ascii="BZar" w:cs="B Mitra" w:hint="cs"/>
          <w:sz w:val="24"/>
          <w:szCs w:val="24"/>
          <w:shd w:val="clear" w:color="auto" w:fill="FFCCCC"/>
          <w:lang w:bidi="ar-SA"/>
        </w:rPr>
        <w:t xml:space="preserve"> </w:t>
      </w:r>
      <w:r w:rsidRPr="002B538B">
        <w:rPr>
          <w:rFonts w:ascii="BZar" w:cs="B Mitra" w:hint="cs"/>
          <w:sz w:val="24"/>
          <w:szCs w:val="24"/>
          <w:shd w:val="clear" w:color="auto" w:fill="FFCCCC"/>
          <w:rtl/>
          <w:lang w:bidi="ar-SA"/>
        </w:rPr>
        <w:t>ارجاع</w:t>
      </w:r>
      <w:r w:rsidRPr="002B538B">
        <w:rPr>
          <w:rFonts w:ascii="BZar" w:cs="B Mitra" w:hint="cs"/>
          <w:sz w:val="24"/>
          <w:szCs w:val="24"/>
          <w:shd w:val="clear" w:color="auto" w:fill="FFCCCC"/>
          <w:lang w:bidi="ar-SA"/>
        </w:rPr>
        <w:t xml:space="preserve"> </w:t>
      </w:r>
      <w:r w:rsidRPr="002B538B">
        <w:rPr>
          <w:rFonts w:ascii="BZar" w:cs="B Mitra" w:hint="cs"/>
          <w:sz w:val="24"/>
          <w:szCs w:val="24"/>
          <w:shd w:val="clear" w:color="auto" w:fill="FFCCCC"/>
          <w:rtl/>
          <w:lang w:bidi="ar-SA"/>
        </w:rPr>
        <w:t>غیر</w:t>
      </w:r>
      <w:r w:rsidRPr="002B538B">
        <w:rPr>
          <w:rFonts w:ascii="BZar" w:cs="B Mitra" w:hint="cs"/>
          <w:sz w:val="24"/>
          <w:szCs w:val="24"/>
          <w:shd w:val="clear" w:color="auto" w:fill="FFCCCC"/>
          <w:lang w:bidi="ar-SA"/>
        </w:rPr>
        <w:t xml:space="preserve"> </w:t>
      </w:r>
      <w:r w:rsidRPr="002B538B">
        <w:rPr>
          <w:rFonts w:ascii="BZar" w:cs="B Mitra" w:hint="cs"/>
          <w:sz w:val="24"/>
          <w:szCs w:val="24"/>
          <w:shd w:val="clear" w:color="auto" w:fill="FFCCCC"/>
          <w:rtl/>
          <w:lang w:bidi="ar-SA"/>
        </w:rPr>
        <w:t>فوري</w:t>
      </w:r>
      <w:r w:rsidRPr="002B538B">
        <w:rPr>
          <w:rFonts w:ascii="BZar" w:cs="B Mitra" w:hint="cs"/>
          <w:sz w:val="24"/>
          <w:szCs w:val="24"/>
          <w:shd w:val="clear" w:color="auto" w:fill="FFCCCC"/>
          <w:lang w:bidi="ar-SA"/>
        </w:rPr>
        <w:t xml:space="preserve"> </w:t>
      </w:r>
      <w:r w:rsidRPr="002B538B">
        <w:rPr>
          <w:rFonts w:ascii="BZar" w:cs="B Mitra" w:hint="cs"/>
          <w:sz w:val="24"/>
          <w:szCs w:val="24"/>
          <w:shd w:val="clear" w:color="auto" w:fill="FFCCCC"/>
          <w:rtl/>
          <w:lang w:bidi="ar-SA"/>
        </w:rPr>
        <w:t>به پزشک مرکز جامع سلامت و</w:t>
      </w:r>
      <w:r w:rsidRPr="002B538B">
        <w:rPr>
          <w:rFonts w:ascii="BZar" w:cs="B Mitra" w:hint="cs"/>
          <w:sz w:val="24"/>
          <w:szCs w:val="24"/>
          <w:shd w:val="clear" w:color="auto" w:fill="FFCCCC"/>
          <w:lang w:bidi="ar-SA"/>
        </w:rPr>
        <w:t xml:space="preserve"> </w:t>
      </w:r>
      <w:r w:rsidRPr="002B538B">
        <w:rPr>
          <w:rFonts w:ascii="BZar" w:cs="B Mitra" w:hint="cs"/>
          <w:sz w:val="24"/>
          <w:szCs w:val="24"/>
          <w:shd w:val="clear" w:color="auto" w:fill="FFCCCC"/>
          <w:rtl/>
          <w:lang w:bidi="ar-SA"/>
        </w:rPr>
        <w:t>آموزش</w:t>
      </w:r>
      <w:r w:rsidRPr="002B538B">
        <w:rPr>
          <w:rFonts w:ascii="BZar" w:cs="B Mitra" w:hint="cs"/>
          <w:sz w:val="6"/>
          <w:szCs w:val="6"/>
          <w:shd w:val="clear" w:color="auto" w:fill="FFCCCC"/>
          <w:rtl/>
          <w:lang w:bidi="ar-SA"/>
        </w:rPr>
        <w:t xml:space="preserve"> </w:t>
      </w:r>
      <w:r w:rsidRPr="002B538B">
        <w:rPr>
          <w:rFonts w:ascii="BZar" w:cs="B Mitra" w:hint="cs"/>
          <w:sz w:val="24"/>
          <w:szCs w:val="24"/>
          <w:shd w:val="clear" w:color="auto" w:fill="FFCCCC"/>
          <w:rtl/>
          <w:lang w:bidi="ar-SA"/>
        </w:rPr>
        <w:t>هاي</w:t>
      </w:r>
      <w:r w:rsidRPr="002B538B">
        <w:rPr>
          <w:rFonts w:ascii="BZar" w:cs="B Mitra" w:hint="cs"/>
          <w:sz w:val="24"/>
          <w:szCs w:val="24"/>
          <w:shd w:val="clear" w:color="auto" w:fill="FFCCCC"/>
          <w:lang w:bidi="ar-SA"/>
        </w:rPr>
        <w:t xml:space="preserve"> </w:t>
      </w:r>
      <w:r w:rsidRPr="002B538B">
        <w:rPr>
          <w:rFonts w:ascii="BZar" w:cs="B Mitra" w:hint="cs"/>
          <w:sz w:val="24"/>
          <w:szCs w:val="24"/>
          <w:shd w:val="clear" w:color="auto" w:fill="FFCCCC"/>
          <w:rtl/>
          <w:lang w:bidi="ar-SA"/>
        </w:rPr>
        <w:t>لازم</w:t>
      </w:r>
      <w:r w:rsidRPr="002B538B">
        <w:rPr>
          <w:rFonts w:ascii="BZar" w:cs="B Mitra" w:hint="cs"/>
          <w:sz w:val="24"/>
          <w:szCs w:val="24"/>
          <w:shd w:val="clear" w:color="auto" w:fill="FFCCCC"/>
          <w:lang w:bidi="ar-SA"/>
        </w:rPr>
        <w:t xml:space="preserve"> </w:t>
      </w:r>
      <w:r w:rsidRPr="002B538B">
        <w:rPr>
          <w:rFonts w:ascii="BZar" w:cs="B Mitra" w:hint="cs"/>
          <w:sz w:val="24"/>
          <w:szCs w:val="24"/>
          <w:shd w:val="clear" w:color="auto" w:fill="FFCCCC"/>
          <w:rtl/>
          <w:lang w:bidi="ar-SA"/>
        </w:rPr>
        <w:t>و</w:t>
      </w:r>
      <w:r w:rsidRPr="002B538B">
        <w:rPr>
          <w:rFonts w:ascii="BZar" w:cs="B Mitra" w:hint="cs"/>
          <w:sz w:val="24"/>
          <w:szCs w:val="24"/>
          <w:shd w:val="clear" w:color="auto" w:fill="FFCCCC"/>
          <w:lang w:bidi="ar-SA"/>
        </w:rPr>
        <w:t xml:space="preserve"> </w:t>
      </w:r>
      <w:r w:rsidRPr="002B538B">
        <w:rPr>
          <w:rFonts w:ascii="BZar" w:cs="B Mitra" w:hint="cs"/>
          <w:sz w:val="24"/>
          <w:szCs w:val="24"/>
          <w:shd w:val="clear" w:color="auto" w:fill="FFCCCC"/>
          <w:rtl/>
          <w:lang w:bidi="ar-SA"/>
        </w:rPr>
        <w:t>مرتبط</w:t>
      </w:r>
      <w:r w:rsidRPr="002B538B">
        <w:rPr>
          <w:rFonts w:ascii="BZar" w:cs="B Mitra" w:hint="cs"/>
          <w:sz w:val="24"/>
          <w:szCs w:val="24"/>
          <w:shd w:val="clear" w:color="auto" w:fill="FFCCCC"/>
          <w:lang w:bidi="ar-SA"/>
        </w:rPr>
        <w:t xml:space="preserve"> </w:t>
      </w:r>
      <w:r w:rsidRPr="002B538B">
        <w:rPr>
          <w:rFonts w:ascii="BZar" w:cs="B Mitra" w:hint="cs"/>
          <w:sz w:val="24"/>
          <w:szCs w:val="24"/>
          <w:shd w:val="clear" w:color="auto" w:fill="FFCCCC"/>
          <w:rtl/>
          <w:lang w:bidi="ar-SA"/>
        </w:rPr>
        <w:t>است</w:t>
      </w:r>
      <w:r w:rsidRPr="002B538B">
        <w:rPr>
          <w:rFonts w:ascii="B Zar" w:cs="B Mitra" w:hint="cs"/>
          <w:sz w:val="24"/>
          <w:szCs w:val="24"/>
          <w:lang w:bidi="ar-SA"/>
        </w:rPr>
        <w:t>.</w:t>
      </w:r>
      <w:r w:rsidRPr="002B538B">
        <w:rPr>
          <w:rFonts w:ascii="B Zar" w:cs="B Mitra" w:hint="cs"/>
          <w:sz w:val="24"/>
          <w:szCs w:val="24"/>
          <w:rtl/>
          <w:lang w:bidi="ar-SA"/>
        </w:rPr>
        <w:t xml:space="preserve"> </w:t>
      </w:r>
    </w:p>
    <w:p w:rsidR="002B538B" w:rsidRPr="002B538B" w:rsidRDefault="002B538B" w:rsidP="002B538B">
      <w:pPr>
        <w:autoSpaceDE w:val="0"/>
        <w:autoSpaceDN w:val="0"/>
        <w:adjustRightInd w:val="0"/>
        <w:spacing w:after="0" w:line="240" w:lineRule="auto"/>
        <w:jc w:val="both"/>
        <w:rPr>
          <w:rFonts w:ascii="B Zar" w:cs="B Mitra"/>
          <w:sz w:val="24"/>
          <w:szCs w:val="24"/>
          <w:rtl/>
          <w:lang w:bidi="ar-SA"/>
        </w:rPr>
      </w:pPr>
      <w:r w:rsidRPr="002B538B">
        <w:rPr>
          <w:rFonts w:ascii="B Zar" w:cs="B Mitra" w:hint="cs"/>
          <w:sz w:val="24"/>
          <w:szCs w:val="24"/>
          <w:highlight w:val="yellow"/>
          <w:rtl/>
          <w:lang w:bidi="ar-SA"/>
        </w:rPr>
        <w:t>3-</w:t>
      </w:r>
      <w:r w:rsidRPr="002B538B">
        <w:rPr>
          <w:rFonts w:ascii="B Zar" w:cs="B Mitra" w:hint="cs"/>
          <w:sz w:val="24"/>
          <w:szCs w:val="24"/>
          <w:highlight w:val="yellow"/>
          <w:lang w:bidi="ar-SA"/>
        </w:rPr>
        <w:t xml:space="preserve"> </w:t>
      </w:r>
      <w:r w:rsidRPr="002B538B">
        <w:rPr>
          <w:rFonts w:ascii="BZar" w:cs="B Mitra" w:hint="cs"/>
          <w:sz w:val="24"/>
          <w:szCs w:val="24"/>
          <w:highlight w:val="yellow"/>
          <w:rtl/>
          <w:lang w:bidi="ar-SA"/>
        </w:rPr>
        <w:t>توصیه</w:t>
      </w:r>
      <w:r w:rsidRPr="002B538B">
        <w:rPr>
          <w:rFonts w:ascii="BZar" w:cs="B Mitra" w:hint="cs"/>
          <w:sz w:val="24"/>
          <w:szCs w:val="24"/>
          <w:highlight w:val="yellow"/>
          <w:lang w:bidi="ar-SA"/>
        </w:rPr>
        <w:t xml:space="preserve"> </w:t>
      </w:r>
      <w:r w:rsidRPr="002B538B">
        <w:rPr>
          <w:rFonts w:ascii="BZar" w:cs="B Mitra" w:hint="cs"/>
          <w:sz w:val="24"/>
          <w:szCs w:val="24"/>
          <w:highlight w:val="yellow"/>
          <w:rtl/>
          <w:lang w:bidi="ar-SA"/>
        </w:rPr>
        <w:t>لازم</w:t>
      </w:r>
      <w:r w:rsidRPr="002B538B">
        <w:rPr>
          <w:rFonts w:ascii="BZar" w:cs="B Mitra" w:hint="cs"/>
          <w:sz w:val="24"/>
          <w:szCs w:val="24"/>
          <w:highlight w:val="yellow"/>
          <w:lang w:bidi="ar-SA"/>
        </w:rPr>
        <w:t xml:space="preserve"> </w:t>
      </w:r>
      <w:r w:rsidRPr="002B538B">
        <w:rPr>
          <w:rFonts w:ascii="BZar" w:cs="B Mitra" w:hint="cs"/>
          <w:sz w:val="24"/>
          <w:szCs w:val="24"/>
          <w:highlight w:val="yellow"/>
          <w:rtl/>
          <w:lang w:bidi="ar-SA"/>
        </w:rPr>
        <w:t>براي</w:t>
      </w:r>
      <w:r w:rsidRPr="002B538B">
        <w:rPr>
          <w:rFonts w:ascii="BZar" w:cs="B Mitra" w:hint="cs"/>
          <w:sz w:val="24"/>
          <w:szCs w:val="24"/>
          <w:highlight w:val="yellow"/>
          <w:lang w:bidi="ar-SA"/>
        </w:rPr>
        <w:t xml:space="preserve"> </w:t>
      </w:r>
      <w:r w:rsidRPr="002B538B">
        <w:rPr>
          <w:rFonts w:ascii="BZar" w:cs="B Mitra" w:hint="cs"/>
          <w:sz w:val="24"/>
          <w:szCs w:val="24"/>
          <w:highlight w:val="yellow"/>
          <w:rtl/>
          <w:lang w:bidi="ar-SA"/>
        </w:rPr>
        <w:t>سالمندي</w:t>
      </w:r>
      <w:r w:rsidRPr="002B538B">
        <w:rPr>
          <w:rFonts w:ascii="BZar" w:cs="B Mitra" w:hint="cs"/>
          <w:sz w:val="24"/>
          <w:szCs w:val="24"/>
          <w:highlight w:val="yellow"/>
          <w:lang w:bidi="ar-SA"/>
        </w:rPr>
        <w:t xml:space="preserve"> </w:t>
      </w:r>
      <w:r w:rsidRPr="002B538B">
        <w:rPr>
          <w:rFonts w:ascii="BZar" w:cs="B Mitra" w:hint="cs"/>
          <w:sz w:val="24"/>
          <w:szCs w:val="24"/>
          <w:highlight w:val="yellow"/>
          <w:rtl/>
          <w:lang w:bidi="ar-SA"/>
        </w:rPr>
        <w:t>که</w:t>
      </w:r>
      <w:r w:rsidRPr="002B538B">
        <w:rPr>
          <w:rFonts w:ascii="BZar" w:cs="B Mitra" w:hint="cs"/>
          <w:sz w:val="24"/>
          <w:szCs w:val="24"/>
          <w:highlight w:val="yellow"/>
          <w:lang w:bidi="ar-SA"/>
        </w:rPr>
        <w:t xml:space="preserve"> </w:t>
      </w:r>
      <w:r w:rsidRPr="002B538B">
        <w:rPr>
          <w:rFonts w:ascii="BZar" w:cs="B Mitra" w:hint="cs"/>
          <w:sz w:val="24"/>
          <w:szCs w:val="24"/>
          <w:highlight w:val="yellow"/>
          <w:rtl/>
          <w:lang w:bidi="ar-SA"/>
        </w:rPr>
        <w:t>در</w:t>
      </w:r>
      <w:r w:rsidRPr="002B538B">
        <w:rPr>
          <w:rFonts w:ascii="BZar" w:cs="B Mitra" w:hint="cs"/>
          <w:sz w:val="24"/>
          <w:szCs w:val="24"/>
          <w:highlight w:val="yellow"/>
          <w:lang w:bidi="ar-SA"/>
        </w:rPr>
        <w:t xml:space="preserve"> </w:t>
      </w:r>
      <w:r w:rsidRPr="002B538B">
        <w:rPr>
          <w:rFonts w:ascii="BZar" w:cs="B Mitra" w:hint="cs"/>
          <w:sz w:val="24"/>
          <w:szCs w:val="24"/>
          <w:highlight w:val="yellow"/>
          <w:rtl/>
          <w:lang w:bidi="ar-SA"/>
        </w:rPr>
        <w:t xml:space="preserve">طبقه </w:t>
      </w:r>
      <w:r w:rsidRPr="002B538B">
        <w:rPr>
          <w:rFonts w:ascii="BZar" w:cs="B Mitra" w:hint="cs"/>
          <w:sz w:val="24"/>
          <w:szCs w:val="24"/>
          <w:highlight w:val="yellow"/>
          <w:lang w:bidi="ar-SA"/>
        </w:rPr>
        <w:t xml:space="preserve"> </w:t>
      </w:r>
      <w:r w:rsidRPr="002B538B">
        <w:rPr>
          <w:rFonts w:ascii="Times New Roman" w:hAnsi="Times New Roman" w:cs="B Mitra"/>
          <w:b/>
          <w:bCs/>
          <w:sz w:val="24"/>
          <w:szCs w:val="24"/>
          <w:highlight w:val="yellow"/>
          <w:lang w:bidi="ar-SA"/>
        </w:rPr>
        <w:t>"</w:t>
      </w:r>
      <w:r w:rsidRPr="002B538B">
        <w:rPr>
          <w:rFonts w:ascii="BZar,Bold" w:cs="B Mitra" w:hint="cs"/>
          <w:b/>
          <w:bCs/>
          <w:sz w:val="24"/>
          <w:szCs w:val="24"/>
          <w:highlight w:val="yellow"/>
          <w:rtl/>
          <w:lang w:bidi="ar-SA"/>
        </w:rPr>
        <w:t>در</w:t>
      </w:r>
      <w:r w:rsidRPr="002B538B">
        <w:rPr>
          <w:rFonts w:ascii="BZar,Bold" w:cs="B Mitra" w:hint="cs"/>
          <w:b/>
          <w:bCs/>
          <w:sz w:val="24"/>
          <w:szCs w:val="24"/>
          <w:highlight w:val="yellow"/>
          <w:lang w:bidi="ar-SA"/>
        </w:rPr>
        <w:t xml:space="preserve"> </w:t>
      </w:r>
      <w:r w:rsidRPr="002B538B">
        <w:rPr>
          <w:rFonts w:ascii="BZar,Bold" w:cs="B Mitra" w:hint="cs"/>
          <w:b/>
          <w:bCs/>
          <w:sz w:val="24"/>
          <w:szCs w:val="24"/>
          <w:highlight w:val="yellow"/>
          <w:rtl/>
          <w:lang w:bidi="ar-SA"/>
        </w:rPr>
        <w:t>معرض مشکل</w:t>
      </w:r>
      <w:r w:rsidRPr="002B538B">
        <w:rPr>
          <w:rFonts w:ascii="Times New Roman" w:hAnsi="Times New Roman" w:cs="B Mitra"/>
          <w:b/>
          <w:bCs/>
          <w:sz w:val="24"/>
          <w:szCs w:val="24"/>
          <w:highlight w:val="yellow"/>
          <w:lang w:bidi="ar-SA"/>
        </w:rPr>
        <w:t>"</w:t>
      </w:r>
      <w:r w:rsidRPr="002B538B">
        <w:rPr>
          <w:rFonts w:ascii="Times New Roman" w:hAnsi="Times New Roman" w:cs="B Mitra"/>
          <w:sz w:val="24"/>
          <w:szCs w:val="24"/>
          <w:highlight w:val="yellow"/>
          <w:lang w:bidi="ar-SA"/>
        </w:rPr>
        <w:t xml:space="preserve"> </w:t>
      </w:r>
      <w:r w:rsidRPr="002B538B">
        <w:rPr>
          <w:rFonts w:ascii="Times New Roman" w:hAnsi="Times New Roman" w:cs="B Mitra" w:hint="cs"/>
          <w:sz w:val="24"/>
          <w:szCs w:val="24"/>
          <w:highlight w:val="yellow"/>
          <w:rtl/>
          <w:lang w:bidi="ar-SA"/>
        </w:rPr>
        <w:t xml:space="preserve"> </w:t>
      </w:r>
      <w:r w:rsidRPr="002B538B">
        <w:rPr>
          <w:rFonts w:ascii="BZar" w:cs="B Mitra" w:hint="cs"/>
          <w:sz w:val="24"/>
          <w:szCs w:val="24"/>
          <w:highlight w:val="yellow"/>
          <w:rtl/>
          <w:lang w:bidi="ar-SA"/>
        </w:rPr>
        <w:t>قرار</w:t>
      </w:r>
      <w:r w:rsidRPr="002B538B">
        <w:rPr>
          <w:rFonts w:ascii="BZar" w:cs="B Mitra" w:hint="cs"/>
          <w:sz w:val="24"/>
          <w:szCs w:val="24"/>
          <w:highlight w:val="yellow"/>
          <w:lang w:bidi="ar-SA"/>
        </w:rPr>
        <w:t xml:space="preserve"> </w:t>
      </w:r>
      <w:r w:rsidRPr="002B538B">
        <w:rPr>
          <w:rFonts w:ascii="BZar" w:cs="B Mitra" w:hint="cs"/>
          <w:sz w:val="24"/>
          <w:szCs w:val="24"/>
          <w:highlight w:val="yellow"/>
          <w:rtl/>
          <w:lang w:bidi="ar-SA"/>
        </w:rPr>
        <w:t>می</w:t>
      </w:r>
      <w:r w:rsidRPr="002B538B">
        <w:rPr>
          <w:rFonts w:ascii="BZar" w:cs="B Mitra" w:hint="cs"/>
          <w:sz w:val="24"/>
          <w:szCs w:val="24"/>
          <w:highlight w:val="yellow"/>
          <w:lang w:bidi="ar-SA"/>
        </w:rPr>
        <w:t xml:space="preserve"> </w:t>
      </w:r>
      <w:r w:rsidRPr="002B538B">
        <w:rPr>
          <w:rFonts w:ascii="BZar" w:cs="B Mitra" w:hint="cs"/>
          <w:sz w:val="24"/>
          <w:szCs w:val="24"/>
          <w:highlight w:val="yellow"/>
          <w:rtl/>
          <w:lang w:bidi="ar-SA"/>
        </w:rPr>
        <w:t>گیرد،</w:t>
      </w:r>
      <w:r w:rsidRPr="002B538B">
        <w:rPr>
          <w:rFonts w:ascii="BZar" w:cs="B Mitra" w:hint="cs"/>
          <w:sz w:val="24"/>
          <w:szCs w:val="24"/>
          <w:highlight w:val="yellow"/>
          <w:lang w:bidi="ar-SA"/>
        </w:rPr>
        <w:t xml:space="preserve"> </w:t>
      </w:r>
      <w:r w:rsidRPr="002B538B">
        <w:rPr>
          <w:rFonts w:ascii="BZar" w:cs="B Mitra" w:hint="cs"/>
          <w:sz w:val="24"/>
          <w:szCs w:val="24"/>
          <w:highlight w:val="yellow"/>
          <w:rtl/>
          <w:lang w:bidi="ar-SA"/>
        </w:rPr>
        <w:t>ارایه</w:t>
      </w:r>
      <w:r w:rsidRPr="002B538B">
        <w:rPr>
          <w:rFonts w:ascii="BZar" w:cs="B Mitra" w:hint="cs"/>
          <w:sz w:val="24"/>
          <w:szCs w:val="24"/>
          <w:highlight w:val="yellow"/>
          <w:lang w:bidi="ar-SA"/>
        </w:rPr>
        <w:t xml:space="preserve"> </w:t>
      </w:r>
      <w:r w:rsidRPr="002B538B">
        <w:rPr>
          <w:rFonts w:ascii="BZar" w:cs="B Mitra" w:hint="cs"/>
          <w:sz w:val="24"/>
          <w:szCs w:val="24"/>
          <w:highlight w:val="yellow"/>
          <w:rtl/>
          <w:lang w:bidi="ar-SA"/>
        </w:rPr>
        <w:t>مراقبت</w:t>
      </w:r>
      <w:r w:rsidRPr="002B538B">
        <w:rPr>
          <w:rFonts w:ascii="BZar" w:cs="B Mitra" w:hint="cs"/>
          <w:sz w:val="24"/>
          <w:szCs w:val="24"/>
          <w:highlight w:val="yellow"/>
          <w:lang w:bidi="ar-SA"/>
        </w:rPr>
        <w:t xml:space="preserve"> </w:t>
      </w:r>
      <w:r w:rsidRPr="002B538B">
        <w:rPr>
          <w:rFonts w:ascii="BZar" w:cs="B Mitra" w:hint="cs"/>
          <w:sz w:val="24"/>
          <w:szCs w:val="24"/>
          <w:highlight w:val="yellow"/>
          <w:rtl/>
          <w:lang w:bidi="ar-SA"/>
        </w:rPr>
        <w:t>هاي</w:t>
      </w:r>
      <w:r w:rsidRPr="002B538B">
        <w:rPr>
          <w:rFonts w:ascii="BZar" w:cs="B Mitra" w:hint="cs"/>
          <w:sz w:val="24"/>
          <w:szCs w:val="24"/>
          <w:highlight w:val="yellow"/>
          <w:lang w:bidi="ar-SA"/>
        </w:rPr>
        <w:t xml:space="preserve"> </w:t>
      </w:r>
      <w:r w:rsidRPr="002B538B">
        <w:rPr>
          <w:rFonts w:ascii="BZar" w:cs="B Mitra" w:hint="cs"/>
          <w:sz w:val="24"/>
          <w:szCs w:val="24"/>
          <w:highlight w:val="yellow"/>
          <w:rtl/>
          <w:lang w:bidi="ar-SA"/>
        </w:rPr>
        <w:t>ویژه</w:t>
      </w:r>
      <w:r w:rsidRPr="002B538B">
        <w:rPr>
          <w:rFonts w:ascii="BZar" w:cs="B Mitra" w:hint="cs"/>
          <w:sz w:val="24"/>
          <w:szCs w:val="24"/>
          <w:highlight w:val="yellow"/>
          <w:lang w:bidi="ar-SA"/>
        </w:rPr>
        <w:t xml:space="preserve"> </w:t>
      </w:r>
      <w:r w:rsidRPr="002B538B">
        <w:rPr>
          <w:rFonts w:ascii="BZar" w:cs="B Mitra" w:hint="cs"/>
          <w:sz w:val="24"/>
          <w:szCs w:val="24"/>
          <w:highlight w:val="yellow"/>
          <w:rtl/>
          <w:lang w:bidi="ar-SA"/>
        </w:rPr>
        <w:t>در</w:t>
      </w:r>
      <w:r w:rsidRPr="002B538B">
        <w:rPr>
          <w:rFonts w:ascii="BZar" w:cs="B Mitra" w:hint="cs"/>
          <w:sz w:val="24"/>
          <w:szCs w:val="24"/>
          <w:highlight w:val="yellow"/>
          <w:lang w:bidi="ar-SA"/>
        </w:rPr>
        <w:t xml:space="preserve"> </w:t>
      </w:r>
      <w:r w:rsidRPr="002B538B">
        <w:rPr>
          <w:rFonts w:ascii="BZar" w:cs="B Mitra" w:hint="cs"/>
          <w:sz w:val="24"/>
          <w:szCs w:val="24"/>
          <w:highlight w:val="yellow"/>
          <w:rtl/>
          <w:lang w:bidi="ar-SA"/>
        </w:rPr>
        <w:t>پیگیري</w:t>
      </w:r>
      <w:r w:rsidRPr="002B538B">
        <w:rPr>
          <w:rFonts w:ascii="BZar" w:cs="B Mitra" w:hint="cs"/>
          <w:sz w:val="24"/>
          <w:szCs w:val="24"/>
          <w:highlight w:val="yellow"/>
          <w:lang w:bidi="ar-SA"/>
        </w:rPr>
        <w:t xml:space="preserve"> </w:t>
      </w:r>
      <w:r w:rsidRPr="002B538B">
        <w:rPr>
          <w:rFonts w:ascii="BZar" w:cs="B Mitra" w:hint="cs"/>
          <w:sz w:val="24"/>
          <w:szCs w:val="24"/>
          <w:highlight w:val="yellow"/>
          <w:rtl/>
          <w:lang w:bidi="ar-SA"/>
        </w:rPr>
        <w:t>ها،</w:t>
      </w:r>
      <w:r w:rsidRPr="002B538B">
        <w:rPr>
          <w:rFonts w:ascii="BZar" w:cs="B Mitra" w:hint="cs"/>
          <w:sz w:val="24"/>
          <w:szCs w:val="24"/>
          <w:highlight w:val="yellow"/>
          <w:lang w:bidi="ar-SA"/>
        </w:rPr>
        <w:t xml:space="preserve"> </w:t>
      </w:r>
      <w:r w:rsidRPr="002B538B">
        <w:rPr>
          <w:rFonts w:ascii="BZar" w:cs="B Mitra" w:hint="cs"/>
          <w:sz w:val="24"/>
          <w:szCs w:val="24"/>
          <w:highlight w:val="yellow"/>
          <w:rtl/>
          <w:lang w:bidi="ar-SA"/>
        </w:rPr>
        <w:t>درمان</w:t>
      </w:r>
      <w:r w:rsidRPr="002B538B">
        <w:rPr>
          <w:rFonts w:ascii="BZar" w:cs="B Mitra" w:hint="cs"/>
          <w:sz w:val="24"/>
          <w:szCs w:val="24"/>
          <w:highlight w:val="yellow"/>
          <w:lang w:bidi="ar-SA"/>
        </w:rPr>
        <w:t xml:space="preserve"> </w:t>
      </w:r>
      <w:r w:rsidRPr="002B538B">
        <w:rPr>
          <w:rFonts w:ascii="BZar" w:cs="B Mitra" w:hint="cs"/>
          <w:sz w:val="24"/>
          <w:szCs w:val="24"/>
          <w:highlight w:val="yellow"/>
          <w:rtl/>
          <w:lang w:bidi="ar-SA"/>
        </w:rPr>
        <w:t>غیر</w:t>
      </w:r>
      <w:r w:rsidRPr="002B538B">
        <w:rPr>
          <w:rFonts w:ascii="BZar" w:cs="B Mitra" w:hint="cs"/>
          <w:sz w:val="24"/>
          <w:szCs w:val="24"/>
          <w:highlight w:val="yellow"/>
          <w:lang w:bidi="ar-SA"/>
        </w:rPr>
        <w:t xml:space="preserve"> </w:t>
      </w:r>
      <w:r w:rsidRPr="002B538B">
        <w:rPr>
          <w:rFonts w:ascii="BZar" w:cs="B Mitra" w:hint="cs"/>
          <w:sz w:val="24"/>
          <w:szCs w:val="24"/>
          <w:highlight w:val="yellow"/>
          <w:rtl/>
          <w:lang w:bidi="ar-SA"/>
        </w:rPr>
        <w:t>دارویی</w:t>
      </w:r>
      <w:r w:rsidRPr="002B538B">
        <w:rPr>
          <w:rFonts w:ascii="BZar" w:cs="B Mitra" w:hint="cs"/>
          <w:sz w:val="24"/>
          <w:szCs w:val="24"/>
          <w:highlight w:val="yellow"/>
          <w:lang w:bidi="ar-SA"/>
        </w:rPr>
        <w:t xml:space="preserve"> </w:t>
      </w:r>
      <w:r w:rsidRPr="002B538B">
        <w:rPr>
          <w:rFonts w:ascii="BZar" w:cs="B Mitra" w:hint="cs"/>
          <w:sz w:val="24"/>
          <w:szCs w:val="24"/>
          <w:highlight w:val="yellow"/>
          <w:rtl/>
          <w:lang w:bidi="ar-SA"/>
        </w:rPr>
        <w:t>و</w:t>
      </w:r>
      <w:r w:rsidRPr="002B538B">
        <w:rPr>
          <w:rFonts w:ascii="BZar" w:cs="B Mitra" w:hint="cs"/>
          <w:sz w:val="24"/>
          <w:szCs w:val="24"/>
          <w:highlight w:val="yellow"/>
          <w:lang w:bidi="ar-SA"/>
        </w:rPr>
        <w:t xml:space="preserve"> </w:t>
      </w:r>
      <w:r w:rsidRPr="002B538B">
        <w:rPr>
          <w:rFonts w:ascii="BZar" w:cs="B Mitra" w:hint="cs"/>
          <w:sz w:val="24"/>
          <w:szCs w:val="24"/>
          <w:highlight w:val="yellow"/>
          <w:rtl/>
          <w:lang w:bidi="ar-SA"/>
        </w:rPr>
        <w:t>آموزش</w:t>
      </w:r>
      <w:r w:rsidRPr="002B538B">
        <w:rPr>
          <w:rFonts w:ascii="BZar" w:cs="B Mitra" w:hint="cs"/>
          <w:sz w:val="24"/>
          <w:szCs w:val="24"/>
          <w:highlight w:val="yellow"/>
          <w:lang w:bidi="ar-SA"/>
        </w:rPr>
        <w:t xml:space="preserve"> </w:t>
      </w:r>
      <w:r w:rsidRPr="002B538B">
        <w:rPr>
          <w:rFonts w:ascii="BZar" w:cs="B Mitra" w:hint="cs"/>
          <w:sz w:val="24"/>
          <w:szCs w:val="24"/>
          <w:highlight w:val="yellow"/>
          <w:rtl/>
          <w:lang w:bidi="ar-SA"/>
        </w:rPr>
        <w:t>است</w:t>
      </w:r>
      <w:r w:rsidRPr="002B538B">
        <w:rPr>
          <w:rFonts w:ascii="BZar" w:cs="B Mitra" w:hint="cs"/>
          <w:sz w:val="24"/>
          <w:szCs w:val="24"/>
          <w:highlight w:val="yellow"/>
          <w:lang w:bidi="ar-SA"/>
        </w:rPr>
        <w:t xml:space="preserve"> </w:t>
      </w:r>
      <w:r w:rsidRPr="002B538B">
        <w:rPr>
          <w:rFonts w:ascii="BZar" w:cs="B Mitra" w:hint="cs"/>
          <w:sz w:val="24"/>
          <w:szCs w:val="24"/>
          <w:highlight w:val="yellow"/>
          <w:rtl/>
          <w:lang w:bidi="ar-SA"/>
        </w:rPr>
        <w:t>که</w:t>
      </w:r>
      <w:r w:rsidRPr="002B538B">
        <w:rPr>
          <w:rFonts w:ascii="BZar" w:cs="B Mitra" w:hint="cs"/>
          <w:sz w:val="24"/>
          <w:szCs w:val="24"/>
          <w:highlight w:val="yellow"/>
          <w:lang w:bidi="ar-SA"/>
        </w:rPr>
        <w:t xml:space="preserve"> </w:t>
      </w:r>
      <w:r w:rsidRPr="002B538B">
        <w:rPr>
          <w:rFonts w:ascii="BZar" w:cs="B Mitra" w:hint="cs"/>
          <w:sz w:val="24"/>
          <w:szCs w:val="24"/>
          <w:highlight w:val="yellow"/>
          <w:rtl/>
          <w:lang w:bidi="ar-SA"/>
        </w:rPr>
        <w:t>به</w:t>
      </w:r>
      <w:r w:rsidRPr="002B538B">
        <w:rPr>
          <w:rFonts w:ascii="BZar" w:cs="B Mitra" w:hint="cs"/>
          <w:sz w:val="24"/>
          <w:szCs w:val="24"/>
          <w:highlight w:val="yellow"/>
          <w:lang w:bidi="ar-SA"/>
        </w:rPr>
        <w:t xml:space="preserve"> </w:t>
      </w:r>
      <w:r w:rsidRPr="002B538B">
        <w:rPr>
          <w:rFonts w:ascii="BZar" w:cs="B Mitra" w:hint="cs"/>
          <w:sz w:val="24"/>
          <w:szCs w:val="24"/>
          <w:highlight w:val="yellow"/>
          <w:rtl/>
          <w:lang w:bidi="ar-SA"/>
        </w:rPr>
        <w:t>رنگ زرد</w:t>
      </w:r>
      <w:r w:rsidRPr="002B538B">
        <w:rPr>
          <w:rFonts w:ascii="BZar" w:cs="B Mitra" w:hint="cs"/>
          <w:sz w:val="24"/>
          <w:szCs w:val="24"/>
          <w:highlight w:val="yellow"/>
          <w:lang w:bidi="ar-SA"/>
        </w:rPr>
        <w:t xml:space="preserve"> </w:t>
      </w:r>
      <w:r w:rsidRPr="002B538B">
        <w:rPr>
          <w:rFonts w:ascii="BZar" w:cs="B Mitra" w:hint="cs"/>
          <w:sz w:val="24"/>
          <w:szCs w:val="24"/>
          <w:highlight w:val="yellow"/>
          <w:rtl/>
          <w:lang w:bidi="ar-SA"/>
        </w:rPr>
        <w:t>دیده</w:t>
      </w:r>
      <w:r w:rsidRPr="002B538B">
        <w:rPr>
          <w:rFonts w:ascii="BZar" w:cs="B Mitra" w:hint="cs"/>
          <w:sz w:val="24"/>
          <w:szCs w:val="24"/>
          <w:highlight w:val="yellow"/>
          <w:lang w:bidi="ar-SA"/>
        </w:rPr>
        <w:t xml:space="preserve"> </w:t>
      </w:r>
      <w:r w:rsidRPr="002B538B">
        <w:rPr>
          <w:rFonts w:ascii="BZar" w:cs="B Mitra" w:hint="cs"/>
          <w:sz w:val="24"/>
          <w:szCs w:val="24"/>
          <w:highlight w:val="yellow"/>
          <w:rtl/>
          <w:lang w:bidi="ar-SA"/>
        </w:rPr>
        <w:t>می</w:t>
      </w:r>
      <w:r w:rsidRPr="002B538B">
        <w:rPr>
          <w:rFonts w:ascii="BZar" w:cs="B Mitra" w:hint="cs"/>
          <w:sz w:val="6"/>
          <w:szCs w:val="6"/>
          <w:highlight w:val="yellow"/>
          <w:lang w:bidi="ar-SA"/>
        </w:rPr>
        <w:t xml:space="preserve"> </w:t>
      </w:r>
      <w:r w:rsidRPr="002B538B">
        <w:rPr>
          <w:rFonts w:ascii="BZar" w:cs="B Mitra" w:hint="cs"/>
          <w:sz w:val="24"/>
          <w:szCs w:val="24"/>
          <w:highlight w:val="yellow"/>
          <w:rtl/>
          <w:lang w:bidi="ar-SA"/>
        </w:rPr>
        <w:t>شود</w:t>
      </w:r>
      <w:r w:rsidRPr="002B538B">
        <w:rPr>
          <w:rFonts w:ascii="B Zar" w:cs="B Mitra" w:hint="cs"/>
          <w:sz w:val="24"/>
          <w:szCs w:val="24"/>
          <w:highlight w:val="yellow"/>
          <w:lang w:bidi="ar-SA"/>
        </w:rPr>
        <w:t>.</w:t>
      </w:r>
      <w:r w:rsidRPr="002B538B">
        <w:rPr>
          <w:rFonts w:cs="B Mitra" w:hint="cs"/>
          <w:b/>
          <w:bCs/>
          <w:sz w:val="24"/>
          <w:szCs w:val="24"/>
          <w:vertAlign w:val="subscript"/>
          <w:rtl/>
          <w:lang w:bidi="ar-SA"/>
        </w:rPr>
        <w:t xml:space="preserve"> </w:t>
      </w:r>
      <w:r w:rsidRPr="002B538B">
        <w:rPr>
          <w:rFonts w:cs="B Mitra" w:hint="cs"/>
          <w:b/>
          <w:bCs/>
          <w:sz w:val="24"/>
          <w:szCs w:val="24"/>
          <w:vertAlign w:val="superscript"/>
          <w:rtl/>
          <w:lang w:bidi="ar-SA"/>
        </w:rPr>
        <w:t>2</w:t>
      </w:r>
      <w:r w:rsidRPr="002B538B">
        <w:rPr>
          <w:rFonts w:cs="B Mitra" w:hint="cs"/>
          <w:sz w:val="24"/>
          <w:szCs w:val="24"/>
          <w:rtl/>
          <w:lang w:bidi="ar-SA"/>
        </w:rPr>
        <w:t>*</w:t>
      </w:r>
    </w:p>
    <w:p w:rsidR="002B538B" w:rsidRPr="002B538B" w:rsidRDefault="002B538B" w:rsidP="002B538B">
      <w:pPr>
        <w:autoSpaceDE w:val="0"/>
        <w:autoSpaceDN w:val="0"/>
        <w:adjustRightInd w:val="0"/>
        <w:spacing w:after="0" w:line="240" w:lineRule="auto"/>
        <w:jc w:val="both"/>
        <w:rPr>
          <w:rFonts w:ascii="B Zar" w:cs="B Mitra"/>
          <w:sz w:val="24"/>
          <w:szCs w:val="24"/>
          <w:rtl/>
          <w:lang w:bidi="ar-SA"/>
        </w:rPr>
      </w:pPr>
      <w:r w:rsidRPr="002B538B">
        <w:rPr>
          <w:rFonts w:ascii="B Zar" w:cs="B Mitra" w:hint="cs"/>
          <w:sz w:val="24"/>
          <w:szCs w:val="24"/>
          <w:highlight w:val="green"/>
          <w:rtl/>
          <w:lang w:bidi="ar-SA"/>
        </w:rPr>
        <w:t xml:space="preserve">4- </w:t>
      </w:r>
      <w:r w:rsidRPr="002B538B">
        <w:rPr>
          <w:rFonts w:ascii="BZar" w:cs="B Mitra" w:hint="cs"/>
          <w:sz w:val="24"/>
          <w:szCs w:val="24"/>
          <w:highlight w:val="green"/>
          <w:rtl/>
          <w:lang w:bidi="ar-SA"/>
        </w:rPr>
        <w:t>توصیه</w:t>
      </w:r>
      <w:r w:rsidRPr="002B538B">
        <w:rPr>
          <w:rFonts w:ascii="BZar" w:cs="B Mitra" w:hint="cs"/>
          <w:sz w:val="24"/>
          <w:szCs w:val="24"/>
          <w:highlight w:val="green"/>
          <w:lang w:bidi="ar-SA"/>
        </w:rPr>
        <w:t xml:space="preserve"> </w:t>
      </w:r>
      <w:r w:rsidRPr="002B538B">
        <w:rPr>
          <w:rFonts w:ascii="BZar" w:cs="B Mitra" w:hint="cs"/>
          <w:sz w:val="24"/>
          <w:szCs w:val="24"/>
          <w:highlight w:val="green"/>
          <w:rtl/>
          <w:lang w:bidi="ar-SA"/>
        </w:rPr>
        <w:t>لازم</w:t>
      </w:r>
      <w:r w:rsidRPr="002B538B">
        <w:rPr>
          <w:rFonts w:ascii="BZar" w:cs="B Mitra" w:hint="cs"/>
          <w:sz w:val="24"/>
          <w:szCs w:val="24"/>
          <w:highlight w:val="green"/>
          <w:lang w:bidi="ar-SA"/>
        </w:rPr>
        <w:t xml:space="preserve"> </w:t>
      </w:r>
      <w:r w:rsidRPr="002B538B">
        <w:rPr>
          <w:rFonts w:ascii="BZar" w:cs="B Mitra" w:hint="cs"/>
          <w:sz w:val="24"/>
          <w:szCs w:val="24"/>
          <w:highlight w:val="green"/>
          <w:rtl/>
          <w:lang w:bidi="ar-SA"/>
        </w:rPr>
        <w:t>براي</w:t>
      </w:r>
      <w:r w:rsidRPr="002B538B">
        <w:rPr>
          <w:rFonts w:ascii="BZar" w:cs="B Mitra" w:hint="cs"/>
          <w:sz w:val="24"/>
          <w:szCs w:val="24"/>
          <w:highlight w:val="green"/>
          <w:lang w:bidi="ar-SA"/>
        </w:rPr>
        <w:t xml:space="preserve"> </w:t>
      </w:r>
      <w:r w:rsidRPr="002B538B">
        <w:rPr>
          <w:rFonts w:ascii="BZar" w:cs="B Mitra" w:hint="cs"/>
          <w:sz w:val="24"/>
          <w:szCs w:val="24"/>
          <w:highlight w:val="green"/>
          <w:rtl/>
          <w:lang w:bidi="ar-SA"/>
        </w:rPr>
        <w:t>سالمندي</w:t>
      </w:r>
      <w:r w:rsidRPr="002B538B">
        <w:rPr>
          <w:rFonts w:ascii="BZar" w:cs="B Mitra" w:hint="cs"/>
          <w:sz w:val="24"/>
          <w:szCs w:val="24"/>
          <w:highlight w:val="green"/>
          <w:lang w:bidi="ar-SA"/>
        </w:rPr>
        <w:t xml:space="preserve"> </w:t>
      </w:r>
      <w:r w:rsidRPr="002B538B">
        <w:rPr>
          <w:rFonts w:ascii="BZar" w:cs="B Mitra" w:hint="cs"/>
          <w:sz w:val="24"/>
          <w:szCs w:val="24"/>
          <w:highlight w:val="green"/>
          <w:rtl/>
          <w:lang w:bidi="ar-SA"/>
        </w:rPr>
        <w:t>که</w:t>
      </w:r>
      <w:r w:rsidRPr="002B538B">
        <w:rPr>
          <w:rFonts w:ascii="BZar" w:cs="B Mitra" w:hint="cs"/>
          <w:sz w:val="24"/>
          <w:szCs w:val="24"/>
          <w:highlight w:val="green"/>
          <w:lang w:bidi="ar-SA"/>
        </w:rPr>
        <w:t xml:space="preserve"> </w:t>
      </w:r>
      <w:r w:rsidRPr="002B538B">
        <w:rPr>
          <w:rFonts w:ascii="BZar" w:cs="B Mitra" w:hint="cs"/>
          <w:sz w:val="24"/>
          <w:szCs w:val="24"/>
          <w:highlight w:val="green"/>
          <w:rtl/>
          <w:lang w:bidi="ar-SA"/>
        </w:rPr>
        <w:t>در</w:t>
      </w:r>
      <w:r w:rsidRPr="002B538B">
        <w:rPr>
          <w:rFonts w:ascii="BZar" w:cs="B Mitra" w:hint="cs"/>
          <w:sz w:val="24"/>
          <w:szCs w:val="24"/>
          <w:highlight w:val="green"/>
          <w:lang w:bidi="ar-SA"/>
        </w:rPr>
        <w:t xml:space="preserve"> </w:t>
      </w:r>
      <w:r w:rsidRPr="002B538B">
        <w:rPr>
          <w:rFonts w:ascii="BZar" w:cs="B Mitra" w:hint="cs"/>
          <w:sz w:val="24"/>
          <w:szCs w:val="24"/>
          <w:highlight w:val="green"/>
          <w:rtl/>
          <w:lang w:bidi="ar-SA"/>
        </w:rPr>
        <w:t>طبقه</w:t>
      </w:r>
      <w:r w:rsidRPr="002B538B">
        <w:rPr>
          <w:rFonts w:ascii="BZar" w:cs="B Mitra" w:hint="cs"/>
          <w:sz w:val="24"/>
          <w:szCs w:val="24"/>
          <w:highlight w:val="green"/>
          <w:lang w:bidi="ar-SA"/>
        </w:rPr>
        <w:t xml:space="preserve"> </w:t>
      </w:r>
      <w:r w:rsidRPr="002B538B">
        <w:rPr>
          <w:rFonts w:ascii="Times New Roman" w:hAnsi="Times New Roman" w:cs="B Mitra"/>
          <w:b/>
          <w:bCs/>
          <w:sz w:val="24"/>
          <w:szCs w:val="24"/>
          <w:highlight w:val="green"/>
          <w:lang w:bidi="ar-SA"/>
        </w:rPr>
        <w:t xml:space="preserve">" </w:t>
      </w:r>
      <w:r w:rsidRPr="002B538B">
        <w:rPr>
          <w:rFonts w:ascii="BZar,Bold" w:cs="B Mitra" w:hint="cs"/>
          <w:b/>
          <w:bCs/>
          <w:sz w:val="24"/>
          <w:szCs w:val="24"/>
          <w:highlight w:val="green"/>
          <w:rtl/>
          <w:lang w:bidi="ar-SA"/>
        </w:rPr>
        <w:t>فاقد</w:t>
      </w:r>
      <w:r w:rsidRPr="002B538B">
        <w:rPr>
          <w:rFonts w:ascii="BZar,Bold" w:cs="B Mitra" w:hint="cs"/>
          <w:b/>
          <w:bCs/>
          <w:sz w:val="24"/>
          <w:szCs w:val="24"/>
          <w:highlight w:val="green"/>
          <w:lang w:bidi="ar-SA"/>
        </w:rPr>
        <w:t xml:space="preserve"> </w:t>
      </w:r>
      <w:r w:rsidRPr="002B538B">
        <w:rPr>
          <w:rFonts w:ascii="BZar,Bold" w:cs="B Mitra" w:hint="cs"/>
          <w:b/>
          <w:bCs/>
          <w:sz w:val="24"/>
          <w:szCs w:val="24"/>
          <w:highlight w:val="green"/>
          <w:rtl/>
          <w:lang w:bidi="ar-SA"/>
        </w:rPr>
        <w:t>مشکل</w:t>
      </w:r>
      <w:r w:rsidRPr="002B538B">
        <w:rPr>
          <w:rFonts w:ascii="BZar,Bold" w:cs="B Mitra" w:hint="cs"/>
          <w:b/>
          <w:bCs/>
          <w:sz w:val="24"/>
          <w:szCs w:val="24"/>
          <w:highlight w:val="green"/>
          <w:lang w:bidi="ar-SA"/>
        </w:rPr>
        <w:t xml:space="preserve"> </w:t>
      </w:r>
      <w:r w:rsidRPr="002B538B">
        <w:rPr>
          <w:rFonts w:ascii="Times New Roman" w:hAnsi="Times New Roman" w:cs="B Mitra"/>
          <w:b/>
          <w:bCs/>
          <w:sz w:val="24"/>
          <w:szCs w:val="24"/>
          <w:highlight w:val="green"/>
          <w:lang w:bidi="ar-SA"/>
        </w:rPr>
        <w:t xml:space="preserve">" </w:t>
      </w:r>
      <w:r w:rsidRPr="002B538B">
        <w:rPr>
          <w:rFonts w:ascii="BZar" w:cs="B Mitra" w:hint="cs"/>
          <w:sz w:val="24"/>
          <w:szCs w:val="24"/>
          <w:highlight w:val="green"/>
          <w:rtl/>
          <w:lang w:bidi="ar-SA"/>
        </w:rPr>
        <w:t>قرار</w:t>
      </w:r>
      <w:r w:rsidRPr="002B538B">
        <w:rPr>
          <w:rFonts w:ascii="BZar" w:cs="B Mitra" w:hint="cs"/>
          <w:sz w:val="24"/>
          <w:szCs w:val="24"/>
          <w:highlight w:val="green"/>
          <w:lang w:bidi="ar-SA"/>
        </w:rPr>
        <w:t xml:space="preserve"> </w:t>
      </w:r>
      <w:r w:rsidRPr="002B538B">
        <w:rPr>
          <w:rFonts w:ascii="BZar" w:cs="B Mitra" w:hint="cs"/>
          <w:sz w:val="24"/>
          <w:szCs w:val="24"/>
          <w:highlight w:val="green"/>
          <w:rtl/>
          <w:lang w:bidi="ar-SA"/>
        </w:rPr>
        <w:t>می</w:t>
      </w:r>
      <w:r w:rsidRPr="002B538B">
        <w:rPr>
          <w:rFonts w:ascii="BZar" w:cs="B Mitra" w:hint="cs"/>
          <w:sz w:val="6"/>
          <w:szCs w:val="6"/>
          <w:highlight w:val="green"/>
          <w:lang w:bidi="ar-SA"/>
        </w:rPr>
        <w:t xml:space="preserve"> </w:t>
      </w:r>
      <w:r w:rsidRPr="002B538B">
        <w:rPr>
          <w:rFonts w:ascii="BZar" w:cs="B Mitra" w:hint="cs"/>
          <w:sz w:val="24"/>
          <w:szCs w:val="24"/>
          <w:highlight w:val="green"/>
          <w:rtl/>
          <w:lang w:bidi="ar-SA"/>
        </w:rPr>
        <w:t>گیرد،</w:t>
      </w:r>
      <w:r w:rsidRPr="002B538B">
        <w:rPr>
          <w:rFonts w:ascii="BZar" w:cs="B Mitra" w:hint="cs"/>
          <w:sz w:val="24"/>
          <w:szCs w:val="24"/>
          <w:highlight w:val="green"/>
          <w:lang w:bidi="ar-SA"/>
        </w:rPr>
        <w:t xml:space="preserve"> </w:t>
      </w:r>
      <w:r w:rsidRPr="002B538B">
        <w:rPr>
          <w:rFonts w:ascii="BZar" w:cs="B Mitra" w:hint="cs"/>
          <w:sz w:val="24"/>
          <w:szCs w:val="24"/>
          <w:highlight w:val="green"/>
          <w:rtl/>
          <w:lang w:bidi="ar-SA"/>
        </w:rPr>
        <w:t>تشویق</w:t>
      </w:r>
      <w:r w:rsidRPr="002B538B">
        <w:rPr>
          <w:rFonts w:ascii="BZar" w:cs="B Mitra" w:hint="cs"/>
          <w:sz w:val="24"/>
          <w:szCs w:val="24"/>
          <w:highlight w:val="green"/>
          <w:lang w:bidi="ar-SA"/>
        </w:rPr>
        <w:t xml:space="preserve"> </w:t>
      </w:r>
      <w:r w:rsidRPr="002B538B">
        <w:rPr>
          <w:rFonts w:ascii="BZar" w:cs="B Mitra" w:hint="cs"/>
          <w:sz w:val="24"/>
          <w:szCs w:val="24"/>
          <w:highlight w:val="green"/>
          <w:rtl/>
          <w:lang w:bidi="ar-SA"/>
        </w:rPr>
        <w:t>سالمند</w:t>
      </w:r>
      <w:r w:rsidRPr="002B538B">
        <w:rPr>
          <w:rFonts w:ascii="BZar" w:cs="B Mitra" w:hint="cs"/>
          <w:sz w:val="24"/>
          <w:szCs w:val="24"/>
          <w:highlight w:val="green"/>
          <w:lang w:bidi="ar-SA"/>
        </w:rPr>
        <w:t xml:space="preserve"> </w:t>
      </w:r>
      <w:r w:rsidRPr="002B538B">
        <w:rPr>
          <w:rFonts w:ascii="BZar" w:cs="B Mitra" w:hint="cs"/>
          <w:sz w:val="24"/>
          <w:szCs w:val="24"/>
          <w:highlight w:val="green"/>
          <w:rtl/>
          <w:lang w:bidi="ar-SA"/>
        </w:rPr>
        <w:t>به</w:t>
      </w:r>
      <w:r w:rsidRPr="002B538B">
        <w:rPr>
          <w:rFonts w:ascii="BZar" w:cs="B Mitra" w:hint="cs"/>
          <w:sz w:val="24"/>
          <w:szCs w:val="24"/>
          <w:highlight w:val="green"/>
          <w:lang w:bidi="ar-SA"/>
        </w:rPr>
        <w:t xml:space="preserve"> </w:t>
      </w:r>
      <w:r w:rsidRPr="002B538B">
        <w:rPr>
          <w:rFonts w:ascii="BZar" w:cs="B Mitra" w:hint="cs"/>
          <w:sz w:val="24"/>
          <w:szCs w:val="24"/>
          <w:highlight w:val="green"/>
          <w:rtl/>
          <w:lang w:bidi="ar-SA"/>
        </w:rPr>
        <w:t>مراجعه</w:t>
      </w:r>
      <w:r w:rsidRPr="002B538B">
        <w:rPr>
          <w:rFonts w:ascii="BZar" w:cs="B Mitra" w:hint="cs"/>
          <w:sz w:val="24"/>
          <w:szCs w:val="24"/>
          <w:highlight w:val="green"/>
          <w:lang w:bidi="ar-SA"/>
        </w:rPr>
        <w:t xml:space="preserve"> </w:t>
      </w:r>
      <w:r w:rsidRPr="002B538B">
        <w:rPr>
          <w:rFonts w:ascii="BZar" w:cs="B Mitra" w:hint="cs"/>
          <w:sz w:val="24"/>
          <w:szCs w:val="24"/>
          <w:highlight w:val="green"/>
          <w:rtl/>
          <w:lang w:bidi="ar-SA"/>
        </w:rPr>
        <w:t>به</w:t>
      </w:r>
      <w:r w:rsidRPr="002B538B">
        <w:rPr>
          <w:rFonts w:ascii="BZar" w:cs="B Mitra" w:hint="cs"/>
          <w:sz w:val="24"/>
          <w:szCs w:val="24"/>
          <w:highlight w:val="green"/>
          <w:lang w:bidi="ar-SA"/>
        </w:rPr>
        <w:t xml:space="preserve"> </w:t>
      </w:r>
      <w:r w:rsidRPr="002B538B">
        <w:rPr>
          <w:rFonts w:ascii="BZar" w:cs="B Mitra" w:hint="cs"/>
          <w:sz w:val="24"/>
          <w:szCs w:val="24"/>
          <w:highlight w:val="green"/>
          <w:rtl/>
          <w:lang w:bidi="ar-SA"/>
        </w:rPr>
        <w:t>موقع</w:t>
      </w:r>
      <w:r w:rsidRPr="002B538B">
        <w:rPr>
          <w:rFonts w:ascii="BZar" w:cs="B Mitra" w:hint="cs"/>
          <w:sz w:val="24"/>
          <w:szCs w:val="24"/>
          <w:highlight w:val="green"/>
          <w:lang w:bidi="ar-SA"/>
        </w:rPr>
        <w:t xml:space="preserve"> </w:t>
      </w:r>
      <w:r w:rsidRPr="002B538B">
        <w:rPr>
          <w:rFonts w:ascii="BZar" w:cs="B Mitra" w:hint="cs"/>
          <w:sz w:val="24"/>
          <w:szCs w:val="24"/>
          <w:highlight w:val="green"/>
          <w:rtl/>
          <w:lang w:bidi="ar-SA"/>
        </w:rPr>
        <w:t>براي</w:t>
      </w:r>
      <w:r w:rsidRPr="002B538B">
        <w:rPr>
          <w:rFonts w:ascii="BZar" w:cs="B Mitra" w:hint="cs"/>
          <w:sz w:val="24"/>
          <w:szCs w:val="24"/>
          <w:highlight w:val="green"/>
          <w:lang w:bidi="ar-SA"/>
        </w:rPr>
        <w:t xml:space="preserve"> </w:t>
      </w:r>
      <w:r w:rsidRPr="002B538B">
        <w:rPr>
          <w:rFonts w:ascii="BZar" w:cs="B Mitra" w:hint="cs"/>
          <w:sz w:val="24"/>
          <w:szCs w:val="24"/>
          <w:highlight w:val="green"/>
          <w:rtl/>
          <w:lang w:bidi="ar-SA"/>
        </w:rPr>
        <w:t>دریافت</w:t>
      </w:r>
      <w:r w:rsidRPr="002B538B">
        <w:rPr>
          <w:rFonts w:ascii="BZar" w:cs="B Mitra" w:hint="cs"/>
          <w:sz w:val="24"/>
          <w:szCs w:val="24"/>
          <w:highlight w:val="green"/>
          <w:lang w:bidi="ar-SA"/>
        </w:rPr>
        <w:t xml:space="preserve"> </w:t>
      </w:r>
      <w:r w:rsidRPr="002B538B">
        <w:rPr>
          <w:rFonts w:ascii="BZar" w:cs="B Mitra" w:hint="cs"/>
          <w:sz w:val="24"/>
          <w:szCs w:val="24"/>
          <w:highlight w:val="green"/>
          <w:rtl/>
          <w:lang w:bidi="ar-SA"/>
        </w:rPr>
        <w:t>مراقبت</w:t>
      </w:r>
      <w:r w:rsidRPr="002B538B">
        <w:rPr>
          <w:rFonts w:ascii="BZar" w:cs="B Mitra" w:hint="cs"/>
          <w:sz w:val="6"/>
          <w:szCs w:val="6"/>
          <w:highlight w:val="green"/>
          <w:lang w:bidi="ar-SA"/>
        </w:rPr>
        <w:t xml:space="preserve"> </w:t>
      </w:r>
      <w:r w:rsidRPr="002B538B">
        <w:rPr>
          <w:rFonts w:ascii="BZar" w:cs="B Mitra" w:hint="cs"/>
          <w:sz w:val="24"/>
          <w:szCs w:val="24"/>
          <w:highlight w:val="green"/>
          <w:rtl/>
          <w:lang w:bidi="ar-SA"/>
        </w:rPr>
        <w:t>هاي</w:t>
      </w:r>
      <w:r w:rsidRPr="002B538B">
        <w:rPr>
          <w:rFonts w:ascii="BZar" w:cs="B Mitra" w:hint="cs"/>
          <w:sz w:val="24"/>
          <w:szCs w:val="24"/>
          <w:highlight w:val="green"/>
          <w:lang w:bidi="ar-SA"/>
        </w:rPr>
        <w:t xml:space="preserve"> </w:t>
      </w:r>
      <w:r w:rsidRPr="002B538B">
        <w:rPr>
          <w:rFonts w:ascii="BZar" w:cs="B Mitra" w:hint="cs"/>
          <w:sz w:val="24"/>
          <w:szCs w:val="24"/>
          <w:highlight w:val="green"/>
          <w:rtl/>
          <w:lang w:bidi="ar-SA"/>
        </w:rPr>
        <w:t>دوره</w:t>
      </w:r>
      <w:r w:rsidRPr="002B538B">
        <w:rPr>
          <w:rFonts w:ascii="BZar" w:cs="B Mitra" w:hint="cs"/>
          <w:sz w:val="6"/>
          <w:szCs w:val="6"/>
          <w:highlight w:val="green"/>
          <w:rtl/>
          <w:lang w:bidi="ar-SA"/>
        </w:rPr>
        <w:t xml:space="preserve"> </w:t>
      </w:r>
      <w:r w:rsidRPr="002B538B">
        <w:rPr>
          <w:rFonts w:ascii="BZar" w:cs="B Mitra" w:hint="cs"/>
          <w:sz w:val="24"/>
          <w:szCs w:val="24"/>
          <w:highlight w:val="green"/>
          <w:rtl/>
          <w:lang w:bidi="ar-SA"/>
        </w:rPr>
        <w:t>اي</w:t>
      </w:r>
      <w:r w:rsidRPr="002B538B">
        <w:rPr>
          <w:rFonts w:ascii="BZar" w:cs="B Mitra" w:hint="cs"/>
          <w:sz w:val="24"/>
          <w:szCs w:val="24"/>
          <w:highlight w:val="green"/>
          <w:lang w:bidi="ar-SA"/>
        </w:rPr>
        <w:t xml:space="preserve"> </w:t>
      </w:r>
      <w:r w:rsidRPr="002B538B">
        <w:rPr>
          <w:rFonts w:ascii="BZar" w:cs="B Mitra" w:hint="cs"/>
          <w:sz w:val="24"/>
          <w:szCs w:val="24"/>
          <w:highlight w:val="green"/>
          <w:rtl/>
          <w:lang w:bidi="ar-SA"/>
        </w:rPr>
        <w:t>و</w:t>
      </w:r>
      <w:r w:rsidRPr="002B538B">
        <w:rPr>
          <w:rFonts w:ascii="BZar" w:cs="B Mitra" w:hint="cs"/>
          <w:sz w:val="24"/>
          <w:szCs w:val="24"/>
          <w:highlight w:val="green"/>
          <w:lang w:bidi="ar-SA"/>
        </w:rPr>
        <w:t xml:space="preserve"> </w:t>
      </w:r>
      <w:r w:rsidRPr="002B538B">
        <w:rPr>
          <w:rFonts w:ascii="BZar" w:cs="B Mitra" w:hint="cs"/>
          <w:sz w:val="24"/>
          <w:szCs w:val="24"/>
          <w:highlight w:val="green"/>
          <w:rtl/>
          <w:lang w:bidi="ar-SA"/>
        </w:rPr>
        <w:t>ارایه</w:t>
      </w:r>
      <w:r w:rsidRPr="002B538B">
        <w:rPr>
          <w:rFonts w:ascii="BZar" w:cs="B Mitra" w:hint="cs"/>
          <w:sz w:val="24"/>
          <w:szCs w:val="24"/>
          <w:highlight w:val="green"/>
          <w:lang w:bidi="ar-SA"/>
        </w:rPr>
        <w:t xml:space="preserve"> </w:t>
      </w:r>
      <w:r w:rsidRPr="002B538B">
        <w:rPr>
          <w:rFonts w:ascii="BZar" w:cs="B Mitra" w:hint="cs"/>
          <w:sz w:val="24"/>
          <w:szCs w:val="24"/>
          <w:highlight w:val="green"/>
          <w:rtl/>
          <w:lang w:bidi="ar-SA"/>
        </w:rPr>
        <w:t>آموزش</w:t>
      </w:r>
      <w:r w:rsidRPr="002B538B">
        <w:rPr>
          <w:rFonts w:ascii="BZar" w:cs="B Mitra" w:hint="cs"/>
          <w:sz w:val="6"/>
          <w:szCs w:val="6"/>
          <w:highlight w:val="green"/>
          <w:lang w:bidi="ar-SA"/>
        </w:rPr>
        <w:t xml:space="preserve"> </w:t>
      </w:r>
      <w:r w:rsidRPr="002B538B">
        <w:rPr>
          <w:rFonts w:ascii="BZar" w:cs="B Mitra" w:hint="cs"/>
          <w:sz w:val="24"/>
          <w:szCs w:val="24"/>
          <w:highlight w:val="green"/>
          <w:rtl/>
          <w:lang w:bidi="ar-SA"/>
        </w:rPr>
        <w:t>هاي</w:t>
      </w:r>
      <w:r w:rsidRPr="002B538B">
        <w:rPr>
          <w:rFonts w:ascii="BZar" w:cs="B Mitra" w:hint="cs"/>
          <w:sz w:val="24"/>
          <w:szCs w:val="24"/>
          <w:highlight w:val="green"/>
          <w:lang w:bidi="ar-SA"/>
        </w:rPr>
        <w:t xml:space="preserve"> </w:t>
      </w:r>
      <w:r w:rsidRPr="002B538B">
        <w:rPr>
          <w:rFonts w:ascii="BZar" w:cs="B Mitra" w:hint="cs"/>
          <w:sz w:val="24"/>
          <w:szCs w:val="24"/>
          <w:highlight w:val="green"/>
          <w:rtl/>
          <w:lang w:bidi="ar-SA"/>
        </w:rPr>
        <w:t>لازم</w:t>
      </w:r>
      <w:r w:rsidRPr="002B538B">
        <w:rPr>
          <w:rFonts w:ascii="BZar" w:cs="B Mitra" w:hint="cs"/>
          <w:sz w:val="24"/>
          <w:szCs w:val="24"/>
          <w:highlight w:val="green"/>
          <w:lang w:bidi="ar-SA"/>
        </w:rPr>
        <w:t xml:space="preserve"> </w:t>
      </w:r>
      <w:r w:rsidRPr="002B538B">
        <w:rPr>
          <w:rFonts w:ascii="BZar" w:cs="B Mitra" w:hint="cs"/>
          <w:sz w:val="24"/>
          <w:szCs w:val="24"/>
          <w:highlight w:val="green"/>
          <w:rtl/>
          <w:lang w:bidi="ar-SA"/>
        </w:rPr>
        <w:t>جهت مراقبت از</w:t>
      </w:r>
      <w:r w:rsidRPr="002B538B">
        <w:rPr>
          <w:rFonts w:ascii="BZar" w:cs="B Mitra" w:hint="cs"/>
          <w:sz w:val="24"/>
          <w:szCs w:val="24"/>
          <w:highlight w:val="green"/>
          <w:lang w:bidi="ar-SA"/>
        </w:rPr>
        <w:t xml:space="preserve"> </w:t>
      </w:r>
      <w:r w:rsidRPr="002B538B">
        <w:rPr>
          <w:rFonts w:ascii="BZar" w:cs="B Mitra" w:hint="cs"/>
          <w:sz w:val="24"/>
          <w:szCs w:val="24"/>
          <w:highlight w:val="green"/>
          <w:rtl/>
          <w:lang w:bidi="ar-SA"/>
        </w:rPr>
        <w:t>خود</w:t>
      </w:r>
      <w:r w:rsidRPr="002B538B">
        <w:rPr>
          <w:rFonts w:ascii="BZar" w:cs="B Mitra" w:hint="cs"/>
          <w:sz w:val="24"/>
          <w:szCs w:val="24"/>
          <w:highlight w:val="green"/>
          <w:lang w:bidi="ar-SA"/>
        </w:rPr>
        <w:t xml:space="preserve"> </w:t>
      </w:r>
      <w:r w:rsidRPr="002B538B">
        <w:rPr>
          <w:rFonts w:ascii="BZar" w:cs="B Mitra" w:hint="cs"/>
          <w:sz w:val="24"/>
          <w:szCs w:val="24"/>
          <w:highlight w:val="green"/>
          <w:rtl/>
          <w:lang w:bidi="ar-SA"/>
        </w:rPr>
        <w:t>در</w:t>
      </w:r>
      <w:r w:rsidRPr="002B538B">
        <w:rPr>
          <w:rFonts w:ascii="BZar" w:cs="B Mitra" w:hint="cs"/>
          <w:sz w:val="24"/>
          <w:szCs w:val="24"/>
          <w:highlight w:val="green"/>
          <w:lang w:bidi="ar-SA"/>
        </w:rPr>
        <w:t xml:space="preserve"> </w:t>
      </w:r>
      <w:r w:rsidRPr="002B538B">
        <w:rPr>
          <w:rFonts w:ascii="BZar" w:cs="B Mitra" w:hint="cs"/>
          <w:sz w:val="24"/>
          <w:szCs w:val="24"/>
          <w:highlight w:val="green"/>
          <w:rtl/>
          <w:lang w:bidi="ar-SA"/>
        </w:rPr>
        <w:t>منزل</w:t>
      </w:r>
      <w:r w:rsidRPr="002B538B">
        <w:rPr>
          <w:rFonts w:ascii="BZar" w:cs="B Mitra" w:hint="cs"/>
          <w:sz w:val="24"/>
          <w:szCs w:val="24"/>
          <w:highlight w:val="green"/>
          <w:lang w:bidi="ar-SA"/>
        </w:rPr>
        <w:t xml:space="preserve"> </w:t>
      </w:r>
      <w:r w:rsidRPr="002B538B">
        <w:rPr>
          <w:rFonts w:ascii="BZar" w:cs="B Mitra" w:hint="cs"/>
          <w:sz w:val="24"/>
          <w:szCs w:val="24"/>
          <w:highlight w:val="green"/>
          <w:rtl/>
          <w:lang w:bidi="ar-SA"/>
        </w:rPr>
        <w:t>و</w:t>
      </w:r>
      <w:r w:rsidRPr="002B538B">
        <w:rPr>
          <w:rFonts w:ascii="BZar" w:cs="B Mitra" w:hint="cs"/>
          <w:sz w:val="24"/>
          <w:szCs w:val="24"/>
          <w:highlight w:val="green"/>
          <w:lang w:bidi="ar-SA"/>
        </w:rPr>
        <w:t xml:space="preserve"> </w:t>
      </w:r>
      <w:r w:rsidRPr="002B538B">
        <w:rPr>
          <w:rFonts w:ascii="BZar" w:cs="B Mitra" w:hint="cs"/>
          <w:sz w:val="24"/>
          <w:szCs w:val="24"/>
          <w:highlight w:val="green"/>
          <w:rtl/>
          <w:lang w:bidi="ar-SA"/>
        </w:rPr>
        <w:t>سایر</w:t>
      </w:r>
      <w:r w:rsidRPr="002B538B">
        <w:rPr>
          <w:rFonts w:ascii="BZar" w:cs="B Mitra" w:hint="cs"/>
          <w:sz w:val="24"/>
          <w:szCs w:val="24"/>
          <w:highlight w:val="green"/>
          <w:lang w:bidi="ar-SA"/>
        </w:rPr>
        <w:t xml:space="preserve"> </w:t>
      </w:r>
      <w:r w:rsidRPr="002B538B">
        <w:rPr>
          <w:rFonts w:ascii="BZar" w:cs="B Mitra" w:hint="cs"/>
          <w:sz w:val="24"/>
          <w:szCs w:val="24"/>
          <w:highlight w:val="green"/>
          <w:rtl/>
          <w:lang w:bidi="ar-SA"/>
        </w:rPr>
        <w:t>محیط</w:t>
      </w:r>
      <w:r w:rsidRPr="002B538B">
        <w:rPr>
          <w:rFonts w:ascii="BZar" w:cs="B Mitra" w:hint="cs"/>
          <w:sz w:val="24"/>
          <w:szCs w:val="24"/>
          <w:highlight w:val="green"/>
          <w:lang w:bidi="ar-SA"/>
        </w:rPr>
        <w:t xml:space="preserve"> </w:t>
      </w:r>
      <w:r w:rsidRPr="002B538B">
        <w:rPr>
          <w:rFonts w:ascii="BZar" w:cs="B Mitra" w:hint="cs"/>
          <w:sz w:val="24"/>
          <w:szCs w:val="24"/>
          <w:highlight w:val="green"/>
          <w:rtl/>
          <w:lang w:bidi="ar-SA"/>
        </w:rPr>
        <w:t>ها</w:t>
      </w:r>
      <w:r w:rsidRPr="002B538B">
        <w:rPr>
          <w:rFonts w:ascii="BZar" w:cs="B Mitra" w:hint="cs"/>
          <w:sz w:val="24"/>
          <w:szCs w:val="24"/>
          <w:highlight w:val="green"/>
          <w:lang w:bidi="ar-SA"/>
        </w:rPr>
        <w:t xml:space="preserve"> </w:t>
      </w:r>
      <w:r w:rsidRPr="002B538B">
        <w:rPr>
          <w:rFonts w:ascii="BZar" w:cs="B Mitra" w:hint="cs"/>
          <w:sz w:val="24"/>
          <w:szCs w:val="24"/>
          <w:highlight w:val="green"/>
          <w:rtl/>
          <w:lang w:bidi="ar-SA"/>
        </w:rPr>
        <w:t>است که</w:t>
      </w:r>
      <w:r w:rsidRPr="002B538B">
        <w:rPr>
          <w:rFonts w:ascii="BZar" w:cs="B Mitra" w:hint="cs"/>
          <w:sz w:val="24"/>
          <w:szCs w:val="24"/>
          <w:highlight w:val="green"/>
          <w:lang w:bidi="ar-SA"/>
        </w:rPr>
        <w:t xml:space="preserve"> </w:t>
      </w:r>
      <w:r w:rsidRPr="002B538B">
        <w:rPr>
          <w:rFonts w:ascii="BZar" w:cs="B Mitra" w:hint="cs"/>
          <w:sz w:val="24"/>
          <w:szCs w:val="24"/>
          <w:highlight w:val="green"/>
          <w:rtl/>
          <w:lang w:bidi="ar-SA"/>
        </w:rPr>
        <w:t>به</w:t>
      </w:r>
      <w:r w:rsidRPr="002B538B">
        <w:rPr>
          <w:rFonts w:ascii="BZar" w:cs="B Mitra" w:hint="cs"/>
          <w:sz w:val="24"/>
          <w:szCs w:val="24"/>
          <w:highlight w:val="green"/>
          <w:lang w:bidi="ar-SA"/>
        </w:rPr>
        <w:t xml:space="preserve"> </w:t>
      </w:r>
      <w:r w:rsidRPr="002B538B">
        <w:rPr>
          <w:rFonts w:ascii="BZar" w:cs="B Mitra" w:hint="cs"/>
          <w:sz w:val="24"/>
          <w:szCs w:val="24"/>
          <w:highlight w:val="green"/>
          <w:rtl/>
          <w:lang w:bidi="ar-SA"/>
        </w:rPr>
        <w:t>رنگ سبز</w:t>
      </w:r>
      <w:r w:rsidRPr="002B538B">
        <w:rPr>
          <w:rFonts w:ascii="BZar" w:cs="B Mitra" w:hint="cs"/>
          <w:sz w:val="24"/>
          <w:szCs w:val="24"/>
          <w:highlight w:val="green"/>
          <w:lang w:bidi="ar-SA"/>
        </w:rPr>
        <w:t xml:space="preserve"> </w:t>
      </w:r>
      <w:r w:rsidRPr="002B538B">
        <w:rPr>
          <w:rFonts w:ascii="BZar" w:cs="B Mitra" w:hint="cs"/>
          <w:sz w:val="24"/>
          <w:szCs w:val="24"/>
          <w:highlight w:val="green"/>
          <w:rtl/>
          <w:lang w:bidi="ar-SA"/>
        </w:rPr>
        <w:t>مشاهده</w:t>
      </w:r>
      <w:r w:rsidRPr="002B538B">
        <w:rPr>
          <w:rFonts w:ascii="BZar" w:cs="B Mitra" w:hint="cs"/>
          <w:sz w:val="24"/>
          <w:szCs w:val="24"/>
          <w:highlight w:val="green"/>
          <w:lang w:bidi="ar-SA"/>
        </w:rPr>
        <w:t xml:space="preserve"> </w:t>
      </w:r>
      <w:r w:rsidRPr="002B538B">
        <w:rPr>
          <w:rFonts w:ascii="BZar" w:cs="B Mitra" w:hint="cs"/>
          <w:sz w:val="24"/>
          <w:szCs w:val="24"/>
          <w:highlight w:val="green"/>
          <w:rtl/>
          <w:lang w:bidi="ar-SA"/>
        </w:rPr>
        <w:t>می</w:t>
      </w:r>
      <w:r w:rsidRPr="002B538B">
        <w:rPr>
          <w:rFonts w:ascii="BZar" w:cs="B Mitra" w:hint="cs"/>
          <w:sz w:val="6"/>
          <w:szCs w:val="6"/>
          <w:highlight w:val="green"/>
          <w:lang w:bidi="ar-SA"/>
        </w:rPr>
        <w:t xml:space="preserve"> </w:t>
      </w:r>
      <w:r w:rsidRPr="002B538B">
        <w:rPr>
          <w:rFonts w:ascii="BZar" w:cs="B Mitra" w:hint="cs"/>
          <w:sz w:val="24"/>
          <w:szCs w:val="24"/>
          <w:highlight w:val="green"/>
          <w:rtl/>
          <w:lang w:bidi="ar-SA"/>
        </w:rPr>
        <w:t>شود</w:t>
      </w:r>
      <w:r w:rsidRPr="002B538B">
        <w:rPr>
          <w:rFonts w:ascii="B Zar" w:cs="B Mitra" w:hint="cs"/>
          <w:sz w:val="24"/>
          <w:szCs w:val="24"/>
          <w:highlight w:val="green"/>
          <w:lang w:bidi="ar-SA"/>
        </w:rPr>
        <w:t>.</w:t>
      </w:r>
    </w:p>
    <w:p w:rsidR="002B538B" w:rsidRPr="002B538B" w:rsidRDefault="002B538B" w:rsidP="007D3874">
      <w:pPr>
        <w:spacing w:after="0"/>
        <w:rPr>
          <w:rFonts w:cs="B Mitra"/>
          <w:sz w:val="24"/>
          <w:szCs w:val="24"/>
          <w:rtl/>
          <w:lang w:bidi="ar-SA"/>
        </w:rPr>
      </w:pPr>
      <w:r w:rsidRPr="002B538B">
        <w:rPr>
          <w:rFonts w:cs="B Zar" w:hint="cs"/>
          <w:bCs/>
          <w:color w:val="FF0066"/>
          <w:sz w:val="28"/>
          <w:szCs w:val="28"/>
          <w:rtl/>
          <w:lang w:bidi="ar-SA"/>
        </w:rPr>
        <w:t>تذکر مهم:</w:t>
      </w:r>
      <w:r w:rsidRPr="002B538B">
        <w:rPr>
          <w:rFonts w:cs="B Mitra" w:hint="cs"/>
          <w:sz w:val="24"/>
          <w:szCs w:val="24"/>
          <w:rtl/>
          <w:lang w:bidi="ar-SA"/>
        </w:rPr>
        <w:t xml:space="preserve"> در اولین مراجعه سالمند حتی اگر در تمامی قسمت ها سالمن</w:t>
      </w:r>
      <w:r w:rsidR="007D3874">
        <w:rPr>
          <w:rFonts w:cs="B Mitra" w:hint="cs"/>
          <w:sz w:val="24"/>
          <w:szCs w:val="24"/>
          <w:rtl/>
          <w:lang w:bidi="ar-SA"/>
        </w:rPr>
        <w:t xml:space="preserve">د در گروه فاقد مشکل قرار گیرد، </w:t>
      </w:r>
      <w:r w:rsidR="007D3874">
        <w:rPr>
          <w:rFonts w:cs="B Mitra" w:hint="cs"/>
          <w:sz w:val="24"/>
          <w:szCs w:val="24"/>
          <w:rtl/>
        </w:rPr>
        <w:t>ویزیت</w:t>
      </w:r>
      <w:r w:rsidRPr="002B538B">
        <w:rPr>
          <w:rFonts w:cs="B Mitra" w:hint="cs"/>
          <w:sz w:val="24"/>
          <w:szCs w:val="24"/>
          <w:rtl/>
          <w:lang w:bidi="ar-SA"/>
        </w:rPr>
        <w:t xml:space="preserve"> توسط پزشک، ضروری است.</w:t>
      </w:r>
    </w:p>
    <w:p w:rsidR="002B538B" w:rsidRPr="002B538B" w:rsidRDefault="002B538B" w:rsidP="002B538B">
      <w:pPr>
        <w:spacing w:after="0"/>
        <w:rPr>
          <w:rFonts w:cs="B Mitra"/>
          <w:sz w:val="24"/>
          <w:szCs w:val="24"/>
          <w:rtl/>
          <w:lang w:bidi="ar-SA"/>
        </w:rPr>
      </w:pPr>
    </w:p>
    <w:p w:rsidR="002B538B" w:rsidRPr="002B538B" w:rsidRDefault="002B538B" w:rsidP="002B538B">
      <w:pPr>
        <w:spacing w:after="0"/>
        <w:rPr>
          <w:rFonts w:cs="B Mitra"/>
          <w:rtl/>
          <w:lang w:bidi="ar-SA"/>
        </w:rPr>
      </w:pPr>
      <w:r w:rsidRPr="002B538B">
        <w:rPr>
          <w:rFonts w:cs="B Mitra" w:hint="cs"/>
          <w:sz w:val="24"/>
          <w:szCs w:val="24"/>
          <w:rtl/>
          <w:lang w:bidi="ar-SA"/>
        </w:rPr>
        <w:t>انواع</w:t>
      </w:r>
      <w:r w:rsidRPr="002B538B">
        <w:rPr>
          <w:rFonts w:ascii="BZar" w:cs="B Mitra" w:hint="cs"/>
          <w:sz w:val="24"/>
          <w:szCs w:val="24"/>
          <w:lang w:bidi="ar-SA"/>
        </w:rPr>
        <w:t xml:space="preserve"> </w:t>
      </w:r>
      <w:r w:rsidRPr="002B538B">
        <w:rPr>
          <w:rFonts w:ascii="BZar" w:cs="B Mitra" w:hint="cs"/>
          <w:sz w:val="24"/>
          <w:szCs w:val="24"/>
          <w:rtl/>
          <w:lang w:bidi="ar-SA"/>
        </w:rPr>
        <w:t>بیماري</w:t>
      </w:r>
      <w:r w:rsidRPr="002B538B">
        <w:rPr>
          <w:rFonts w:ascii="BZar" w:cs="B Mitra" w:hint="cs"/>
          <w:sz w:val="6"/>
          <w:szCs w:val="6"/>
          <w:lang w:bidi="ar-SA"/>
        </w:rPr>
        <w:t xml:space="preserve"> </w:t>
      </w:r>
      <w:r w:rsidRPr="002B538B">
        <w:rPr>
          <w:rFonts w:ascii="BZar" w:cs="B Mitra" w:hint="cs"/>
          <w:sz w:val="24"/>
          <w:szCs w:val="24"/>
          <w:rtl/>
          <w:lang w:bidi="ar-SA"/>
        </w:rPr>
        <w:t>هاي</w:t>
      </w:r>
      <w:r w:rsidRPr="002B538B">
        <w:rPr>
          <w:rFonts w:ascii="BZar" w:cs="B Mitra" w:hint="cs"/>
          <w:sz w:val="24"/>
          <w:szCs w:val="24"/>
          <w:lang w:bidi="ar-SA"/>
        </w:rPr>
        <w:t xml:space="preserve"> </w:t>
      </w:r>
      <w:r w:rsidRPr="002B538B">
        <w:rPr>
          <w:rFonts w:ascii="BZar" w:cs="B Mitra" w:hint="cs"/>
          <w:sz w:val="24"/>
          <w:szCs w:val="24"/>
          <w:rtl/>
          <w:lang w:bidi="ar-SA"/>
        </w:rPr>
        <w:t>گنجانده</w:t>
      </w:r>
      <w:r w:rsidRPr="002B538B">
        <w:rPr>
          <w:rFonts w:ascii="BZar" w:cs="B Mitra" w:hint="cs"/>
          <w:sz w:val="24"/>
          <w:szCs w:val="24"/>
          <w:lang w:bidi="ar-SA"/>
        </w:rPr>
        <w:t xml:space="preserve"> </w:t>
      </w:r>
      <w:r w:rsidRPr="002B538B">
        <w:rPr>
          <w:rFonts w:ascii="BZar" w:cs="B Mitra" w:hint="cs"/>
          <w:sz w:val="24"/>
          <w:szCs w:val="24"/>
          <w:rtl/>
          <w:lang w:bidi="ar-SA"/>
        </w:rPr>
        <w:t>شده</w:t>
      </w:r>
      <w:r w:rsidRPr="002B538B">
        <w:rPr>
          <w:rFonts w:ascii="BZar" w:cs="B Mitra" w:hint="cs"/>
          <w:sz w:val="24"/>
          <w:szCs w:val="24"/>
          <w:lang w:bidi="ar-SA"/>
        </w:rPr>
        <w:t xml:space="preserve"> </w:t>
      </w:r>
      <w:r w:rsidRPr="002B538B">
        <w:rPr>
          <w:rFonts w:ascii="BZar" w:cs="B Mitra" w:hint="cs"/>
          <w:sz w:val="24"/>
          <w:szCs w:val="24"/>
          <w:rtl/>
          <w:lang w:bidi="ar-SA"/>
        </w:rPr>
        <w:t>در</w:t>
      </w:r>
      <w:r w:rsidRPr="002B538B">
        <w:rPr>
          <w:rFonts w:ascii="BZar" w:cs="B Mitra" w:hint="cs"/>
          <w:sz w:val="24"/>
          <w:szCs w:val="24"/>
          <w:lang w:bidi="ar-SA"/>
        </w:rPr>
        <w:t xml:space="preserve"> </w:t>
      </w:r>
      <w:r w:rsidRPr="002B538B">
        <w:rPr>
          <w:rFonts w:ascii="BZar" w:cs="B Mitra" w:hint="cs"/>
          <w:sz w:val="24"/>
          <w:szCs w:val="24"/>
          <w:rtl/>
          <w:lang w:bidi="ar-SA"/>
        </w:rPr>
        <w:t>این</w:t>
      </w:r>
      <w:r w:rsidRPr="002B538B">
        <w:rPr>
          <w:rFonts w:ascii="BZar" w:cs="B Mitra" w:hint="cs"/>
          <w:sz w:val="24"/>
          <w:szCs w:val="24"/>
          <w:lang w:bidi="ar-SA"/>
        </w:rPr>
        <w:t xml:space="preserve"> </w:t>
      </w:r>
      <w:r w:rsidRPr="002B538B">
        <w:rPr>
          <w:rFonts w:ascii="BZar" w:cs="B Mitra" w:hint="cs"/>
          <w:sz w:val="24"/>
          <w:szCs w:val="24"/>
          <w:rtl/>
          <w:lang w:bidi="ar-SA"/>
        </w:rPr>
        <w:t>مجموعه</w:t>
      </w:r>
      <w:r w:rsidRPr="002B538B">
        <w:rPr>
          <w:rFonts w:ascii="BZar" w:cs="B Mitra" w:hint="cs"/>
          <w:sz w:val="24"/>
          <w:szCs w:val="24"/>
          <w:lang w:bidi="ar-SA"/>
        </w:rPr>
        <w:t xml:space="preserve"> </w:t>
      </w:r>
      <w:r w:rsidRPr="002B538B">
        <w:rPr>
          <w:rFonts w:ascii="BZar" w:cs="B Mitra" w:hint="cs"/>
          <w:sz w:val="24"/>
          <w:szCs w:val="24"/>
          <w:rtl/>
          <w:lang w:bidi="ar-SA"/>
        </w:rPr>
        <w:t>بهره</w:t>
      </w:r>
      <w:r w:rsidRPr="002B538B">
        <w:rPr>
          <w:rFonts w:ascii="BZar" w:cs="B Mitra" w:hint="cs"/>
          <w:sz w:val="24"/>
          <w:szCs w:val="24"/>
          <w:lang w:bidi="ar-SA"/>
        </w:rPr>
        <w:t xml:space="preserve"> </w:t>
      </w:r>
      <w:r w:rsidRPr="002B538B">
        <w:rPr>
          <w:rFonts w:ascii="BZar" w:cs="B Mitra" w:hint="cs"/>
          <w:sz w:val="24"/>
          <w:szCs w:val="24"/>
          <w:rtl/>
          <w:lang w:bidi="ar-SA"/>
        </w:rPr>
        <w:t>گرفته</w:t>
      </w:r>
      <w:r w:rsidRPr="002B538B">
        <w:rPr>
          <w:rFonts w:ascii="BZar" w:cs="B Mitra" w:hint="cs"/>
          <w:sz w:val="24"/>
          <w:szCs w:val="24"/>
          <w:lang w:bidi="ar-SA"/>
        </w:rPr>
        <w:t xml:space="preserve"> </w:t>
      </w:r>
      <w:r w:rsidRPr="002B538B">
        <w:rPr>
          <w:rFonts w:ascii="BZar" w:cs="B Mitra" w:hint="cs"/>
          <w:sz w:val="24"/>
          <w:szCs w:val="24"/>
          <w:rtl/>
          <w:lang w:bidi="ar-SA"/>
        </w:rPr>
        <w:t>از</w:t>
      </w:r>
      <w:r w:rsidRPr="002B538B">
        <w:rPr>
          <w:rFonts w:ascii="BZar" w:cs="B Mitra" w:hint="cs"/>
          <w:sz w:val="24"/>
          <w:szCs w:val="24"/>
          <w:lang w:bidi="ar-SA"/>
        </w:rPr>
        <w:t xml:space="preserve"> </w:t>
      </w:r>
      <w:r w:rsidRPr="002B538B">
        <w:rPr>
          <w:rFonts w:ascii="BZar" w:cs="B Mitra" w:hint="cs"/>
          <w:sz w:val="24"/>
          <w:szCs w:val="24"/>
          <w:rtl/>
          <w:lang w:bidi="ar-SA"/>
        </w:rPr>
        <w:t>مطالعات</w:t>
      </w:r>
      <w:r w:rsidRPr="002B538B">
        <w:rPr>
          <w:rFonts w:ascii="BZar" w:cs="B Mitra" w:hint="cs"/>
          <w:sz w:val="24"/>
          <w:szCs w:val="24"/>
          <w:lang w:bidi="ar-SA"/>
        </w:rPr>
        <w:t xml:space="preserve"> </w:t>
      </w:r>
      <w:r w:rsidRPr="002B538B">
        <w:rPr>
          <w:rFonts w:ascii="BZar" w:cs="B Mitra" w:hint="cs"/>
          <w:sz w:val="24"/>
          <w:szCs w:val="24"/>
          <w:rtl/>
          <w:lang w:bidi="ar-SA"/>
        </w:rPr>
        <w:t>کمی</w:t>
      </w:r>
      <w:r w:rsidRPr="002B538B">
        <w:rPr>
          <w:rFonts w:ascii="BZar" w:cs="B Mitra" w:hint="cs"/>
          <w:sz w:val="24"/>
          <w:szCs w:val="24"/>
          <w:lang w:bidi="ar-SA"/>
        </w:rPr>
        <w:t xml:space="preserve"> </w:t>
      </w:r>
      <w:r w:rsidRPr="002B538B">
        <w:rPr>
          <w:rFonts w:ascii="BZar" w:cs="B Mitra" w:hint="cs"/>
          <w:sz w:val="24"/>
          <w:szCs w:val="24"/>
          <w:rtl/>
          <w:lang w:bidi="ar-SA"/>
        </w:rPr>
        <w:t>انجام</w:t>
      </w:r>
      <w:r w:rsidRPr="002B538B">
        <w:rPr>
          <w:rFonts w:ascii="BZar" w:cs="B Mitra" w:hint="cs"/>
          <w:sz w:val="24"/>
          <w:szCs w:val="24"/>
          <w:lang w:bidi="ar-SA"/>
        </w:rPr>
        <w:t xml:space="preserve"> </w:t>
      </w:r>
      <w:r w:rsidRPr="002B538B">
        <w:rPr>
          <w:rFonts w:ascii="BZar" w:cs="B Mitra" w:hint="cs"/>
          <w:sz w:val="24"/>
          <w:szCs w:val="24"/>
          <w:rtl/>
          <w:lang w:bidi="ar-SA"/>
        </w:rPr>
        <w:t>شده</w:t>
      </w:r>
      <w:r w:rsidRPr="002B538B">
        <w:rPr>
          <w:rFonts w:ascii="BZar" w:cs="B Mitra" w:hint="cs"/>
          <w:sz w:val="24"/>
          <w:szCs w:val="24"/>
          <w:lang w:bidi="ar-SA"/>
        </w:rPr>
        <w:t xml:space="preserve"> </w:t>
      </w:r>
      <w:r w:rsidRPr="002B538B">
        <w:rPr>
          <w:rFonts w:ascii="BZar" w:cs="B Mitra" w:hint="cs"/>
          <w:sz w:val="24"/>
          <w:szCs w:val="24"/>
          <w:rtl/>
          <w:lang w:bidi="ar-SA"/>
        </w:rPr>
        <w:t>در</w:t>
      </w:r>
      <w:r w:rsidRPr="002B538B">
        <w:rPr>
          <w:rFonts w:ascii="BZar" w:cs="B Mitra" w:hint="cs"/>
          <w:sz w:val="24"/>
          <w:szCs w:val="24"/>
          <w:lang w:bidi="ar-SA"/>
        </w:rPr>
        <w:t xml:space="preserve"> </w:t>
      </w:r>
      <w:r w:rsidRPr="002B538B">
        <w:rPr>
          <w:rFonts w:ascii="BZar" w:cs="B Mitra" w:hint="cs"/>
          <w:sz w:val="24"/>
          <w:szCs w:val="24"/>
          <w:rtl/>
          <w:lang w:bidi="ar-SA"/>
        </w:rPr>
        <w:t>سال</w:t>
      </w:r>
      <w:r w:rsidRPr="002B538B">
        <w:rPr>
          <w:rFonts w:ascii="BZar" w:cs="B Mitra" w:hint="cs"/>
          <w:sz w:val="24"/>
          <w:szCs w:val="24"/>
          <w:lang w:bidi="ar-SA"/>
        </w:rPr>
        <w:t xml:space="preserve"> </w:t>
      </w:r>
      <w:r w:rsidRPr="002B538B">
        <w:rPr>
          <w:rFonts w:ascii="BZar" w:cs="B Mitra" w:hint="cs"/>
          <w:sz w:val="24"/>
          <w:szCs w:val="24"/>
          <w:rtl/>
          <w:lang w:bidi="ar-SA"/>
        </w:rPr>
        <w:t>هاي</w:t>
      </w:r>
      <w:r w:rsidRPr="002B538B">
        <w:rPr>
          <w:rFonts w:ascii="BZar" w:cs="B Mitra" w:hint="cs"/>
          <w:sz w:val="24"/>
          <w:szCs w:val="24"/>
          <w:lang w:bidi="ar-SA"/>
        </w:rPr>
        <w:t xml:space="preserve"> </w:t>
      </w:r>
      <w:r w:rsidRPr="002B538B">
        <w:rPr>
          <w:rFonts w:ascii="B Zar" w:cs="B Mitra" w:hint="cs"/>
          <w:sz w:val="24"/>
          <w:szCs w:val="24"/>
          <w:lang w:bidi="ar-SA"/>
        </w:rPr>
        <w:t xml:space="preserve">1377 </w:t>
      </w:r>
      <w:r w:rsidRPr="002B538B">
        <w:rPr>
          <w:rFonts w:ascii="BZar" w:cs="B Mitra" w:hint="cs"/>
          <w:sz w:val="24"/>
          <w:szCs w:val="24"/>
          <w:rtl/>
          <w:lang w:bidi="ar-SA"/>
        </w:rPr>
        <w:t>و</w:t>
      </w:r>
      <w:r w:rsidRPr="002B538B">
        <w:rPr>
          <w:rFonts w:ascii="BZar" w:cs="B Mitra" w:hint="cs"/>
          <w:sz w:val="24"/>
          <w:szCs w:val="24"/>
          <w:lang w:bidi="ar-SA"/>
        </w:rPr>
        <w:t xml:space="preserve"> </w:t>
      </w:r>
      <w:r w:rsidRPr="002B538B">
        <w:rPr>
          <w:rFonts w:ascii="B Zar" w:cs="B Mitra" w:hint="cs"/>
          <w:sz w:val="24"/>
          <w:szCs w:val="24"/>
          <w:lang w:bidi="ar-SA"/>
        </w:rPr>
        <w:t xml:space="preserve">1381 </w:t>
      </w:r>
      <w:r w:rsidRPr="002B538B">
        <w:rPr>
          <w:rFonts w:ascii="BZar" w:cs="B Mitra" w:hint="cs"/>
          <w:sz w:val="24"/>
          <w:szCs w:val="24"/>
          <w:rtl/>
          <w:lang w:bidi="ar-SA"/>
        </w:rPr>
        <w:t>،</w:t>
      </w:r>
      <w:r w:rsidRPr="002B538B">
        <w:rPr>
          <w:rFonts w:ascii="BZar" w:cs="B Mitra" w:hint="cs"/>
          <w:sz w:val="24"/>
          <w:szCs w:val="24"/>
          <w:lang w:bidi="ar-SA"/>
        </w:rPr>
        <w:t xml:space="preserve"> </w:t>
      </w:r>
      <w:r w:rsidRPr="002B538B">
        <w:rPr>
          <w:rFonts w:ascii="BZar" w:cs="B Mitra" w:hint="cs"/>
          <w:sz w:val="24"/>
          <w:szCs w:val="24"/>
          <w:rtl/>
          <w:lang w:bidi="ar-SA"/>
        </w:rPr>
        <w:t>مطالعه</w:t>
      </w:r>
      <w:r w:rsidRPr="002B538B">
        <w:rPr>
          <w:rFonts w:ascii="BZar" w:cs="B Mitra" w:hint="cs"/>
          <w:sz w:val="24"/>
          <w:szCs w:val="24"/>
          <w:lang w:bidi="ar-SA"/>
        </w:rPr>
        <w:t xml:space="preserve"> </w:t>
      </w:r>
      <w:r w:rsidRPr="002B538B">
        <w:rPr>
          <w:rFonts w:ascii="BZar" w:cs="B Mitra" w:hint="cs"/>
          <w:sz w:val="24"/>
          <w:szCs w:val="24"/>
          <w:rtl/>
          <w:lang w:bidi="ar-SA"/>
        </w:rPr>
        <w:t>کیفی</w:t>
      </w:r>
      <w:r w:rsidRPr="002B538B">
        <w:rPr>
          <w:rFonts w:ascii="BZar" w:cs="B Mitra" w:hint="cs"/>
          <w:sz w:val="24"/>
          <w:szCs w:val="24"/>
          <w:lang w:bidi="ar-SA"/>
        </w:rPr>
        <w:t xml:space="preserve"> </w:t>
      </w:r>
      <w:r w:rsidRPr="002B538B">
        <w:rPr>
          <w:rFonts w:ascii="BZar" w:cs="B Mitra" w:hint="cs"/>
          <w:sz w:val="24"/>
          <w:szCs w:val="24"/>
          <w:rtl/>
          <w:lang w:bidi="ar-SA"/>
        </w:rPr>
        <w:t>انجام</w:t>
      </w:r>
      <w:r w:rsidRPr="002B538B">
        <w:rPr>
          <w:rFonts w:ascii="BZar" w:cs="B Mitra" w:hint="cs"/>
          <w:sz w:val="24"/>
          <w:szCs w:val="24"/>
          <w:lang w:bidi="ar-SA"/>
        </w:rPr>
        <w:t xml:space="preserve"> </w:t>
      </w:r>
      <w:r w:rsidRPr="002B538B">
        <w:rPr>
          <w:rFonts w:ascii="BZar" w:cs="B Mitra" w:hint="cs"/>
          <w:sz w:val="24"/>
          <w:szCs w:val="24"/>
          <w:rtl/>
          <w:lang w:bidi="ar-SA"/>
        </w:rPr>
        <w:t>شده</w:t>
      </w:r>
      <w:r w:rsidRPr="002B538B">
        <w:rPr>
          <w:rFonts w:ascii="BZar" w:cs="B Mitra" w:hint="cs"/>
          <w:sz w:val="24"/>
          <w:szCs w:val="24"/>
          <w:lang w:bidi="ar-SA"/>
        </w:rPr>
        <w:t xml:space="preserve"> </w:t>
      </w:r>
      <w:r w:rsidRPr="002B538B">
        <w:rPr>
          <w:rFonts w:ascii="BZar" w:cs="B Mitra" w:hint="cs"/>
          <w:sz w:val="24"/>
          <w:szCs w:val="24"/>
          <w:rtl/>
          <w:lang w:bidi="ar-SA"/>
        </w:rPr>
        <w:t>در</w:t>
      </w:r>
      <w:r w:rsidRPr="002B538B">
        <w:rPr>
          <w:rFonts w:ascii="BZar" w:cs="B Mitra" w:hint="cs"/>
          <w:sz w:val="24"/>
          <w:szCs w:val="24"/>
          <w:lang w:bidi="ar-SA"/>
        </w:rPr>
        <w:t xml:space="preserve"> </w:t>
      </w:r>
      <w:r w:rsidRPr="002B538B">
        <w:rPr>
          <w:rFonts w:ascii="BZar" w:cs="B Mitra" w:hint="cs"/>
          <w:sz w:val="24"/>
          <w:szCs w:val="24"/>
          <w:rtl/>
          <w:lang w:bidi="ar-SA"/>
        </w:rPr>
        <w:t>سال</w:t>
      </w:r>
      <w:r w:rsidRPr="002B538B">
        <w:rPr>
          <w:rFonts w:ascii="BZar" w:cs="B Mitra" w:hint="cs"/>
          <w:sz w:val="24"/>
          <w:szCs w:val="24"/>
          <w:lang w:bidi="ar-SA"/>
        </w:rPr>
        <w:t xml:space="preserve"> </w:t>
      </w:r>
      <w:r w:rsidRPr="002B538B">
        <w:rPr>
          <w:rFonts w:ascii="B Zar" w:cs="B Mitra" w:hint="cs"/>
          <w:sz w:val="24"/>
          <w:szCs w:val="24"/>
          <w:lang w:bidi="ar-SA"/>
        </w:rPr>
        <w:t xml:space="preserve">1385 </w:t>
      </w:r>
      <w:r w:rsidRPr="002B538B">
        <w:rPr>
          <w:rFonts w:ascii="BZar" w:cs="B Mitra" w:hint="cs"/>
          <w:sz w:val="24"/>
          <w:szCs w:val="24"/>
          <w:rtl/>
          <w:lang w:bidi="ar-SA"/>
        </w:rPr>
        <w:t>و</w:t>
      </w:r>
      <w:r w:rsidRPr="002B538B">
        <w:rPr>
          <w:rFonts w:ascii="BZar" w:cs="B Mitra" w:hint="cs"/>
          <w:sz w:val="24"/>
          <w:szCs w:val="24"/>
          <w:lang w:bidi="ar-SA"/>
        </w:rPr>
        <w:t xml:space="preserve"> </w:t>
      </w:r>
      <w:r w:rsidRPr="002B538B">
        <w:rPr>
          <w:rFonts w:ascii="BZar" w:cs="B Mitra" w:hint="cs"/>
          <w:sz w:val="24"/>
          <w:szCs w:val="24"/>
          <w:rtl/>
          <w:lang w:bidi="ar-SA"/>
        </w:rPr>
        <w:t>نسبت</w:t>
      </w:r>
      <w:r w:rsidRPr="002B538B">
        <w:rPr>
          <w:rFonts w:ascii="BZar" w:cs="B Mitra" w:hint="cs"/>
          <w:sz w:val="24"/>
          <w:szCs w:val="24"/>
          <w:lang w:bidi="ar-SA"/>
        </w:rPr>
        <w:t xml:space="preserve"> </w:t>
      </w:r>
      <w:r w:rsidRPr="002B538B">
        <w:rPr>
          <w:rFonts w:ascii="BZar" w:cs="B Mitra" w:hint="cs"/>
          <w:sz w:val="24"/>
          <w:szCs w:val="24"/>
          <w:rtl/>
          <w:lang w:bidi="ar-SA"/>
        </w:rPr>
        <w:t>سال</w:t>
      </w:r>
      <w:r w:rsidRPr="002B538B">
        <w:rPr>
          <w:rFonts w:ascii="BZar" w:cs="B Mitra" w:hint="cs"/>
          <w:sz w:val="6"/>
          <w:szCs w:val="6"/>
          <w:lang w:bidi="ar-SA"/>
        </w:rPr>
        <w:t xml:space="preserve"> </w:t>
      </w:r>
      <w:r w:rsidRPr="002B538B">
        <w:rPr>
          <w:rFonts w:ascii="BZar" w:cs="B Mitra" w:hint="cs"/>
          <w:sz w:val="24"/>
          <w:szCs w:val="24"/>
          <w:rtl/>
          <w:lang w:bidi="ar-SA"/>
        </w:rPr>
        <w:t>هاي</w:t>
      </w:r>
      <w:r w:rsidRPr="002B538B">
        <w:rPr>
          <w:rFonts w:ascii="BZar" w:cs="B Mitra" w:hint="cs"/>
          <w:sz w:val="24"/>
          <w:szCs w:val="24"/>
          <w:lang w:bidi="ar-SA"/>
        </w:rPr>
        <w:t xml:space="preserve"> </w:t>
      </w:r>
      <w:r w:rsidRPr="002B538B">
        <w:rPr>
          <w:rFonts w:ascii="BZar" w:cs="B Mitra" w:hint="cs"/>
          <w:sz w:val="24"/>
          <w:szCs w:val="24"/>
          <w:rtl/>
          <w:lang w:bidi="ar-SA"/>
        </w:rPr>
        <w:t>از</w:t>
      </w:r>
      <w:r w:rsidRPr="002B538B">
        <w:rPr>
          <w:rFonts w:ascii="BZar" w:cs="B Mitra" w:hint="cs"/>
          <w:sz w:val="24"/>
          <w:szCs w:val="24"/>
          <w:lang w:bidi="ar-SA"/>
        </w:rPr>
        <w:t xml:space="preserve"> </w:t>
      </w:r>
      <w:r w:rsidRPr="002B538B">
        <w:rPr>
          <w:rFonts w:ascii="BZar" w:cs="B Mitra" w:hint="cs"/>
          <w:sz w:val="24"/>
          <w:szCs w:val="24"/>
          <w:rtl/>
          <w:lang w:bidi="ar-SA"/>
        </w:rPr>
        <w:t>دست</w:t>
      </w:r>
      <w:r w:rsidRPr="002B538B">
        <w:rPr>
          <w:rFonts w:ascii="BZar" w:cs="B Mitra" w:hint="cs"/>
          <w:sz w:val="24"/>
          <w:szCs w:val="24"/>
          <w:lang w:bidi="ar-SA"/>
        </w:rPr>
        <w:t xml:space="preserve"> </w:t>
      </w:r>
      <w:r w:rsidRPr="002B538B">
        <w:rPr>
          <w:rFonts w:ascii="BZar" w:cs="B Mitra" w:hint="cs"/>
          <w:sz w:val="24"/>
          <w:szCs w:val="24"/>
          <w:rtl/>
          <w:lang w:bidi="ar-SA"/>
        </w:rPr>
        <w:t>رفته</w:t>
      </w:r>
      <w:r w:rsidRPr="002B538B">
        <w:rPr>
          <w:rFonts w:ascii="BZar" w:cs="B Mitra" w:hint="cs"/>
          <w:sz w:val="24"/>
          <w:szCs w:val="24"/>
          <w:lang w:bidi="ar-SA"/>
        </w:rPr>
        <w:t xml:space="preserve"> </w:t>
      </w:r>
      <w:r w:rsidRPr="002B538B">
        <w:rPr>
          <w:rFonts w:ascii="BZar" w:cs="B Mitra" w:hint="cs"/>
          <w:sz w:val="24"/>
          <w:szCs w:val="24"/>
          <w:rtl/>
          <w:lang w:bidi="ar-SA"/>
        </w:rPr>
        <w:t>عمر</w:t>
      </w:r>
      <w:r w:rsidRPr="002B538B">
        <w:rPr>
          <w:rFonts w:ascii="BZar" w:cs="B Mitra" w:hint="cs"/>
          <w:sz w:val="24"/>
          <w:szCs w:val="24"/>
          <w:lang w:bidi="ar-SA"/>
        </w:rPr>
        <w:t xml:space="preserve"> </w:t>
      </w:r>
      <w:r w:rsidRPr="002B538B">
        <w:rPr>
          <w:rFonts w:ascii="BZar" w:cs="B Mitra" w:hint="cs"/>
          <w:sz w:val="24"/>
          <w:szCs w:val="24"/>
          <w:rtl/>
          <w:lang w:bidi="ar-SA"/>
        </w:rPr>
        <w:t>به دلیل</w:t>
      </w:r>
      <w:r w:rsidRPr="002B538B">
        <w:rPr>
          <w:rFonts w:ascii="BZar" w:cs="B Mitra" w:hint="cs"/>
          <w:sz w:val="24"/>
          <w:szCs w:val="24"/>
          <w:lang w:bidi="ar-SA"/>
        </w:rPr>
        <w:t xml:space="preserve"> </w:t>
      </w:r>
      <w:r w:rsidRPr="002B538B">
        <w:rPr>
          <w:rFonts w:ascii="BZar" w:cs="B Mitra" w:hint="cs"/>
          <w:sz w:val="24"/>
          <w:szCs w:val="24"/>
          <w:rtl/>
          <w:lang w:bidi="ar-SA"/>
        </w:rPr>
        <w:t>مرگ زودرس و</w:t>
      </w:r>
      <w:r w:rsidRPr="002B538B">
        <w:rPr>
          <w:rFonts w:ascii="BZar" w:cs="B Mitra" w:hint="cs"/>
          <w:sz w:val="24"/>
          <w:szCs w:val="24"/>
          <w:lang w:bidi="ar-SA"/>
        </w:rPr>
        <w:t xml:space="preserve"> </w:t>
      </w:r>
      <w:r w:rsidRPr="002B538B">
        <w:rPr>
          <w:rFonts w:ascii="BZar" w:cs="B Mitra" w:hint="cs"/>
          <w:sz w:val="24"/>
          <w:szCs w:val="24"/>
          <w:rtl/>
          <w:lang w:bidi="ar-SA"/>
        </w:rPr>
        <w:t>ناتوانی</w:t>
      </w:r>
      <w:r w:rsidRPr="002B538B">
        <w:rPr>
          <w:rFonts w:ascii="BZar" w:cs="B Mitra" w:hint="cs"/>
          <w:sz w:val="24"/>
          <w:szCs w:val="24"/>
          <w:lang w:bidi="ar-SA"/>
        </w:rPr>
        <w:t xml:space="preserve"> </w:t>
      </w:r>
      <w:r w:rsidRPr="002B538B">
        <w:rPr>
          <w:rFonts w:ascii="BZar" w:cs="B Mitra" w:hint="cs"/>
          <w:sz w:val="24"/>
          <w:szCs w:val="24"/>
          <w:rtl/>
          <w:lang w:bidi="ar-SA"/>
        </w:rPr>
        <w:t>در</w:t>
      </w:r>
      <w:r w:rsidRPr="002B538B">
        <w:rPr>
          <w:rFonts w:ascii="BZar" w:cs="B Mitra" w:hint="cs"/>
          <w:sz w:val="24"/>
          <w:szCs w:val="24"/>
          <w:lang w:bidi="ar-SA"/>
        </w:rPr>
        <w:t xml:space="preserve"> </w:t>
      </w:r>
      <w:r w:rsidRPr="002B538B">
        <w:rPr>
          <w:rFonts w:ascii="BZar" w:cs="B Mitra" w:hint="cs"/>
          <w:sz w:val="24"/>
          <w:szCs w:val="24"/>
          <w:rtl/>
          <w:lang w:bidi="ar-SA"/>
        </w:rPr>
        <w:t>گروه</w:t>
      </w:r>
      <w:r w:rsidRPr="002B538B">
        <w:rPr>
          <w:rFonts w:ascii="BZar" w:cs="B Mitra" w:hint="cs"/>
          <w:sz w:val="24"/>
          <w:szCs w:val="24"/>
          <w:lang w:bidi="ar-SA"/>
        </w:rPr>
        <w:t xml:space="preserve"> </w:t>
      </w:r>
      <w:r w:rsidRPr="002B538B">
        <w:rPr>
          <w:rFonts w:ascii="BZar" w:cs="B Mitra" w:hint="cs"/>
          <w:sz w:val="24"/>
          <w:szCs w:val="24"/>
          <w:rtl/>
          <w:lang w:bidi="ar-SA"/>
        </w:rPr>
        <w:t>سنی</w:t>
      </w:r>
      <w:r w:rsidRPr="002B538B">
        <w:rPr>
          <w:rFonts w:ascii="BZar" w:cs="B Mitra" w:hint="cs"/>
          <w:sz w:val="24"/>
          <w:szCs w:val="24"/>
          <w:lang w:bidi="ar-SA"/>
        </w:rPr>
        <w:t xml:space="preserve"> </w:t>
      </w:r>
      <w:r w:rsidRPr="002B538B">
        <w:rPr>
          <w:rFonts w:ascii="B Zar" w:cs="B Mitra" w:hint="cs"/>
          <w:sz w:val="24"/>
          <w:szCs w:val="24"/>
          <w:lang w:bidi="ar-SA"/>
        </w:rPr>
        <w:t xml:space="preserve">60 </w:t>
      </w:r>
      <w:r w:rsidRPr="002B538B">
        <w:rPr>
          <w:rFonts w:ascii="BZar" w:cs="B Mitra" w:hint="cs"/>
          <w:sz w:val="24"/>
          <w:szCs w:val="24"/>
          <w:rtl/>
          <w:lang w:bidi="ar-SA"/>
        </w:rPr>
        <w:t>سال</w:t>
      </w:r>
      <w:r w:rsidRPr="002B538B">
        <w:rPr>
          <w:rFonts w:ascii="BZar" w:cs="B Mitra" w:hint="cs"/>
          <w:sz w:val="24"/>
          <w:szCs w:val="24"/>
          <w:lang w:bidi="ar-SA"/>
        </w:rPr>
        <w:t xml:space="preserve"> </w:t>
      </w:r>
      <w:r w:rsidRPr="002B538B">
        <w:rPr>
          <w:rFonts w:ascii="BZar" w:cs="B Mitra" w:hint="cs"/>
          <w:sz w:val="24"/>
          <w:szCs w:val="24"/>
          <w:rtl/>
          <w:lang w:bidi="ar-SA"/>
        </w:rPr>
        <w:t>و</w:t>
      </w:r>
      <w:r w:rsidRPr="002B538B">
        <w:rPr>
          <w:rFonts w:ascii="BZar" w:cs="B Mitra" w:hint="cs"/>
          <w:sz w:val="24"/>
          <w:szCs w:val="24"/>
          <w:lang w:bidi="ar-SA"/>
        </w:rPr>
        <w:t xml:space="preserve"> </w:t>
      </w:r>
      <w:r w:rsidRPr="002B538B">
        <w:rPr>
          <w:rFonts w:ascii="BZar" w:cs="B Mitra" w:hint="cs"/>
          <w:sz w:val="24"/>
          <w:szCs w:val="24"/>
          <w:rtl/>
          <w:lang w:bidi="ar-SA"/>
        </w:rPr>
        <w:t>بالاتر</w:t>
      </w:r>
      <w:r w:rsidRPr="002B538B">
        <w:rPr>
          <w:rFonts w:ascii="BZar" w:cs="B Mitra" w:hint="cs"/>
          <w:sz w:val="24"/>
          <w:szCs w:val="24"/>
          <w:lang w:bidi="ar-SA"/>
        </w:rPr>
        <w:t xml:space="preserve"> </w:t>
      </w:r>
      <w:r w:rsidRPr="002B538B">
        <w:rPr>
          <w:rFonts w:ascii="BZar" w:cs="B Mitra" w:hint="cs"/>
          <w:sz w:val="24"/>
          <w:szCs w:val="24"/>
          <w:rtl/>
          <w:lang w:bidi="ar-SA"/>
        </w:rPr>
        <w:t>در</w:t>
      </w:r>
      <w:r w:rsidRPr="002B538B">
        <w:rPr>
          <w:rFonts w:ascii="BZar" w:cs="B Mitra" w:hint="cs"/>
          <w:sz w:val="24"/>
          <w:szCs w:val="24"/>
          <w:lang w:bidi="ar-SA"/>
        </w:rPr>
        <w:t xml:space="preserve"> </w:t>
      </w:r>
      <w:r w:rsidRPr="002B538B">
        <w:rPr>
          <w:rFonts w:ascii="BZar" w:cs="B Mitra" w:hint="cs"/>
          <w:sz w:val="24"/>
          <w:szCs w:val="24"/>
          <w:rtl/>
          <w:lang w:bidi="ar-SA"/>
        </w:rPr>
        <w:t>سال</w:t>
      </w:r>
      <w:r w:rsidRPr="002B538B">
        <w:rPr>
          <w:rFonts w:ascii="BZar" w:cs="B Mitra" w:hint="cs"/>
          <w:sz w:val="24"/>
          <w:szCs w:val="24"/>
          <w:lang w:bidi="ar-SA"/>
        </w:rPr>
        <w:t xml:space="preserve"> </w:t>
      </w:r>
      <w:r w:rsidRPr="002B538B">
        <w:rPr>
          <w:rFonts w:ascii="B Zar" w:cs="B Mitra" w:hint="cs"/>
          <w:sz w:val="24"/>
          <w:szCs w:val="24"/>
          <w:lang w:bidi="ar-SA"/>
        </w:rPr>
        <w:t xml:space="preserve">1382 </w:t>
      </w:r>
      <w:r w:rsidRPr="002B538B">
        <w:rPr>
          <w:rFonts w:ascii="BZar" w:cs="B Mitra" w:hint="cs"/>
          <w:sz w:val="24"/>
          <w:szCs w:val="24"/>
          <w:rtl/>
          <w:lang w:bidi="ar-SA"/>
        </w:rPr>
        <w:t>و</w:t>
      </w:r>
      <w:r w:rsidRPr="002B538B">
        <w:rPr>
          <w:rFonts w:ascii="BZar" w:cs="B Mitra" w:hint="cs"/>
          <w:sz w:val="24"/>
          <w:szCs w:val="24"/>
          <w:lang w:bidi="ar-SA"/>
        </w:rPr>
        <w:t xml:space="preserve"> </w:t>
      </w:r>
      <w:r w:rsidRPr="002B538B">
        <w:rPr>
          <w:rFonts w:ascii="BZar" w:cs="B Mitra" w:hint="cs"/>
          <w:sz w:val="24"/>
          <w:szCs w:val="24"/>
          <w:rtl/>
          <w:lang w:bidi="ar-SA"/>
        </w:rPr>
        <w:t>توصیه</w:t>
      </w:r>
      <w:r w:rsidRPr="002B538B">
        <w:rPr>
          <w:rFonts w:ascii="BZar" w:cs="B Mitra" w:hint="cs"/>
          <w:sz w:val="24"/>
          <w:szCs w:val="24"/>
          <w:lang w:bidi="ar-SA"/>
        </w:rPr>
        <w:t xml:space="preserve"> </w:t>
      </w:r>
      <w:r w:rsidRPr="002B538B">
        <w:rPr>
          <w:rFonts w:ascii="BZar" w:cs="B Mitra" w:hint="cs"/>
          <w:sz w:val="24"/>
          <w:szCs w:val="24"/>
          <w:rtl/>
          <w:lang w:bidi="ar-SA"/>
        </w:rPr>
        <w:t>هاي</w:t>
      </w:r>
      <w:r w:rsidRPr="002B538B">
        <w:rPr>
          <w:rFonts w:cs="B Mitra" w:hint="cs"/>
          <w:sz w:val="24"/>
          <w:szCs w:val="24"/>
          <w:lang w:bidi="ar-SA"/>
        </w:rPr>
        <w:t xml:space="preserve"> </w:t>
      </w:r>
      <w:r w:rsidRPr="002B538B">
        <w:rPr>
          <w:rFonts w:cs="B Mitra" w:hint="cs"/>
          <w:b/>
          <w:bCs/>
          <w:i/>
          <w:iCs/>
          <w:vertAlign w:val="superscript"/>
          <w:rtl/>
          <w:lang w:bidi="ar-SA"/>
        </w:rPr>
        <w:t>3</w:t>
      </w:r>
      <w:r w:rsidRPr="002B538B">
        <w:rPr>
          <w:rFonts w:cs="B Mitra" w:hint="cs"/>
          <w:i/>
          <w:iCs/>
          <w:rtl/>
          <w:lang w:bidi="ar-SA"/>
        </w:rPr>
        <w:t>*</w:t>
      </w:r>
      <w:r w:rsidRPr="002B538B">
        <w:rPr>
          <w:rFonts w:cs="B Mitra" w:hint="cs"/>
          <w:sz w:val="24"/>
          <w:szCs w:val="24"/>
          <w:rtl/>
          <w:lang w:bidi="ar-SA"/>
        </w:rPr>
        <w:t xml:space="preserve"> </w:t>
      </w:r>
      <w:r w:rsidRPr="002B538B">
        <w:rPr>
          <w:rFonts w:cs="B Mitra"/>
          <w:sz w:val="24"/>
          <w:szCs w:val="24"/>
          <w:lang w:bidi="ar-SA"/>
        </w:rPr>
        <w:t>USPS task force</w:t>
      </w:r>
      <w:r w:rsidRPr="002B538B">
        <w:rPr>
          <w:rFonts w:ascii="BZar" w:cs="B Mitra" w:hint="cs"/>
          <w:sz w:val="24"/>
          <w:szCs w:val="24"/>
          <w:rtl/>
          <w:lang w:bidi="ar-SA"/>
        </w:rPr>
        <w:t xml:space="preserve"> است</w:t>
      </w:r>
      <w:r w:rsidRPr="002B538B">
        <w:rPr>
          <w:rFonts w:ascii="B Zar" w:cs="B Mitra" w:hint="cs"/>
          <w:sz w:val="24"/>
          <w:szCs w:val="24"/>
          <w:lang w:bidi="ar-SA"/>
        </w:rPr>
        <w:t xml:space="preserve">. </w:t>
      </w:r>
    </w:p>
    <w:p w:rsidR="002B538B" w:rsidRPr="002B538B" w:rsidRDefault="002B538B" w:rsidP="002B538B">
      <w:pPr>
        <w:autoSpaceDE w:val="0"/>
        <w:autoSpaceDN w:val="0"/>
        <w:adjustRightInd w:val="0"/>
        <w:spacing w:after="0" w:line="240" w:lineRule="auto"/>
        <w:jc w:val="both"/>
        <w:rPr>
          <w:rFonts w:ascii="B Zar" w:cs="B Mitra"/>
          <w:sz w:val="24"/>
          <w:szCs w:val="24"/>
          <w:lang w:bidi="ar-SA"/>
        </w:rPr>
      </w:pPr>
      <w:r w:rsidRPr="002B538B">
        <w:rPr>
          <w:rFonts w:ascii="BZar" w:cs="B Mitra" w:hint="cs"/>
          <w:sz w:val="24"/>
          <w:szCs w:val="24"/>
          <w:rtl/>
          <w:lang w:bidi="ar-SA"/>
        </w:rPr>
        <w:t>در</w:t>
      </w:r>
      <w:r w:rsidRPr="002B538B">
        <w:rPr>
          <w:rFonts w:ascii="BZar" w:cs="B Mitra" w:hint="cs"/>
          <w:sz w:val="24"/>
          <w:szCs w:val="24"/>
          <w:lang w:bidi="ar-SA"/>
        </w:rPr>
        <w:t xml:space="preserve"> </w:t>
      </w:r>
      <w:r w:rsidRPr="002B538B">
        <w:rPr>
          <w:rFonts w:ascii="BZar" w:cs="B Mitra" w:hint="cs"/>
          <w:sz w:val="24"/>
          <w:szCs w:val="24"/>
          <w:rtl/>
          <w:lang w:bidi="ar-SA"/>
        </w:rPr>
        <w:t>این</w:t>
      </w:r>
      <w:r w:rsidRPr="002B538B">
        <w:rPr>
          <w:rFonts w:ascii="BZar" w:cs="B Mitra" w:hint="cs"/>
          <w:sz w:val="24"/>
          <w:szCs w:val="24"/>
          <w:lang w:bidi="ar-SA"/>
        </w:rPr>
        <w:t xml:space="preserve"> </w:t>
      </w:r>
      <w:r w:rsidRPr="002B538B">
        <w:rPr>
          <w:rFonts w:ascii="BZar" w:cs="B Mitra" w:hint="cs"/>
          <w:sz w:val="24"/>
          <w:szCs w:val="24"/>
          <w:rtl/>
          <w:lang w:bidi="ar-SA"/>
        </w:rPr>
        <w:t>راهنما</w:t>
      </w:r>
      <w:r w:rsidRPr="002B538B">
        <w:rPr>
          <w:rFonts w:ascii="BZar" w:cs="B Mitra" w:hint="cs"/>
          <w:sz w:val="24"/>
          <w:szCs w:val="24"/>
          <w:lang w:bidi="ar-SA"/>
        </w:rPr>
        <w:t xml:space="preserve"> </w:t>
      </w:r>
      <w:r w:rsidRPr="002B538B">
        <w:rPr>
          <w:rFonts w:ascii="BZar" w:cs="B Mitra" w:hint="cs"/>
          <w:sz w:val="24"/>
          <w:szCs w:val="24"/>
          <w:rtl/>
          <w:lang w:bidi="ar-SA"/>
        </w:rPr>
        <w:t>آموزش</w:t>
      </w:r>
      <w:r w:rsidRPr="002B538B">
        <w:rPr>
          <w:rFonts w:ascii="BZar" w:cs="B Mitra" w:hint="cs"/>
          <w:sz w:val="6"/>
          <w:szCs w:val="6"/>
          <w:lang w:bidi="ar-SA"/>
        </w:rPr>
        <w:t xml:space="preserve"> </w:t>
      </w:r>
      <w:r w:rsidRPr="002B538B">
        <w:rPr>
          <w:rFonts w:ascii="BZar" w:cs="B Mitra" w:hint="cs"/>
          <w:sz w:val="24"/>
          <w:szCs w:val="24"/>
          <w:rtl/>
          <w:lang w:bidi="ar-SA"/>
        </w:rPr>
        <w:t>ها</w:t>
      </w:r>
      <w:r w:rsidRPr="002B538B">
        <w:rPr>
          <w:rFonts w:ascii="BZar" w:cs="B Mitra" w:hint="cs"/>
          <w:sz w:val="24"/>
          <w:szCs w:val="24"/>
          <w:lang w:bidi="ar-SA"/>
        </w:rPr>
        <w:t xml:space="preserve"> </w:t>
      </w:r>
      <w:r w:rsidRPr="002B538B">
        <w:rPr>
          <w:rFonts w:ascii="BZar" w:cs="B Mitra" w:hint="cs"/>
          <w:sz w:val="24"/>
          <w:szCs w:val="24"/>
          <w:rtl/>
          <w:lang w:bidi="ar-SA"/>
        </w:rPr>
        <w:t>شامل</w:t>
      </w:r>
      <w:r w:rsidRPr="002B538B">
        <w:rPr>
          <w:rFonts w:ascii="BZar" w:cs="B Mitra" w:hint="cs"/>
          <w:sz w:val="24"/>
          <w:szCs w:val="24"/>
          <w:lang w:bidi="ar-SA"/>
        </w:rPr>
        <w:t xml:space="preserve"> </w:t>
      </w:r>
      <w:r w:rsidRPr="002B538B">
        <w:rPr>
          <w:rFonts w:ascii="BZar" w:cs="B Mitra" w:hint="cs"/>
          <w:sz w:val="24"/>
          <w:szCs w:val="24"/>
          <w:rtl/>
          <w:lang w:bidi="ar-SA"/>
        </w:rPr>
        <w:t>نحوه</w:t>
      </w:r>
      <w:r w:rsidRPr="002B538B">
        <w:rPr>
          <w:rFonts w:ascii="BZar" w:cs="B Mitra" w:hint="cs"/>
          <w:sz w:val="24"/>
          <w:szCs w:val="24"/>
          <w:lang w:bidi="ar-SA"/>
        </w:rPr>
        <w:t xml:space="preserve"> </w:t>
      </w:r>
      <w:r w:rsidRPr="002B538B">
        <w:rPr>
          <w:rFonts w:ascii="BZar" w:cs="B Mitra" w:hint="cs"/>
          <w:sz w:val="24"/>
          <w:szCs w:val="24"/>
          <w:rtl/>
          <w:lang w:bidi="ar-SA"/>
        </w:rPr>
        <w:t>ارزیابی</w:t>
      </w:r>
      <w:r w:rsidRPr="002B538B">
        <w:rPr>
          <w:rFonts w:ascii="BZar" w:cs="B Mitra" w:hint="cs"/>
          <w:sz w:val="24"/>
          <w:szCs w:val="24"/>
          <w:lang w:bidi="ar-SA"/>
        </w:rPr>
        <w:t xml:space="preserve"> </w:t>
      </w:r>
      <w:r w:rsidRPr="002B538B">
        <w:rPr>
          <w:rFonts w:ascii="BZar" w:cs="B Mitra" w:hint="cs"/>
          <w:sz w:val="24"/>
          <w:szCs w:val="24"/>
          <w:rtl/>
          <w:lang w:bidi="ar-SA"/>
        </w:rPr>
        <w:t>سالمند،</w:t>
      </w:r>
      <w:r w:rsidRPr="002B538B">
        <w:rPr>
          <w:rFonts w:ascii="BZar" w:cs="B Mitra" w:hint="cs"/>
          <w:sz w:val="24"/>
          <w:szCs w:val="24"/>
          <w:lang w:bidi="ar-SA"/>
        </w:rPr>
        <w:t xml:space="preserve"> </w:t>
      </w:r>
      <w:r w:rsidRPr="002B538B">
        <w:rPr>
          <w:rFonts w:ascii="BZar" w:cs="B Mitra" w:hint="cs"/>
          <w:sz w:val="24"/>
          <w:szCs w:val="24"/>
          <w:rtl/>
          <w:lang w:bidi="ar-SA"/>
        </w:rPr>
        <w:t>توصیه</w:t>
      </w:r>
      <w:r w:rsidRPr="002B538B">
        <w:rPr>
          <w:rFonts w:ascii="BZar" w:cs="B Mitra" w:hint="cs"/>
          <w:sz w:val="24"/>
          <w:szCs w:val="24"/>
          <w:lang w:bidi="ar-SA"/>
        </w:rPr>
        <w:t xml:space="preserve"> </w:t>
      </w:r>
      <w:r w:rsidRPr="002B538B">
        <w:rPr>
          <w:rFonts w:ascii="BZar" w:cs="B Mitra" w:hint="cs"/>
          <w:sz w:val="24"/>
          <w:szCs w:val="24"/>
          <w:rtl/>
          <w:lang w:bidi="ar-SA"/>
        </w:rPr>
        <w:t>مناسب،</w:t>
      </w:r>
      <w:r w:rsidRPr="002B538B">
        <w:rPr>
          <w:rFonts w:ascii="BZar" w:cs="B Mitra" w:hint="cs"/>
          <w:sz w:val="24"/>
          <w:szCs w:val="24"/>
          <w:lang w:bidi="ar-SA"/>
        </w:rPr>
        <w:t xml:space="preserve"> </w:t>
      </w:r>
      <w:r w:rsidRPr="002B538B">
        <w:rPr>
          <w:rFonts w:ascii="BZar" w:cs="B Mitra" w:hint="cs"/>
          <w:sz w:val="24"/>
          <w:szCs w:val="24"/>
          <w:rtl/>
          <w:lang w:bidi="ar-SA"/>
        </w:rPr>
        <w:t>مداخلات آموزشی</w:t>
      </w:r>
      <w:r w:rsidRPr="002B538B">
        <w:rPr>
          <w:rFonts w:ascii="BZar" w:cs="B Mitra" w:hint="cs"/>
          <w:sz w:val="24"/>
          <w:szCs w:val="24"/>
          <w:lang w:bidi="ar-SA"/>
        </w:rPr>
        <w:t xml:space="preserve"> </w:t>
      </w:r>
      <w:r w:rsidRPr="002B538B">
        <w:rPr>
          <w:rFonts w:ascii="BZar" w:cs="B Mitra" w:hint="cs"/>
          <w:sz w:val="24"/>
          <w:szCs w:val="24"/>
          <w:rtl/>
          <w:lang w:bidi="ar-SA"/>
        </w:rPr>
        <w:t>مرتبط</w:t>
      </w:r>
      <w:r w:rsidRPr="002B538B">
        <w:rPr>
          <w:rFonts w:ascii="BZar" w:cs="B Mitra" w:hint="cs"/>
          <w:sz w:val="24"/>
          <w:szCs w:val="24"/>
          <w:lang w:bidi="ar-SA"/>
        </w:rPr>
        <w:t xml:space="preserve"> </w:t>
      </w:r>
      <w:r w:rsidRPr="002B538B">
        <w:rPr>
          <w:rFonts w:ascii="BZar" w:cs="B Mitra" w:hint="cs"/>
          <w:sz w:val="24"/>
          <w:szCs w:val="24"/>
          <w:rtl/>
          <w:lang w:bidi="ar-SA"/>
        </w:rPr>
        <w:t>از</w:t>
      </w:r>
      <w:r w:rsidRPr="002B538B">
        <w:rPr>
          <w:rFonts w:ascii="BZar" w:cs="B Mitra" w:hint="cs"/>
          <w:sz w:val="24"/>
          <w:szCs w:val="24"/>
          <w:lang w:bidi="ar-SA"/>
        </w:rPr>
        <w:t xml:space="preserve"> </w:t>
      </w:r>
      <w:r w:rsidRPr="002B538B">
        <w:rPr>
          <w:rFonts w:ascii="BZar" w:cs="B Mitra" w:hint="cs"/>
          <w:sz w:val="24"/>
          <w:szCs w:val="24"/>
          <w:rtl/>
          <w:lang w:bidi="ar-SA"/>
        </w:rPr>
        <w:t>نظر</w:t>
      </w:r>
      <w:r w:rsidRPr="002B538B">
        <w:rPr>
          <w:rFonts w:ascii="BZar" w:cs="B Mitra" w:hint="cs"/>
          <w:sz w:val="24"/>
          <w:szCs w:val="24"/>
          <w:lang w:bidi="ar-SA"/>
        </w:rPr>
        <w:t xml:space="preserve"> </w:t>
      </w:r>
      <w:r w:rsidRPr="002B538B">
        <w:rPr>
          <w:rFonts w:ascii="BZar" w:cs="B Mitra" w:hint="cs"/>
          <w:sz w:val="24"/>
          <w:szCs w:val="24"/>
          <w:rtl/>
          <w:lang w:bidi="ar-SA"/>
        </w:rPr>
        <w:t>اختلالات</w:t>
      </w:r>
      <w:r w:rsidRPr="002B538B">
        <w:rPr>
          <w:rFonts w:ascii="BZar" w:cs="B Mitra" w:hint="cs"/>
          <w:sz w:val="24"/>
          <w:szCs w:val="24"/>
          <w:lang w:bidi="ar-SA"/>
        </w:rPr>
        <w:t xml:space="preserve"> </w:t>
      </w:r>
      <w:r w:rsidRPr="002B538B">
        <w:rPr>
          <w:rFonts w:ascii="BZar" w:cs="B Mitra" w:hint="cs"/>
          <w:sz w:val="24"/>
          <w:szCs w:val="24"/>
          <w:rtl/>
          <w:lang w:bidi="ar-SA"/>
        </w:rPr>
        <w:t>فشارخون،</w:t>
      </w:r>
      <w:r w:rsidRPr="002B538B">
        <w:rPr>
          <w:rFonts w:ascii="BZar" w:cs="B Mitra" w:hint="cs"/>
          <w:sz w:val="24"/>
          <w:szCs w:val="24"/>
          <w:lang w:bidi="ar-SA"/>
        </w:rPr>
        <w:t xml:space="preserve"> </w:t>
      </w:r>
      <w:r w:rsidRPr="002B538B">
        <w:rPr>
          <w:rFonts w:ascii="BZar" w:cs="B Mitra" w:hint="cs"/>
          <w:sz w:val="24"/>
          <w:szCs w:val="24"/>
          <w:rtl/>
          <w:lang w:bidi="ar-SA"/>
        </w:rPr>
        <w:t>اختلالات</w:t>
      </w:r>
      <w:r w:rsidRPr="002B538B">
        <w:rPr>
          <w:rFonts w:ascii="BZar" w:cs="B Mitra" w:hint="cs"/>
          <w:sz w:val="24"/>
          <w:szCs w:val="24"/>
          <w:lang w:bidi="ar-SA"/>
        </w:rPr>
        <w:t xml:space="preserve"> </w:t>
      </w:r>
      <w:r w:rsidRPr="002B538B">
        <w:rPr>
          <w:rFonts w:ascii="BZar" w:cs="B Mitra" w:hint="cs"/>
          <w:sz w:val="24"/>
          <w:szCs w:val="24"/>
          <w:rtl/>
          <w:lang w:bidi="ar-SA"/>
        </w:rPr>
        <w:t>تغذیه</w:t>
      </w:r>
      <w:r w:rsidRPr="002B538B">
        <w:rPr>
          <w:rFonts w:ascii="BZar" w:cs="B Mitra" w:hint="cs"/>
          <w:sz w:val="6"/>
          <w:szCs w:val="6"/>
          <w:lang w:bidi="ar-SA"/>
        </w:rPr>
        <w:t xml:space="preserve"> </w:t>
      </w:r>
      <w:r w:rsidRPr="002B538B">
        <w:rPr>
          <w:rFonts w:ascii="BZar" w:cs="B Mitra" w:hint="cs"/>
          <w:sz w:val="24"/>
          <w:szCs w:val="24"/>
          <w:rtl/>
          <w:lang w:bidi="ar-SA"/>
        </w:rPr>
        <w:t>،اختلالات چربی خون، دیابت،</w:t>
      </w:r>
      <w:r w:rsidRPr="002B538B">
        <w:rPr>
          <w:rFonts w:ascii="BZar" w:cs="B Mitra" w:hint="cs"/>
          <w:sz w:val="24"/>
          <w:szCs w:val="24"/>
          <w:lang w:bidi="ar-SA"/>
        </w:rPr>
        <w:t xml:space="preserve"> </w:t>
      </w:r>
      <w:r w:rsidRPr="002B538B">
        <w:rPr>
          <w:rFonts w:ascii="BZar" w:cs="B Mitra" w:hint="cs"/>
          <w:sz w:val="24"/>
          <w:szCs w:val="24"/>
          <w:rtl/>
          <w:lang w:bidi="ar-SA"/>
        </w:rPr>
        <w:t xml:space="preserve">سقوط و عدم تعادل و </w:t>
      </w:r>
      <w:r w:rsidRPr="002B538B">
        <w:rPr>
          <w:rFonts w:ascii="BZar" w:cs="B Mitra" w:hint="cs"/>
          <w:sz w:val="24"/>
          <w:szCs w:val="24"/>
          <w:rtl/>
        </w:rPr>
        <w:t xml:space="preserve">افسردگی </w:t>
      </w:r>
      <w:r w:rsidRPr="002B538B">
        <w:rPr>
          <w:rFonts w:ascii="BZar" w:cs="B Mitra" w:hint="cs"/>
          <w:sz w:val="24"/>
          <w:szCs w:val="24"/>
          <w:rtl/>
          <w:lang w:bidi="ar-SA"/>
        </w:rPr>
        <w:t>است. بنابراین</w:t>
      </w:r>
      <w:r w:rsidRPr="002B538B">
        <w:rPr>
          <w:rFonts w:ascii="BZar" w:cs="B Mitra" w:hint="cs"/>
          <w:sz w:val="24"/>
          <w:szCs w:val="24"/>
          <w:lang w:bidi="ar-SA"/>
        </w:rPr>
        <w:t xml:space="preserve"> </w:t>
      </w:r>
      <w:r w:rsidRPr="002B538B">
        <w:rPr>
          <w:rFonts w:ascii="BZar" w:cs="B Mitra" w:hint="cs"/>
          <w:sz w:val="24"/>
          <w:szCs w:val="24"/>
          <w:rtl/>
          <w:lang w:bidi="ar-SA"/>
        </w:rPr>
        <w:t>شما</w:t>
      </w:r>
      <w:r w:rsidRPr="002B538B">
        <w:rPr>
          <w:rFonts w:ascii="BZar" w:cs="B Mitra" w:hint="cs"/>
          <w:sz w:val="24"/>
          <w:szCs w:val="24"/>
          <w:lang w:bidi="ar-SA"/>
        </w:rPr>
        <w:t xml:space="preserve"> </w:t>
      </w:r>
      <w:r w:rsidRPr="002B538B">
        <w:rPr>
          <w:rFonts w:ascii="BZar" w:cs="B Mitra" w:hint="cs"/>
          <w:sz w:val="24"/>
          <w:szCs w:val="24"/>
          <w:rtl/>
          <w:lang w:bidi="ar-SA"/>
        </w:rPr>
        <w:t>با</w:t>
      </w:r>
      <w:r w:rsidRPr="002B538B">
        <w:rPr>
          <w:rFonts w:ascii="BZar" w:cs="B Mitra" w:hint="cs"/>
          <w:sz w:val="24"/>
          <w:szCs w:val="24"/>
          <w:lang w:bidi="ar-SA"/>
        </w:rPr>
        <w:t xml:space="preserve"> </w:t>
      </w:r>
      <w:r w:rsidRPr="002B538B">
        <w:rPr>
          <w:rFonts w:ascii="BZar" w:cs="B Mitra" w:hint="cs"/>
          <w:sz w:val="24"/>
          <w:szCs w:val="24"/>
          <w:rtl/>
          <w:lang w:bidi="ar-SA"/>
        </w:rPr>
        <w:t>استفاده</w:t>
      </w:r>
      <w:r w:rsidRPr="002B538B">
        <w:rPr>
          <w:rFonts w:ascii="BZar" w:cs="B Mitra" w:hint="cs"/>
          <w:sz w:val="24"/>
          <w:szCs w:val="24"/>
          <w:lang w:bidi="ar-SA"/>
        </w:rPr>
        <w:t xml:space="preserve"> </w:t>
      </w:r>
      <w:r w:rsidRPr="002B538B">
        <w:rPr>
          <w:rFonts w:ascii="BZar" w:cs="B Mitra" w:hint="cs"/>
          <w:sz w:val="24"/>
          <w:szCs w:val="24"/>
          <w:rtl/>
          <w:lang w:bidi="ar-SA"/>
        </w:rPr>
        <w:t>از</w:t>
      </w:r>
      <w:r w:rsidRPr="002B538B">
        <w:rPr>
          <w:rFonts w:ascii="BZar" w:cs="B Mitra" w:hint="cs"/>
          <w:sz w:val="24"/>
          <w:szCs w:val="24"/>
          <w:lang w:bidi="ar-SA"/>
        </w:rPr>
        <w:t xml:space="preserve"> </w:t>
      </w:r>
      <w:r w:rsidRPr="002B538B">
        <w:rPr>
          <w:rFonts w:ascii="BZar" w:cs="B Mitra" w:hint="cs"/>
          <w:sz w:val="24"/>
          <w:szCs w:val="24"/>
          <w:rtl/>
          <w:lang w:bidi="ar-SA"/>
        </w:rPr>
        <w:t>این</w:t>
      </w:r>
      <w:r w:rsidRPr="002B538B">
        <w:rPr>
          <w:rFonts w:ascii="BZar" w:cs="B Mitra" w:hint="cs"/>
          <w:sz w:val="24"/>
          <w:szCs w:val="24"/>
          <w:lang w:bidi="ar-SA"/>
        </w:rPr>
        <w:t xml:space="preserve"> </w:t>
      </w:r>
      <w:r w:rsidRPr="002B538B">
        <w:rPr>
          <w:rFonts w:ascii="BZar" w:cs="B Mitra" w:hint="cs"/>
          <w:sz w:val="24"/>
          <w:szCs w:val="24"/>
          <w:rtl/>
          <w:lang w:bidi="ar-SA"/>
        </w:rPr>
        <w:t>مجموعه</w:t>
      </w:r>
      <w:r w:rsidRPr="002B538B">
        <w:rPr>
          <w:rFonts w:ascii="BZar" w:cs="B Mitra" w:hint="cs"/>
          <w:sz w:val="24"/>
          <w:szCs w:val="24"/>
          <w:lang w:bidi="ar-SA"/>
        </w:rPr>
        <w:t xml:space="preserve"> </w:t>
      </w:r>
      <w:r w:rsidRPr="002B538B">
        <w:rPr>
          <w:rFonts w:ascii="BZar" w:cs="B Mitra" w:hint="cs"/>
          <w:sz w:val="24"/>
          <w:szCs w:val="24"/>
          <w:rtl/>
          <w:lang w:bidi="ar-SA"/>
        </w:rPr>
        <w:t>آموزشی،</w:t>
      </w:r>
      <w:r w:rsidRPr="002B538B">
        <w:rPr>
          <w:rFonts w:ascii="BZar" w:cs="B Mitra" w:hint="cs"/>
          <w:sz w:val="24"/>
          <w:szCs w:val="24"/>
          <w:lang w:bidi="ar-SA"/>
        </w:rPr>
        <w:t xml:space="preserve"> </w:t>
      </w:r>
      <w:r w:rsidRPr="002B538B">
        <w:rPr>
          <w:rFonts w:ascii="BZar" w:cs="B Mitra" w:hint="cs"/>
          <w:sz w:val="24"/>
          <w:szCs w:val="24"/>
          <w:rtl/>
          <w:lang w:bidi="ar-SA"/>
        </w:rPr>
        <w:t>مهارت</w:t>
      </w:r>
      <w:r w:rsidRPr="002B538B">
        <w:rPr>
          <w:rFonts w:ascii="BZar" w:cs="B Mitra" w:hint="cs"/>
          <w:sz w:val="6"/>
          <w:szCs w:val="6"/>
          <w:lang w:bidi="ar-SA"/>
        </w:rPr>
        <w:t xml:space="preserve"> </w:t>
      </w:r>
      <w:r w:rsidRPr="002B538B">
        <w:rPr>
          <w:rFonts w:ascii="BZar" w:cs="B Mitra" w:hint="cs"/>
          <w:sz w:val="24"/>
          <w:szCs w:val="24"/>
          <w:rtl/>
          <w:lang w:bidi="ar-SA"/>
        </w:rPr>
        <w:t>هاي</w:t>
      </w:r>
      <w:r w:rsidRPr="002B538B">
        <w:rPr>
          <w:rFonts w:ascii="BZar" w:cs="B Mitra" w:hint="cs"/>
          <w:sz w:val="24"/>
          <w:szCs w:val="24"/>
          <w:lang w:bidi="ar-SA"/>
        </w:rPr>
        <w:t xml:space="preserve"> </w:t>
      </w:r>
      <w:r w:rsidRPr="002B538B">
        <w:rPr>
          <w:rFonts w:ascii="BZar" w:cs="B Mitra" w:hint="cs"/>
          <w:sz w:val="24"/>
          <w:szCs w:val="24"/>
          <w:rtl/>
          <w:lang w:bidi="ar-SA"/>
        </w:rPr>
        <w:t>لازم</w:t>
      </w:r>
      <w:r w:rsidRPr="002B538B">
        <w:rPr>
          <w:rFonts w:ascii="BZar" w:cs="B Mitra" w:hint="cs"/>
          <w:sz w:val="24"/>
          <w:szCs w:val="24"/>
          <w:lang w:bidi="ar-SA"/>
        </w:rPr>
        <w:t xml:space="preserve"> </w:t>
      </w:r>
      <w:r w:rsidRPr="002B538B">
        <w:rPr>
          <w:rFonts w:ascii="BZar" w:cs="B Mitra" w:hint="cs"/>
          <w:sz w:val="24"/>
          <w:szCs w:val="24"/>
          <w:rtl/>
          <w:lang w:bidi="ar-SA"/>
        </w:rPr>
        <w:t>در</w:t>
      </w:r>
      <w:r w:rsidRPr="002B538B">
        <w:rPr>
          <w:rFonts w:ascii="BZar" w:cs="B Mitra" w:hint="cs"/>
          <w:sz w:val="24"/>
          <w:szCs w:val="24"/>
          <w:lang w:bidi="ar-SA"/>
        </w:rPr>
        <w:t xml:space="preserve"> </w:t>
      </w:r>
      <w:r w:rsidRPr="002B538B">
        <w:rPr>
          <w:rFonts w:ascii="BZar" w:cs="B Mitra" w:hint="cs"/>
          <w:sz w:val="24"/>
          <w:szCs w:val="24"/>
          <w:rtl/>
          <w:lang w:bidi="ar-SA"/>
        </w:rPr>
        <w:t>زمینه</w:t>
      </w:r>
      <w:r w:rsidRPr="002B538B">
        <w:rPr>
          <w:rFonts w:ascii="BZar" w:cs="B Mitra" w:hint="cs"/>
          <w:sz w:val="24"/>
          <w:szCs w:val="24"/>
          <w:lang w:bidi="ar-SA"/>
        </w:rPr>
        <w:t xml:space="preserve"> </w:t>
      </w:r>
      <w:r w:rsidRPr="002B538B">
        <w:rPr>
          <w:rFonts w:ascii="BZar" w:cs="B Mitra" w:hint="cs"/>
          <w:sz w:val="24"/>
          <w:szCs w:val="24"/>
          <w:rtl/>
          <w:lang w:bidi="ar-SA"/>
        </w:rPr>
        <w:t>نحوه</w:t>
      </w:r>
      <w:r w:rsidRPr="002B538B">
        <w:rPr>
          <w:rFonts w:ascii="BZar" w:cs="B Mitra" w:hint="cs"/>
          <w:sz w:val="24"/>
          <w:szCs w:val="24"/>
          <w:lang w:bidi="ar-SA"/>
        </w:rPr>
        <w:t xml:space="preserve"> </w:t>
      </w:r>
      <w:r w:rsidRPr="002B538B">
        <w:rPr>
          <w:rFonts w:ascii="BZar" w:cs="B Mitra" w:hint="cs"/>
          <w:sz w:val="24"/>
          <w:szCs w:val="24"/>
          <w:rtl/>
          <w:lang w:bidi="ar-SA"/>
        </w:rPr>
        <w:t>ارزیابی سالمند،</w:t>
      </w:r>
      <w:r w:rsidRPr="002B538B">
        <w:rPr>
          <w:rFonts w:ascii="BZar" w:cs="B Mitra" w:hint="cs"/>
          <w:sz w:val="24"/>
          <w:szCs w:val="24"/>
          <w:lang w:bidi="ar-SA"/>
        </w:rPr>
        <w:t xml:space="preserve"> </w:t>
      </w:r>
      <w:r w:rsidRPr="002B538B">
        <w:rPr>
          <w:rFonts w:ascii="BZar" w:cs="B Mitra" w:hint="cs"/>
          <w:sz w:val="24"/>
          <w:szCs w:val="24"/>
          <w:rtl/>
          <w:lang w:bidi="ar-SA"/>
        </w:rPr>
        <w:t>انتخاب</w:t>
      </w:r>
      <w:r w:rsidRPr="002B538B">
        <w:rPr>
          <w:rFonts w:ascii="BZar" w:cs="B Mitra" w:hint="cs"/>
          <w:sz w:val="24"/>
          <w:szCs w:val="24"/>
          <w:lang w:bidi="ar-SA"/>
        </w:rPr>
        <w:t xml:space="preserve"> </w:t>
      </w:r>
      <w:r w:rsidRPr="002B538B">
        <w:rPr>
          <w:rFonts w:ascii="BZar" w:cs="B Mitra" w:hint="cs"/>
          <w:sz w:val="24"/>
          <w:szCs w:val="24"/>
          <w:rtl/>
          <w:lang w:bidi="ar-SA"/>
        </w:rPr>
        <w:t>یک و</w:t>
      </w:r>
      <w:r w:rsidRPr="002B538B">
        <w:rPr>
          <w:rFonts w:ascii="BZar" w:cs="B Mitra" w:hint="cs"/>
          <w:sz w:val="24"/>
          <w:szCs w:val="24"/>
          <w:lang w:bidi="ar-SA"/>
        </w:rPr>
        <w:t xml:space="preserve"> </w:t>
      </w:r>
      <w:r w:rsidRPr="002B538B">
        <w:rPr>
          <w:rFonts w:ascii="BZar" w:cs="B Mitra" w:hint="cs"/>
          <w:sz w:val="24"/>
          <w:szCs w:val="24"/>
          <w:rtl/>
          <w:lang w:bidi="ar-SA"/>
        </w:rPr>
        <w:t>یا</w:t>
      </w:r>
      <w:r w:rsidRPr="002B538B">
        <w:rPr>
          <w:rFonts w:ascii="BZar" w:cs="B Mitra" w:hint="cs"/>
          <w:sz w:val="24"/>
          <w:szCs w:val="24"/>
          <w:lang w:bidi="ar-SA"/>
        </w:rPr>
        <w:t xml:space="preserve"> </w:t>
      </w:r>
      <w:r w:rsidRPr="002B538B">
        <w:rPr>
          <w:rFonts w:ascii="BZar" w:cs="B Mitra" w:hint="cs"/>
          <w:sz w:val="24"/>
          <w:szCs w:val="24"/>
          <w:rtl/>
          <w:lang w:bidi="ar-SA"/>
        </w:rPr>
        <w:t>چند</w:t>
      </w:r>
      <w:r w:rsidRPr="002B538B">
        <w:rPr>
          <w:rFonts w:ascii="BZar" w:cs="B Mitra" w:hint="cs"/>
          <w:sz w:val="24"/>
          <w:szCs w:val="24"/>
          <w:lang w:bidi="ar-SA"/>
        </w:rPr>
        <w:t xml:space="preserve"> </w:t>
      </w:r>
      <w:r w:rsidRPr="002B538B">
        <w:rPr>
          <w:rFonts w:ascii="BZar" w:cs="B Mitra" w:hint="cs"/>
          <w:sz w:val="24"/>
          <w:szCs w:val="24"/>
          <w:rtl/>
          <w:lang w:bidi="ar-SA"/>
        </w:rPr>
        <w:t>توصیه</w:t>
      </w:r>
      <w:r w:rsidRPr="002B538B">
        <w:rPr>
          <w:rFonts w:ascii="BZar" w:cs="B Mitra" w:hint="cs"/>
          <w:sz w:val="24"/>
          <w:szCs w:val="24"/>
          <w:lang w:bidi="ar-SA"/>
        </w:rPr>
        <w:t xml:space="preserve"> </w:t>
      </w:r>
      <w:r w:rsidRPr="002B538B">
        <w:rPr>
          <w:rFonts w:ascii="BZar" w:cs="B Mitra" w:hint="cs"/>
          <w:sz w:val="24"/>
          <w:szCs w:val="24"/>
          <w:rtl/>
          <w:lang w:bidi="ar-SA"/>
        </w:rPr>
        <w:t>مناسب،</w:t>
      </w:r>
      <w:r w:rsidRPr="002B538B">
        <w:rPr>
          <w:rFonts w:ascii="BZar" w:cs="B Mitra" w:hint="cs"/>
          <w:sz w:val="24"/>
          <w:szCs w:val="24"/>
          <w:lang w:bidi="ar-SA"/>
        </w:rPr>
        <w:t xml:space="preserve"> </w:t>
      </w:r>
      <w:r w:rsidRPr="002B538B">
        <w:rPr>
          <w:rFonts w:ascii="BZar" w:cs="B Mitra" w:hint="cs"/>
          <w:sz w:val="24"/>
          <w:szCs w:val="24"/>
          <w:rtl/>
          <w:lang w:bidi="ar-SA"/>
        </w:rPr>
        <w:t>مداخلات آموزشی</w:t>
      </w:r>
      <w:r w:rsidRPr="002B538B">
        <w:rPr>
          <w:rFonts w:ascii="BZar" w:cs="B Mitra" w:hint="cs"/>
          <w:sz w:val="24"/>
          <w:szCs w:val="24"/>
          <w:lang w:bidi="ar-SA"/>
        </w:rPr>
        <w:t xml:space="preserve"> </w:t>
      </w:r>
      <w:r w:rsidRPr="002B538B">
        <w:rPr>
          <w:rFonts w:ascii="BZar" w:cs="B Mitra" w:hint="cs"/>
          <w:sz w:val="24"/>
          <w:szCs w:val="24"/>
          <w:rtl/>
          <w:lang w:bidi="ar-SA"/>
        </w:rPr>
        <w:t>مرتبط</w:t>
      </w:r>
      <w:r w:rsidRPr="002B538B">
        <w:rPr>
          <w:rFonts w:ascii="BZar" w:cs="B Mitra" w:hint="cs"/>
          <w:sz w:val="24"/>
          <w:szCs w:val="24"/>
          <w:lang w:bidi="ar-SA"/>
        </w:rPr>
        <w:t xml:space="preserve"> </w:t>
      </w:r>
      <w:r w:rsidRPr="002B538B">
        <w:rPr>
          <w:rFonts w:ascii="BZar" w:cs="B Mitra" w:hint="cs"/>
          <w:sz w:val="24"/>
          <w:szCs w:val="24"/>
          <w:rtl/>
          <w:lang w:bidi="ar-SA"/>
        </w:rPr>
        <w:t>و</w:t>
      </w:r>
      <w:r w:rsidRPr="002B538B">
        <w:rPr>
          <w:rFonts w:ascii="BZar" w:cs="B Mitra" w:hint="cs"/>
          <w:sz w:val="24"/>
          <w:szCs w:val="24"/>
          <w:lang w:bidi="ar-SA"/>
        </w:rPr>
        <w:t xml:space="preserve"> </w:t>
      </w:r>
      <w:r w:rsidRPr="002B538B">
        <w:rPr>
          <w:rFonts w:ascii="BZar" w:cs="B Mitra" w:hint="cs"/>
          <w:sz w:val="24"/>
          <w:szCs w:val="24"/>
          <w:rtl/>
          <w:lang w:bidi="ar-SA"/>
        </w:rPr>
        <w:t>مراقبت هاي غیر</w:t>
      </w:r>
      <w:r w:rsidRPr="002B538B">
        <w:rPr>
          <w:rFonts w:ascii="BZar" w:cs="B Mitra" w:hint="cs"/>
          <w:sz w:val="24"/>
          <w:szCs w:val="24"/>
          <w:lang w:bidi="ar-SA"/>
        </w:rPr>
        <w:t xml:space="preserve"> </w:t>
      </w:r>
      <w:r w:rsidRPr="002B538B">
        <w:rPr>
          <w:rFonts w:ascii="BZar" w:cs="B Mitra" w:hint="cs"/>
          <w:sz w:val="24"/>
          <w:szCs w:val="24"/>
          <w:rtl/>
          <w:lang w:bidi="ar-SA"/>
        </w:rPr>
        <w:t>درمانی</w:t>
      </w:r>
      <w:r w:rsidRPr="002B538B">
        <w:rPr>
          <w:rFonts w:ascii="BZar" w:cs="B Mitra" w:hint="cs"/>
          <w:sz w:val="24"/>
          <w:szCs w:val="24"/>
          <w:lang w:bidi="ar-SA"/>
        </w:rPr>
        <w:t xml:space="preserve"> </w:t>
      </w:r>
      <w:r w:rsidRPr="002B538B">
        <w:rPr>
          <w:rFonts w:ascii="BZar" w:cs="B Mitra" w:hint="cs"/>
          <w:sz w:val="24"/>
          <w:szCs w:val="24"/>
          <w:rtl/>
          <w:lang w:bidi="ar-SA"/>
        </w:rPr>
        <w:t>لازم</w:t>
      </w:r>
      <w:r w:rsidRPr="002B538B">
        <w:rPr>
          <w:rFonts w:ascii="BZar" w:cs="B Mitra" w:hint="cs"/>
          <w:sz w:val="24"/>
          <w:szCs w:val="24"/>
          <w:lang w:bidi="ar-SA"/>
        </w:rPr>
        <w:t xml:space="preserve"> </w:t>
      </w:r>
      <w:r w:rsidRPr="002B538B">
        <w:rPr>
          <w:rFonts w:ascii="BZar" w:cs="B Mitra" w:hint="cs"/>
          <w:sz w:val="24"/>
          <w:szCs w:val="24"/>
          <w:rtl/>
          <w:lang w:bidi="ar-SA"/>
        </w:rPr>
        <w:t>را</w:t>
      </w:r>
      <w:r w:rsidRPr="002B538B">
        <w:rPr>
          <w:rFonts w:ascii="BZar" w:cs="B Mitra" w:hint="cs"/>
          <w:sz w:val="24"/>
          <w:szCs w:val="24"/>
          <w:lang w:bidi="ar-SA"/>
        </w:rPr>
        <w:t xml:space="preserve"> </w:t>
      </w:r>
      <w:r w:rsidRPr="002B538B">
        <w:rPr>
          <w:rFonts w:ascii="BZar" w:cs="B Mitra" w:hint="cs"/>
          <w:sz w:val="24"/>
          <w:szCs w:val="24"/>
          <w:rtl/>
          <w:lang w:bidi="ar-SA"/>
        </w:rPr>
        <w:t>کسب</w:t>
      </w:r>
      <w:r w:rsidRPr="002B538B">
        <w:rPr>
          <w:rFonts w:ascii="BZar" w:cs="B Mitra" w:hint="cs"/>
          <w:sz w:val="24"/>
          <w:szCs w:val="24"/>
          <w:lang w:bidi="ar-SA"/>
        </w:rPr>
        <w:t xml:space="preserve"> </w:t>
      </w:r>
      <w:r w:rsidRPr="002B538B">
        <w:rPr>
          <w:rFonts w:ascii="BZar" w:cs="B Mitra" w:hint="cs"/>
          <w:sz w:val="24"/>
          <w:szCs w:val="24"/>
          <w:rtl/>
          <w:lang w:bidi="ar-SA"/>
        </w:rPr>
        <w:t>خواهید</w:t>
      </w:r>
      <w:r w:rsidRPr="002B538B">
        <w:rPr>
          <w:rFonts w:ascii="BZar" w:cs="B Mitra" w:hint="cs"/>
          <w:sz w:val="24"/>
          <w:szCs w:val="24"/>
          <w:lang w:bidi="ar-SA"/>
        </w:rPr>
        <w:t xml:space="preserve"> </w:t>
      </w:r>
      <w:r w:rsidRPr="002B538B">
        <w:rPr>
          <w:rFonts w:ascii="BZar" w:cs="B Mitra" w:hint="cs"/>
          <w:sz w:val="24"/>
          <w:szCs w:val="24"/>
          <w:rtl/>
          <w:lang w:bidi="ar-SA"/>
        </w:rPr>
        <w:t>کرد</w:t>
      </w:r>
      <w:r w:rsidRPr="002B538B">
        <w:rPr>
          <w:rFonts w:ascii="B Zar" w:cs="B Mitra" w:hint="cs"/>
          <w:sz w:val="24"/>
          <w:szCs w:val="24"/>
          <w:lang w:bidi="ar-SA"/>
        </w:rPr>
        <w:t>.</w:t>
      </w:r>
    </w:p>
    <w:p w:rsidR="002B538B" w:rsidRPr="002B538B" w:rsidRDefault="002B538B" w:rsidP="002B538B">
      <w:pPr>
        <w:pBdr>
          <w:top w:val="single" w:sz="4" w:space="1" w:color="auto"/>
        </w:pBdr>
        <w:autoSpaceDE w:val="0"/>
        <w:autoSpaceDN w:val="0"/>
        <w:adjustRightInd w:val="0"/>
        <w:spacing w:after="0" w:line="240" w:lineRule="auto"/>
        <w:jc w:val="both"/>
        <w:rPr>
          <w:rFonts w:ascii="B Zar" w:cs="B Mitra"/>
          <w:i/>
          <w:iCs/>
          <w:rtl/>
          <w:lang w:bidi="ar-SA"/>
        </w:rPr>
      </w:pPr>
      <w:r w:rsidRPr="002B538B">
        <w:rPr>
          <w:rFonts w:cs="B Mitra" w:hint="cs"/>
          <w:b/>
          <w:bCs/>
          <w:i/>
          <w:iCs/>
          <w:vertAlign w:val="superscript"/>
          <w:rtl/>
          <w:lang w:bidi="ar-SA"/>
        </w:rPr>
        <w:t>1</w:t>
      </w:r>
      <w:r w:rsidRPr="002B538B">
        <w:rPr>
          <w:rFonts w:cs="B Mitra" w:hint="cs"/>
          <w:i/>
          <w:iCs/>
          <w:rtl/>
          <w:lang w:bidi="ar-SA"/>
        </w:rPr>
        <w:t xml:space="preserve">* </w:t>
      </w:r>
      <w:r w:rsidRPr="002B538B">
        <w:rPr>
          <w:rFonts w:ascii="B Zar" w:cs="B Mitra" w:hint="cs"/>
          <w:i/>
          <w:iCs/>
          <w:rtl/>
          <w:lang w:bidi="ar-SA"/>
        </w:rPr>
        <w:t>طبقه بندی مشکل فوری فقط در مبحث فشارخون بالا</w:t>
      </w:r>
      <w:r w:rsidRPr="002B538B">
        <w:rPr>
          <w:rFonts w:ascii="Times New Roman" w:hAnsi="Times New Roman" w:cs="Times New Roman"/>
          <w:i/>
          <w:iCs/>
          <w:rtl/>
        </w:rPr>
        <w:t>ی غیر پزشک و افسردگی پزشک</w:t>
      </w:r>
      <w:r w:rsidRPr="002B538B">
        <w:rPr>
          <w:rFonts w:ascii="B Zar" w:cs="B Mitra" w:hint="cs"/>
          <w:i/>
          <w:iCs/>
          <w:rtl/>
          <w:lang w:bidi="ar-SA"/>
        </w:rPr>
        <w:t xml:space="preserve"> وجود دارد.</w:t>
      </w:r>
    </w:p>
    <w:p w:rsidR="002B538B" w:rsidRPr="002B538B" w:rsidRDefault="002B538B" w:rsidP="002B538B">
      <w:pPr>
        <w:pBdr>
          <w:top w:val="single" w:sz="4" w:space="1" w:color="auto"/>
        </w:pBdr>
        <w:autoSpaceDE w:val="0"/>
        <w:autoSpaceDN w:val="0"/>
        <w:adjustRightInd w:val="0"/>
        <w:spacing w:after="0" w:line="240" w:lineRule="auto"/>
        <w:jc w:val="both"/>
        <w:rPr>
          <w:rFonts w:ascii="B Zar" w:cs="B Mitra"/>
          <w:i/>
          <w:iCs/>
          <w:rtl/>
          <w:lang w:bidi="ar-SA"/>
        </w:rPr>
      </w:pPr>
      <w:r w:rsidRPr="002B538B">
        <w:rPr>
          <w:rFonts w:cs="B Mitra" w:hint="cs"/>
          <w:b/>
          <w:bCs/>
          <w:i/>
          <w:iCs/>
          <w:vertAlign w:val="superscript"/>
          <w:rtl/>
          <w:lang w:bidi="ar-SA"/>
        </w:rPr>
        <w:t>2</w:t>
      </w:r>
      <w:r w:rsidRPr="002B538B">
        <w:rPr>
          <w:rFonts w:cs="B Mitra" w:hint="cs"/>
          <w:i/>
          <w:iCs/>
          <w:rtl/>
          <w:lang w:bidi="ar-SA"/>
        </w:rPr>
        <w:t>*</w:t>
      </w:r>
      <w:r w:rsidRPr="002B538B">
        <w:rPr>
          <w:rFonts w:cs="B Mitra" w:hint="cs"/>
          <w:i/>
          <w:iCs/>
          <w:lang w:bidi="ar-SA"/>
        </w:rPr>
        <w:t xml:space="preserve"> </w:t>
      </w:r>
      <w:r w:rsidRPr="002B538B">
        <w:rPr>
          <w:rFonts w:ascii="B Zar" w:cs="B Mitra" w:hint="cs"/>
          <w:i/>
          <w:iCs/>
          <w:rtl/>
          <w:lang w:bidi="ar-SA"/>
        </w:rPr>
        <w:t xml:space="preserve">کلمه </w:t>
      </w:r>
      <w:r w:rsidRPr="002B538B">
        <w:rPr>
          <w:rFonts w:ascii="B Zar" w:cs="Times New Roman"/>
          <w:i/>
          <w:iCs/>
          <w:rtl/>
          <w:lang w:bidi="ar-SA"/>
        </w:rPr>
        <w:t>"</w:t>
      </w:r>
      <w:r w:rsidRPr="002B538B">
        <w:rPr>
          <w:rFonts w:ascii="B Zar" w:cs="B Mitra" w:hint="cs"/>
          <w:i/>
          <w:iCs/>
          <w:rtl/>
          <w:lang w:bidi="ar-SA"/>
        </w:rPr>
        <w:t xml:space="preserve">در معرض مشکل" به این مفهوم نیست که الزاماً سالمند در معرض وضعیت بدتر است، بلکه عدم درمان مناسب و به موقع می تواند سالمند را به یک فرد آسیب پذیرتر تبدیل کند. </w:t>
      </w:r>
    </w:p>
    <w:p w:rsidR="002B538B" w:rsidRPr="002B538B" w:rsidRDefault="002B538B" w:rsidP="002B538B">
      <w:pPr>
        <w:pBdr>
          <w:top w:val="single" w:sz="4" w:space="1" w:color="auto"/>
        </w:pBdr>
        <w:autoSpaceDE w:val="0"/>
        <w:autoSpaceDN w:val="0"/>
        <w:adjustRightInd w:val="0"/>
        <w:spacing w:after="0" w:line="240" w:lineRule="auto"/>
        <w:jc w:val="both"/>
        <w:rPr>
          <w:i/>
          <w:iCs/>
          <w:vanish/>
          <w:rtl/>
          <w:lang w:bidi="ar-SA"/>
        </w:rPr>
      </w:pPr>
      <w:r w:rsidRPr="002B538B">
        <w:rPr>
          <w:rFonts w:cs="B Mitra" w:hint="cs"/>
          <w:b/>
          <w:bCs/>
          <w:i/>
          <w:iCs/>
          <w:vertAlign w:val="superscript"/>
          <w:rtl/>
          <w:lang w:bidi="ar-SA"/>
        </w:rPr>
        <w:t>3</w:t>
      </w:r>
      <w:r w:rsidRPr="002B538B">
        <w:rPr>
          <w:rFonts w:cs="B Mitra" w:hint="cs"/>
          <w:i/>
          <w:iCs/>
          <w:rtl/>
          <w:lang w:bidi="ar-SA"/>
        </w:rPr>
        <w:t>*</w:t>
      </w:r>
      <w:r w:rsidRPr="002B538B">
        <w:rPr>
          <w:rFonts w:cs="B Mitra"/>
          <w:i/>
          <w:iCs/>
          <w:lang w:bidi="ar-SA"/>
        </w:rPr>
        <w:t xml:space="preserve">US preventative service task force </w:t>
      </w:r>
    </w:p>
    <w:p w:rsidR="00466369" w:rsidRDefault="00466369" w:rsidP="002B538B"/>
    <w:p w:rsidR="00466369" w:rsidRPr="00466369" w:rsidRDefault="00466369" w:rsidP="00466369"/>
    <w:p w:rsidR="00466369" w:rsidRDefault="00466369" w:rsidP="00466369"/>
    <w:tbl>
      <w:tblPr>
        <w:tblpPr w:leftFromText="180" w:rightFromText="180" w:vertAnchor="text" w:horzAnchor="margin" w:tblpY="283"/>
        <w:tblW w:w="28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4"/>
        <w:gridCol w:w="943"/>
        <w:gridCol w:w="2430"/>
      </w:tblGrid>
      <w:tr w:rsidR="00466369" w:rsidRPr="00466369" w:rsidTr="00C540CD">
        <w:trPr>
          <w:cantSplit/>
          <w:trHeight w:val="347"/>
        </w:trPr>
        <w:tc>
          <w:tcPr>
            <w:tcW w:w="3018" w:type="pct"/>
            <w:tcBorders>
              <w:top w:val="single" w:sz="4" w:space="0" w:color="auto"/>
              <w:left w:val="single" w:sz="4" w:space="0" w:color="auto"/>
              <w:right w:val="single" w:sz="4" w:space="0" w:color="auto"/>
            </w:tcBorders>
            <w:shd w:val="clear" w:color="auto" w:fill="auto"/>
          </w:tcPr>
          <w:p w:rsidR="00466369" w:rsidRPr="00466369" w:rsidRDefault="00466369" w:rsidP="00466369">
            <w:pPr>
              <w:spacing w:after="0" w:line="240" w:lineRule="auto"/>
              <w:rPr>
                <w:rFonts w:cs="B Mitra"/>
                <w:b/>
                <w:bCs/>
                <w:sz w:val="28"/>
                <w:szCs w:val="28"/>
                <w:rtl/>
              </w:rPr>
            </w:pPr>
            <w:r w:rsidRPr="00466369">
              <w:rPr>
                <w:rFonts w:cs="B Mitra" w:hint="cs"/>
                <w:b/>
                <w:bCs/>
                <w:sz w:val="28"/>
                <w:szCs w:val="28"/>
                <w:rtl/>
              </w:rPr>
              <w:t xml:space="preserve">  اقدامات: توصیه ها، اقدامات درمانی، ارجاع، پیگیری</w:t>
            </w:r>
          </w:p>
        </w:tc>
        <w:tc>
          <w:tcPr>
            <w:tcW w:w="554" w:type="pct"/>
            <w:tcBorders>
              <w:top w:val="single" w:sz="4" w:space="0" w:color="auto"/>
              <w:left w:val="single" w:sz="4" w:space="0" w:color="auto"/>
              <w:right w:val="single" w:sz="4" w:space="0" w:color="auto"/>
            </w:tcBorders>
            <w:shd w:val="clear" w:color="auto" w:fill="auto"/>
            <w:vAlign w:val="center"/>
          </w:tcPr>
          <w:p w:rsidR="00466369" w:rsidRPr="00466369" w:rsidRDefault="00466369" w:rsidP="00466369">
            <w:pPr>
              <w:spacing w:after="0" w:line="216" w:lineRule="auto"/>
              <w:rPr>
                <w:rFonts w:cs="B Mitra"/>
                <w:sz w:val="28"/>
                <w:szCs w:val="28"/>
                <w:rtl/>
                <w:lang w:val="en-IE"/>
              </w:rPr>
            </w:pPr>
            <w:r w:rsidRPr="00466369">
              <w:rPr>
                <w:rFonts w:cs="B Mitra" w:hint="cs"/>
                <w:rtl/>
              </w:rPr>
              <w:t>طبقه بندی</w:t>
            </w:r>
          </w:p>
        </w:tc>
        <w:tc>
          <w:tcPr>
            <w:tcW w:w="1428" w:type="pct"/>
            <w:tcBorders>
              <w:top w:val="single" w:sz="4" w:space="0" w:color="auto"/>
              <w:left w:val="single" w:sz="4" w:space="0" w:color="auto"/>
              <w:right w:val="single" w:sz="4" w:space="0" w:color="auto"/>
            </w:tcBorders>
            <w:shd w:val="clear" w:color="auto" w:fill="auto"/>
          </w:tcPr>
          <w:p w:rsidR="00466369" w:rsidRPr="00466369" w:rsidRDefault="00466369" w:rsidP="00466369">
            <w:pPr>
              <w:keepLines/>
              <w:widowControl w:val="0"/>
              <w:tabs>
                <w:tab w:val="left" w:pos="245"/>
              </w:tabs>
              <w:spacing w:after="0" w:line="240" w:lineRule="auto"/>
              <w:ind w:left="103" w:right="72"/>
              <w:contextualSpacing/>
              <w:jc w:val="both"/>
              <w:rPr>
                <w:rFonts w:cs="B Mitra"/>
                <w:b/>
                <w:bCs/>
                <w:sz w:val="28"/>
                <w:szCs w:val="28"/>
                <w:rtl/>
              </w:rPr>
            </w:pPr>
            <w:r w:rsidRPr="00466369">
              <w:rPr>
                <w:rFonts w:cs="B Mitra" w:hint="cs"/>
                <w:b/>
                <w:bCs/>
                <w:sz w:val="28"/>
                <w:szCs w:val="28"/>
                <w:rtl/>
              </w:rPr>
              <w:t>نتیجه ارزیابی</w:t>
            </w:r>
          </w:p>
        </w:tc>
      </w:tr>
      <w:tr w:rsidR="00466369" w:rsidRPr="00466369" w:rsidTr="001832CD">
        <w:trPr>
          <w:cantSplit/>
          <w:trHeight w:val="1134"/>
        </w:trPr>
        <w:tc>
          <w:tcPr>
            <w:tcW w:w="3018" w:type="pct"/>
            <w:tcBorders>
              <w:top w:val="single" w:sz="4" w:space="0" w:color="auto"/>
              <w:left w:val="single" w:sz="4" w:space="0" w:color="auto"/>
              <w:right w:val="single" w:sz="4" w:space="0" w:color="auto"/>
            </w:tcBorders>
            <w:shd w:val="clear" w:color="auto" w:fill="FF99CC"/>
          </w:tcPr>
          <w:p w:rsidR="00466369" w:rsidRPr="00466369" w:rsidRDefault="00466369" w:rsidP="00AB29C4">
            <w:pPr>
              <w:numPr>
                <w:ilvl w:val="0"/>
                <w:numId w:val="6"/>
              </w:numPr>
              <w:tabs>
                <w:tab w:val="clear" w:pos="564"/>
                <w:tab w:val="num" w:pos="252"/>
              </w:tabs>
              <w:spacing w:after="0" w:line="240" w:lineRule="auto"/>
              <w:ind w:hanging="564"/>
              <w:jc w:val="both"/>
              <w:rPr>
                <w:rFonts w:cs="B Mitra"/>
                <w:sz w:val="24"/>
                <w:szCs w:val="24"/>
              </w:rPr>
            </w:pPr>
            <w:r w:rsidRPr="00466369">
              <w:rPr>
                <w:rFonts w:cs="B Mitra" w:hint="cs"/>
                <w:sz w:val="24"/>
                <w:szCs w:val="24"/>
                <w:rtl/>
              </w:rPr>
              <w:t xml:space="preserve">سالمند را به پزشك متخصص ارجاع غير فوري دهيد و به تیم غیر پزشک پس خوراند دهید سالمند را تا سه هفته بعد پیگیری کنند. </w:t>
            </w:r>
          </w:p>
          <w:p w:rsidR="00466369" w:rsidRPr="00466369" w:rsidRDefault="00466369" w:rsidP="00AB29C4">
            <w:pPr>
              <w:numPr>
                <w:ilvl w:val="0"/>
                <w:numId w:val="6"/>
              </w:numPr>
              <w:tabs>
                <w:tab w:val="num" w:pos="252"/>
              </w:tabs>
              <w:spacing w:after="0" w:line="240" w:lineRule="auto"/>
              <w:ind w:hanging="564"/>
              <w:jc w:val="both"/>
              <w:rPr>
                <w:rFonts w:cs="B Mitra"/>
                <w:sz w:val="24"/>
                <w:szCs w:val="24"/>
              </w:rPr>
            </w:pPr>
            <w:r w:rsidRPr="00466369">
              <w:rPr>
                <w:rFonts w:cs="B Mitra" w:hint="cs"/>
                <w:sz w:val="24"/>
                <w:szCs w:val="24"/>
                <w:rtl/>
              </w:rPr>
              <w:t xml:space="preserve">تا زمان دریافت پس خوراند متخصص، درمان دارویی را طبق جدول صفحه </w:t>
            </w:r>
            <w:r w:rsidRPr="00466369">
              <w:rPr>
                <w:rFonts w:cs="B Mitra" w:hint="cs"/>
                <w:sz w:val="24"/>
                <w:szCs w:val="24"/>
                <w:highlight w:val="magenta"/>
                <w:rtl/>
              </w:rPr>
              <w:t>17</w:t>
            </w:r>
            <w:r w:rsidRPr="00466369">
              <w:rPr>
                <w:rFonts w:cs="B Mitra" w:hint="cs"/>
                <w:sz w:val="24"/>
                <w:szCs w:val="24"/>
                <w:rtl/>
              </w:rPr>
              <w:t xml:space="preserve"> شروع کنید.</w:t>
            </w:r>
          </w:p>
          <w:p w:rsidR="00466369" w:rsidRPr="00466369" w:rsidRDefault="00466369" w:rsidP="00AB29C4">
            <w:pPr>
              <w:numPr>
                <w:ilvl w:val="0"/>
                <w:numId w:val="56"/>
              </w:numPr>
              <w:spacing w:after="0" w:line="216" w:lineRule="auto"/>
              <w:ind w:left="168" w:hanging="168"/>
              <w:contextualSpacing/>
              <w:jc w:val="lowKashida"/>
              <w:rPr>
                <w:rFonts w:cs="B Mitra"/>
                <w:sz w:val="20"/>
                <w:szCs w:val="20"/>
              </w:rPr>
            </w:pPr>
            <w:r w:rsidRPr="00466369">
              <w:rPr>
                <w:rFonts w:cs="B Mitra" w:hint="cs"/>
                <w:sz w:val="20"/>
                <w:szCs w:val="20"/>
                <w:rtl/>
              </w:rPr>
              <w:t>اگر سالمند در طی یکسال گذشته معاینه ته چشم نشده است وی را برای معاینه ته چشم به متخصص چشم ارجاع غیر فوری دهید.</w:t>
            </w:r>
          </w:p>
          <w:p w:rsidR="00466369" w:rsidRPr="00466369" w:rsidRDefault="00466369" w:rsidP="00AB29C4">
            <w:pPr>
              <w:numPr>
                <w:ilvl w:val="0"/>
                <w:numId w:val="6"/>
              </w:numPr>
              <w:tabs>
                <w:tab w:val="clear" w:pos="564"/>
                <w:tab w:val="num" w:pos="252"/>
              </w:tabs>
              <w:spacing w:after="0" w:line="240" w:lineRule="auto"/>
              <w:ind w:hanging="564"/>
              <w:jc w:val="both"/>
              <w:rPr>
                <w:rFonts w:cs="B Mitra"/>
                <w:sz w:val="24"/>
                <w:szCs w:val="24"/>
                <w:rtl/>
              </w:rPr>
            </w:pPr>
            <w:r w:rsidRPr="00466369">
              <w:rPr>
                <w:rFonts w:cs="B Mitra" w:hint="cs"/>
                <w:sz w:val="24"/>
                <w:szCs w:val="24"/>
                <w:rtl/>
              </w:rPr>
              <w:t>سالمند را برای دریافت رژیم غذایی به کارشناس تغذیه مرکز ارجاع دهید.</w:t>
            </w:r>
          </w:p>
        </w:tc>
        <w:tc>
          <w:tcPr>
            <w:tcW w:w="554" w:type="pct"/>
            <w:tcBorders>
              <w:top w:val="single" w:sz="4" w:space="0" w:color="auto"/>
              <w:left w:val="single" w:sz="4" w:space="0" w:color="auto"/>
              <w:right w:val="single" w:sz="4" w:space="0" w:color="auto"/>
            </w:tcBorders>
            <w:shd w:val="clear" w:color="auto" w:fill="FF99CC"/>
            <w:vAlign w:val="center"/>
          </w:tcPr>
          <w:p w:rsidR="00466369" w:rsidRPr="00466369" w:rsidRDefault="00466369" w:rsidP="00466369">
            <w:pPr>
              <w:spacing w:after="0" w:line="216" w:lineRule="auto"/>
              <w:jc w:val="center"/>
              <w:rPr>
                <w:rFonts w:cs="B Mitra"/>
                <w:sz w:val="24"/>
                <w:szCs w:val="24"/>
                <w:rtl/>
              </w:rPr>
            </w:pPr>
            <w:r w:rsidRPr="00466369">
              <w:rPr>
                <w:rFonts w:cs="B Mitra" w:hint="cs"/>
                <w:sz w:val="24"/>
                <w:szCs w:val="24"/>
                <w:rtl/>
                <w:lang w:val="en-IE"/>
              </w:rPr>
              <w:t>فشارخون بالای با عارضه یا در معرض عارضه</w:t>
            </w:r>
          </w:p>
        </w:tc>
        <w:tc>
          <w:tcPr>
            <w:tcW w:w="1428" w:type="pct"/>
            <w:tcBorders>
              <w:top w:val="single" w:sz="4" w:space="0" w:color="auto"/>
              <w:left w:val="single" w:sz="4" w:space="0" w:color="auto"/>
              <w:right w:val="single" w:sz="4" w:space="0" w:color="auto"/>
            </w:tcBorders>
            <w:shd w:val="clear" w:color="auto" w:fill="FF99CC"/>
          </w:tcPr>
          <w:p w:rsidR="00466369" w:rsidRPr="00466369" w:rsidRDefault="00466369" w:rsidP="00AB29C4">
            <w:pPr>
              <w:keepLines/>
              <w:widowControl w:val="0"/>
              <w:numPr>
                <w:ilvl w:val="0"/>
                <w:numId w:val="2"/>
              </w:numPr>
              <w:tabs>
                <w:tab w:val="left" w:pos="245"/>
              </w:tabs>
              <w:spacing w:after="0" w:line="240" w:lineRule="auto"/>
              <w:ind w:left="103" w:right="72" w:hanging="103"/>
              <w:contextualSpacing/>
              <w:jc w:val="both"/>
              <w:rPr>
                <w:rFonts w:cs="B Mitra"/>
                <w:sz w:val="24"/>
                <w:szCs w:val="24"/>
                <w:rtl/>
              </w:rPr>
            </w:pPr>
            <w:r w:rsidRPr="00466369">
              <w:rPr>
                <w:rFonts w:cs="B Mitra" w:hint="cs"/>
                <w:sz w:val="24"/>
                <w:szCs w:val="24"/>
                <w:rtl/>
              </w:rPr>
              <w:t>داراي عارضه فشارخون بالا1*</w:t>
            </w:r>
          </w:p>
        </w:tc>
      </w:tr>
      <w:tr w:rsidR="00466369" w:rsidRPr="00466369" w:rsidTr="001832CD">
        <w:trPr>
          <w:cantSplit/>
          <w:trHeight w:val="1515"/>
        </w:trPr>
        <w:tc>
          <w:tcPr>
            <w:tcW w:w="3018" w:type="pct"/>
            <w:tcBorders>
              <w:top w:val="single" w:sz="4" w:space="0" w:color="auto"/>
              <w:left w:val="single" w:sz="4" w:space="0" w:color="auto"/>
              <w:right w:val="single" w:sz="4" w:space="0" w:color="auto"/>
            </w:tcBorders>
            <w:shd w:val="clear" w:color="auto" w:fill="FFFF00"/>
          </w:tcPr>
          <w:p w:rsidR="00466369" w:rsidRPr="00466369" w:rsidRDefault="00466369" w:rsidP="00AB29C4">
            <w:pPr>
              <w:numPr>
                <w:ilvl w:val="0"/>
                <w:numId w:val="6"/>
              </w:numPr>
              <w:tabs>
                <w:tab w:val="num" w:pos="175"/>
              </w:tabs>
              <w:spacing w:after="0" w:line="240" w:lineRule="auto"/>
              <w:ind w:left="34" w:hanging="34"/>
              <w:jc w:val="both"/>
              <w:rPr>
                <w:rFonts w:cs="B Mitra"/>
              </w:rPr>
            </w:pPr>
            <w:r w:rsidRPr="00466369">
              <w:rPr>
                <w:rFonts w:cs="B Mitra" w:hint="cs"/>
                <w:rtl/>
              </w:rPr>
              <w:t xml:space="preserve">در صورت  فشار خون سیستولیک  مساوی  یا بیشتر از 150 یا فشارخون دیاستولیک مساوی یا بیشتر از 90 میلی متر جیوه درمان دارویی را شروع كنيد. </w:t>
            </w:r>
          </w:p>
          <w:p w:rsidR="00466369" w:rsidRPr="00466369" w:rsidRDefault="00466369" w:rsidP="00AB29C4">
            <w:pPr>
              <w:numPr>
                <w:ilvl w:val="0"/>
                <w:numId w:val="6"/>
              </w:numPr>
              <w:tabs>
                <w:tab w:val="num" w:pos="175"/>
              </w:tabs>
              <w:spacing w:after="0" w:line="240" w:lineRule="auto"/>
              <w:ind w:left="34" w:hanging="34"/>
              <w:jc w:val="both"/>
              <w:rPr>
                <w:rFonts w:cs="B Mitra"/>
                <w:sz w:val="24"/>
                <w:szCs w:val="24"/>
              </w:rPr>
            </w:pPr>
            <w:r w:rsidRPr="00466369">
              <w:rPr>
                <w:rFonts w:cs="B Mitra" w:hint="cs"/>
                <w:sz w:val="24"/>
                <w:szCs w:val="24"/>
                <w:rtl/>
              </w:rPr>
              <w:t>سالمند را جهت دریافت توصیه</w:t>
            </w:r>
            <w:r w:rsidRPr="00466369">
              <w:rPr>
                <w:rFonts w:cs="B Mitra" w:hint="cs"/>
                <w:sz w:val="2"/>
                <w:szCs w:val="2"/>
                <w:rtl/>
              </w:rPr>
              <w:t xml:space="preserve"> </w:t>
            </w:r>
            <w:r w:rsidRPr="00466369">
              <w:rPr>
                <w:rFonts w:cs="B Mitra" w:hint="cs"/>
                <w:sz w:val="24"/>
                <w:szCs w:val="24"/>
                <w:rtl/>
              </w:rPr>
              <w:t>های تخصصی تغذیه</w:t>
            </w:r>
            <w:r w:rsidRPr="00466369">
              <w:rPr>
                <w:rFonts w:cs="B Mitra" w:hint="cs"/>
                <w:sz w:val="6"/>
                <w:szCs w:val="6"/>
                <w:rtl/>
              </w:rPr>
              <w:t xml:space="preserve"> </w:t>
            </w:r>
            <w:r w:rsidRPr="00466369">
              <w:rPr>
                <w:rFonts w:cs="B Mitra" w:hint="cs"/>
                <w:sz w:val="24"/>
                <w:szCs w:val="24"/>
                <w:rtl/>
              </w:rPr>
              <w:t>ای به کارشناس تغذیه مرکز ارجاع دهید.</w:t>
            </w:r>
          </w:p>
          <w:p w:rsidR="00466369" w:rsidRPr="00466369" w:rsidRDefault="00466369" w:rsidP="00AB29C4">
            <w:pPr>
              <w:numPr>
                <w:ilvl w:val="0"/>
                <w:numId w:val="6"/>
              </w:numPr>
              <w:tabs>
                <w:tab w:val="num" w:pos="175"/>
              </w:tabs>
              <w:spacing w:after="0" w:line="240" w:lineRule="auto"/>
              <w:ind w:left="34" w:hanging="34"/>
              <w:jc w:val="both"/>
              <w:rPr>
                <w:rFonts w:cs="B Mitra"/>
                <w:sz w:val="24"/>
                <w:szCs w:val="24"/>
                <w:rtl/>
              </w:rPr>
            </w:pPr>
            <w:r w:rsidRPr="00466369">
              <w:rPr>
                <w:rFonts w:cs="B Mitra" w:hint="cs"/>
                <w:sz w:val="24"/>
                <w:szCs w:val="24"/>
                <w:rtl/>
              </w:rPr>
              <w:t>به تیم غیر پزشک پس خوراند دهید سالمند را يك ماه بعد پيگيري و به پزشک ارجاع دهند.</w:t>
            </w:r>
          </w:p>
        </w:tc>
        <w:tc>
          <w:tcPr>
            <w:tcW w:w="554" w:type="pct"/>
            <w:vMerge w:val="restart"/>
            <w:tcBorders>
              <w:top w:val="single" w:sz="4" w:space="0" w:color="auto"/>
              <w:left w:val="single" w:sz="4" w:space="0" w:color="auto"/>
              <w:right w:val="single" w:sz="4" w:space="0" w:color="auto"/>
            </w:tcBorders>
            <w:shd w:val="clear" w:color="auto" w:fill="FFFF00"/>
            <w:vAlign w:val="center"/>
          </w:tcPr>
          <w:p w:rsidR="00466369" w:rsidRPr="00466369" w:rsidRDefault="00466369" w:rsidP="00466369">
            <w:pPr>
              <w:spacing w:after="0" w:line="216" w:lineRule="auto"/>
              <w:jc w:val="center"/>
              <w:rPr>
                <w:rFonts w:cs="B Mitra"/>
                <w:sz w:val="24"/>
                <w:szCs w:val="24"/>
                <w:lang w:val="en-IE"/>
              </w:rPr>
            </w:pPr>
            <w:r w:rsidRPr="00466369">
              <w:rPr>
                <w:rFonts w:cs="B Mitra" w:hint="cs"/>
                <w:sz w:val="24"/>
                <w:szCs w:val="24"/>
                <w:rtl/>
              </w:rPr>
              <w:t>فشارخون بالای بدون عارضه</w:t>
            </w:r>
          </w:p>
        </w:tc>
        <w:tc>
          <w:tcPr>
            <w:tcW w:w="1428" w:type="pct"/>
            <w:vMerge w:val="restart"/>
            <w:tcBorders>
              <w:top w:val="single" w:sz="4" w:space="0" w:color="auto"/>
              <w:left w:val="single" w:sz="4" w:space="0" w:color="auto"/>
              <w:right w:val="single" w:sz="4" w:space="0" w:color="auto"/>
            </w:tcBorders>
            <w:shd w:val="clear" w:color="auto" w:fill="FFFF00"/>
          </w:tcPr>
          <w:p w:rsidR="00466369" w:rsidRPr="00466369" w:rsidRDefault="00466369" w:rsidP="00AB29C4">
            <w:pPr>
              <w:keepLines/>
              <w:widowControl w:val="0"/>
              <w:numPr>
                <w:ilvl w:val="0"/>
                <w:numId w:val="2"/>
              </w:numPr>
              <w:tabs>
                <w:tab w:val="left" w:pos="245"/>
              </w:tabs>
              <w:spacing w:after="0" w:line="240" w:lineRule="auto"/>
              <w:ind w:left="103" w:right="72" w:hanging="103"/>
              <w:contextualSpacing/>
              <w:jc w:val="both"/>
              <w:rPr>
                <w:rFonts w:cs="B Mitra"/>
                <w:sz w:val="24"/>
                <w:szCs w:val="24"/>
                <w:rtl/>
              </w:rPr>
            </w:pPr>
            <w:r w:rsidRPr="00466369">
              <w:rPr>
                <w:rFonts w:cs="B Mitra" w:hint="cs"/>
                <w:sz w:val="24"/>
                <w:szCs w:val="24"/>
                <w:rtl/>
              </w:rPr>
              <w:t>فشار</w:t>
            </w:r>
            <w:r w:rsidRPr="00466369">
              <w:rPr>
                <w:rFonts w:cs="B Mitra" w:hint="cs"/>
                <w:sz w:val="14"/>
                <w:szCs w:val="14"/>
                <w:rtl/>
              </w:rPr>
              <w:t xml:space="preserve"> </w:t>
            </w:r>
            <w:r w:rsidRPr="00466369">
              <w:rPr>
                <w:rFonts w:cs="B Mitra" w:hint="cs"/>
                <w:sz w:val="24"/>
                <w:szCs w:val="24"/>
                <w:rtl/>
              </w:rPr>
              <w:t>خون</w:t>
            </w:r>
            <w:r w:rsidRPr="00466369">
              <w:rPr>
                <w:rFonts w:cs="B Mitra" w:hint="cs"/>
                <w:sz w:val="18"/>
                <w:szCs w:val="18"/>
                <w:rtl/>
              </w:rPr>
              <w:t xml:space="preserve"> </w:t>
            </w:r>
            <w:r w:rsidRPr="00466369">
              <w:rPr>
                <w:rFonts w:cs="B Mitra" w:hint="cs"/>
                <w:sz w:val="24"/>
                <w:szCs w:val="24"/>
                <w:rtl/>
              </w:rPr>
              <w:t>سیستولیک مساوی یا بیشتر از 140</w:t>
            </w:r>
            <w:r w:rsidRPr="00466369">
              <w:rPr>
                <w:rFonts w:cs="B Mitra" w:hint="cs"/>
                <w:sz w:val="12"/>
                <w:szCs w:val="12"/>
                <w:rtl/>
              </w:rPr>
              <w:t xml:space="preserve"> </w:t>
            </w:r>
            <w:r w:rsidRPr="00466369">
              <w:rPr>
                <w:rFonts w:cs="B Mitra" w:hint="cs"/>
                <w:sz w:val="24"/>
                <w:szCs w:val="24"/>
                <w:rtl/>
              </w:rPr>
              <w:t xml:space="preserve">یا فشارخون دیاستولیک   مساوی یا بیشتر از 90  میلی متر جیوه </w:t>
            </w:r>
            <w:r w:rsidRPr="00466369">
              <w:rPr>
                <w:rFonts w:cs="B Mitra" w:hint="cs"/>
                <w:b/>
                <w:bCs/>
                <w:sz w:val="24"/>
                <w:szCs w:val="24"/>
                <w:rtl/>
              </w:rPr>
              <w:t>و</w:t>
            </w:r>
            <w:r w:rsidRPr="00466369">
              <w:rPr>
                <w:rFonts w:cs="B Mitra" w:hint="cs"/>
                <w:sz w:val="24"/>
                <w:szCs w:val="24"/>
                <w:rtl/>
              </w:rPr>
              <w:t xml:space="preserve"> بدون عارضه فشارخون بالا</w:t>
            </w:r>
          </w:p>
        </w:tc>
      </w:tr>
      <w:tr w:rsidR="00466369" w:rsidRPr="00466369" w:rsidTr="001832CD">
        <w:trPr>
          <w:cantSplit/>
          <w:trHeight w:val="380"/>
        </w:trPr>
        <w:tc>
          <w:tcPr>
            <w:tcW w:w="3018" w:type="pct"/>
            <w:tcBorders>
              <w:top w:val="single" w:sz="4" w:space="0" w:color="auto"/>
              <w:left w:val="single" w:sz="4" w:space="0" w:color="auto"/>
              <w:right w:val="single" w:sz="4" w:space="0" w:color="auto"/>
            </w:tcBorders>
            <w:shd w:val="clear" w:color="auto" w:fill="FF99CC"/>
          </w:tcPr>
          <w:p w:rsidR="00466369" w:rsidRPr="00466369" w:rsidRDefault="00466369" w:rsidP="00AB29C4">
            <w:pPr>
              <w:numPr>
                <w:ilvl w:val="0"/>
                <w:numId w:val="56"/>
              </w:numPr>
              <w:spacing w:after="0" w:line="216" w:lineRule="auto"/>
              <w:ind w:left="168" w:hanging="168"/>
              <w:contextualSpacing/>
              <w:jc w:val="lowKashida"/>
              <w:rPr>
                <w:rFonts w:cs="B Mitra"/>
                <w:sz w:val="24"/>
                <w:szCs w:val="24"/>
                <w:rtl/>
              </w:rPr>
            </w:pPr>
            <w:r w:rsidRPr="00466369">
              <w:rPr>
                <w:rFonts w:cs="B Mitra" w:hint="cs"/>
                <w:sz w:val="20"/>
                <w:szCs w:val="20"/>
                <w:rtl/>
              </w:rPr>
              <w:t>اگر سالمند در طی یکسال گذشته معاینه ته چشم نشده است وی را برای معاینه ته چشم به متخصص چشم ارجاع غیر فوری دهید.</w:t>
            </w:r>
          </w:p>
        </w:tc>
        <w:tc>
          <w:tcPr>
            <w:tcW w:w="554" w:type="pct"/>
            <w:vMerge/>
            <w:tcBorders>
              <w:left w:val="single" w:sz="4" w:space="0" w:color="auto"/>
              <w:right w:val="single" w:sz="4" w:space="0" w:color="auto"/>
            </w:tcBorders>
            <w:shd w:val="clear" w:color="auto" w:fill="FFFF00"/>
            <w:vAlign w:val="center"/>
          </w:tcPr>
          <w:p w:rsidR="00466369" w:rsidRPr="00466369" w:rsidRDefault="00466369" w:rsidP="00466369">
            <w:pPr>
              <w:spacing w:after="0"/>
              <w:ind w:left="72"/>
              <w:jc w:val="center"/>
              <w:rPr>
                <w:rFonts w:cs="B Mitra"/>
                <w:sz w:val="24"/>
                <w:szCs w:val="24"/>
                <w:rtl/>
              </w:rPr>
            </w:pPr>
          </w:p>
        </w:tc>
        <w:tc>
          <w:tcPr>
            <w:tcW w:w="1428" w:type="pct"/>
            <w:vMerge/>
            <w:tcBorders>
              <w:left w:val="single" w:sz="4" w:space="0" w:color="auto"/>
              <w:right w:val="single" w:sz="4" w:space="0" w:color="auto"/>
            </w:tcBorders>
            <w:shd w:val="clear" w:color="auto" w:fill="FFFF00"/>
          </w:tcPr>
          <w:p w:rsidR="00466369" w:rsidRPr="00466369" w:rsidRDefault="00466369" w:rsidP="00AB29C4">
            <w:pPr>
              <w:keepLines/>
              <w:widowControl w:val="0"/>
              <w:numPr>
                <w:ilvl w:val="0"/>
                <w:numId w:val="2"/>
              </w:numPr>
              <w:tabs>
                <w:tab w:val="left" w:pos="245"/>
              </w:tabs>
              <w:spacing w:after="0" w:line="240" w:lineRule="auto"/>
              <w:ind w:left="103" w:right="72" w:hanging="103"/>
              <w:contextualSpacing/>
              <w:jc w:val="both"/>
              <w:rPr>
                <w:rFonts w:cs="B Mitra"/>
                <w:sz w:val="24"/>
                <w:szCs w:val="24"/>
                <w:rtl/>
              </w:rPr>
            </w:pPr>
          </w:p>
        </w:tc>
      </w:tr>
      <w:tr w:rsidR="00466369" w:rsidRPr="00466369" w:rsidTr="001832CD">
        <w:trPr>
          <w:cantSplit/>
          <w:trHeight w:val="1340"/>
        </w:trPr>
        <w:tc>
          <w:tcPr>
            <w:tcW w:w="3018" w:type="pct"/>
            <w:tcBorders>
              <w:top w:val="single" w:sz="4" w:space="0" w:color="auto"/>
              <w:left w:val="single" w:sz="4" w:space="0" w:color="auto"/>
              <w:right w:val="single" w:sz="4" w:space="0" w:color="auto"/>
            </w:tcBorders>
            <w:shd w:val="clear" w:color="auto" w:fill="FFFF00"/>
          </w:tcPr>
          <w:p w:rsidR="00466369" w:rsidRPr="00466369" w:rsidRDefault="00466369" w:rsidP="00AB29C4">
            <w:pPr>
              <w:numPr>
                <w:ilvl w:val="0"/>
                <w:numId w:val="4"/>
              </w:numPr>
              <w:tabs>
                <w:tab w:val="num" w:pos="113"/>
              </w:tabs>
              <w:spacing w:after="0" w:line="240" w:lineRule="auto"/>
              <w:ind w:left="0"/>
              <w:jc w:val="both"/>
              <w:rPr>
                <w:rFonts w:cs="B Mitra"/>
                <w:sz w:val="24"/>
                <w:szCs w:val="24"/>
              </w:rPr>
            </w:pPr>
            <w:r w:rsidRPr="00466369">
              <w:rPr>
                <w:rFonts w:cs="B Mitra" w:hint="cs"/>
                <w:sz w:val="24"/>
                <w:szCs w:val="24"/>
                <w:rtl/>
              </w:rPr>
              <w:t>سالمند را جهت دریافت توصیه های تخصصی تغذیه</w:t>
            </w:r>
            <w:r w:rsidRPr="00466369">
              <w:rPr>
                <w:rFonts w:cs="B Mitra" w:hint="cs"/>
                <w:sz w:val="2"/>
                <w:szCs w:val="2"/>
                <w:rtl/>
              </w:rPr>
              <w:t xml:space="preserve"> </w:t>
            </w:r>
            <w:r w:rsidRPr="00466369">
              <w:rPr>
                <w:rFonts w:cs="B Mitra" w:hint="cs"/>
                <w:sz w:val="24"/>
                <w:szCs w:val="24"/>
                <w:rtl/>
              </w:rPr>
              <w:t>ای به کارشناس تغذیه مرکز ارجاع دهید.</w:t>
            </w:r>
          </w:p>
          <w:p w:rsidR="00466369" w:rsidRPr="00466369" w:rsidRDefault="00466369" w:rsidP="00AB29C4">
            <w:pPr>
              <w:numPr>
                <w:ilvl w:val="0"/>
                <w:numId w:val="4"/>
              </w:numPr>
              <w:tabs>
                <w:tab w:val="num" w:pos="113"/>
              </w:tabs>
              <w:spacing w:after="0" w:line="240" w:lineRule="auto"/>
              <w:ind w:left="0"/>
              <w:jc w:val="both"/>
              <w:rPr>
                <w:rFonts w:cs="B Mitra"/>
                <w:sz w:val="24"/>
                <w:szCs w:val="24"/>
                <w:rtl/>
              </w:rPr>
            </w:pPr>
            <w:r w:rsidRPr="00466369">
              <w:rPr>
                <w:rFonts w:cs="B Mitra" w:hint="cs"/>
                <w:sz w:val="24"/>
                <w:szCs w:val="24"/>
                <w:rtl/>
              </w:rPr>
              <w:t>به تيم غير پزشك پس خوراند دهيد كه سالمند را هر شش ماه پيگيري و يك سال بعد به پزشک ارجاع دهد.</w:t>
            </w:r>
          </w:p>
        </w:tc>
        <w:tc>
          <w:tcPr>
            <w:tcW w:w="554" w:type="pct"/>
            <w:tcBorders>
              <w:top w:val="single" w:sz="4" w:space="0" w:color="auto"/>
              <w:left w:val="single" w:sz="4" w:space="0" w:color="auto"/>
              <w:right w:val="single" w:sz="4" w:space="0" w:color="auto"/>
            </w:tcBorders>
            <w:shd w:val="clear" w:color="auto" w:fill="FFFF00"/>
            <w:vAlign w:val="center"/>
          </w:tcPr>
          <w:p w:rsidR="00466369" w:rsidRPr="00466369" w:rsidRDefault="00466369" w:rsidP="00466369">
            <w:pPr>
              <w:spacing w:after="0" w:line="216" w:lineRule="auto"/>
              <w:jc w:val="center"/>
              <w:rPr>
                <w:rFonts w:cs="B Mitra"/>
                <w:sz w:val="24"/>
                <w:szCs w:val="24"/>
                <w:rtl/>
              </w:rPr>
            </w:pPr>
            <w:r w:rsidRPr="00466369">
              <w:rPr>
                <w:rFonts w:cs="B Mitra" w:hint="cs"/>
                <w:sz w:val="24"/>
                <w:szCs w:val="24"/>
                <w:rtl/>
              </w:rPr>
              <w:t>در معرض ابتلا به  فشارخون بالا</w:t>
            </w:r>
          </w:p>
        </w:tc>
        <w:tc>
          <w:tcPr>
            <w:tcW w:w="1428" w:type="pct"/>
            <w:tcBorders>
              <w:top w:val="single" w:sz="4" w:space="0" w:color="auto"/>
              <w:left w:val="single" w:sz="4" w:space="0" w:color="auto"/>
              <w:right w:val="single" w:sz="4" w:space="0" w:color="auto"/>
            </w:tcBorders>
            <w:shd w:val="clear" w:color="auto" w:fill="FFFF00"/>
          </w:tcPr>
          <w:p w:rsidR="00466369" w:rsidRPr="00466369" w:rsidRDefault="00466369" w:rsidP="00AB29C4">
            <w:pPr>
              <w:numPr>
                <w:ilvl w:val="0"/>
                <w:numId w:val="8"/>
              </w:numPr>
              <w:tabs>
                <w:tab w:val="left" w:pos="132"/>
              </w:tabs>
              <w:spacing w:after="0" w:line="240" w:lineRule="auto"/>
              <w:ind w:left="0" w:firstLine="0"/>
              <w:jc w:val="both"/>
              <w:rPr>
                <w:rFonts w:cs="B Mitra"/>
                <w:sz w:val="24"/>
                <w:szCs w:val="24"/>
                <w:rtl/>
              </w:rPr>
            </w:pPr>
            <w:r w:rsidRPr="00466369">
              <w:rPr>
                <w:rFonts w:cs="B Mitra" w:hint="cs"/>
                <w:sz w:val="24"/>
                <w:szCs w:val="24"/>
                <w:rtl/>
              </w:rPr>
              <w:t>فشارخون سيستوليك 139-120 يا</w:t>
            </w:r>
            <w:r w:rsidRPr="00466369">
              <w:rPr>
                <w:rFonts w:cs="B Mitra" w:hint="cs"/>
                <w:b/>
                <w:bCs/>
                <w:sz w:val="24"/>
                <w:szCs w:val="24"/>
                <w:rtl/>
              </w:rPr>
              <w:t xml:space="preserve"> </w:t>
            </w:r>
            <w:r w:rsidRPr="00466369">
              <w:rPr>
                <w:rFonts w:cs="B Mitra" w:hint="cs"/>
                <w:sz w:val="24"/>
                <w:szCs w:val="24"/>
                <w:rtl/>
              </w:rPr>
              <w:t>فشارخون</w:t>
            </w:r>
            <w:r w:rsidRPr="00466369">
              <w:rPr>
                <w:rFonts w:cs="B Mitra" w:hint="cs"/>
                <w:sz w:val="8"/>
                <w:szCs w:val="8"/>
                <w:rtl/>
              </w:rPr>
              <w:t xml:space="preserve"> </w:t>
            </w:r>
            <w:r w:rsidRPr="00466369">
              <w:rPr>
                <w:rFonts w:cs="B Mitra" w:hint="cs"/>
                <w:sz w:val="24"/>
                <w:szCs w:val="24"/>
                <w:rtl/>
              </w:rPr>
              <w:t xml:space="preserve">دياستوليك 89-80 ميلي متر جيوه </w:t>
            </w:r>
          </w:p>
        </w:tc>
      </w:tr>
      <w:tr w:rsidR="00466369" w:rsidRPr="00466369" w:rsidTr="001832CD">
        <w:trPr>
          <w:cantSplit/>
          <w:trHeight w:val="1340"/>
        </w:trPr>
        <w:tc>
          <w:tcPr>
            <w:tcW w:w="3018" w:type="pct"/>
            <w:tcBorders>
              <w:top w:val="single" w:sz="4" w:space="0" w:color="auto"/>
              <w:left w:val="single" w:sz="4" w:space="0" w:color="auto"/>
              <w:bottom w:val="single" w:sz="4" w:space="0" w:color="auto"/>
              <w:right w:val="single" w:sz="4" w:space="0" w:color="auto"/>
            </w:tcBorders>
            <w:shd w:val="clear" w:color="auto" w:fill="FFFF00"/>
          </w:tcPr>
          <w:p w:rsidR="00466369" w:rsidRPr="00466369" w:rsidRDefault="00466369" w:rsidP="00AB29C4">
            <w:pPr>
              <w:numPr>
                <w:ilvl w:val="0"/>
                <w:numId w:val="4"/>
              </w:numPr>
              <w:tabs>
                <w:tab w:val="num" w:pos="252"/>
              </w:tabs>
              <w:spacing w:after="0" w:line="240" w:lineRule="auto"/>
              <w:jc w:val="both"/>
              <w:rPr>
                <w:rFonts w:cs="B Mitra"/>
                <w:sz w:val="24"/>
                <w:szCs w:val="24"/>
              </w:rPr>
            </w:pPr>
            <w:r w:rsidRPr="00466369">
              <w:rPr>
                <w:rFonts w:cs="B Mitra" w:hint="cs"/>
                <w:sz w:val="24"/>
                <w:szCs w:val="24"/>
                <w:rtl/>
              </w:rPr>
              <w:t xml:space="preserve"> به سالمند و همراه وي شيوه هاي مقابله با افت فشارخون وضعيتي را آموزش دهيد.</w:t>
            </w:r>
          </w:p>
          <w:p w:rsidR="00466369" w:rsidRPr="00466369" w:rsidRDefault="00466369" w:rsidP="00AB29C4">
            <w:pPr>
              <w:numPr>
                <w:ilvl w:val="0"/>
                <w:numId w:val="4"/>
              </w:numPr>
              <w:tabs>
                <w:tab w:val="num" w:pos="252"/>
              </w:tabs>
              <w:spacing w:after="0" w:line="240" w:lineRule="auto"/>
              <w:jc w:val="both"/>
              <w:rPr>
                <w:rFonts w:cs="B Mitra"/>
                <w:sz w:val="24"/>
                <w:szCs w:val="24"/>
                <w:rtl/>
              </w:rPr>
            </w:pPr>
            <w:r w:rsidRPr="00466369">
              <w:rPr>
                <w:rFonts w:cs="B Mitra" w:hint="cs"/>
                <w:sz w:val="24"/>
                <w:szCs w:val="24"/>
                <w:rtl/>
              </w:rPr>
              <w:t xml:space="preserve"> </w:t>
            </w:r>
            <w:r w:rsidRPr="00466369">
              <w:rPr>
                <w:rFonts w:cs="B Mitra" w:hint="cs"/>
                <w:rtl/>
              </w:rPr>
              <w:t>سالمند را به مراجعه با بروز نشانه تشويق كنيد. به تیم غیر پزشک پس خوراند دهید سالمند را هر 3 ماه یک بار پیگیری و هر 6 ماه به پزشک ارجاع دهند.</w:t>
            </w:r>
          </w:p>
        </w:tc>
        <w:tc>
          <w:tcPr>
            <w:tcW w:w="554" w:type="pct"/>
            <w:tcBorders>
              <w:top w:val="single" w:sz="4" w:space="0" w:color="auto"/>
              <w:left w:val="single" w:sz="4" w:space="0" w:color="auto"/>
              <w:bottom w:val="single" w:sz="4" w:space="0" w:color="auto"/>
              <w:right w:val="single" w:sz="4" w:space="0" w:color="auto"/>
            </w:tcBorders>
            <w:shd w:val="clear" w:color="auto" w:fill="FFFF00"/>
            <w:vAlign w:val="center"/>
          </w:tcPr>
          <w:p w:rsidR="00466369" w:rsidRPr="00466369" w:rsidRDefault="00466369" w:rsidP="00466369">
            <w:pPr>
              <w:spacing w:after="0" w:line="216" w:lineRule="auto"/>
              <w:jc w:val="center"/>
              <w:rPr>
                <w:rFonts w:cs="B Mitra"/>
                <w:sz w:val="24"/>
                <w:szCs w:val="24"/>
                <w:rtl/>
              </w:rPr>
            </w:pPr>
            <w:r w:rsidRPr="00466369">
              <w:rPr>
                <w:rFonts w:cs="B Mitra" w:hint="cs"/>
                <w:sz w:val="24"/>
                <w:szCs w:val="24"/>
                <w:rtl/>
              </w:rPr>
              <w:t>افت فشارخون وضعيتي</w:t>
            </w:r>
          </w:p>
        </w:tc>
        <w:tc>
          <w:tcPr>
            <w:tcW w:w="1428" w:type="pct"/>
            <w:tcBorders>
              <w:top w:val="single" w:sz="4" w:space="0" w:color="auto"/>
              <w:left w:val="single" w:sz="4" w:space="0" w:color="auto"/>
              <w:bottom w:val="single" w:sz="4" w:space="0" w:color="auto"/>
              <w:right w:val="single" w:sz="4" w:space="0" w:color="auto"/>
            </w:tcBorders>
            <w:shd w:val="clear" w:color="auto" w:fill="FFFF00"/>
          </w:tcPr>
          <w:p w:rsidR="00466369" w:rsidRPr="00466369" w:rsidRDefault="00466369" w:rsidP="00AB29C4">
            <w:pPr>
              <w:numPr>
                <w:ilvl w:val="0"/>
                <w:numId w:val="7"/>
              </w:numPr>
              <w:tabs>
                <w:tab w:val="left" w:pos="132"/>
              </w:tabs>
              <w:spacing w:after="0" w:line="240" w:lineRule="auto"/>
              <w:ind w:left="10" w:right="72" w:hanging="10"/>
              <w:jc w:val="both"/>
              <w:rPr>
                <w:rFonts w:cs="B Mitra"/>
                <w:sz w:val="24"/>
                <w:szCs w:val="24"/>
                <w:rtl/>
              </w:rPr>
            </w:pPr>
            <w:r w:rsidRPr="00466369">
              <w:rPr>
                <w:rFonts w:cs="B Mitra" w:hint="cs"/>
                <w:sz w:val="24"/>
                <w:szCs w:val="24"/>
                <w:rtl/>
              </w:rPr>
              <w:t>افت</w:t>
            </w:r>
            <w:r w:rsidRPr="00466369">
              <w:rPr>
                <w:rFonts w:cs="B Mitra" w:hint="cs"/>
                <w:sz w:val="2"/>
                <w:szCs w:val="2"/>
                <w:rtl/>
              </w:rPr>
              <w:t xml:space="preserve"> </w:t>
            </w:r>
            <w:r w:rsidRPr="00466369">
              <w:rPr>
                <w:rFonts w:cs="B Mitra" w:hint="cs"/>
                <w:sz w:val="24"/>
                <w:szCs w:val="24"/>
                <w:rtl/>
              </w:rPr>
              <w:t>فشارخون</w:t>
            </w:r>
            <w:r w:rsidRPr="00466369">
              <w:rPr>
                <w:rFonts w:cs="B Mitra" w:hint="cs"/>
                <w:sz w:val="2"/>
                <w:szCs w:val="2"/>
                <w:rtl/>
              </w:rPr>
              <w:t xml:space="preserve"> </w:t>
            </w:r>
            <w:r w:rsidRPr="00466369">
              <w:rPr>
                <w:rFonts w:cs="B Mitra" w:hint="cs"/>
                <w:sz w:val="24"/>
                <w:szCs w:val="24"/>
                <w:rtl/>
              </w:rPr>
              <w:t>سيستوليك در وضعيت ايستاده نسبت به وضعيت نشسته با كاهش حداقل 20 ميلي متر جيوه</w:t>
            </w:r>
          </w:p>
        </w:tc>
      </w:tr>
      <w:tr w:rsidR="00466369" w:rsidRPr="00466369" w:rsidTr="001832CD">
        <w:trPr>
          <w:cantSplit/>
          <w:trHeight w:val="1340"/>
        </w:trPr>
        <w:tc>
          <w:tcPr>
            <w:tcW w:w="3018" w:type="pct"/>
            <w:tcBorders>
              <w:top w:val="single" w:sz="4" w:space="0" w:color="auto"/>
              <w:left w:val="single" w:sz="4" w:space="0" w:color="auto"/>
              <w:bottom w:val="single" w:sz="4" w:space="0" w:color="auto"/>
              <w:right w:val="single" w:sz="4" w:space="0" w:color="auto"/>
            </w:tcBorders>
            <w:shd w:val="clear" w:color="00FF00" w:fill="99CC00"/>
          </w:tcPr>
          <w:p w:rsidR="00466369" w:rsidRPr="00466369" w:rsidRDefault="00466369" w:rsidP="00AB29C4">
            <w:pPr>
              <w:numPr>
                <w:ilvl w:val="0"/>
                <w:numId w:val="4"/>
              </w:numPr>
              <w:tabs>
                <w:tab w:val="num" w:pos="113"/>
              </w:tabs>
              <w:spacing w:after="0" w:line="240" w:lineRule="auto"/>
              <w:ind w:left="0"/>
              <w:jc w:val="both"/>
              <w:rPr>
                <w:rFonts w:cs="B Mitra"/>
                <w:sz w:val="24"/>
                <w:szCs w:val="24"/>
              </w:rPr>
            </w:pPr>
            <w:r w:rsidRPr="00466369">
              <w:rPr>
                <w:rFonts w:cs="B Mitra" w:hint="cs"/>
                <w:sz w:val="24"/>
                <w:szCs w:val="24"/>
                <w:rtl/>
              </w:rPr>
              <w:t>به سالمند و همراه وی راه های  پيشگيري از افت فشارخون وضعيتي را آموزش دهيد.</w:t>
            </w:r>
          </w:p>
          <w:p w:rsidR="00466369" w:rsidRPr="00466369" w:rsidRDefault="00466369" w:rsidP="00AB29C4">
            <w:pPr>
              <w:numPr>
                <w:ilvl w:val="0"/>
                <w:numId w:val="4"/>
              </w:numPr>
              <w:tabs>
                <w:tab w:val="left" w:pos="-41"/>
                <w:tab w:val="num" w:pos="113"/>
                <w:tab w:val="left" w:pos="274"/>
              </w:tabs>
              <w:spacing w:after="0" w:line="240" w:lineRule="auto"/>
              <w:ind w:left="0"/>
              <w:jc w:val="both"/>
              <w:rPr>
                <w:rFonts w:cs="B Mitra"/>
                <w:sz w:val="24"/>
                <w:szCs w:val="24"/>
              </w:rPr>
            </w:pPr>
            <w:r w:rsidRPr="00466369">
              <w:rPr>
                <w:rFonts w:cs="B Mitra" w:hint="cs"/>
                <w:sz w:val="24"/>
                <w:szCs w:val="24"/>
                <w:rtl/>
              </w:rPr>
              <w:t>به تيم غير پزشك پس خوراند دهيد كه سالمند را يك سال بعد مراقبت دوره اي كند.</w:t>
            </w:r>
          </w:p>
          <w:p w:rsidR="00466369" w:rsidRPr="00466369" w:rsidRDefault="00466369" w:rsidP="00466369">
            <w:pPr>
              <w:spacing w:after="0" w:line="240" w:lineRule="auto"/>
              <w:jc w:val="both"/>
              <w:rPr>
                <w:rFonts w:cs="B Mitra"/>
                <w:sz w:val="24"/>
                <w:szCs w:val="24"/>
                <w:rtl/>
              </w:rPr>
            </w:pPr>
          </w:p>
        </w:tc>
        <w:tc>
          <w:tcPr>
            <w:tcW w:w="554" w:type="pct"/>
            <w:tcBorders>
              <w:top w:val="single" w:sz="4" w:space="0" w:color="auto"/>
              <w:left w:val="single" w:sz="4" w:space="0" w:color="auto"/>
              <w:bottom w:val="single" w:sz="4" w:space="0" w:color="auto"/>
              <w:right w:val="single" w:sz="4" w:space="0" w:color="auto"/>
            </w:tcBorders>
            <w:shd w:val="clear" w:color="00FF00" w:fill="99CC00"/>
            <w:vAlign w:val="center"/>
          </w:tcPr>
          <w:p w:rsidR="00466369" w:rsidRPr="00466369" w:rsidRDefault="00466369" w:rsidP="00466369">
            <w:pPr>
              <w:spacing w:after="0" w:line="216" w:lineRule="auto"/>
              <w:rPr>
                <w:rFonts w:cs="B Mitra"/>
                <w:sz w:val="24"/>
                <w:szCs w:val="24"/>
                <w:rtl/>
              </w:rPr>
            </w:pPr>
            <w:r w:rsidRPr="00466369">
              <w:rPr>
                <w:rFonts w:cs="B Mitra" w:hint="cs"/>
                <w:sz w:val="24"/>
                <w:szCs w:val="24"/>
                <w:rtl/>
              </w:rPr>
              <w:t>فشارخون طبیعی</w:t>
            </w:r>
          </w:p>
        </w:tc>
        <w:tc>
          <w:tcPr>
            <w:tcW w:w="1428" w:type="pct"/>
            <w:tcBorders>
              <w:top w:val="single" w:sz="4" w:space="0" w:color="auto"/>
              <w:left w:val="single" w:sz="4" w:space="0" w:color="auto"/>
              <w:bottom w:val="single" w:sz="4" w:space="0" w:color="auto"/>
              <w:right w:val="single" w:sz="4" w:space="0" w:color="auto"/>
            </w:tcBorders>
            <w:shd w:val="clear" w:color="00FF00" w:fill="99CC00"/>
          </w:tcPr>
          <w:p w:rsidR="00466369" w:rsidRPr="00466369" w:rsidRDefault="00466369" w:rsidP="00AB29C4">
            <w:pPr>
              <w:numPr>
                <w:ilvl w:val="0"/>
                <w:numId w:val="7"/>
              </w:numPr>
              <w:tabs>
                <w:tab w:val="left" w:pos="132"/>
              </w:tabs>
              <w:spacing w:after="0" w:line="240" w:lineRule="auto"/>
              <w:ind w:left="0" w:right="72" w:firstLine="0"/>
              <w:rPr>
                <w:rFonts w:cs="B Mitra"/>
                <w:sz w:val="20"/>
                <w:szCs w:val="20"/>
              </w:rPr>
            </w:pPr>
            <w:r w:rsidRPr="00466369">
              <w:rPr>
                <w:rFonts w:cs="B Mitra" w:hint="cs"/>
                <w:sz w:val="20"/>
                <w:szCs w:val="20"/>
                <w:rtl/>
              </w:rPr>
              <w:t xml:space="preserve">فشارخون سيستوليك كمتر از 120 </w:t>
            </w:r>
            <w:r w:rsidRPr="00466369">
              <w:rPr>
                <w:rFonts w:cs="B Mitra" w:hint="cs"/>
                <w:b/>
                <w:bCs/>
                <w:sz w:val="20"/>
                <w:szCs w:val="20"/>
                <w:rtl/>
              </w:rPr>
              <w:t xml:space="preserve">و </w:t>
            </w:r>
            <w:r w:rsidRPr="00466369">
              <w:rPr>
                <w:rFonts w:cs="B Mitra" w:hint="cs"/>
                <w:sz w:val="20"/>
                <w:szCs w:val="20"/>
                <w:rtl/>
              </w:rPr>
              <w:t xml:space="preserve">دياستوليك كمتر از 80   </w:t>
            </w:r>
            <w:r w:rsidRPr="00466369">
              <w:rPr>
                <w:rFonts w:cs="B Mitra" w:hint="cs"/>
                <w:b/>
                <w:bCs/>
                <w:sz w:val="20"/>
                <w:szCs w:val="20"/>
                <w:rtl/>
              </w:rPr>
              <w:t>و</w:t>
            </w:r>
          </w:p>
          <w:p w:rsidR="00466369" w:rsidRPr="00466369" w:rsidRDefault="00466369" w:rsidP="00AB29C4">
            <w:pPr>
              <w:numPr>
                <w:ilvl w:val="0"/>
                <w:numId w:val="7"/>
              </w:numPr>
              <w:tabs>
                <w:tab w:val="left" w:pos="132"/>
              </w:tabs>
              <w:spacing w:after="0" w:line="240" w:lineRule="auto"/>
              <w:ind w:left="0" w:right="72" w:firstLine="0"/>
              <w:rPr>
                <w:rFonts w:cs="B Mitra"/>
                <w:sz w:val="24"/>
                <w:szCs w:val="24"/>
                <w:rtl/>
              </w:rPr>
            </w:pPr>
            <w:r w:rsidRPr="00466369">
              <w:rPr>
                <w:rFonts w:cs="B Mitra" w:hint="cs"/>
                <w:sz w:val="20"/>
                <w:szCs w:val="20"/>
                <w:rtl/>
              </w:rPr>
              <w:t>افـت فشـارخون سيـستوليك در وضعيت ايستاده نسبت به</w:t>
            </w:r>
            <w:r w:rsidRPr="00466369">
              <w:rPr>
                <w:rFonts w:cs="B Mitra" w:hint="cs"/>
                <w:sz w:val="10"/>
                <w:szCs w:val="10"/>
                <w:rtl/>
              </w:rPr>
              <w:t xml:space="preserve"> </w:t>
            </w:r>
            <w:r w:rsidRPr="00466369">
              <w:rPr>
                <w:rFonts w:cs="B Mitra" w:hint="cs"/>
                <w:sz w:val="20"/>
                <w:szCs w:val="20"/>
                <w:rtl/>
              </w:rPr>
              <w:t>نشسته كمتر از 20 ميلي متر جيوه</w:t>
            </w:r>
          </w:p>
        </w:tc>
      </w:tr>
    </w:tbl>
    <w:p w:rsidR="00466369" w:rsidRPr="00466369" w:rsidRDefault="00466369" w:rsidP="00466369">
      <w:pPr>
        <w:spacing w:after="0" w:line="240" w:lineRule="auto"/>
        <w:rPr>
          <w:rFonts w:cs="B Titr"/>
          <w:sz w:val="28"/>
          <w:szCs w:val="28"/>
          <w:rtl/>
        </w:rPr>
      </w:pPr>
      <w:r w:rsidRPr="00466369">
        <w:rPr>
          <w:rFonts w:cs="B Titr" w:hint="cs"/>
          <w:sz w:val="28"/>
          <w:szCs w:val="28"/>
          <w:rtl/>
        </w:rPr>
        <w:t xml:space="preserve">بخش دوم: مراقبت های ادغام یافته </w:t>
      </w:r>
    </w:p>
    <w:p w:rsidR="00466369" w:rsidRPr="00466369" w:rsidRDefault="00466369" w:rsidP="00466369">
      <w:pPr>
        <w:spacing w:after="0"/>
        <w:ind w:left="-15"/>
        <w:jc w:val="both"/>
        <w:rPr>
          <w:rFonts w:cs="B Zar"/>
          <w:b/>
          <w:bCs/>
          <w:color w:val="FF0066"/>
          <w:rtl/>
        </w:rPr>
      </w:pPr>
      <w:r w:rsidRPr="00466369">
        <w:rPr>
          <w:rFonts w:cs="B Zar" w:hint="cs"/>
          <w:b/>
          <w:bCs/>
          <w:color w:val="FF0066"/>
          <w:sz w:val="24"/>
          <w:szCs w:val="24"/>
          <w:rtl/>
        </w:rPr>
        <w:t>فصل اول- اختلالات فشارخون -</w:t>
      </w:r>
      <w:r w:rsidRPr="00466369">
        <w:rPr>
          <w:rFonts w:cs="B Zar" w:hint="cs"/>
          <w:b/>
          <w:bCs/>
          <w:color w:val="FF0066"/>
          <w:rtl/>
        </w:rPr>
        <w:t>الف)اختلال فشارخون بدون مصرف دارو</w:t>
      </w:r>
    </w:p>
    <w:tbl>
      <w:tblPr>
        <w:tblpPr w:leftFromText="180" w:rightFromText="180" w:vertAnchor="text" w:horzAnchor="page" w:tblpX="8984" w:tblpY="16"/>
        <w:tblOverlap w:val="never"/>
        <w:bidiVisual/>
        <w:tblW w:w="2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3044"/>
      </w:tblGrid>
      <w:tr w:rsidR="00466369" w:rsidRPr="00466369" w:rsidTr="00C540CD">
        <w:trPr>
          <w:trHeight w:val="42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6369" w:rsidRPr="00466369" w:rsidRDefault="00466369" w:rsidP="00C540CD">
            <w:pPr>
              <w:spacing w:after="0" w:line="240" w:lineRule="auto"/>
              <w:jc w:val="center"/>
              <w:rPr>
                <w:rFonts w:cs="B Zar"/>
                <w:b/>
                <w:bCs/>
                <w:sz w:val="24"/>
                <w:szCs w:val="24"/>
                <w:rtl/>
              </w:rPr>
            </w:pPr>
            <w:r w:rsidRPr="00466369">
              <w:rPr>
                <w:rFonts w:cs="B Zar" w:hint="cs"/>
                <w:b/>
                <w:bCs/>
                <w:sz w:val="24"/>
                <w:szCs w:val="24"/>
                <w:rtl/>
                <w:lang w:bidi="ar-SA"/>
              </w:rPr>
              <w:t xml:space="preserve">ارزیابی کنید: </w:t>
            </w:r>
          </w:p>
        </w:tc>
      </w:tr>
      <w:tr w:rsidR="00466369" w:rsidRPr="00466369" w:rsidTr="00C540CD">
        <w:trPr>
          <w:trHeight w:val="540"/>
        </w:trPr>
        <w:tc>
          <w:tcPr>
            <w:tcW w:w="2453" w:type="pct"/>
            <w:tcBorders>
              <w:top w:val="single" w:sz="4" w:space="0" w:color="auto"/>
              <w:left w:val="single" w:sz="4" w:space="0" w:color="auto"/>
              <w:bottom w:val="single" w:sz="4" w:space="0" w:color="auto"/>
              <w:right w:val="single" w:sz="4" w:space="0" w:color="auto"/>
            </w:tcBorders>
            <w:shd w:val="clear" w:color="auto" w:fill="FFFFFF"/>
            <w:vAlign w:val="center"/>
          </w:tcPr>
          <w:p w:rsidR="00466369" w:rsidRPr="00466369" w:rsidRDefault="00466369" w:rsidP="00C540CD">
            <w:pPr>
              <w:spacing w:after="0"/>
              <w:rPr>
                <w:rFonts w:cs="B Zar"/>
                <w:b/>
                <w:bCs/>
                <w:sz w:val="24"/>
                <w:szCs w:val="24"/>
                <w:rtl/>
              </w:rPr>
            </w:pPr>
            <w:r w:rsidRPr="00466369">
              <w:rPr>
                <w:rFonts w:cs="B Zar" w:hint="cs"/>
                <w:b/>
                <w:bCs/>
                <w:sz w:val="24"/>
                <w:szCs w:val="24"/>
                <w:rtl/>
              </w:rPr>
              <w:t>ارزیابی غیرپزشک راجمع بندی کنید</w:t>
            </w:r>
          </w:p>
        </w:tc>
        <w:tc>
          <w:tcPr>
            <w:tcW w:w="2547" w:type="pct"/>
            <w:tcBorders>
              <w:top w:val="single" w:sz="4" w:space="0" w:color="auto"/>
              <w:left w:val="single" w:sz="4" w:space="0" w:color="auto"/>
              <w:right w:val="single" w:sz="4" w:space="0" w:color="auto"/>
            </w:tcBorders>
            <w:shd w:val="clear" w:color="auto" w:fill="FFFFFF"/>
            <w:vAlign w:val="center"/>
          </w:tcPr>
          <w:p w:rsidR="00466369" w:rsidRPr="00466369" w:rsidRDefault="00466369" w:rsidP="00C540CD">
            <w:pPr>
              <w:spacing w:after="0" w:line="240" w:lineRule="auto"/>
              <w:rPr>
                <w:rFonts w:cs="B Zar"/>
                <w:b/>
                <w:bCs/>
                <w:sz w:val="24"/>
                <w:szCs w:val="24"/>
                <w:rtl/>
              </w:rPr>
            </w:pPr>
            <w:r w:rsidRPr="00466369">
              <w:rPr>
                <w:rFonts w:cs="B Zar" w:hint="cs"/>
                <w:b/>
                <w:bCs/>
                <w:sz w:val="24"/>
                <w:szCs w:val="24"/>
                <w:rtl/>
              </w:rPr>
              <w:t>براي سالمند مبتلا به فشار خون بالا اقدام كنيد</w:t>
            </w:r>
          </w:p>
        </w:tc>
      </w:tr>
      <w:tr w:rsidR="00466369" w:rsidRPr="00466369" w:rsidTr="00C540CD">
        <w:trPr>
          <w:trHeight w:val="555"/>
        </w:trPr>
        <w:tc>
          <w:tcPr>
            <w:tcW w:w="2453" w:type="pct"/>
            <w:tcBorders>
              <w:top w:val="single" w:sz="4" w:space="0" w:color="auto"/>
              <w:left w:val="single" w:sz="4" w:space="0" w:color="auto"/>
              <w:right w:val="single" w:sz="4" w:space="0" w:color="auto"/>
            </w:tcBorders>
            <w:shd w:val="clear" w:color="auto" w:fill="FFFFFF"/>
          </w:tcPr>
          <w:p w:rsidR="00466369" w:rsidRPr="00466369" w:rsidRDefault="00466369" w:rsidP="00AB29C4">
            <w:pPr>
              <w:keepLines/>
              <w:widowControl w:val="0"/>
              <w:numPr>
                <w:ilvl w:val="0"/>
                <w:numId w:val="5"/>
              </w:numPr>
              <w:tabs>
                <w:tab w:val="left" w:pos="252"/>
                <w:tab w:val="left" w:pos="1735"/>
              </w:tabs>
              <w:spacing w:after="0" w:line="240" w:lineRule="auto"/>
              <w:ind w:right="34"/>
              <w:jc w:val="both"/>
              <w:rPr>
                <w:rFonts w:cs="B Zar"/>
                <w:b/>
                <w:bCs/>
              </w:rPr>
            </w:pPr>
            <w:r w:rsidRPr="00466369">
              <w:rPr>
                <w:rFonts w:cs="B Mitra" w:hint="cs"/>
                <w:sz w:val="24"/>
                <w:szCs w:val="24"/>
                <w:rtl/>
              </w:rPr>
              <w:t>فشارخون</w:t>
            </w:r>
          </w:p>
          <w:p w:rsidR="00466369" w:rsidRPr="00466369" w:rsidRDefault="00466369" w:rsidP="00AB29C4">
            <w:pPr>
              <w:keepLines/>
              <w:widowControl w:val="0"/>
              <w:numPr>
                <w:ilvl w:val="0"/>
                <w:numId w:val="5"/>
              </w:numPr>
              <w:tabs>
                <w:tab w:val="left" w:pos="252"/>
                <w:tab w:val="left" w:pos="1735"/>
              </w:tabs>
              <w:spacing w:after="0" w:line="240" w:lineRule="auto"/>
              <w:ind w:right="34"/>
              <w:jc w:val="both"/>
              <w:rPr>
                <w:rFonts w:cs="B Zar"/>
                <w:b/>
                <w:bCs/>
              </w:rPr>
            </w:pPr>
            <w:r w:rsidRPr="00466369">
              <w:rPr>
                <w:rFonts w:cs="B Mitra" w:hint="cs"/>
                <w:sz w:val="24"/>
                <w:szCs w:val="24"/>
                <w:rtl/>
              </w:rPr>
              <w:t>افت فشارخون وضعیتی</w:t>
            </w:r>
          </w:p>
          <w:p w:rsidR="00466369" w:rsidRPr="00466369" w:rsidRDefault="00466369" w:rsidP="00AB29C4">
            <w:pPr>
              <w:keepLines/>
              <w:widowControl w:val="0"/>
              <w:numPr>
                <w:ilvl w:val="0"/>
                <w:numId w:val="5"/>
              </w:numPr>
              <w:tabs>
                <w:tab w:val="left" w:pos="252"/>
                <w:tab w:val="left" w:pos="1735"/>
              </w:tabs>
              <w:spacing w:after="0" w:line="240" w:lineRule="auto"/>
              <w:ind w:right="34"/>
              <w:jc w:val="both"/>
              <w:rPr>
                <w:rFonts w:cs="B Zar"/>
                <w:b/>
                <w:bCs/>
                <w:rtl/>
              </w:rPr>
            </w:pPr>
            <w:r w:rsidRPr="00466369">
              <w:rPr>
                <w:rFonts w:cs="B Mitra" w:hint="cs"/>
                <w:sz w:val="24"/>
                <w:szCs w:val="24"/>
                <w:rtl/>
              </w:rPr>
              <w:t>مصرف داروي پايين آورنده فشار خون</w:t>
            </w:r>
          </w:p>
        </w:tc>
        <w:tc>
          <w:tcPr>
            <w:tcW w:w="2547" w:type="pct"/>
            <w:vMerge w:val="restart"/>
            <w:tcBorders>
              <w:left w:val="single" w:sz="4" w:space="0" w:color="auto"/>
              <w:right w:val="single" w:sz="4" w:space="0" w:color="auto"/>
            </w:tcBorders>
            <w:shd w:val="clear" w:color="auto" w:fill="FFFFFF"/>
          </w:tcPr>
          <w:p w:rsidR="00466369" w:rsidRPr="00466369" w:rsidRDefault="00466369" w:rsidP="00AB29C4">
            <w:pPr>
              <w:numPr>
                <w:ilvl w:val="0"/>
                <w:numId w:val="12"/>
              </w:numPr>
              <w:tabs>
                <w:tab w:val="right" w:pos="136"/>
              </w:tabs>
              <w:spacing w:after="0" w:line="240" w:lineRule="auto"/>
              <w:ind w:left="0" w:firstLine="0"/>
              <w:rPr>
                <w:rFonts w:cs="B Mitra"/>
              </w:rPr>
            </w:pPr>
            <w:r w:rsidRPr="00466369">
              <w:rPr>
                <w:rFonts w:cs="B Mitra" w:hint="cs"/>
                <w:rtl/>
              </w:rPr>
              <w:t>شمـــارش تعــداد نبــض</w:t>
            </w:r>
          </w:p>
          <w:p w:rsidR="00466369" w:rsidRPr="00466369" w:rsidRDefault="00466369" w:rsidP="00AB29C4">
            <w:pPr>
              <w:numPr>
                <w:ilvl w:val="0"/>
                <w:numId w:val="12"/>
              </w:numPr>
              <w:tabs>
                <w:tab w:val="right" w:pos="136"/>
              </w:tabs>
              <w:spacing w:after="0" w:line="240" w:lineRule="auto"/>
              <w:ind w:left="0" w:firstLine="0"/>
              <w:jc w:val="both"/>
              <w:rPr>
                <w:rFonts w:cs="B Mitra"/>
                <w:sz w:val="24"/>
                <w:szCs w:val="24"/>
                <w:rtl/>
              </w:rPr>
            </w:pPr>
            <w:r w:rsidRPr="00466369">
              <w:rPr>
                <w:rFonts w:cs="B Mitra" w:hint="cs"/>
                <w:sz w:val="24"/>
                <w:szCs w:val="24"/>
                <w:rtl/>
              </w:rPr>
              <w:t>سمــع قـلب</w:t>
            </w:r>
          </w:p>
          <w:p w:rsidR="00466369" w:rsidRPr="00466369" w:rsidRDefault="00466369" w:rsidP="00AB29C4">
            <w:pPr>
              <w:numPr>
                <w:ilvl w:val="0"/>
                <w:numId w:val="12"/>
              </w:numPr>
              <w:tabs>
                <w:tab w:val="right" w:pos="136"/>
              </w:tabs>
              <w:spacing w:after="0" w:line="240" w:lineRule="auto"/>
              <w:ind w:left="0" w:firstLine="0"/>
              <w:jc w:val="both"/>
              <w:rPr>
                <w:rFonts w:cs="B Mitra"/>
                <w:sz w:val="24"/>
                <w:szCs w:val="24"/>
                <w:rtl/>
              </w:rPr>
            </w:pPr>
            <w:r w:rsidRPr="00466369">
              <w:rPr>
                <w:rFonts w:cs="B Mitra" w:hint="cs"/>
                <w:sz w:val="24"/>
                <w:szCs w:val="24"/>
                <w:rtl/>
              </w:rPr>
              <w:t>سمــع ریــه</w:t>
            </w:r>
          </w:p>
          <w:p w:rsidR="00466369" w:rsidRPr="00466369" w:rsidRDefault="00466369" w:rsidP="00AB29C4">
            <w:pPr>
              <w:numPr>
                <w:ilvl w:val="0"/>
                <w:numId w:val="12"/>
              </w:numPr>
              <w:tabs>
                <w:tab w:val="right" w:pos="136"/>
              </w:tabs>
              <w:spacing w:after="0" w:line="240" w:lineRule="auto"/>
              <w:ind w:left="0" w:firstLine="0"/>
              <w:jc w:val="both"/>
              <w:rPr>
                <w:rFonts w:cs="B Mitra"/>
                <w:sz w:val="24"/>
                <w:szCs w:val="24"/>
                <w:rtl/>
              </w:rPr>
            </w:pPr>
            <w:r w:rsidRPr="00466369">
              <w:rPr>
                <w:rFonts w:cs="B Mitra" w:hint="cs"/>
                <w:sz w:val="24"/>
                <w:szCs w:val="24"/>
                <w:rtl/>
              </w:rPr>
              <w:t>معاینه انــدام تحتــانی</w:t>
            </w:r>
          </w:p>
          <w:p w:rsidR="00466369" w:rsidRPr="00466369" w:rsidRDefault="00466369" w:rsidP="00AB29C4">
            <w:pPr>
              <w:numPr>
                <w:ilvl w:val="0"/>
                <w:numId w:val="12"/>
              </w:numPr>
              <w:tabs>
                <w:tab w:val="right" w:pos="109"/>
                <w:tab w:val="right" w:pos="136"/>
                <w:tab w:val="right" w:pos="199"/>
              </w:tabs>
              <w:spacing w:after="0" w:line="240" w:lineRule="auto"/>
              <w:ind w:left="0" w:firstLine="0"/>
              <w:jc w:val="both"/>
              <w:rPr>
                <w:rFonts w:cs="B Mitra"/>
                <w:sz w:val="24"/>
                <w:szCs w:val="24"/>
              </w:rPr>
            </w:pPr>
            <w:r w:rsidRPr="00466369">
              <w:rPr>
                <w:rFonts w:cs="B Mitra" w:hint="cs"/>
                <w:sz w:val="24"/>
                <w:szCs w:val="24"/>
                <w:rtl/>
              </w:rPr>
              <w:t>درخواست آزمايش ادرار، قند خون ناشتا،  پروفایل چربی</w:t>
            </w:r>
          </w:p>
          <w:p w:rsidR="00466369" w:rsidRPr="00466369" w:rsidRDefault="00466369" w:rsidP="00AB29C4">
            <w:pPr>
              <w:numPr>
                <w:ilvl w:val="0"/>
                <w:numId w:val="12"/>
              </w:numPr>
              <w:tabs>
                <w:tab w:val="right" w:pos="109"/>
                <w:tab w:val="right" w:pos="136"/>
                <w:tab w:val="right" w:pos="199"/>
              </w:tabs>
              <w:spacing w:after="0" w:line="240" w:lineRule="auto"/>
              <w:ind w:left="0" w:firstLine="0"/>
              <w:jc w:val="both"/>
              <w:rPr>
                <w:rFonts w:cs="B Mitra"/>
                <w:sz w:val="24"/>
                <w:szCs w:val="24"/>
                <w:rtl/>
              </w:rPr>
            </w:pPr>
            <w:r w:rsidRPr="00466369">
              <w:rPr>
                <w:rFonts w:cs="B Mitra" w:hint="cs"/>
                <w:sz w:val="24"/>
                <w:szCs w:val="24"/>
                <w:rtl/>
              </w:rPr>
              <w:t>الکتروکاردیوگرافی</w:t>
            </w:r>
          </w:p>
        </w:tc>
      </w:tr>
      <w:tr w:rsidR="00466369" w:rsidRPr="00466369" w:rsidTr="00C540CD">
        <w:trPr>
          <w:trHeight w:val="234"/>
        </w:trPr>
        <w:tc>
          <w:tcPr>
            <w:tcW w:w="2453" w:type="pct"/>
            <w:tcBorders>
              <w:top w:val="single" w:sz="4" w:space="0" w:color="auto"/>
              <w:left w:val="single" w:sz="4" w:space="0" w:color="auto"/>
              <w:right w:val="single" w:sz="4" w:space="0" w:color="auto"/>
            </w:tcBorders>
            <w:shd w:val="clear" w:color="auto" w:fill="FFFFFF"/>
          </w:tcPr>
          <w:p w:rsidR="00466369" w:rsidRPr="00466369" w:rsidRDefault="00466369" w:rsidP="00C540CD">
            <w:pPr>
              <w:keepLines/>
              <w:widowControl w:val="0"/>
              <w:tabs>
                <w:tab w:val="left" w:pos="252"/>
                <w:tab w:val="left" w:pos="1735"/>
              </w:tabs>
              <w:spacing w:after="0" w:line="240" w:lineRule="auto"/>
              <w:ind w:left="72" w:right="34"/>
              <w:jc w:val="both"/>
              <w:rPr>
                <w:rFonts w:cs="B Mitra"/>
                <w:sz w:val="24"/>
                <w:szCs w:val="24"/>
                <w:rtl/>
              </w:rPr>
            </w:pPr>
            <w:r w:rsidRPr="00466369">
              <w:rPr>
                <w:rFonts w:cs="B Zar" w:hint="cs"/>
                <w:b/>
                <w:bCs/>
                <w:sz w:val="24"/>
                <w:szCs w:val="24"/>
                <w:rtl/>
              </w:rPr>
              <w:t>اقدام كنيد</w:t>
            </w:r>
          </w:p>
        </w:tc>
        <w:tc>
          <w:tcPr>
            <w:tcW w:w="2547" w:type="pct"/>
            <w:vMerge/>
            <w:tcBorders>
              <w:left w:val="single" w:sz="4" w:space="0" w:color="auto"/>
              <w:right w:val="single" w:sz="4" w:space="0" w:color="auto"/>
            </w:tcBorders>
            <w:shd w:val="clear" w:color="auto" w:fill="FFFFFF"/>
          </w:tcPr>
          <w:p w:rsidR="00466369" w:rsidRPr="00466369" w:rsidRDefault="00466369" w:rsidP="00AB29C4">
            <w:pPr>
              <w:numPr>
                <w:ilvl w:val="0"/>
                <w:numId w:val="11"/>
              </w:numPr>
              <w:tabs>
                <w:tab w:val="num" w:pos="287"/>
              </w:tabs>
              <w:spacing w:after="0" w:line="240" w:lineRule="auto"/>
              <w:jc w:val="both"/>
              <w:rPr>
                <w:rFonts w:cs="B Zar"/>
                <w:rtl/>
              </w:rPr>
            </w:pPr>
          </w:p>
        </w:tc>
      </w:tr>
      <w:tr w:rsidR="00466369" w:rsidRPr="00466369" w:rsidTr="00C540CD">
        <w:trPr>
          <w:trHeight w:val="1070"/>
        </w:trPr>
        <w:tc>
          <w:tcPr>
            <w:tcW w:w="2453" w:type="pct"/>
            <w:vMerge w:val="restart"/>
            <w:tcBorders>
              <w:top w:val="single" w:sz="4" w:space="0" w:color="auto"/>
              <w:left w:val="single" w:sz="4" w:space="0" w:color="auto"/>
              <w:right w:val="single" w:sz="4" w:space="0" w:color="auto"/>
            </w:tcBorders>
            <w:shd w:val="clear" w:color="auto" w:fill="FFFFFF"/>
          </w:tcPr>
          <w:p w:rsidR="00466369" w:rsidRPr="00466369" w:rsidRDefault="00466369" w:rsidP="00AB29C4">
            <w:pPr>
              <w:keepNext/>
              <w:numPr>
                <w:ilvl w:val="0"/>
                <w:numId w:val="5"/>
              </w:numPr>
              <w:tabs>
                <w:tab w:val="left" w:pos="252"/>
                <w:tab w:val="right" w:pos="2790"/>
                <w:tab w:val="left" w:pos="4242"/>
              </w:tabs>
              <w:spacing w:after="0" w:line="240" w:lineRule="auto"/>
              <w:ind w:right="72"/>
              <w:jc w:val="both"/>
              <w:outlineLvl w:val="2"/>
              <w:rPr>
                <w:rFonts w:cs="B Mitra"/>
                <w:b/>
                <w:kern w:val="2"/>
                <w:sz w:val="24"/>
                <w:szCs w:val="24"/>
                <w:rtl/>
              </w:rPr>
            </w:pPr>
            <w:r w:rsidRPr="00466369">
              <w:rPr>
                <w:rFonts w:cs="B Mitra" w:hint="cs"/>
                <w:b/>
                <w:kern w:val="2"/>
                <w:sz w:val="24"/>
                <w:szCs w:val="24"/>
                <w:rtl/>
              </w:rPr>
              <w:t>فشارخون سالمند را در وضعيت نشسته در دست راست اندازه</w:t>
            </w:r>
            <w:r w:rsidRPr="00466369">
              <w:rPr>
                <w:rFonts w:cs="B Mitra" w:hint="cs"/>
                <w:b/>
                <w:kern w:val="2"/>
                <w:sz w:val="6"/>
                <w:szCs w:val="6"/>
                <w:rtl/>
              </w:rPr>
              <w:t xml:space="preserve"> </w:t>
            </w:r>
            <w:r w:rsidRPr="00466369">
              <w:rPr>
                <w:rFonts w:cs="B Mitra" w:hint="cs"/>
                <w:b/>
                <w:kern w:val="2"/>
                <w:sz w:val="24"/>
                <w:szCs w:val="24"/>
                <w:rtl/>
              </w:rPr>
              <w:t>گيري كنيد چنانچه فشارخون سيستول مساوي يا بيش از 140 ميلي</w:t>
            </w:r>
            <w:r w:rsidRPr="00466369">
              <w:rPr>
                <w:rFonts w:cs="B Mitra" w:hint="cs"/>
                <w:b/>
                <w:kern w:val="2"/>
                <w:sz w:val="2"/>
                <w:szCs w:val="2"/>
                <w:rtl/>
              </w:rPr>
              <w:t xml:space="preserve"> </w:t>
            </w:r>
            <w:r w:rsidRPr="00466369">
              <w:rPr>
                <w:rFonts w:cs="B Mitra" w:hint="cs"/>
                <w:b/>
                <w:kern w:val="2"/>
                <w:sz w:val="24"/>
                <w:szCs w:val="24"/>
                <w:rtl/>
              </w:rPr>
              <w:t>متر جيوه و يا فشارخون دياستول مساوي يا بيش از 90 ميلي متر جيوه است،</w:t>
            </w:r>
            <w:r w:rsidRPr="00466369">
              <w:rPr>
                <w:rFonts w:cs="B Mitra" w:hint="cs"/>
                <w:b/>
                <w:kern w:val="2"/>
                <w:sz w:val="2"/>
                <w:szCs w:val="2"/>
                <w:rtl/>
              </w:rPr>
              <w:t xml:space="preserve"> </w:t>
            </w:r>
            <w:r w:rsidRPr="00466369">
              <w:rPr>
                <w:rFonts w:cs="B Mitra" w:hint="cs"/>
                <w:b/>
                <w:kern w:val="2"/>
                <w:sz w:val="24"/>
                <w:szCs w:val="24"/>
                <w:rtl/>
              </w:rPr>
              <w:t>پس</w:t>
            </w:r>
            <w:r w:rsidRPr="00466369">
              <w:rPr>
                <w:rFonts w:cs="B Mitra" w:hint="cs"/>
                <w:b/>
                <w:kern w:val="2"/>
                <w:sz w:val="18"/>
                <w:szCs w:val="18"/>
                <w:rtl/>
              </w:rPr>
              <w:t xml:space="preserve"> </w:t>
            </w:r>
            <w:r w:rsidRPr="00466369">
              <w:rPr>
                <w:rFonts w:cs="B Mitra" w:hint="cs"/>
                <w:b/>
                <w:kern w:val="2"/>
                <w:sz w:val="24"/>
                <w:szCs w:val="24"/>
                <w:rtl/>
              </w:rPr>
              <w:t>از</w:t>
            </w:r>
            <w:r w:rsidRPr="00466369">
              <w:rPr>
                <w:rFonts w:cs="B Mitra" w:hint="cs"/>
                <w:b/>
                <w:color w:val="215868"/>
                <w:kern w:val="2"/>
                <w:sz w:val="8"/>
                <w:szCs w:val="8"/>
                <w:rtl/>
              </w:rPr>
              <w:t xml:space="preserve"> </w:t>
            </w:r>
            <w:r w:rsidRPr="00466369">
              <w:rPr>
                <w:rFonts w:cs="B Mitra" w:hint="cs"/>
                <w:b/>
                <w:color w:val="215868"/>
                <w:kern w:val="2"/>
                <w:sz w:val="24"/>
                <w:szCs w:val="24"/>
                <w:rtl/>
              </w:rPr>
              <w:t>5</w:t>
            </w:r>
            <w:r w:rsidRPr="00466369">
              <w:rPr>
                <w:rFonts w:cs="B Mitra" w:hint="cs"/>
                <w:b/>
                <w:color w:val="00B050"/>
                <w:kern w:val="2"/>
                <w:sz w:val="20"/>
                <w:szCs w:val="20"/>
                <w:rtl/>
              </w:rPr>
              <w:t xml:space="preserve"> </w:t>
            </w:r>
            <w:r w:rsidRPr="00466369">
              <w:rPr>
                <w:rFonts w:cs="B Mitra" w:hint="cs"/>
                <w:b/>
                <w:kern w:val="2"/>
                <w:sz w:val="24"/>
                <w:szCs w:val="24"/>
                <w:rtl/>
              </w:rPr>
              <w:t xml:space="preserve">دقيقه مجدداً فشارخون سالمند را از دست راست اندازه گيري كنيد و ميانگين دو نوبت فشارخون را به عنوان فشارخون سالمند ثبت كنيد. در صورت امکان برای تشخیص قطعی </w:t>
            </w:r>
            <w:r w:rsidRPr="00466369">
              <w:rPr>
                <w:rFonts w:cs="B Mitra" w:hint="cs"/>
                <w:b/>
                <w:kern w:val="2"/>
                <w:sz w:val="6"/>
                <w:szCs w:val="6"/>
                <w:rtl/>
              </w:rPr>
              <w:t xml:space="preserve"> </w:t>
            </w:r>
            <w:r w:rsidRPr="00466369">
              <w:rPr>
                <w:rFonts w:cs="B Mitra" w:hint="cs"/>
                <w:b/>
                <w:kern w:val="2"/>
                <w:sz w:val="24"/>
                <w:szCs w:val="24"/>
                <w:rtl/>
              </w:rPr>
              <w:t>فشارخون، در 3 تا 7 ویزیت، فشارخون با</w:t>
            </w:r>
            <w:r w:rsidRPr="00466369">
              <w:rPr>
                <w:rFonts w:cs="B Mitra" w:hint="cs"/>
                <w:b/>
                <w:kern w:val="2"/>
                <w:sz w:val="8"/>
                <w:szCs w:val="8"/>
                <w:rtl/>
              </w:rPr>
              <w:t xml:space="preserve"> </w:t>
            </w:r>
            <w:r w:rsidRPr="00466369">
              <w:rPr>
                <w:rFonts w:cs="B Mitra" w:hint="cs"/>
                <w:b/>
                <w:kern w:val="2"/>
                <w:sz w:val="24"/>
                <w:szCs w:val="24"/>
                <w:rtl/>
              </w:rPr>
              <w:t>رعایت شرایط اندازه گیری چک شود.</w:t>
            </w:r>
          </w:p>
          <w:p w:rsidR="00466369" w:rsidRPr="00466369" w:rsidRDefault="00466369" w:rsidP="00AB29C4">
            <w:pPr>
              <w:keepNext/>
              <w:numPr>
                <w:ilvl w:val="0"/>
                <w:numId w:val="5"/>
              </w:numPr>
              <w:tabs>
                <w:tab w:val="left" w:pos="252"/>
                <w:tab w:val="right" w:pos="2790"/>
                <w:tab w:val="left" w:pos="4242"/>
              </w:tabs>
              <w:spacing w:after="0" w:line="240" w:lineRule="auto"/>
              <w:ind w:right="72"/>
              <w:jc w:val="both"/>
              <w:outlineLvl w:val="2"/>
              <w:rPr>
                <w:rFonts w:cs="B Mitra"/>
                <w:sz w:val="20"/>
                <w:szCs w:val="20"/>
                <w:rtl/>
                <w:lang w:val="x-none"/>
              </w:rPr>
            </w:pPr>
            <w:r w:rsidRPr="00466369">
              <w:rPr>
                <w:rFonts w:ascii="Times New Roman" w:eastAsia="Times New Roman" w:hAnsi="Times New Roman" w:cs="B Mitra" w:hint="cs"/>
                <w:sz w:val="24"/>
                <w:szCs w:val="24"/>
                <w:rtl/>
                <w:lang w:val="x-none" w:eastAsia="zh-CN"/>
              </w:rPr>
              <w:t>پس از آنكه سالمند به مدت 2 تا 5 دقيقه در وضعيت ايستاده قرار گرفت، فشار خون وي را دوباره در دست راست اندازه گيري كنيد.</w:t>
            </w:r>
          </w:p>
        </w:tc>
        <w:tc>
          <w:tcPr>
            <w:tcW w:w="2547" w:type="pct"/>
            <w:vMerge/>
            <w:tcBorders>
              <w:left w:val="single" w:sz="4" w:space="0" w:color="auto"/>
              <w:right w:val="single" w:sz="4" w:space="0" w:color="auto"/>
            </w:tcBorders>
            <w:shd w:val="clear" w:color="auto" w:fill="FFFFFF"/>
          </w:tcPr>
          <w:p w:rsidR="00466369" w:rsidRPr="00466369" w:rsidRDefault="00466369" w:rsidP="00AB29C4">
            <w:pPr>
              <w:numPr>
                <w:ilvl w:val="0"/>
                <w:numId w:val="11"/>
              </w:numPr>
              <w:tabs>
                <w:tab w:val="num" w:pos="287"/>
              </w:tabs>
              <w:spacing w:after="0" w:line="240" w:lineRule="auto"/>
              <w:jc w:val="both"/>
              <w:rPr>
                <w:rFonts w:cs="B Zar"/>
                <w:rtl/>
              </w:rPr>
            </w:pPr>
          </w:p>
        </w:tc>
      </w:tr>
      <w:tr w:rsidR="00466369" w:rsidRPr="00466369" w:rsidTr="00C540CD">
        <w:trPr>
          <w:trHeight w:val="420"/>
        </w:trPr>
        <w:tc>
          <w:tcPr>
            <w:tcW w:w="2453" w:type="pct"/>
            <w:vMerge/>
            <w:tcBorders>
              <w:left w:val="single" w:sz="4" w:space="0" w:color="auto"/>
              <w:right w:val="single" w:sz="4" w:space="0" w:color="auto"/>
            </w:tcBorders>
            <w:shd w:val="clear" w:color="auto" w:fill="FFFFFF"/>
          </w:tcPr>
          <w:p w:rsidR="00466369" w:rsidRPr="00466369" w:rsidRDefault="00466369" w:rsidP="00AB29C4">
            <w:pPr>
              <w:keepNext/>
              <w:numPr>
                <w:ilvl w:val="0"/>
                <w:numId w:val="5"/>
              </w:numPr>
              <w:tabs>
                <w:tab w:val="left" w:pos="252"/>
                <w:tab w:val="right" w:pos="2790"/>
                <w:tab w:val="left" w:pos="4242"/>
              </w:tabs>
              <w:spacing w:after="0" w:line="240" w:lineRule="auto"/>
              <w:ind w:right="72"/>
              <w:jc w:val="both"/>
              <w:outlineLvl w:val="2"/>
              <w:rPr>
                <w:rFonts w:ascii="Times New Roman" w:eastAsia="Times New Roman" w:hAnsi="Times New Roman" w:cs="B Zar"/>
                <w:b/>
                <w:szCs w:val="20"/>
                <w:rtl/>
                <w:lang w:val="x-none"/>
              </w:rPr>
            </w:pPr>
          </w:p>
        </w:tc>
        <w:tc>
          <w:tcPr>
            <w:tcW w:w="2547" w:type="pct"/>
            <w:tcBorders>
              <w:top w:val="single" w:sz="4" w:space="0" w:color="auto"/>
              <w:left w:val="single" w:sz="4" w:space="0" w:color="auto"/>
              <w:bottom w:val="single" w:sz="4" w:space="0" w:color="auto"/>
              <w:right w:val="single" w:sz="4" w:space="0" w:color="auto"/>
            </w:tcBorders>
            <w:shd w:val="clear" w:color="auto" w:fill="FFFFFF"/>
          </w:tcPr>
          <w:p w:rsidR="00466369" w:rsidRPr="00466369" w:rsidRDefault="00466369" w:rsidP="00C540CD">
            <w:pPr>
              <w:spacing w:after="0"/>
              <w:ind w:left="72"/>
              <w:jc w:val="both"/>
              <w:rPr>
                <w:rFonts w:cs="B Zar"/>
                <w:b/>
                <w:bCs/>
                <w:sz w:val="24"/>
                <w:szCs w:val="24"/>
                <w:rtl/>
              </w:rPr>
            </w:pPr>
            <w:r w:rsidRPr="00466369">
              <w:rPr>
                <w:rFonts w:cs="B Zar" w:hint="cs"/>
                <w:b/>
                <w:bCs/>
                <w:sz w:val="24"/>
                <w:szCs w:val="24"/>
                <w:rtl/>
              </w:rPr>
              <w:t>از سالمند يا همراه وي سؤال كنيد</w:t>
            </w:r>
          </w:p>
        </w:tc>
      </w:tr>
      <w:tr w:rsidR="00466369" w:rsidRPr="00466369" w:rsidTr="00C540CD">
        <w:trPr>
          <w:trHeight w:val="1528"/>
        </w:trPr>
        <w:tc>
          <w:tcPr>
            <w:tcW w:w="2453" w:type="pct"/>
            <w:vMerge/>
            <w:tcBorders>
              <w:left w:val="single" w:sz="4" w:space="0" w:color="auto"/>
              <w:bottom w:val="single" w:sz="4" w:space="0" w:color="auto"/>
              <w:right w:val="single" w:sz="4" w:space="0" w:color="auto"/>
            </w:tcBorders>
            <w:shd w:val="clear" w:color="auto" w:fill="FFFFFF"/>
          </w:tcPr>
          <w:p w:rsidR="00466369" w:rsidRPr="00466369" w:rsidRDefault="00466369" w:rsidP="00AB29C4">
            <w:pPr>
              <w:keepNext/>
              <w:numPr>
                <w:ilvl w:val="0"/>
                <w:numId w:val="5"/>
              </w:numPr>
              <w:tabs>
                <w:tab w:val="left" w:pos="252"/>
                <w:tab w:val="right" w:pos="2790"/>
                <w:tab w:val="left" w:pos="4242"/>
              </w:tabs>
              <w:spacing w:after="0" w:line="240" w:lineRule="auto"/>
              <w:ind w:right="72"/>
              <w:jc w:val="both"/>
              <w:outlineLvl w:val="2"/>
              <w:rPr>
                <w:rFonts w:ascii="Times New Roman" w:eastAsia="Times New Roman" w:hAnsi="Times New Roman" w:cs="B Zar"/>
                <w:b/>
                <w:szCs w:val="20"/>
                <w:rtl/>
                <w:lang w:val="x-none"/>
              </w:rPr>
            </w:pPr>
          </w:p>
        </w:tc>
        <w:tc>
          <w:tcPr>
            <w:tcW w:w="2547" w:type="pct"/>
            <w:tcBorders>
              <w:top w:val="single" w:sz="4" w:space="0" w:color="auto"/>
              <w:left w:val="single" w:sz="4" w:space="0" w:color="auto"/>
              <w:bottom w:val="single" w:sz="4" w:space="0" w:color="auto"/>
              <w:right w:val="single" w:sz="4" w:space="0" w:color="auto"/>
            </w:tcBorders>
            <w:shd w:val="clear" w:color="auto" w:fill="FFFFFF"/>
          </w:tcPr>
          <w:p w:rsidR="00466369" w:rsidRPr="00466369" w:rsidRDefault="00466369" w:rsidP="00C540CD">
            <w:pPr>
              <w:spacing w:after="0"/>
              <w:rPr>
                <w:rFonts w:cs="B Mitra"/>
                <w:sz w:val="24"/>
                <w:szCs w:val="24"/>
                <w:rtl/>
              </w:rPr>
            </w:pPr>
            <w:r w:rsidRPr="00466369">
              <w:rPr>
                <w:rFonts w:cs="B Mitra" w:hint="cs"/>
                <w:color w:val="000000"/>
                <w:kern w:val="2"/>
                <w:sz w:val="24"/>
                <w:szCs w:val="24"/>
                <w:rtl/>
              </w:rPr>
              <w:t>ابتلا به بيماري عروق محيطي</w:t>
            </w:r>
            <w:r w:rsidRPr="00466369">
              <w:rPr>
                <w:rFonts w:cs="B Mitra" w:hint="cs"/>
                <w:sz w:val="24"/>
                <w:szCs w:val="24"/>
                <w:rtl/>
              </w:rPr>
              <w:t xml:space="preserve">: </w:t>
            </w:r>
          </w:p>
          <w:p w:rsidR="00466369" w:rsidRPr="00466369" w:rsidRDefault="00466369" w:rsidP="00C540CD">
            <w:pPr>
              <w:spacing w:after="0"/>
              <w:rPr>
                <w:rFonts w:cs="B Mitra"/>
                <w:sz w:val="24"/>
                <w:szCs w:val="24"/>
                <w:rtl/>
              </w:rPr>
            </w:pPr>
            <w:r w:rsidRPr="00466369">
              <w:rPr>
                <w:rFonts w:cs="B Mitra" w:hint="cs"/>
                <w:sz w:val="24"/>
                <w:szCs w:val="24"/>
                <w:rtl/>
              </w:rPr>
              <w:t xml:space="preserve">انتهاهاي سرد، لنگش متناوب </w:t>
            </w:r>
          </w:p>
          <w:p w:rsidR="00466369" w:rsidRPr="00466369" w:rsidRDefault="00466369" w:rsidP="00C540CD">
            <w:pPr>
              <w:spacing w:after="0"/>
              <w:jc w:val="right"/>
              <w:rPr>
                <w:rFonts w:cs="B Zar"/>
                <w:rtl/>
              </w:rPr>
            </w:pPr>
            <w:r w:rsidRPr="00466369">
              <w:rPr>
                <w:rFonts w:cs="B Mitra"/>
                <w:sz w:val="20"/>
                <w:szCs w:val="20"/>
              </w:rPr>
              <w:t>(Intermittent claudication)</w:t>
            </w:r>
          </w:p>
        </w:tc>
      </w:tr>
    </w:tbl>
    <w:p w:rsidR="00466369" w:rsidRPr="00466369" w:rsidRDefault="00466369" w:rsidP="00466369">
      <w:pPr>
        <w:spacing w:after="0"/>
        <w:rPr>
          <w:vanish/>
        </w:rPr>
      </w:pPr>
    </w:p>
    <w:p w:rsidR="00466369" w:rsidRPr="00466369" w:rsidRDefault="00466369" w:rsidP="00466369">
      <w:pPr>
        <w:spacing w:after="0"/>
        <w:jc w:val="both"/>
        <w:rPr>
          <w:rFonts w:cs="B Zar"/>
          <w:sz w:val="24"/>
          <w:szCs w:val="24"/>
          <w:rtl/>
        </w:rPr>
      </w:pPr>
      <w:r w:rsidRPr="00466369">
        <w:rPr>
          <w:rFonts w:cs="B Zar" w:hint="cs"/>
          <w:sz w:val="24"/>
          <w:szCs w:val="24"/>
          <w:rtl/>
        </w:rPr>
        <w:t xml:space="preserve">     </w:t>
      </w:r>
    </w:p>
    <w:p w:rsidR="00C540CD" w:rsidRPr="00466369" w:rsidRDefault="00C540CD" w:rsidP="00466369">
      <w:pPr>
        <w:spacing w:after="0"/>
        <w:jc w:val="both"/>
        <w:rPr>
          <w:rFonts w:cs="B Zar"/>
          <w:sz w:val="24"/>
          <w:szCs w:val="24"/>
          <w:rtl/>
        </w:rPr>
      </w:pPr>
    </w:p>
    <w:p w:rsidR="00466369" w:rsidRPr="00466369" w:rsidRDefault="00466369" w:rsidP="00466369">
      <w:pPr>
        <w:pBdr>
          <w:top w:val="single" w:sz="4" w:space="0" w:color="auto"/>
        </w:pBdr>
        <w:spacing w:after="0" w:line="240" w:lineRule="auto"/>
        <w:rPr>
          <w:rFonts w:cs="B Mitra"/>
          <w:sz w:val="18"/>
          <w:szCs w:val="18"/>
          <w:rtl/>
        </w:rPr>
      </w:pPr>
      <w:r w:rsidRPr="00466369">
        <w:rPr>
          <w:rFonts w:cs="B Mitra" w:hint="cs"/>
          <w:sz w:val="24"/>
          <w:szCs w:val="24"/>
          <w:rtl/>
        </w:rPr>
        <w:t>*</w:t>
      </w:r>
      <w:r w:rsidRPr="00466369">
        <w:rPr>
          <w:rFonts w:cs="B Mitra" w:hint="cs"/>
          <w:i/>
          <w:iCs/>
          <w:sz w:val="20"/>
          <w:szCs w:val="20"/>
          <w:rtl/>
        </w:rPr>
        <w:t xml:space="preserve"> عوارض فشار خون بالا: 1- عوارض قلبی </w:t>
      </w:r>
      <w:r w:rsidRPr="00466369">
        <w:rPr>
          <w:rFonts w:cs="Times New Roman" w:hint="cs"/>
          <w:i/>
          <w:iCs/>
          <w:sz w:val="20"/>
          <w:szCs w:val="20"/>
          <w:rtl/>
        </w:rPr>
        <w:t>[</w:t>
      </w:r>
      <w:r w:rsidRPr="00466369">
        <w:rPr>
          <w:rFonts w:cs="B Mitra" w:hint="cs"/>
          <w:i/>
          <w:iCs/>
          <w:sz w:val="20"/>
          <w:szCs w:val="20"/>
          <w:rtl/>
        </w:rPr>
        <w:t>سکته یا آنژین قلبی، نارسائی قلبی</w:t>
      </w:r>
      <w:r w:rsidRPr="00466369">
        <w:rPr>
          <w:rFonts w:cs="B Mitra" w:hint="cs"/>
          <w:i/>
          <w:iCs/>
          <w:sz w:val="18"/>
          <w:szCs w:val="18"/>
          <w:rtl/>
        </w:rPr>
        <w:t xml:space="preserve">{علایم و نشانه های نارسایی قلبی: تنگی نفس حین فعالیت، تنگی نفس حین خواب (ارتوپنه)، ادم اندام های محیطی، سمع رال در ریه ها، سمع صدای سوم وچهارم قلب و آریتمی به ویژه ریتم فیبریلاسیون دهلیزی} </w:t>
      </w:r>
      <w:r w:rsidRPr="00466369">
        <w:rPr>
          <w:rFonts w:cs="B Mitra" w:hint="cs"/>
          <w:i/>
          <w:iCs/>
          <w:sz w:val="20"/>
          <w:szCs w:val="20"/>
          <w:rtl/>
        </w:rPr>
        <w:t xml:space="preserve">، بزرگی بطن چپ و آریتمی]  2- عوارض مغزی(سکته مغزی و ایسکمی گذرای مغزی، 3- عوارض کلیوی(آلبومینوری، کاهش </w:t>
      </w:r>
      <w:r w:rsidRPr="00466369">
        <w:rPr>
          <w:rFonts w:cs="B Mitra"/>
          <w:i/>
          <w:iCs/>
          <w:sz w:val="20"/>
          <w:szCs w:val="20"/>
        </w:rPr>
        <w:t>GFR</w:t>
      </w:r>
      <w:r w:rsidRPr="00466369">
        <w:rPr>
          <w:rFonts w:cs="B Mitra" w:hint="cs"/>
          <w:i/>
          <w:iCs/>
          <w:sz w:val="20"/>
          <w:szCs w:val="20"/>
          <w:rtl/>
        </w:rPr>
        <w:t>)  4- عوارض چشمی(رتینوپاتی)</w:t>
      </w:r>
    </w:p>
    <w:p w:rsidR="00466369" w:rsidRPr="00466369" w:rsidRDefault="00466369" w:rsidP="00466369">
      <w:pPr>
        <w:spacing w:after="0"/>
        <w:ind w:left="-15"/>
        <w:jc w:val="both"/>
        <w:rPr>
          <w:rFonts w:cs="B Zar"/>
          <w:b/>
          <w:bCs/>
          <w:color w:val="FF0066"/>
          <w:sz w:val="28"/>
          <w:szCs w:val="28"/>
        </w:rPr>
      </w:pPr>
    </w:p>
    <w:p w:rsidR="00466369" w:rsidRPr="00466369" w:rsidRDefault="00466369" w:rsidP="00466369">
      <w:pPr>
        <w:spacing w:after="0"/>
        <w:ind w:left="-15"/>
        <w:jc w:val="both"/>
        <w:rPr>
          <w:rFonts w:cs="B Zar"/>
          <w:b/>
          <w:bCs/>
          <w:color w:val="FF0066"/>
          <w:sz w:val="28"/>
          <w:szCs w:val="28"/>
          <w:rtl/>
        </w:rPr>
      </w:pPr>
      <w:r w:rsidRPr="00466369">
        <w:rPr>
          <w:rFonts w:cs="B Zar" w:hint="cs"/>
          <w:b/>
          <w:bCs/>
          <w:color w:val="FF0066"/>
          <w:sz w:val="28"/>
          <w:szCs w:val="28"/>
          <w:rtl/>
        </w:rPr>
        <w:lastRenderedPageBreak/>
        <w:t>ب) اختلالات فشار خون با مصرف دارو</w:t>
      </w:r>
    </w:p>
    <w:tbl>
      <w:tblPr>
        <w:tblpPr w:leftFromText="180" w:rightFromText="180" w:vertAnchor="text" w:horzAnchor="margin" w:tblpX="-34" w:tblpY="260"/>
        <w:tblW w:w="3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3"/>
        <w:gridCol w:w="1057"/>
        <w:gridCol w:w="3047"/>
      </w:tblGrid>
      <w:tr w:rsidR="00466369" w:rsidRPr="00466369" w:rsidTr="00466369">
        <w:trPr>
          <w:trHeight w:val="218"/>
        </w:trPr>
        <w:tc>
          <w:tcPr>
            <w:tcW w:w="2783" w:type="pct"/>
            <w:tcBorders>
              <w:top w:val="single" w:sz="4" w:space="0" w:color="auto"/>
              <w:left w:val="single" w:sz="4" w:space="0" w:color="auto"/>
              <w:bottom w:val="single" w:sz="4" w:space="0" w:color="auto"/>
              <w:right w:val="single" w:sz="4" w:space="0" w:color="auto"/>
            </w:tcBorders>
            <w:shd w:val="clear" w:color="auto" w:fill="DDD9C3"/>
          </w:tcPr>
          <w:p w:rsidR="00466369" w:rsidRPr="00466369" w:rsidRDefault="00466369" w:rsidP="00466369">
            <w:pPr>
              <w:spacing w:after="0"/>
              <w:jc w:val="center"/>
              <w:rPr>
                <w:rFonts w:cs="B Zar"/>
                <w:b/>
                <w:bCs/>
                <w:sz w:val="24"/>
                <w:szCs w:val="24"/>
                <w:rtl/>
              </w:rPr>
            </w:pPr>
            <w:r w:rsidRPr="00466369">
              <w:rPr>
                <w:rFonts w:cs="B Zar" w:hint="cs"/>
                <w:b/>
                <w:bCs/>
                <w:sz w:val="24"/>
                <w:szCs w:val="24"/>
                <w:rtl/>
              </w:rPr>
              <w:t>اقدامات</w:t>
            </w:r>
          </w:p>
        </w:tc>
        <w:tc>
          <w:tcPr>
            <w:tcW w:w="571" w:type="pct"/>
            <w:vMerge w:val="restart"/>
            <w:tcBorders>
              <w:top w:val="single" w:sz="4" w:space="0" w:color="auto"/>
              <w:left w:val="single" w:sz="4" w:space="0" w:color="auto"/>
              <w:right w:val="single" w:sz="4" w:space="0" w:color="auto"/>
            </w:tcBorders>
            <w:shd w:val="clear" w:color="auto" w:fill="DDD9C3"/>
          </w:tcPr>
          <w:p w:rsidR="00466369" w:rsidRPr="00466369" w:rsidRDefault="00466369" w:rsidP="00466369">
            <w:pPr>
              <w:spacing w:after="0"/>
              <w:jc w:val="center"/>
              <w:rPr>
                <w:rFonts w:cs="B Zar"/>
                <w:b/>
                <w:bCs/>
                <w:sz w:val="24"/>
                <w:szCs w:val="24"/>
                <w:rtl/>
              </w:rPr>
            </w:pPr>
            <w:r w:rsidRPr="00466369">
              <w:rPr>
                <w:rFonts w:cs="B Zar"/>
                <w:b/>
                <w:bCs/>
                <w:sz w:val="24"/>
                <w:szCs w:val="24"/>
                <w:rtl/>
              </w:rPr>
              <w:t>طبقه بندي</w:t>
            </w:r>
          </w:p>
        </w:tc>
        <w:tc>
          <w:tcPr>
            <w:tcW w:w="1646" w:type="pct"/>
            <w:vMerge w:val="restart"/>
            <w:tcBorders>
              <w:top w:val="single" w:sz="4" w:space="0" w:color="auto"/>
              <w:left w:val="single" w:sz="4" w:space="0" w:color="auto"/>
              <w:right w:val="single" w:sz="4" w:space="0" w:color="auto"/>
            </w:tcBorders>
            <w:shd w:val="clear" w:color="auto" w:fill="DDD9C3"/>
          </w:tcPr>
          <w:p w:rsidR="00466369" w:rsidRPr="00466369" w:rsidRDefault="00466369" w:rsidP="00466369">
            <w:pPr>
              <w:spacing w:after="0"/>
              <w:rPr>
                <w:rFonts w:cs="B Zar"/>
                <w:b/>
                <w:bCs/>
                <w:sz w:val="24"/>
                <w:szCs w:val="24"/>
              </w:rPr>
            </w:pPr>
            <w:r w:rsidRPr="00466369">
              <w:rPr>
                <w:rFonts w:cs="B Zar" w:hint="cs"/>
                <w:b/>
                <w:bCs/>
                <w:sz w:val="24"/>
                <w:szCs w:val="24"/>
                <w:rtl/>
              </w:rPr>
              <w:t xml:space="preserve">            نتیجه ارزیابی</w:t>
            </w:r>
          </w:p>
        </w:tc>
      </w:tr>
      <w:tr w:rsidR="00466369" w:rsidRPr="00466369" w:rsidTr="00466369">
        <w:trPr>
          <w:trHeight w:val="217"/>
        </w:trPr>
        <w:tc>
          <w:tcPr>
            <w:tcW w:w="2783" w:type="pct"/>
            <w:tcBorders>
              <w:top w:val="single" w:sz="4" w:space="0" w:color="auto"/>
              <w:left w:val="single" w:sz="4" w:space="0" w:color="auto"/>
              <w:bottom w:val="single" w:sz="4" w:space="0" w:color="auto"/>
              <w:right w:val="single" w:sz="4" w:space="0" w:color="auto"/>
            </w:tcBorders>
            <w:shd w:val="clear" w:color="auto" w:fill="DDD9C3"/>
          </w:tcPr>
          <w:p w:rsidR="00466369" w:rsidRPr="00466369" w:rsidRDefault="00466369" w:rsidP="00466369">
            <w:pPr>
              <w:spacing w:after="0"/>
              <w:rPr>
                <w:rFonts w:cs="B Zar"/>
                <w:b/>
                <w:bCs/>
                <w:sz w:val="24"/>
                <w:szCs w:val="24"/>
                <w:rtl/>
              </w:rPr>
            </w:pPr>
            <w:r w:rsidRPr="00466369">
              <w:rPr>
                <w:rFonts w:cs="B Zar" w:hint="cs"/>
                <w:b/>
                <w:bCs/>
                <w:sz w:val="24"/>
                <w:szCs w:val="24"/>
                <w:rtl/>
              </w:rPr>
              <w:t xml:space="preserve">                  توصیه ، اقدامات درمانی، ارجاع، پیگیری</w:t>
            </w:r>
          </w:p>
        </w:tc>
        <w:tc>
          <w:tcPr>
            <w:tcW w:w="571" w:type="pct"/>
            <w:vMerge/>
            <w:tcBorders>
              <w:left w:val="single" w:sz="4" w:space="0" w:color="auto"/>
              <w:bottom w:val="single" w:sz="4" w:space="0" w:color="auto"/>
              <w:right w:val="single" w:sz="4" w:space="0" w:color="auto"/>
            </w:tcBorders>
            <w:shd w:val="clear" w:color="auto" w:fill="DDD9C3"/>
          </w:tcPr>
          <w:p w:rsidR="00466369" w:rsidRPr="00466369" w:rsidRDefault="00466369" w:rsidP="00466369">
            <w:pPr>
              <w:spacing w:after="0"/>
              <w:jc w:val="center"/>
              <w:rPr>
                <w:rFonts w:cs="B Zar"/>
                <w:b/>
                <w:bCs/>
                <w:sz w:val="24"/>
                <w:szCs w:val="24"/>
                <w:rtl/>
              </w:rPr>
            </w:pPr>
          </w:p>
        </w:tc>
        <w:tc>
          <w:tcPr>
            <w:tcW w:w="1646" w:type="pct"/>
            <w:vMerge/>
            <w:tcBorders>
              <w:left w:val="single" w:sz="4" w:space="0" w:color="auto"/>
              <w:bottom w:val="single" w:sz="4" w:space="0" w:color="auto"/>
              <w:right w:val="single" w:sz="4" w:space="0" w:color="auto"/>
            </w:tcBorders>
            <w:shd w:val="clear" w:color="auto" w:fill="DDD9C3"/>
          </w:tcPr>
          <w:p w:rsidR="00466369" w:rsidRPr="00466369" w:rsidRDefault="00466369" w:rsidP="00466369">
            <w:pPr>
              <w:spacing w:after="0"/>
              <w:jc w:val="center"/>
              <w:rPr>
                <w:rFonts w:cs="B Zar"/>
                <w:b/>
                <w:bCs/>
                <w:sz w:val="24"/>
                <w:szCs w:val="24"/>
                <w:rtl/>
              </w:rPr>
            </w:pPr>
          </w:p>
        </w:tc>
      </w:tr>
      <w:tr w:rsidR="00466369" w:rsidRPr="00466369" w:rsidTr="001832CD">
        <w:trPr>
          <w:cantSplit/>
          <w:trHeight w:val="1628"/>
        </w:trPr>
        <w:tc>
          <w:tcPr>
            <w:tcW w:w="2783" w:type="pct"/>
            <w:tcBorders>
              <w:top w:val="single" w:sz="4" w:space="0" w:color="auto"/>
              <w:left w:val="single" w:sz="4" w:space="0" w:color="auto"/>
              <w:right w:val="single" w:sz="4" w:space="0" w:color="auto"/>
            </w:tcBorders>
            <w:shd w:val="clear" w:color="auto" w:fill="FF99CC"/>
          </w:tcPr>
          <w:p w:rsidR="00466369" w:rsidRPr="00466369" w:rsidRDefault="00466369" w:rsidP="00AB29C4">
            <w:pPr>
              <w:numPr>
                <w:ilvl w:val="0"/>
                <w:numId w:val="6"/>
              </w:numPr>
              <w:tabs>
                <w:tab w:val="num" w:pos="252"/>
              </w:tabs>
              <w:spacing w:after="0" w:line="16" w:lineRule="atLeast"/>
              <w:ind w:firstLine="23"/>
              <w:jc w:val="both"/>
              <w:rPr>
                <w:rFonts w:cs="B Mitra"/>
                <w:sz w:val="24"/>
                <w:szCs w:val="24"/>
              </w:rPr>
            </w:pPr>
            <w:r w:rsidRPr="00466369">
              <w:rPr>
                <w:rFonts w:cs="B Mitra" w:hint="cs"/>
                <w:sz w:val="24"/>
                <w:szCs w:val="24"/>
                <w:rtl/>
              </w:rPr>
              <w:t>سالمند را به پزشك متخصص ارجاع غير فوري دهيد و به تیم غیر پزشک پس خوراند دهید سالمند را سه هفته بعد پیگیری کنند.</w:t>
            </w:r>
          </w:p>
          <w:p w:rsidR="00466369" w:rsidRPr="00466369" w:rsidRDefault="00466369" w:rsidP="00AB29C4">
            <w:pPr>
              <w:numPr>
                <w:ilvl w:val="0"/>
                <w:numId w:val="6"/>
              </w:numPr>
              <w:tabs>
                <w:tab w:val="num" w:pos="175"/>
              </w:tabs>
              <w:spacing w:after="0" w:line="16" w:lineRule="atLeast"/>
              <w:ind w:left="34" w:hanging="34"/>
              <w:jc w:val="both"/>
              <w:rPr>
                <w:rFonts w:cs="B Mitra"/>
                <w:sz w:val="24"/>
                <w:szCs w:val="24"/>
              </w:rPr>
            </w:pPr>
            <w:r w:rsidRPr="00466369">
              <w:rPr>
                <w:rFonts w:cs="B Mitra" w:hint="cs"/>
                <w:sz w:val="24"/>
                <w:szCs w:val="24"/>
                <w:rtl/>
              </w:rPr>
              <w:t>سالمند را برای دریافت رژیم غذایی به کارشناس تغذیه مرکز ارجاع دهید.</w:t>
            </w:r>
          </w:p>
          <w:p w:rsidR="00466369" w:rsidRPr="00466369" w:rsidRDefault="00466369" w:rsidP="00AB29C4">
            <w:pPr>
              <w:numPr>
                <w:ilvl w:val="0"/>
                <w:numId w:val="6"/>
              </w:numPr>
              <w:tabs>
                <w:tab w:val="num" w:pos="175"/>
              </w:tabs>
              <w:spacing w:after="0" w:line="16" w:lineRule="atLeast"/>
              <w:ind w:left="34" w:hanging="34"/>
              <w:jc w:val="both"/>
              <w:rPr>
                <w:rFonts w:cs="B Mitra"/>
                <w:sz w:val="24"/>
                <w:szCs w:val="24"/>
                <w:rtl/>
              </w:rPr>
            </w:pPr>
            <w:r w:rsidRPr="00466369">
              <w:rPr>
                <w:rFonts w:cs="B Mitra" w:hint="cs"/>
                <w:sz w:val="20"/>
                <w:szCs w:val="20"/>
                <w:rtl/>
              </w:rPr>
              <w:t>اگر سالمند در طی یکسال گذشته معاینه ته چشم نشده است وی را برای معاینه ته چشم به متخصص چشم ارجاع غیر فوری دهید.</w:t>
            </w:r>
          </w:p>
        </w:tc>
        <w:tc>
          <w:tcPr>
            <w:tcW w:w="571" w:type="pct"/>
            <w:tcBorders>
              <w:top w:val="single" w:sz="4" w:space="0" w:color="auto"/>
              <w:left w:val="single" w:sz="4" w:space="0" w:color="auto"/>
              <w:right w:val="single" w:sz="4" w:space="0" w:color="auto"/>
            </w:tcBorders>
            <w:shd w:val="clear" w:color="auto" w:fill="FF99CC"/>
            <w:vAlign w:val="center"/>
          </w:tcPr>
          <w:p w:rsidR="00466369" w:rsidRPr="00466369" w:rsidRDefault="00466369" w:rsidP="00466369">
            <w:pPr>
              <w:spacing w:after="0"/>
              <w:ind w:left="72"/>
              <w:jc w:val="center"/>
              <w:rPr>
                <w:rFonts w:cs="B Mitra"/>
                <w:sz w:val="20"/>
                <w:szCs w:val="20"/>
                <w:lang w:val="en-IE"/>
              </w:rPr>
            </w:pPr>
            <w:r w:rsidRPr="00466369">
              <w:rPr>
                <w:rFonts w:cs="B Mitra" w:hint="cs"/>
                <w:sz w:val="20"/>
                <w:szCs w:val="20"/>
                <w:rtl/>
                <w:lang w:val="en-IE"/>
              </w:rPr>
              <w:t>فشارخون بالای با عارضه یا در معرض عارضه</w:t>
            </w:r>
          </w:p>
        </w:tc>
        <w:tc>
          <w:tcPr>
            <w:tcW w:w="1646" w:type="pct"/>
            <w:tcBorders>
              <w:top w:val="single" w:sz="4" w:space="0" w:color="auto"/>
              <w:left w:val="single" w:sz="4" w:space="0" w:color="auto"/>
              <w:right w:val="single" w:sz="4" w:space="0" w:color="auto"/>
            </w:tcBorders>
            <w:shd w:val="clear" w:color="auto" w:fill="FF99CC"/>
          </w:tcPr>
          <w:p w:rsidR="00466369" w:rsidRPr="00466369" w:rsidRDefault="00466369" w:rsidP="00AB29C4">
            <w:pPr>
              <w:keepLines/>
              <w:widowControl w:val="0"/>
              <w:numPr>
                <w:ilvl w:val="0"/>
                <w:numId w:val="9"/>
              </w:numPr>
              <w:tabs>
                <w:tab w:val="num" w:pos="103"/>
              </w:tabs>
              <w:spacing w:after="0" w:line="240" w:lineRule="auto"/>
              <w:ind w:right="72" w:hanging="1155"/>
              <w:contextualSpacing/>
              <w:jc w:val="both"/>
              <w:rPr>
                <w:rFonts w:cs="B Mitra"/>
                <w:sz w:val="24"/>
                <w:szCs w:val="24"/>
                <w:rtl/>
              </w:rPr>
            </w:pPr>
            <w:r w:rsidRPr="00466369">
              <w:rPr>
                <w:rFonts w:cs="B Mitra" w:hint="cs"/>
                <w:sz w:val="24"/>
                <w:szCs w:val="24"/>
                <w:rtl/>
              </w:rPr>
              <w:t xml:space="preserve"> داراي عارضه فشارخون بالا </w:t>
            </w:r>
          </w:p>
        </w:tc>
      </w:tr>
      <w:tr w:rsidR="00466369" w:rsidRPr="00466369" w:rsidTr="001832CD">
        <w:trPr>
          <w:cantSplit/>
          <w:trHeight w:val="1470"/>
        </w:trPr>
        <w:tc>
          <w:tcPr>
            <w:tcW w:w="2783" w:type="pct"/>
            <w:tcBorders>
              <w:top w:val="single" w:sz="4" w:space="0" w:color="auto"/>
              <w:left w:val="single" w:sz="4" w:space="0" w:color="auto"/>
              <w:right w:val="single" w:sz="4" w:space="0" w:color="auto"/>
            </w:tcBorders>
            <w:shd w:val="clear" w:color="auto" w:fill="FFFF00"/>
          </w:tcPr>
          <w:p w:rsidR="00466369" w:rsidRPr="00466369" w:rsidRDefault="00466369" w:rsidP="00AB29C4">
            <w:pPr>
              <w:numPr>
                <w:ilvl w:val="0"/>
                <w:numId w:val="6"/>
              </w:numPr>
              <w:tabs>
                <w:tab w:val="num" w:pos="176"/>
              </w:tabs>
              <w:spacing w:after="0" w:line="16" w:lineRule="atLeast"/>
              <w:ind w:left="34" w:firstLine="0"/>
              <w:jc w:val="both"/>
              <w:rPr>
                <w:rFonts w:cs="B Mitra"/>
                <w:sz w:val="24"/>
                <w:szCs w:val="24"/>
              </w:rPr>
            </w:pPr>
            <w:r w:rsidRPr="00466369">
              <w:rPr>
                <w:rFonts w:cs="B Mitra" w:hint="cs"/>
                <w:sz w:val="24"/>
                <w:szCs w:val="24"/>
                <w:rtl/>
              </w:rPr>
              <w:t xml:space="preserve">درمان دارویی سالمند را کنترل و در صورت لزوم مطابق دستورالعمل تغییر دهید.   </w:t>
            </w:r>
          </w:p>
          <w:p w:rsidR="00466369" w:rsidRPr="00466369" w:rsidRDefault="00466369" w:rsidP="00AB29C4">
            <w:pPr>
              <w:numPr>
                <w:ilvl w:val="0"/>
                <w:numId w:val="6"/>
              </w:numPr>
              <w:tabs>
                <w:tab w:val="num" w:pos="175"/>
              </w:tabs>
              <w:spacing w:after="0" w:line="16" w:lineRule="atLeast"/>
              <w:ind w:left="34" w:hanging="34"/>
              <w:jc w:val="both"/>
              <w:rPr>
                <w:rFonts w:cs="B Mitra"/>
                <w:sz w:val="24"/>
                <w:szCs w:val="24"/>
              </w:rPr>
            </w:pPr>
            <w:r w:rsidRPr="00466369">
              <w:rPr>
                <w:rFonts w:cs="B Mitra" w:hint="cs"/>
                <w:sz w:val="24"/>
                <w:szCs w:val="24"/>
                <w:rtl/>
              </w:rPr>
              <w:t>سالمند را جهت دریافت توصیه های تخصصی تغذیه ای به کارشناس تغذیه مرکز ارجاع دهید.</w:t>
            </w:r>
          </w:p>
          <w:p w:rsidR="00466369" w:rsidRPr="00466369" w:rsidRDefault="00466369" w:rsidP="00AB29C4">
            <w:pPr>
              <w:numPr>
                <w:ilvl w:val="0"/>
                <w:numId w:val="6"/>
              </w:numPr>
              <w:tabs>
                <w:tab w:val="num" w:pos="175"/>
              </w:tabs>
              <w:spacing w:after="0" w:line="16" w:lineRule="atLeast"/>
              <w:ind w:left="34" w:hanging="34"/>
              <w:jc w:val="both"/>
              <w:rPr>
                <w:rFonts w:cs="B Mitra"/>
                <w:sz w:val="24"/>
                <w:szCs w:val="24"/>
                <w:rtl/>
              </w:rPr>
            </w:pPr>
            <w:r w:rsidRPr="00466369">
              <w:rPr>
                <w:rFonts w:cs="B Mitra" w:hint="cs"/>
                <w:sz w:val="24"/>
                <w:szCs w:val="24"/>
                <w:rtl/>
              </w:rPr>
              <w:t>به تیم غیر پزشک پس خوراند دهید سالمند را يك ماه بعد پيگيري و به پزشک ارجاع دهند</w:t>
            </w:r>
          </w:p>
        </w:tc>
        <w:tc>
          <w:tcPr>
            <w:tcW w:w="571" w:type="pct"/>
            <w:vMerge w:val="restart"/>
            <w:tcBorders>
              <w:top w:val="single" w:sz="4" w:space="0" w:color="auto"/>
              <w:left w:val="single" w:sz="4" w:space="0" w:color="auto"/>
              <w:right w:val="single" w:sz="4" w:space="0" w:color="auto"/>
            </w:tcBorders>
            <w:shd w:val="clear" w:color="auto" w:fill="FFFF00"/>
            <w:vAlign w:val="center"/>
          </w:tcPr>
          <w:p w:rsidR="00466369" w:rsidRPr="00466369" w:rsidRDefault="00466369" w:rsidP="00466369">
            <w:pPr>
              <w:spacing w:after="0"/>
              <w:ind w:left="72"/>
              <w:jc w:val="center"/>
              <w:rPr>
                <w:rFonts w:cs="B Mitra"/>
                <w:sz w:val="24"/>
                <w:szCs w:val="24"/>
                <w:lang w:val="en-IE"/>
              </w:rPr>
            </w:pPr>
            <w:r w:rsidRPr="00466369">
              <w:rPr>
                <w:rFonts w:cs="B Mitra" w:hint="cs"/>
                <w:sz w:val="24"/>
                <w:szCs w:val="24"/>
                <w:rtl/>
              </w:rPr>
              <w:t>فشارخون کنترل نشده</w:t>
            </w:r>
          </w:p>
        </w:tc>
        <w:tc>
          <w:tcPr>
            <w:tcW w:w="1646" w:type="pct"/>
            <w:vMerge w:val="restart"/>
            <w:tcBorders>
              <w:top w:val="single" w:sz="4" w:space="0" w:color="auto"/>
              <w:left w:val="single" w:sz="4" w:space="0" w:color="auto"/>
              <w:right w:val="single" w:sz="4" w:space="0" w:color="auto"/>
            </w:tcBorders>
            <w:shd w:val="clear" w:color="auto" w:fill="FFFF00"/>
          </w:tcPr>
          <w:p w:rsidR="00466369" w:rsidRPr="00466369" w:rsidRDefault="00466369" w:rsidP="00AB29C4">
            <w:pPr>
              <w:keepLines/>
              <w:widowControl w:val="0"/>
              <w:numPr>
                <w:ilvl w:val="0"/>
                <w:numId w:val="2"/>
              </w:numPr>
              <w:tabs>
                <w:tab w:val="left" w:pos="245"/>
              </w:tabs>
              <w:spacing w:after="0" w:line="240" w:lineRule="auto"/>
              <w:ind w:left="103" w:right="72" w:hanging="103"/>
              <w:contextualSpacing/>
              <w:jc w:val="both"/>
              <w:rPr>
                <w:rFonts w:cs="B Mitra"/>
                <w:sz w:val="24"/>
                <w:szCs w:val="24"/>
              </w:rPr>
            </w:pPr>
            <w:r w:rsidRPr="00466369">
              <w:rPr>
                <w:rFonts w:cs="B Mitra" w:hint="cs"/>
                <w:sz w:val="24"/>
                <w:szCs w:val="24"/>
                <w:rtl/>
              </w:rPr>
              <w:t xml:space="preserve">فشار خون سیستولیک بیشتر یا مساوی 150 یا فشارخون دیاستولیک  بیشتر یا مساوی 90      </w:t>
            </w:r>
            <w:r w:rsidRPr="00466369">
              <w:rPr>
                <w:rFonts w:cs="B Mitra" w:hint="cs"/>
                <w:b/>
                <w:bCs/>
                <w:sz w:val="24"/>
                <w:szCs w:val="24"/>
                <w:rtl/>
              </w:rPr>
              <w:t>و</w:t>
            </w:r>
          </w:p>
          <w:p w:rsidR="00466369" w:rsidRPr="00466369" w:rsidRDefault="00466369" w:rsidP="00AB29C4">
            <w:pPr>
              <w:keepLines/>
              <w:widowControl w:val="0"/>
              <w:numPr>
                <w:ilvl w:val="0"/>
                <w:numId w:val="2"/>
              </w:numPr>
              <w:tabs>
                <w:tab w:val="left" w:pos="245"/>
              </w:tabs>
              <w:spacing w:after="0" w:line="240" w:lineRule="auto"/>
              <w:ind w:left="103" w:right="72" w:hanging="103"/>
              <w:contextualSpacing/>
              <w:jc w:val="both"/>
              <w:rPr>
                <w:rFonts w:cs="B Mitra"/>
                <w:sz w:val="24"/>
                <w:szCs w:val="24"/>
                <w:rtl/>
              </w:rPr>
            </w:pPr>
            <w:r w:rsidRPr="00466369">
              <w:rPr>
                <w:rFonts w:cs="B Mitra" w:hint="cs"/>
                <w:sz w:val="24"/>
                <w:szCs w:val="24"/>
                <w:rtl/>
              </w:rPr>
              <w:t xml:space="preserve"> بدون عارضه فشارخون بالا</w:t>
            </w:r>
          </w:p>
        </w:tc>
      </w:tr>
      <w:tr w:rsidR="00466369" w:rsidRPr="00466369" w:rsidTr="001832CD">
        <w:trPr>
          <w:cantSplit/>
          <w:trHeight w:val="344"/>
        </w:trPr>
        <w:tc>
          <w:tcPr>
            <w:tcW w:w="2783" w:type="pct"/>
            <w:tcBorders>
              <w:top w:val="single" w:sz="4" w:space="0" w:color="auto"/>
              <w:left w:val="single" w:sz="4" w:space="0" w:color="auto"/>
              <w:right w:val="single" w:sz="4" w:space="0" w:color="auto"/>
            </w:tcBorders>
            <w:shd w:val="clear" w:color="auto" w:fill="FF99CC"/>
          </w:tcPr>
          <w:p w:rsidR="00466369" w:rsidRPr="00466369" w:rsidRDefault="00466369" w:rsidP="00AB29C4">
            <w:pPr>
              <w:numPr>
                <w:ilvl w:val="0"/>
                <w:numId w:val="6"/>
              </w:numPr>
              <w:tabs>
                <w:tab w:val="num" w:pos="175"/>
              </w:tabs>
              <w:spacing w:after="0" w:line="16" w:lineRule="atLeast"/>
              <w:ind w:left="34" w:hanging="34"/>
              <w:jc w:val="both"/>
              <w:rPr>
                <w:rFonts w:cs="B Mitra"/>
                <w:sz w:val="24"/>
                <w:szCs w:val="24"/>
                <w:rtl/>
              </w:rPr>
            </w:pPr>
            <w:r w:rsidRPr="00466369">
              <w:rPr>
                <w:rFonts w:cs="B Mitra" w:hint="cs"/>
                <w:sz w:val="20"/>
                <w:szCs w:val="20"/>
                <w:rtl/>
              </w:rPr>
              <w:t>اگر سالمند در طی یکسال گذشته معاینه ته چشم نشده است وی را برای معاینه ته چشم به متخصص چشم ارجاع غیر فوری دهید.</w:t>
            </w:r>
          </w:p>
        </w:tc>
        <w:tc>
          <w:tcPr>
            <w:tcW w:w="571" w:type="pct"/>
            <w:vMerge/>
            <w:tcBorders>
              <w:left w:val="single" w:sz="4" w:space="0" w:color="auto"/>
              <w:right w:val="single" w:sz="4" w:space="0" w:color="auto"/>
            </w:tcBorders>
            <w:shd w:val="clear" w:color="auto" w:fill="FFFF00"/>
            <w:vAlign w:val="center"/>
          </w:tcPr>
          <w:p w:rsidR="00466369" w:rsidRPr="00466369" w:rsidRDefault="00466369" w:rsidP="00466369">
            <w:pPr>
              <w:spacing w:after="0"/>
              <w:ind w:left="72"/>
              <w:jc w:val="center"/>
              <w:rPr>
                <w:rFonts w:cs="B Mitra"/>
                <w:sz w:val="24"/>
                <w:szCs w:val="24"/>
                <w:highlight w:val="red"/>
                <w:rtl/>
              </w:rPr>
            </w:pPr>
          </w:p>
        </w:tc>
        <w:tc>
          <w:tcPr>
            <w:tcW w:w="1646" w:type="pct"/>
            <w:vMerge/>
            <w:tcBorders>
              <w:left w:val="single" w:sz="4" w:space="0" w:color="auto"/>
              <w:right w:val="single" w:sz="4" w:space="0" w:color="auto"/>
            </w:tcBorders>
            <w:shd w:val="clear" w:color="auto" w:fill="FFFF00"/>
          </w:tcPr>
          <w:p w:rsidR="00466369" w:rsidRPr="00466369" w:rsidRDefault="00466369" w:rsidP="00AB29C4">
            <w:pPr>
              <w:keepLines/>
              <w:widowControl w:val="0"/>
              <w:numPr>
                <w:ilvl w:val="0"/>
                <w:numId w:val="2"/>
              </w:numPr>
              <w:tabs>
                <w:tab w:val="left" w:pos="245"/>
              </w:tabs>
              <w:spacing w:after="0" w:line="240" w:lineRule="auto"/>
              <w:ind w:left="103" w:right="72" w:hanging="103"/>
              <w:contextualSpacing/>
              <w:jc w:val="both"/>
              <w:rPr>
                <w:rFonts w:cs="B Mitra"/>
                <w:sz w:val="24"/>
                <w:szCs w:val="24"/>
                <w:rtl/>
              </w:rPr>
            </w:pPr>
          </w:p>
        </w:tc>
      </w:tr>
      <w:tr w:rsidR="00466369" w:rsidRPr="00466369" w:rsidTr="001832CD">
        <w:trPr>
          <w:cantSplit/>
          <w:trHeight w:val="1263"/>
        </w:trPr>
        <w:tc>
          <w:tcPr>
            <w:tcW w:w="2783" w:type="pct"/>
            <w:tcBorders>
              <w:top w:val="single" w:sz="4" w:space="0" w:color="auto"/>
              <w:left w:val="single" w:sz="4" w:space="0" w:color="auto"/>
              <w:bottom w:val="single" w:sz="4" w:space="0" w:color="auto"/>
              <w:right w:val="single" w:sz="4" w:space="0" w:color="auto"/>
            </w:tcBorders>
            <w:shd w:val="clear" w:color="auto" w:fill="FFFF00"/>
          </w:tcPr>
          <w:p w:rsidR="00466369" w:rsidRPr="00466369" w:rsidRDefault="00466369" w:rsidP="00AB29C4">
            <w:pPr>
              <w:numPr>
                <w:ilvl w:val="0"/>
                <w:numId w:val="6"/>
              </w:numPr>
              <w:tabs>
                <w:tab w:val="num" w:pos="252"/>
              </w:tabs>
              <w:spacing w:after="0" w:line="16" w:lineRule="atLeast"/>
              <w:ind w:firstLine="23"/>
              <w:jc w:val="both"/>
              <w:rPr>
                <w:rFonts w:cs="B Mitra"/>
                <w:sz w:val="24"/>
                <w:szCs w:val="24"/>
              </w:rPr>
            </w:pPr>
            <w:r w:rsidRPr="00466369">
              <w:rPr>
                <w:rFonts w:cs="B Mitra" w:hint="cs"/>
                <w:sz w:val="24"/>
                <w:szCs w:val="24"/>
                <w:rtl/>
              </w:rPr>
              <w:t>درمان سالمند را ادامه دهيد.</w:t>
            </w:r>
          </w:p>
          <w:p w:rsidR="00466369" w:rsidRPr="00466369" w:rsidRDefault="00466369" w:rsidP="00AB29C4">
            <w:pPr>
              <w:numPr>
                <w:ilvl w:val="0"/>
                <w:numId w:val="6"/>
              </w:numPr>
              <w:tabs>
                <w:tab w:val="num" w:pos="252"/>
              </w:tabs>
              <w:spacing w:after="0" w:line="16" w:lineRule="atLeast"/>
              <w:ind w:firstLine="23"/>
              <w:jc w:val="both"/>
              <w:rPr>
                <w:rFonts w:cs="B Mitra"/>
                <w:sz w:val="24"/>
                <w:szCs w:val="24"/>
              </w:rPr>
            </w:pPr>
            <w:r w:rsidRPr="00466369">
              <w:rPr>
                <w:rFonts w:cs="B Mitra" w:hint="cs"/>
                <w:sz w:val="24"/>
                <w:szCs w:val="24"/>
                <w:rtl/>
              </w:rPr>
              <w:t>هر سه ماه يك بار سالمند را پيگيري كنيد و به غير پزشك پس خوراند دهيد هر ماه سالمند را پيگيري كند.</w:t>
            </w:r>
          </w:p>
          <w:p w:rsidR="00466369" w:rsidRPr="00466369" w:rsidRDefault="00466369" w:rsidP="00AB29C4">
            <w:pPr>
              <w:numPr>
                <w:ilvl w:val="0"/>
                <w:numId w:val="6"/>
              </w:numPr>
              <w:tabs>
                <w:tab w:val="num" w:pos="175"/>
              </w:tabs>
              <w:spacing w:after="0" w:line="16" w:lineRule="atLeast"/>
              <w:ind w:left="34" w:hanging="34"/>
              <w:jc w:val="both"/>
              <w:rPr>
                <w:rFonts w:cs="B Mitra"/>
                <w:sz w:val="24"/>
                <w:szCs w:val="24"/>
                <w:rtl/>
              </w:rPr>
            </w:pPr>
            <w:r w:rsidRPr="00466369">
              <w:rPr>
                <w:rFonts w:cs="B Mitra" w:hint="cs"/>
                <w:sz w:val="24"/>
                <w:szCs w:val="24"/>
                <w:rtl/>
              </w:rPr>
              <w:t>سالمند را  جهت دریافت توصیه های تخصصی تغذیه ای به کارشناس تغذیه مرکز ارجاع دهید.</w:t>
            </w:r>
          </w:p>
        </w:tc>
        <w:tc>
          <w:tcPr>
            <w:tcW w:w="571" w:type="pct"/>
            <w:vMerge w:val="restart"/>
            <w:tcBorders>
              <w:top w:val="single" w:sz="4" w:space="0" w:color="auto"/>
              <w:left w:val="single" w:sz="4" w:space="0" w:color="auto"/>
              <w:right w:val="single" w:sz="4" w:space="0" w:color="auto"/>
            </w:tcBorders>
            <w:shd w:val="clear" w:color="auto" w:fill="FFFF00"/>
            <w:vAlign w:val="center"/>
          </w:tcPr>
          <w:p w:rsidR="00466369" w:rsidRPr="00466369" w:rsidRDefault="00466369" w:rsidP="00466369">
            <w:pPr>
              <w:spacing w:after="0" w:line="20" w:lineRule="atLeast"/>
              <w:ind w:left="72"/>
              <w:jc w:val="center"/>
              <w:rPr>
                <w:rFonts w:cs="B Mitra"/>
                <w:sz w:val="24"/>
                <w:szCs w:val="24"/>
                <w:rtl/>
              </w:rPr>
            </w:pPr>
            <w:r w:rsidRPr="00466369">
              <w:rPr>
                <w:rFonts w:cs="B Mitra" w:hint="cs"/>
                <w:sz w:val="24"/>
                <w:szCs w:val="24"/>
                <w:rtl/>
              </w:rPr>
              <w:t>فشار خون كنترل شده</w:t>
            </w:r>
          </w:p>
        </w:tc>
        <w:tc>
          <w:tcPr>
            <w:tcW w:w="1646" w:type="pct"/>
            <w:vMerge w:val="restart"/>
            <w:tcBorders>
              <w:top w:val="single" w:sz="4" w:space="0" w:color="auto"/>
              <w:left w:val="single" w:sz="4" w:space="0" w:color="auto"/>
              <w:right w:val="single" w:sz="4" w:space="0" w:color="auto"/>
            </w:tcBorders>
            <w:shd w:val="clear" w:color="auto" w:fill="FFFF00"/>
          </w:tcPr>
          <w:p w:rsidR="00466369" w:rsidRPr="00466369" w:rsidRDefault="00466369" w:rsidP="00AB29C4">
            <w:pPr>
              <w:keepLines/>
              <w:widowControl w:val="0"/>
              <w:numPr>
                <w:ilvl w:val="0"/>
                <w:numId w:val="16"/>
              </w:numPr>
              <w:tabs>
                <w:tab w:val="right" w:pos="162"/>
              </w:tabs>
              <w:spacing w:after="0" w:line="20" w:lineRule="atLeast"/>
              <w:ind w:left="18" w:right="72" w:hanging="18"/>
              <w:contextualSpacing/>
              <w:jc w:val="both"/>
              <w:rPr>
                <w:rFonts w:cs="B Mitra"/>
                <w:sz w:val="24"/>
                <w:szCs w:val="24"/>
                <w:rtl/>
              </w:rPr>
            </w:pPr>
            <w:r w:rsidRPr="00466369">
              <w:rPr>
                <w:rFonts w:cs="B Mitra" w:hint="cs"/>
                <w:sz w:val="24"/>
                <w:szCs w:val="24"/>
                <w:rtl/>
              </w:rPr>
              <w:t xml:space="preserve">فشارخون سیستولیک كمتر از 150 يا فشارخون دیاستولیک كمتر از 90 ميلي متر جيوه    </w:t>
            </w:r>
            <w:r w:rsidRPr="00466369">
              <w:rPr>
                <w:rFonts w:cs="B Mitra" w:hint="cs"/>
                <w:b/>
                <w:bCs/>
                <w:sz w:val="24"/>
                <w:szCs w:val="24"/>
                <w:rtl/>
              </w:rPr>
              <w:t>و</w:t>
            </w:r>
            <w:r w:rsidRPr="00466369">
              <w:rPr>
                <w:rFonts w:cs="B Mitra" w:hint="cs"/>
                <w:sz w:val="24"/>
                <w:szCs w:val="24"/>
                <w:rtl/>
              </w:rPr>
              <w:t xml:space="preserve"> </w:t>
            </w:r>
          </w:p>
          <w:p w:rsidR="00466369" w:rsidRPr="00466369" w:rsidRDefault="00466369" w:rsidP="00AB29C4">
            <w:pPr>
              <w:keepLines/>
              <w:widowControl w:val="0"/>
              <w:numPr>
                <w:ilvl w:val="0"/>
                <w:numId w:val="16"/>
              </w:numPr>
              <w:tabs>
                <w:tab w:val="right" w:pos="162"/>
              </w:tabs>
              <w:spacing w:after="0" w:line="20" w:lineRule="atLeast"/>
              <w:ind w:left="18" w:right="72" w:hanging="18"/>
              <w:contextualSpacing/>
              <w:jc w:val="both"/>
              <w:rPr>
                <w:rFonts w:cs="B Mitra"/>
                <w:sz w:val="24"/>
                <w:szCs w:val="24"/>
                <w:rtl/>
              </w:rPr>
            </w:pPr>
            <w:r w:rsidRPr="00466369">
              <w:rPr>
                <w:rFonts w:cs="B Mitra" w:hint="cs"/>
                <w:sz w:val="24"/>
                <w:szCs w:val="24"/>
                <w:rtl/>
              </w:rPr>
              <w:t xml:space="preserve">بدون عارضه فشارخون بالا </w:t>
            </w:r>
          </w:p>
          <w:p w:rsidR="00466369" w:rsidRPr="00466369" w:rsidRDefault="00466369" w:rsidP="00466369">
            <w:pPr>
              <w:keepLines/>
              <w:widowControl w:val="0"/>
              <w:spacing w:after="0" w:line="20" w:lineRule="atLeast"/>
              <w:ind w:left="720" w:right="72"/>
              <w:contextualSpacing/>
              <w:jc w:val="both"/>
              <w:rPr>
                <w:rFonts w:cs="B Mitra"/>
                <w:sz w:val="24"/>
                <w:szCs w:val="24"/>
                <w:rtl/>
              </w:rPr>
            </w:pPr>
          </w:p>
        </w:tc>
      </w:tr>
      <w:tr w:rsidR="00466369" w:rsidRPr="00466369" w:rsidTr="001832CD">
        <w:trPr>
          <w:cantSplit/>
          <w:trHeight w:val="370"/>
        </w:trPr>
        <w:tc>
          <w:tcPr>
            <w:tcW w:w="2783" w:type="pct"/>
            <w:tcBorders>
              <w:top w:val="single" w:sz="4" w:space="0" w:color="auto"/>
              <w:left w:val="single" w:sz="4" w:space="0" w:color="auto"/>
              <w:right w:val="single" w:sz="4" w:space="0" w:color="auto"/>
            </w:tcBorders>
            <w:shd w:val="clear" w:color="auto" w:fill="FF99CC"/>
          </w:tcPr>
          <w:p w:rsidR="00466369" w:rsidRPr="00466369" w:rsidRDefault="00466369" w:rsidP="00AB29C4">
            <w:pPr>
              <w:numPr>
                <w:ilvl w:val="0"/>
                <w:numId w:val="6"/>
              </w:numPr>
              <w:tabs>
                <w:tab w:val="num" w:pos="175"/>
              </w:tabs>
              <w:spacing w:after="0" w:line="16" w:lineRule="atLeast"/>
              <w:ind w:left="34" w:hanging="34"/>
              <w:jc w:val="both"/>
              <w:rPr>
                <w:rFonts w:cs="B Mitra"/>
                <w:sz w:val="24"/>
                <w:szCs w:val="24"/>
                <w:rtl/>
              </w:rPr>
            </w:pPr>
            <w:r w:rsidRPr="00466369">
              <w:rPr>
                <w:rFonts w:cs="B Mitra" w:hint="cs"/>
                <w:sz w:val="20"/>
                <w:szCs w:val="20"/>
                <w:rtl/>
              </w:rPr>
              <w:t>اگر سالمند در طی یکسال گذشته معاینه ته چشم نشده است وی را برای معاینه ته چشم به متخصص چشم ارجاع غیر فوری دهید.</w:t>
            </w:r>
          </w:p>
        </w:tc>
        <w:tc>
          <w:tcPr>
            <w:tcW w:w="571" w:type="pct"/>
            <w:vMerge/>
            <w:tcBorders>
              <w:left w:val="single" w:sz="4" w:space="0" w:color="auto"/>
              <w:right w:val="single" w:sz="4" w:space="0" w:color="auto"/>
            </w:tcBorders>
            <w:shd w:val="clear" w:color="auto" w:fill="FFFF00"/>
            <w:vAlign w:val="center"/>
          </w:tcPr>
          <w:p w:rsidR="00466369" w:rsidRPr="00466369" w:rsidRDefault="00466369" w:rsidP="00466369">
            <w:pPr>
              <w:spacing w:after="0" w:line="20" w:lineRule="atLeast"/>
              <w:ind w:left="72"/>
              <w:jc w:val="center"/>
              <w:rPr>
                <w:rFonts w:cs="B Mitra"/>
                <w:sz w:val="24"/>
                <w:szCs w:val="24"/>
                <w:rtl/>
              </w:rPr>
            </w:pPr>
          </w:p>
        </w:tc>
        <w:tc>
          <w:tcPr>
            <w:tcW w:w="1646" w:type="pct"/>
            <w:vMerge/>
            <w:tcBorders>
              <w:left w:val="single" w:sz="4" w:space="0" w:color="auto"/>
              <w:right w:val="single" w:sz="4" w:space="0" w:color="auto"/>
            </w:tcBorders>
            <w:shd w:val="clear" w:color="auto" w:fill="FFFF00"/>
          </w:tcPr>
          <w:p w:rsidR="00466369" w:rsidRPr="00466369" w:rsidRDefault="00466369" w:rsidP="00AB29C4">
            <w:pPr>
              <w:keepLines/>
              <w:widowControl w:val="0"/>
              <w:numPr>
                <w:ilvl w:val="0"/>
                <w:numId w:val="16"/>
              </w:numPr>
              <w:tabs>
                <w:tab w:val="right" w:pos="162"/>
              </w:tabs>
              <w:spacing w:after="0" w:line="20" w:lineRule="atLeast"/>
              <w:ind w:left="18" w:right="72" w:hanging="18"/>
              <w:contextualSpacing/>
              <w:jc w:val="both"/>
              <w:rPr>
                <w:rFonts w:cs="B Mitra"/>
                <w:sz w:val="24"/>
                <w:szCs w:val="24"/>
                <w:rtl/>
              </w:rPr>
            </w:pPr>
          </w:p>
        </w:tc>
      </w:tr>
      <w:tr w:rsidR="00466369" w:rsidRPr="00466369" w:rsidTr="001832CD">
        <w:trPr>
          <w:cantSplit/>
          <w:trHeight w:val="1134"/>
        </w:trPr>
        <w:tc>
          <w:tcPr>
            <w:tcW w:w="2783" w:type="pct"/>
            <w:tcBorders>
              <w:top w:val="single" w:sz="4" w:space="0" w:color="auto"/>
              <w:left w:val="single" w:sz="4" w:space="0" w:color="auto"/>
              <w:bottom w:val="single" w:sz="4" w:space="0" w:color="auto"/>
              <w:right w:val="single" w:sz="4" w:space="0" w:color="auto"/>
            </w:tcBorders>
            <w:shd w:val="clear" w:color="00FF00" w:fill="FFFF00"/>
          </w:tcPr>
          <w:p w:rsidR="00466369" w:rsidRPr="00466369" w:rsidRDefault="00466369" w:rsidP="00AB29C4">
            <w:pPr>
              <w:numPr>
                <w:ilvl w:val="0"/>
                <w:numId w:val="69"/>
              </w:numPr>
              <w:tabs>
                <w:tab w:val="left" w:pos="99"/>
                <w:tab w:val="left" w:pos="241"/>
              </w:tabs>
              <w:spacing w:after="0" w:line="16" w:lineRule="atLeast"/>
              <w:jc w:val="both"/>
              <w:rPr>
                <w:rFonts w:cs="B Mitra"/>
                <w:sz w:val="24"/>
                <w:szCs w:val="24"/>
              </w:rPr>
            </w:pPr>
            <w:r w:rsidRPr="00466369">
              <w:rPr>
                <w:rFonts w:cs="B Mitra" w:hint="cs"/>
                <w:sz w:val="24"/>
                <w:szCs w:val="24"/>
                <w:rtl/>
              </w:rPr>
              <w:t xml:space="preserve">به سالمند و همراه وي شيوه هاي مقابله با افت فشارخون وضعيتي را آموزش دهيد.  </w:t>
            </w:r>
          </w:p>
          <w:p w:rsidR="00466369" w:rsidRPr="00466369" w:rsidRDefault="00466369" w:rsidP="00AB29C4">
            <w:pPr>
              <w:numPr>
                <w:ilvl w:val="0"/>
                <w:numId w:val="69"/>
              </w:numPr>
              <w:tabs>
                <w:tab w:val="left" w:pos="99"/>
                <w:tab w:val="left" w:pos="241"/>
              </w:tabs>
              <w:spacing w:after="0" w:line="16" w:lineRule="atLeast"/>
              <w:jc w:val="both"/>
              <w:rPr>
                <w:rFonts w:cs="B Mitra"/>
                <w:sz w:val="24"/>
                <w:szCs w:val="24"/>
                <w:rtl/>
              </w:rPr>
            </w:pPr>
            <w:r w:rsidRPr="00466369">
              <w:rPr>
                <w:rFonts w:cs="B Mitra" w:hint="cs"/>
                <w:sz w:val="24"/>
                <w:szCs w:val="24"/>
                <w:rtl/>
              </w:rPr>
              <w:t>سالمند</w:t>
            </w:r>
            <w:r w:rsidRPr="00466369">
              <w:rPr>
                <w:rFonts w:cs="B Mitra" w:hint="cs"/>
                <w:sz w:val="2"/>
                <w:szCs w:val="2"/>
                <w:rtl/>
              </w:rPr>
              <w:t xml:space="preserve"> </w:t>
            </w:r>
            <w:r w:rsidRPr="00466369">
              <w:rPr>
                <w:rFonts w:cs="B Mitra" w:hint="cs"/>
                <w:sz w:val="24"/>
                <w:szCs w:val="24"/>
                <w:rtl/>
              </w:rPr>
              <w:t>را به</w:t>
            </w:r>
            <w:r w:rsidRPr="00466369">
              <w:rPr>
                <w:rFonts w:cs="B Mitra" w:hint="cs"/>
                <w:sz w:val="2"/>
                <w:szCs w:val="2"/>
                <w:rtl/>
              </w:rPr>
              <w:t xml:space="preserve"> </w:t>
            </w:r>
            <w:r w:rsidRPr="00466369">
              <w:rPr>
                <w:rFonts w:cs="B Mitra" w:hint="cs"/>
                <w:sz w:val="24"/>
                <w:szCs w:val="24"/>
                <w:rtl/>
              </w:rPr>
              <w:t>مراجعه</w:t>
            </w:r>
            <w:r w:rsidRPr="00466369">
              <w:rPr>
                <w:rFonts w:cs="B Mitra" w:hint="cs"/>
                <w:sz w:val="2"/>
                <w:szCs w:val="2"/>
                <w:rtl/>
              </w:rPr>
              <w:t xml:space="preserve"> </w:t>
            </w:r>
            <w:r w:rsidRPr="00466369">
              <w:rPr>
                <w:rFonts w:cs="B Mitra" w:hint="cs"/>
                <w:sz w:val="24"/>
                <w:szCs w:val="24"/>
                <w:rtl/>
              </w:rPr>
              <w:t xml:space="preserve"> با بروز نشانه تشويق كنيد. به تیم غیر پزشک        پس خوراند دهید، سالمند را هر سه ماه یک بار پیگیری و هر شش ماه به پزشک ارجاع دهند.</w:t>
            </w:r>
          </w:p>
        </w:tc>
        <w:tc>
          <w:tcPr>
            <w:tcW w:w="571" w:type="pct"/>
            <w:tcBorders>
              <w:top w:val="single" w:sz="4" w:space="0" w:color="auto"/>
              <w:left w:val="single" w:sz="4" w:space="0" w:color="auto"/>
              <w:bottom w:val="single" w:sz="4" w:space="0" w:color="auto"/>
              <w:right w:val="single" w:sz="4" w:space="0" w:color="auto"/>
            </w:tcBorders>
            <w:shd w:val="clear" w:color="00FF00" w:fill="FFFF00"/>
            <w:vAlign w:val="center"/>
          </w:tcPr>
          <w:p w:rsidR="00466369" w:rsidRPr="00466369" w:rsidRDefault="00466369" w:rsidP="00466369">
            <w:pPr>
              <w:spacing w:after="0"/>
              <w:ind w:left="72"/>
              <w:jc w:val="center"/>
              <w:rPr>
                <w:rFonts w:cs="B Mitra"/>
                <w:sz w:val="24"/>
                <w:szCs w:val="24"/>
                <w:rtl/>
              </w:rPr>
            </w:pPr>
            <w:r w:rsidRPr="00466369">
              <w:rPr>
                <w:rFonts w:cs="B Mitra" w:hint="cs"/>
                <w:sz w:val="24"/>
                <w:szCs w:val="24"/>
                <w:rtl/>
              </w:rPr>
              <w:t>افت فشارخون وضعيتي</w:t>
            </w:r>
          </w:p>
        </w:tc>
        <w:tc>
          <w:tcPr>
            <w:tcW w:w="1646" w:type="pct"/>
            <w:tcBorders>
              <w:top w:val="single" w:sz="4" w:space="0" w:color="auto"/>
              <w:left w:val="single" w:sz="4" w:space="0" w:color="auto"/>
              <w:bottom w:val="single" w:sz="4" w:space="0" w:color="auto"/>
              <w:right w:val="single" w:sz="4" w:space="0" w:color="auto"/>
            </w:tcBorders>
            <w:shd w:val="clear" w:color="00FF00" w:fill="FFFF00"/>
          </w:tcPr>
          <w:p w:rsidR="00466369" w:rsidRPr="00466369" w:rsidRDefault="00466369" w:rsidP="00AB29C4">
            <w:pPr>
              <w:numPr>
                <w:ilvl w:val="0"/>
                <w:numId w:val="19"/>
              </w:numPr>
              <w:tabs>
                <w:tab w:val="right" w:pos="157"/>
              </w:tabs>
              <w:spacing w:after="0"/>
              <w:contextualSpacing/>
              <w:jc w:val="both"/>
              <w:rPr>
                <w:rFonts w:cs="B Mitra"/>
                <w:sz w:val="24"/>
                <w:szCs w:val="24"/>
                <w:rtl/>
              </w:rPr>
            </w:pPr>
            <w:r w:rsidRPr="00466369">
              <w:rPr>
                <w:rFonts w:ascii="Tahoma" w:hAnsi="Tahoma" w:cs="B Mitra" w:hint="cs"/>
                <w:sz w:val="24"/>
                <w:szCs w:val="24"/>
                <w:rtl/>
              </w:rPr>
              <w:t>افت</w:t>
            </w:r>
            <w:r w:rsidRPr="00466369">
              <w:rPr>
                <w:rFonts w:cs="B Mitra" w:hint="cs"/>
                <w:sz w:val="24"/>
                <w:szCs w:val="24"/>
                <w:rtl/>
              </w:rPr>
              <w:t xml:space="preserve"> </w:t>
            </w:r>
            <w:r w:rsidRPr="00466369">
              <w:rPr>
                <w:rFonts w:ascii="Tahoma" w:hAnsi="Tahoma" w:cs="B Mitra" w:hint="cs"/>
                <w:sz w:val="24"/>
                <w:szCs w:val="24"/>
                <w:rtl/>
              </w:rPr>
              <w:t>فشارخون</w:t>
            </w:r>
            <w:r w:rsidRPr="00466369">
              <w:rPr>
                <w:rFonts w:cs="B Mitra" w:hint="cs"/>
                <w:sz w:val="24"/>
                <w:szCs w:val="24"/>
                <w:rtl/>
              </w:rPr>
              <w:t xml:space="preserve"> </w:t>
            </w:r>
            <w:r w:rsidRPr="00466369">
              <w:rPr>
                <w:rFonts w:ascii="Tahoma" w:hAnsi="Tahoma" w:cs="B Mitra" w:hint="cs"/>
                <w:sz w:val="24"/>
                <w:szCs w:val="24"/>
                <w:rtl/>
              </w:rPr>
              <w:t>سيستوليك</w:t>
            </w:r>
            <w:r w:rsidRPr="00466369">
              <w:rPr>
                <w:rFonts w:cs="B Mitra" w:hint="cs"/>
                <w:sz w:val="24"/>
                <w:szCs w:val="24"/>
                <w:rtl/>
              </w:rPr>
              <w:t xml:space="preserve"> </w:t>
            </w:r>
            <w:r w:rsidRPr="00466369">
              <w:rPr>
                <w:rFonts w:ascii="Tahoma" w:hAnsi="Tahoma" w:cs="B Mitra" w:hint="cs"/>
                <w:sz w:val="24"/>
                <w:szCs w:val="24"/>
                <w:rtl/>
              </w:rPr>
              <w:t>در</w:t>
            </w:r>
            <w:r w:rsidRPr="00466369">
              <w:rPr>
                <w:rFonts w:cs="B Mitra" w:hint="cs"/>
                <w:sz w:val="24"/>
                <w:szCs w:val="24"/>
                <w:rtl/>
              </w:rPr>
              <w:t xml:space="preserve"> </w:t>
            </w:r>
            <w:r w:rsidRPr="00466369">
              <w:rPr>
                <w:rFonts w:ascii="Tahoma" w:hAnsi="Tahoma" w:cs="B Mitra" w:hint="cs"/>
                <w:sz w:val="24"/>
                <w:szCs w:val="24"/>
                <w:rtl/>
              </w:rPr>
              <w:t>وضعيت</w:t>
            </w:r>
            <w:r w:rsidRPr="00466369">
              <w:rPr>
                <w:rFonts w:cs="B Mitra" w:hint="cs"/>
                <w:sz w:val="24"/>
                <w:szCs w:val="24"/>
                <w:rtl/>
              </w:rPr>
              <w:t xml:space="preserve"> </w:t>
            </w:r>
            <w:r w:rsidRPr="00466369">
              <w:rPr>
                <w:rFonts w:ascii="Tahoma" w:hAnsi="Tahoma" w:cs="B Mitra" w:hint="cs"/>
                <w:sz w:val="24"/>
                <w:szCs w:val="24"/>
                <w:rtl/>
              </w:rPr>
              <w:t>ايستاده</w:t>
            </w:r>
            <w:r w:rsidRPr="00466369">
              <w:rPr>
                <w:rFonts w:cs="B Mitra" w:hint="cs"/>
                <w:sz w:val="24"/>
                <w:szCs w:val="24"/>
                <w:rtl/>
              </w:rPr>
              <w:t xml:space="preserve"> نسبت به وضعيت نشسته با كاهش حداقل 20 ميلي متر جيوه </w:t>
            </w:r>
          </w:p>
        </w:tc>
      </w:tr>
      <w:tr w:rsidR="00466369" w:rsidRPr="00466369" w:rsidTr="001832CD">
        <w:trPr>
          <w:cantSplit/>
          <w:trHeight w:val="1134"/>
        </w:trPr>
        <w:tc>
          <w:tcPr>
            <w:tcW w:w="2783" w:type="pct"/>
            <w:tcBorders>
              <w:top w:val="single" w:sz="4" w:space="0" w:color="auto"/>
              <w:left w:val="single" w:sz="4" w:space="0" w:color="auto"/>
              <w:bottom w:val="single" w:sz="4" w:space="0" w:color="auto"/>
              <w:right w:val="single" w:sz="4" w:space="0" w:color="auto"/>
            </w:tcBorders>
            <w:shd w:val="clear" w:color="auto" w:fill="92D050"/>
          </w:tcPr>
          <w:p w:rsidR="00466369" w:rsidRPr="00466369" w:rsidRDefault="00466369" w:rsidP="00AB29C4">
            <w:pPr>
              <w:numPr>
                <w:ilvl w:val="0"/>
                <w:numId w:val="69"/>
              </w:numPr>
              <w:tabs>
                <w:tab w:val="left" w:pos="99"/>
                <w:tab w:val="left" w:pos="241"/>
              </w:tabs>
              <w:spacing w:after="0" w:line="240" w:lineRule="auto"/>
              <w:jc w:val="both"/>
              <w:rPr>
                <w:rFonts w:cs="B Mitra"/>
                <w:sz w:val="24"/>
                <w:szCs w:val="24"/>
              </w:rPr>
            </w:pPr>
            <w:r w:rsidRPr="00466369">
              <w:rPr>
                <w:rFonts w:cs="B Mitra" w:hint="cs"/>
                <w:sz w:val="24"/>
                <w:szCs w:val="24"/>
                <w:rtl/>
              </w:rPr>
              <w:t>به سالمند و همراه وي راه</w:t>
            </w:r>
            <w:r w:rsidRPr="00466369">
              <w:rPr>
                <w:rFonts w:cs="B Mitra" w:hint="cs"/>
                <w:sz w:val="4"/>
                <w:szCs w:val="4"/>
                <w:rtl/>
              </w:rPr>
              <w:t xml:space="preserve"> </w:t>
            </w:r>
            <w:r w:rsidRPr="00466369">
              <w:rPr>
                <w:rFonts w:cs="B Mitra" w:hint="cs"/>
                <w:sz w:val="24"/>
                <w:szCs w:val="24"/>
                <w:rtl/>
              </w:rPr>
              <w:t>هاي پيشگيري از افت فشارخون وضعيتي را آموزش دهيد.</w:t>
            </w:r>
          </w:p>
          <w:p w:rsidR="00466369" w:rsidRPr="00466369" w:rsidRDefault="00466369" w:rsidP="00AB29C4">
            <w:pPr>
              <w:numPr>
                <w:ilvl w:val="0"/>
                <w:numId w:val="69"/>
              </w:numPr>
              <w:tabs>
                <w:tab w:val="left" w:pos="99"/>
                <w:tab w:val="left" w:pos="241"/>
              </w:tabs>
              <w:spacing w:after="0" w:line="240" w:lineRule="auto"/>
              <w:jc w:val="both"/>
              <w:rPr>
                <w:rFonts w:cs="B Mitra"/>
                <w:sz w:val="24"/>
                <w:szCs w:val="24"/>
                <w:rtl/>
              </w:rPr>
            </w:pPr>
            <w:r w:rsidRPr="00466369">
              <w:rPr>
                <w:rFonts w:cs="B Mitra" w:hint="cs"/>
                <w:sz w:val="24"/>
                <w:szCs w:val="24"/>
                <w:highlight w:val="green"/>
                <w:rtl/>
              </w:rPr>
              <w:t>سالمند را به مراجعه با بروز نشانه یا یک سال بعد تشويق كنيد.</w:t>
            </w:r>
          </w:p>
        </w:tc>
        <w:tc>
          <w:tcPr>
            <w:tcW w:w="571" w:type="pct"/>
            <w:tcBorders>
              <w:top w:val="single" w:sz="4" w:space="0" w:color="auto"/>
              <w:left w:val="single" w:sz="4" w:space="0" w:color="auto"/>
              <w:bottom w:val="single" w:sz="4" w:space="0" w:color="auto"/>
              <w:right w:val="single" w:sz="4" w:space="0" w:color="auto"/>
            </w:tcBorders>
            <w:shd w:val="clear" w:color="auto" w:fill="92D050"/>
            <w:vAlign w:val="center"/>
          </w:tcPr>
          <w:p w:rsidR="00466369" w:rsidRPr="00466369" w:rsidRDefault="00466369" w:rsidP="00466369">
            <w:pPr>
              <w:spacing w:after="0"/>
              <w:ind w:left="72"/>
              <w:jc w:val="center"/>
              <w:rPr>
                <w:rFonts w:cs="B Mitra"/>
                <w:sz w:val="20"/>
                <w:szCs w:val="20"/>
              </w:rPr>
            </w:pPr>
            <w:r w:rsidRPr="00466369">
              <w:rPr>
                <w:rFonts w:cs="B Mitra" w:hint="cs"/>
                <w:sz w:val="20"/>
                <w:szCs w:val="20"/>
                <w:rtl/>
              </w:rPr>
              <w:t>فشار خون وضعیتی طبیعی</w:t>
            </w:r>
          </w:p>
        </w:tc>
        <w:tc>
          <w:tcPr>
            <w:tcW w:w="1646" w:type="pct"/>
            <w:tcBorders>
              <w:top w:val="single" w:sz="4" w:space="0" w:color="auto"/>
              <w:left w:val="single" w:sz="4" w:space="0" w:color="auto"/>
              <w:bottom w:val="single" w:sz="4" w:space="0" w:color="auto"/>
              <w:right w:val="single" w:sz="4" w:space="0" w:color="auto"/>
            </w:tcBorders>
            <w:shd w:val="clear" w:color="auto" w:fill="92D050"/>
          </w:tcPr>
          <w:p w:rsidR="00466369" w:rsidRPr="00466369" w:rsidRDefault="00466369" w:rsidP="00AB29C4">
            <w:pPr>
              <w:numPr>
                <w:ilvl w:val="0"/>
                <w:numId w:val="19"/>
              </w:numPr>
              <w:tabs>
                <w:tab w:val="right" w:pos="157"/>
              </w:tabs>
              <w:spacing w:after="0"/>
              <w:contextualSpacing/>
              <w:jc w:val="both"/>
              <w:rPr>
                <w:rFonts w:cs="B Mitra"/>
                <w:sz w:val="24"/>
                <w:szCs w:val="24"/>
                <w:rtl/>
              </w:rPr>
            </w:pPr>
            <w:r w:rsidRPr="00466369">
              <w:rPr>
                <w:rFonts w:ascii="Tahoma" w:hAnsi="Tahoma" w:cs="B Mitra" w:hint="cs"/>
                <w:sz w:val="24"/>
                <w:szCs w:val="24"/>
                <w:rtl/>
              </w:rPr>
              <w:t>افت</w:t>
            </w:r>
            <w:r w:rsidRPr="00466369">
              <w:rPr>
                <w:rFonts w:cs="B Mitra" w:hint="cs"/>
                <w:sz w:val="24"/>
                <w:szCs w:val="24"/>
                <w:rtl/>
              </w:rPr>
              <w:t xml:space="preserve"> </w:t>
            </w:r>
            <w:r w:rsidRPr="00466369">
              <w:rPr>
                <w:rFonts w:ascii="Tahoma" w:hAnsi="Tahoma" w:cs="B Mitra" w:hint="cs"/>
                <w:sz w:val="24"/>
                <w:szCs w:val="24"/>
                <w:rtl/>
              </w:rPr>
              <w:t>فشارخون</w:t>
            </w:r>
            <w:r w:rsidRPr="00466369">
              <w:rPr>
                <w:rFonts w:cs="B Mitra" w:hint="cs"/>
                <w:sz w:val="24"/>
                <w:szCs w:val="24"/>
                <w:rtl/>
              </w:rPr>
              <w:t xml:space="preserve"> </w:t>
            </w:r>
            <w:r w:rsidRPr="00466369">
              <w:rPr>
                <w:rFonts w:ascii="Tahoma" w:hAnsi="Tahoma" w:cs="B Mitra" w:hint="cs"/>
                <w:sz w:val="24"/>
                <w:szCs w:val="24"/>
                <w:rtl/>
              </w:rPr>
              <w:t>سيستوليك</w:t>
            </w:r>
            <w:r w:rsidRPr="00466369">
              <w:rPr>
                <w:rFonts w:cs="B Mitra" w:hint="cs"/>
                <w:sz w:val="24"/>
                <w:szCs w:val="24"/>
                <w:rtl/>
              </w:rPr>
              <w:t xml:space="preserve"> </w:t>
            </w:r>
            <w:r w:rsidRPr="00466369">
              <w:rPr>
                <w:rFonts w:ascii="Tahoma" w:hAnsi="Tahoma" w:cs="B Mitra" w:hint="cs"/>
                <w:sz w:val="24"/>
                <w:szCs w:val="24"/>
                <w:rtl/>
              </w:rPr>
              <w:t>در</w:t>
            </w:r>
            <w:r w:rsidRPr="00466369">
              <w:rPr>
                <w:rFonts w:cs="B Mitra" w:hint="cs"/>
                <w:sz w:val="24"/>
                <w:szCs w:val="24"/>
                <w:rtl/>
              </w:rPr>
              <w:t xml:space="preserve"> </w:t>
            </w:r>
            <w:r w:rsidRPr="00466369">
              <w:rPr>
                <w:rFonts w:ascii="Tahoma" w:hAnsi="Tahoma" w:cs="B Mitra" w:hint="cs"/>
                <w:sz w:val="24"/>
                <w:szCs w:val="24"/>
                <w:rtl/>
              </w:rPr>
              <w:t>وضعيت</w:t>
            </w:r>
            <w:r w:rsidRPr="00466369">
              <w:rPr>
                <w:rFonts w:cs="B Mitra" w:hint="cs"/>
                <w:sz w:val="24"/>
                <w:szCs w:val="24"/>
                <w:rtl/>
              </w:rPr>
              <w:t xml:space="preserve"> </w:t>
            </w:r>
            <w:r w:rsidRPr="00466369">
              <w:rPr>
                <w:rFonts w:ascii="Tahoma" w:hAnsi="Tahoma" w:cs="B Mitra" w:hint="cs"/>
                <w:sz w:val="24"/>
                <w:szCs w:val="24"/>
                <w:rtl/>
              </w:rPr>
              <w:t>ايستاده</w:t>
            </w:r>
            <w:r w:rsidRPr="00466369">
              <w:rPr>
                <w:rFonts w:cs="B Mitra" w:hint="cs"/>
                <w:sz w:val="24"/>
                <w:szCs w:val="24"/>
                <w:rtl/>
              </w:rPr>
              <w:t xml:space="preserve"> </w:t>
            </w:r>
            <w:r w:rsidRPr="00466369">
              <w:rPr>
                <w:rFonts w:ascii="Tahoma" w:hAnsi="Tahoma" w:cs="B Mitra" w:hint="cs"/>
                <w:sz w:val="24"/>
                <w:szCs w:val="24"/>
                <w:rtl/>
              </w:rPr>
              <w:t>نسبت</w:t>
            </w:r>
            <w:r w:rsidRPr="00466369">
              <w:rPr>
                <w:rFonts w:cs="B Mitra" w:hint="cs"/>
                <w:sz w:val="24"/>
                <w:szCs w:val="24"/>
                <w:rtl/>
              </w:rPr>
              <w:t xml:space="preserve"> </w:t>
            </w:r>
            <w:r w:rsidRPr="00466369">
              <w:rPr>
                <w:rFonts w:ascii="Tahoma" w:hAnsi="Tahoma" w:cs="B Mitra" w:hint="cs"/>
                <w:sz w:val="24"/>
                <w:szCs w:val="24"/>
                <w:rtl/>
              </w:rPr>
              <w:t>به</w:t>
            </w:r>
            <w:r w:rsidRPr="00466369">
              <w:rPr>
                <w:rFonts w:cs="B Mitra" w:hint="cs"/>
                <w:sz w:val="24"/>
                <w:szCs w:val="24"/>
                <w:rtl/>
              </w:rPr>
              <w:t xml:space="preserve"> </w:t>
            </w:r>
            <w:r w:rsidRPr="00466369">
              <w:rPr>
                <w:rFonts w:ascii="Tahoma" w:hAnsi="Tahoma" w:cs="B Mitra" w:hint="cs"/>
                <w:sz w:val="24"/>
                <w:szCs w:val="24"/>
                <w:rtl/>
              </w:rPr>
              <w:t>نشسته</w:t>
            </w:r>
            <w:r w:rsidRPr="00466369">
              <w:rPr>
                <w:rFonts w:cs="B Mitra" w:hint="cs"/>
                <w:sz w:val="24"/>
                <w:szCs w:val="24"/>
                <w:rtl/>
              </w:rPr>
              <w:t xml:space="preserve"> </w:t>
            </w:r>
            <w:r w:rsidRPr="00466369">
              <w:rPr>
                <w:rFonts w:ascii="Tahoma" w:hAnsi="Tahoma" w:cs="B Mitra" w:hint="cs"/>
                <w:sz w:val="24"/>
                <w:szCs w:val="24"/>
                <w:rtl/>
              </w:rPr>
              <w:t>كمتر</w:t>
            </w:r>
            <w:r w:rsidRPr="00466369">
              <w:rPr>
                <w:rFonts w:cs="B Mitra" w:hint="cs"/>
                <w:sz w:val="24"/>
                <w:szCs w:val="24"/>
                <w:rtl/>
              </w:rPr>
              <w:t xml:space="preserve"> </w:t>
            </w:r>
            <w:r w:rsidRPr="00466369">
              <w:rPr>
                <w:rFonts w:ascii="Tahoma" w:hAnsi="Tahoma" w:cs="B Mitra" w:hint="cs"/>
                <w:sz w:val="24"/>
                <w:szCs w:val="24"/>
                <w:rtl/>
              </w:rPr>
              <w:t>ا</w:t>
            </w:r>
            <w:r w:rsidRPr="00466369">
              <w:rPr>
                <w:rFonts w:cs="B Mitra" w:hint="cs"/>
                <w:sz w:val="24"/>
                <w:szCs w:val="24"/>
                <w:rtl/>
              </w:rPr>
              <w:t>ز 20 ميلي متر جيوه</w:t>
            </w:r>
          </w:p>
        </w:tc>
      </w:tr>
    </w:tbl>
    <w:tbl>
      <w:tblPr>
        <w:tblpPr w:leftFromText="180" w:rightFromText="180" w:vertAnchor="text" w:horzAnchor="page" w:tblpX="10275" w:tblpY="239"/>
        <w:tblOverlap w:val="never"/>
        <w:bidiVisual/>
        <w:tblW w:w="17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4"/>
        <w:gridCol w:w="2495"/>
      </w:tblGrid>
      <w:tr w:rsidR="00466369" w:rsidRPr="00466369" w:rsidTr="001832CD">
        <w:trPr>
          <w:trHeight w:val="43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6369" w:rsidRPr="00466369" w:rsidRDefault="00466369" w:rsidP="00466369">
            <w:pPr>
              <w:spacing w:after="0"/>
              <w:jc w:val="center"/>
              <w:rPr>
                <w:rFonts w:cs="B Zar"/>
                <w:b/>
                <w:bCs/>
                <w:sz w:val="24"/>
                <w:szCs w:val="24"/>
                <w:rtl/>
              </w:rPr>
            </w:pPr>
            <w:r w:rsidRPr="00466369">
              <w:rPr>
                <w:rFonts w:cs="B Titr" w:hint="cs"/>
                <w:b/>
                <w:bCs/>
                <w:sz w:val="20"/>
                <w:szCs w:val="20"/>
                <w:rtl/>
                <w:lang w:bidi="ar-SA"/>
              </w:rPr>
              <w:t>ارزیابی کنید:</w:t>
            </w:r>
          </w:p>
        </w:tc>
      </w:tr>
      <w:tr w:rsidR="00466369" w:rsidRPr="00466369" w:rsidTr="001832CD">
        <w:trPr>
          <w:trHeight w:val="814"/>
        </w:trPr>
        <w:tc>
          <w:tcPr>
            <w:tcW w:w="2663" w:type="pct"/>
            <w:tcBorders>
              <w:top w:val="single" w:sz="4" w:space="0" w:color="auto"/>
              <w:left w:val="single" w:sz="4" w:space="0" w:color="auto"/>
              <w:right w:val="single" w:sz="4" w:space="0" w:color="auto"/>
            </w:tcBorders>
            <w:shd w:val="clear" w:color="auto" w:fill="FFFFFF"/>
          </w:tcPr>
          <w:p w:rsidR="00466369" w:rsidRPr="00466369" w:rsidRDefault="00466369" w:rsidP="00466369">
            <w:pPr>
              <w:spacing w:after="0"/>
              <w:rPr>
                <w:rFonts w:cs="B Zar"/>
                <w:b/>
                <w:bCs/>
                <w:sz w:val="24"/>
                <w:szCs w:val="24"/>
                <w:rtl/>
              </w:rPr>
            </w:pPr>
            <w:r w:rsidRPr="00466369">
              <w:rPr>
                <w:rFonts w:cs="B Zar" w:hint="cs"/>
                <w:b/>
                <w:bCs/>
                <w:sz w:val="24"/>
                <w:szCs w:val="24"/>
                <w:rtl/>
              </w:rPr>
              <w:t>ارزیابی غیرپزشک راجمع بندی کنید</w:t>
            </w:r>
          </w:p>
        </w:tc>
        <w:tc>
          <w:tcPr>
            <w:tcW w:w="2337" w:type="pct"/>
            <w:tcBorders>
              <w:top w:val="single" w:sz="4" w:space="0" w:color="auto"/>
              <w:left w:val="single" w:sz="4" w:space="0" w:color="auto"/>
              <w:right w:val="single" w:sz="4" w:space="0" w:color="auto"/>
            </w:tcBorders>
            <w:shd w:val="clear" w:color="auto" w:fill="FFFFFF"/>
          </w:tcPr>
          <w:p w:rsidR="00466369" w:rsidRPr="00466369" w:rsidRDefault="00466369" w:rsidP="00466369">
            <w:pPr>
              <w:spacing w:after="0"/>
              <w:jc w:val="both"/>
              <w:rPr>
                <w:rFonts w:cs="B Zar"/>
                <w:b/>
                <w:bCs/>
                <w:sz w:val="24"/>
                <w:szCs w:val="24"/>
                <w:rtl/>
              </w:rPr>
            </w:pPr>
            <w:r w:rsidRPr="00466369">
              <w:rPr>
                <w:rFonts w:cs="B Zar" w:hint="cs"/>
                <w:b/>
                <w:bCs/>
                <w:sz w:val="24"/>
                <w:szCs w:val="24"/>
                <w:rtl/>
              </w:rPr>
              <w:t>برای سالمند مبتلا به فشار</w:t>
            </w:r>
            <w:r w:rsidRPr="00466369">
              <w:rPr>
                <w:rFonts w:cs="B Zar" w:hint="cs"/>
                <w:b/>
                <w:bCs/>
                <w:sz w:val="2"/>
                <w:szCs w:val="2"/>
                <w:rtl/>
              </w:rPr>
              <w:t xml:space="preserve"> </w:t>
            </w:r>
            <w:r w:rsidRPr="00466369">
              <w:rPr>
                <w:rFonts w:cs="B Zar" w:hint="cs"/>
                <w:b/>
                <w:bCs/>
                <w:sz w:val="24"/>
                <w:szCs w:val="24"/>
                <w:rtl/>
              </w:rPr>
              <w:t>خون</w:t>
            </w:r>
            <w:r w:rsidRPr="00466369">
              <w:rPr>
                <w:rFonts w:cs="B Zar" w:hint="cs"/>
                <w:b/>
                <w:bCs/>
                <w:sz w:val="2"/>
                <w:szCs w:val="2"/>
                <w:rtl/>
              </w:rPr>
              <w:t xml:space="preserve"> </w:t>
            </w:r>
            <w:r w:rsidRPr="00466369">
              <w:rPr>
                <w:rFonts w:cs="B Zar" w:hint="cs"/>
                <w:b/>
                <w:bCs/>
                <w:sz w:val="24"/>
                <w:szCs w:val="24"/>
                <w:rtl/>
              </w:rPr>
              <w:t xml:space="preserve"> بالا اقدام كنيد</w:t>
            </w:r>
          </w:p>
        </w:tc>
      </w:tr>
      <w:tr w:rsidR="00466369" w:rsidRPr="00466369" w:rsidTr="001832CD">
        <w:trPr>
          <w:trHeight w:val="415"/>
        </w:trPr>
        <w:tc>
          <w:tcPr>
            <w:tcW w:w="2663" w:type="pct"/>
            <w:tcBorders>
              <w:top w:val="single" w:sz="4" w:space="0" w:color="auto"/>
              <w:left w:val="single" w:sz="4" w:space="0" w:color="auto"/>
              <w:right w:val="single" w:sz="4" w:space="0" w:color="auto"/>
            </w:tcBorders>
            <w:shd w:val="clear" w:color="auto" w:fill="FFFFFF"/>
          </w:tcPr>
          <w:p w:rsidR="00466369" w:rsidRPr="00466369" w:rsidRDefault="00466369" w:rsidP="00AB29C4">
            <w:pPr>
              <w:keepLines/>
              <w:widowControl w:val="0"/>
              <w:numPr>
                <w:ilvl w:val="0"/>
                <w:numId w:val="13"/>
              </w:numPr>
              <w:tabs>
                <w:tab w:val="left" w:pos="252"/>
                <w:tab w:val="left" w:pos="1735"/>
              </w:tabs>
              <w:spacing w:after="0" w:line="240" w:lineRule="auto"/>
              <w:ind w:left="0" w:right="34" w:firstLine="0"/>
              <w:jc w:val="both"/>
              <w:rPr>
                <w:rFonts w:cs="B Zar"/>
                <w:b/>
                <w:bCs/>
              </w:rPr>
            </w:pPr>
            <w:r w:rsidRPr="00466369">
              <w:rPr>
                <w:rFonts w:cs="B Mitra" w:hint="cs"/>
                <w:sz w:val="24"/>
                <w:szCs w:val="24"/>
                <w:rtl/>
              </w:rPr>
              <w:t>فشارخون</w:t>
            </w:r>
          </w:p>
          <w:p w:rsidR="00466369" w:rsidRPr="00466369" w:rsidRDefault="00466369" w:rsidP="00AB29C4">
            <w:pPr>
              <w:keepLines/>
              <w:widowControl w:val="0"/>
              <w:numPr>
                <w:ilvl w:val="0"/>
                <w:numId w:val="13"/>
              </w:numPr>
              <w:tabs>
                <w:tab w:val="left" w:pos="252"/>
                <w:tab w:val="left" w:pos="1735"/>
              </w:tabs>
              <w:spacing w:after="0" w:line="240" w:lineRule="auto"/>
              <w:ind w:left="0" w:right="34" w:firstLine="0"/>
              <w:jc w:val="both"/>
              <w:rPr>
                <w:rFonts w:cs="B Zar"/>
                <w:b/>
                <w:bCs/>
              </w:rPr>
            </w:pPr>
            <w:r w:rsidRPr="00466369">
              <w:rPr>
                <w:rFonts w:cs="B Mitra" w:hint="cs"/>
                <w:sz w:val="24"/>
                <w:szCs w:val="24"/>
                <w:rtl/>
              </w:rPr>
              <w:t>افت فشارخون وضعیتی</w:t>
            </w:r>
          </w:p>
          <w:p w:rsidR="00466369" w:rsidRPr="00466369" w:rsidRDefault="00466369" w:rsidP="00AB29C4">
            <w:pPr>
              <w:keepLines/>
              <w:widowControl w:val="0"/>
              <w:numPr>
                <w:ilvl w:val="0"/>
                <w:numId w:val="13"/>
              </w:numPr>
              <w:tabs>
                <w:tab w:val="left" w:pos="252"/>
                <w:tab w:val="left" w:pos="1735"/>
              </w:tabs>
              <w:spacing w:after="0" w:line="240" w:lineRule="auto"/>
              <w:ind w:left="0" w:right="34" w:firstLine="0"/>
              <w:contextualSpacing/>
              <w:jc w:val="both"/>
              <w:rPr>
                <w:rFonts w:cs="B Zar"/>
                <w:b/>
                <w:bCs/>
                <w:sz w:val="24"/>
                <w:szCs w:val="24"/>
                <w:rtl/>
              </w:rPr>
            </w:pPr>
            <w:r w:rsidRPr="00466369">
              <w:rPr>
                <w:rFonts w:cs="B Mitra" w:hint="cs"/>
                <w:sz w:val="24"/>
                <w:szCs w:val="24"/>
                <w:rtl/>
              </w:rPr>
              <w:t>مصرف داروي پايين آورنده فشار خون</w:t>
            </w:r>
          </w:p>
        </w:tc>
        <w:tc>
          <w:tcPr>
            <w:tcW w:w="2337" w:type="pct"/>
            <w:vMerge w:val="restart"/>
            <w:tcBorders>
              <w:left w:val="single" w:sz="4" w:space="0" w:color="auto"/>
              <w:right w:val="single" w:sz="4" w:space="0" w:color="auto"/>
            </w:tcBorders>
            <w:shd w:val="clear" w:color="auto" w:fill="FFFFFF"/>
          </w:tcPr>
          <w:p w:rsidR="00466369" w:rsidRPr="00466369" w:rsidRDefault="00466369" w:rsidP="00AB29C4">
            <w:pPr>
              <w:numPr>
                <w:ilvl w:val="0"/>
                <w:numId w:val="15"/>
              </w:numPr>
              <w:tabs>
                <w:tab w:val="right" w:pos="133"/>
              </w:tabs>
              <w:spacing w:after="0" w:line="240" w:lineRule="auto"/>
              <w:ind w:left="0" w:firstLine="0"/>
              <w:jc w:val="both"/>
              <w:rPr>
                <w:rFonts w:cs="B Mitra"/>
                <w:sz w:val="24"/>
                <w:szCs w:val="24"/>
                <w:rtl/>
              </w:rPr>
            </w:pPr>
            <w:r w:rsidRPr="00466369">
              <w:rPr>
                <w:rFonts w:cs="B Mitra" w:hint="cs"/>
                <w:sz w:val="24"/>
                <w:szCs w:val="24"/>
                <w:rtl/>
              </w:rPr>
              <w:t>سمــع قـلب</w:t>
            </w:r>
          </w:p>
          <w:p w:rsidR="00466369" w:rsidRPr="00466369" w:rsidRDefault="00466369" w:rsidP="00AB29C4">
            <w:pPr>
              <w:numPr>
                <w:ilvl w:val="0"/>
                <w:numId w:val="15"/>
              </w:numPr>
              <w:tabs>
                <w:tab w:val="right" w:pos="133"/>
              </w:tabs>
              <w:spacing w:after="0" w:line="240" w:lineRule="auto"/>
              <w:ind w:left="0" w:firstLine="0"/>
              <w:jc w:val="both"/>
              <w:rPr>
                <w:rFonts w:cs="B Mitra"/>
                <w:sz w:val="24"/>
                <w:szCs w:val="24"/>
                <w:rtl/>
              </w:rPr>
            </w:pPr>
            <w:r w:rsidRPr="00466369">
              <w:rPr>
                <w:rFonts w:cs="B Mitra" w:hint="cs"/>
                <w:sz w:val="24"/>
                <w:szCs w:val="24"/>
                <w:rtl/>
              </w:rPr>
              <w:t>سمــع ریــه</w:t>
            </w:r>
          </w:p>
          <w:p w:rsidR="00466369" w:rsidRPr="00466369" w:rsidRDefault="00466369" w:rsidP="00AB29C4">
            <w:pPr>
              <w:numPr>
                <w:ilvl w:val="0"/>
                <w:numId w:val="15"/>
              </w:numPr>
              <w:tabs>
                <w:tab w:val="right" w:pos="133"/>
              </w:tabs>
              <w:spacing w:after="0" w:line="240" w:lineRule="auto"/>
              <w:ind w:left="0" w:firstLine="0"/>
              <w:jc w:val="both"/>
              <w:rPr>
                <w:rFonts w:cs="B Mitra"/>
                <w:sz w:val="24"/>
                <w:szCs w:val="24"/>
                <w:rtl/>
              </w:rPr>
            </w:pPr>
            <w:r w:rsidRPr="00466369">
              <w:rPr>
                <w:rFonts w:cs="B Mitra" w:hint="cs"/>
                <w:sz w:val="24"/>
                <w:szCs w:val="24"/>
                <w:rtl/>
              </w:rPr>
              <w:t xml:space="preserve">شمـــارش تعــداد نبــض </w:t>
            </w:r>
          </w:p>
          <w:p w:rsidR="00466369" w:rsidRPr="00466369" w:rsidRDefault="00466369" w:rsidP="00AB29C4">
            <w:pPr>
              <w:numPr>
                <w:ilvl w:val="0"/>
                <w:numId w:val="15"/>
              </w:numPr>
              <w:tabs>
                <w:tab w:val="right" w:pos="133"/>
              </w:tabs>
              <w:spacing w:after="0" w:line="240" w:lineRule="auto"/>
              <w:ind w:left="0" w:firstLine="0"/>
              <w:jc w:val="both"/>
              <w:rPr>
                <w:rFonts w:cs="B Mitra"/>
                <w:sz w:val="24"/>
                <w:szCs w:val="24"/>
                <w:rtl/>
              </w:rPr>
            </w:pPr>
            <w:r w:rsidRPr="00466369">
              <w:rPr>
                <w:rFonts w:cs="B Mitra" w:hint="cs"/>
                <w:sz w:val="24"/>
                <w:szCs w:val="24"/>
                <w:rtl/>
              </w:rPr>
              <w:t xml:space="preserve">معاینه انــدام تحتــانی </w:t>
            </w:r>
          </w:p>
          <w:p w:rsidR="00466369" w:rsidRPr="00466369" w:rsidRDefault="00466369" w:rsidP="00AB29C4">
            <w:pPr>
              <w:numPr>
                <w:ilvl w:val="0"/>
                <w:numId w:val="15"/>
              </w:numPr>
              <w:tabs>
                <w:tab w:val="right" w:pos="133"/>
              </w:tabs>
              <w:spacing w:after="0" w:line="240" w:lineRule="auto"/>
              <w:ind w:left="0" w:firstLine="0"/>
              <w:rPr>
                <w:rFonts w:cs="B Mitra"/>
                <w:sz w:val="24"/>
                <w:szCs w:val="24"/>
              </w:rPr>
            </w:pPr>
            <w:r w:rsidRPr="00466369">
              <w:rPr>
                <w:rFonts w:cs="B Mitra" w:hint="cs"/>
                <w:sz w:val="24"/>
                <w:szCs w:val="24"/>
                <w:rtl/>
              </w:rPr>
              <w:t>آزمايشات کامل ادرار، قند خون</w:t>
            </w:r>
            <w:r w:rsidRPr="00466369">
              <w:rPr>
                <w:rFonts w:cs="B Mitra" w:hint="cs"/>
                <w:sz w:val="2"/>
                <w:szCs w:val="2"/>
                <w:rtl/>
              </w:rPr>
              <w:t xml:space="preserve"> </w:t>
            </w:r>
            <w:r w:rsidRPr="00466369">
              <w:rPr>
                <w:rFonts w:cs="B Mitra" w:hint="cs"/>
                <w:sz w:val="24"/>
                <w:szCs w:val="24"/>
                <w:rtl/>
              </w:rPr>
              <w:t xml:space="preserve">ناشتا، </w:t>
            </w:r>
            <w:r w:rsidRPr="00466369">
              <w:rPr>
                <w:rFonts w:cs="B Mitra" w:hint="cs"/>
                <w:sz w:val="2"/>
                <w:szCs w:val="2"/>
                <w:rtl/>
              </w:rPr>
              <w:t xml:space="preserve"> </w:t>
            </w:r>
            <w:r w:rsidRPr="00466369">
              <w:rPr>
                <w:rFonts w:cs="B Mitra" w:hint="cs"/>
                <w:sz w:val="24"/>
                <w:szCs w:val="24"/>
                <w:rtl/>
              </w:rPr>
              <w:t xml:space="preserve">اوره، </w:t>
            </w:r>
            <w:r w:rsidRPr="00466369">
              <w:rPr>
                <w:rFonts w:cs="B Mitra" w:hint="cs"/>
                <w:sz w:val="2"/>
                <w:szCs w:val="2"/>
                <w:rtl/>
              </w:rPr>
              <w:t xml:space="preserve"> </w:t>
            </w:r>
            <w:r w:rsidRPr="00466369">
              <w:rPr>
                <w:rFonts w:cs="B Mitra" w:hint="cs"/>
                <w:sz w:val="24"/>
                <w:szCs w:val="24"/>
                <w:rtl/>
              </w:rPr>
              <w:t>اسيداوريك ،كراتينين و شمارش كامل گلبول هاي خوني، پروفایل چربی</w:t>
            </w:r>
          </w:p>
          <w:p w:rsidR="00466369" w:rsidRPr="00466369" w:rsidRDefault="00466369" w:rsidP="00AB29C4">
            <w:pPr>
              <w:numPr>
                <w:ilvl w:val="0"/>
                <w:numId w:val="15"/>
              </w:numPr>
              <w:tabs>
                <w:tab w:val="right" w:pos="133"/>
              </w:tabs>
              <w:spacing w:after="0" w:line="240" w:lineRule="auto"/>
              <w:ind w:left="0" w:firstLine="0"/>
              <w:jc w:val="both"/>
              <w:rPr>
                <w:rFonts w:cs="B Mitra"/>
                <w:sz w:val="24"/>
                <w:szCs w:val="24"/>
              </w:rPr>
            </w:pPr>
            <w:r w:rsidRPr="00466369">
              <w:rPr>
                <w:rFonts w:cs="B Mitra" w:hint="cs"/>
                <w:sz w:val="24"/>
                <w:szCs w:val="24"/>
                <w:rtl/>
              </w:rPr>
              <w:t>الکتروکاردیوگرافی</w:t>
            </w:r>
          </w:p>
          <w:p w:rsidR="00466369" w:rsidRPr="00466369" w:rsidRDefault="00466369" w:rsidP="00466369">
            <w:pPr>
              <w:tabs>
                <w:tab w:val="left" w:pos="175"/>
              </w:tabs>
              <w:spacing w:after="0" w:line="240" w:lineRule="auto"/>
              <w:jc w:val="both"/>
              <w:rPr>
                <w:rFonts w:cs="B Mitra"/>
                <w:sz w:val="24"/>
                <w:szCs w:val="24"/>
                <w:rtl/>
              </w:rPr>
            </w:pPr>
          </w:p>
        </w:tc>
      </w:tr>
      <w:tr w:rsidR="00466369" w:rsidRPr="00466369" w:rsidTr="001832CD">
        <w:trPr>
          <w:trHeight w:val="415"/>
        </w:trPr>
        <w:tc>
          <w:tcPr>
            <w:tcW w:w="2663" w:type="pct"/>
            <w:tcBorders>
              <w:top w:val="single" w:sz="4" w:space="0" w:color="auto"/>
              <w:left w:val="single" w:sz="4" w:space="0" w:color="auto"/>
              <w:right w:val="single" w:sz="4" w:space="0" w:color="auto"/>
            </w:tcBorders>
            <w:shd w:val="clear" w:color="auto" w:fill="FFFFFF"/>
          </w:tcPr>
          <w:p w:rsidR="00466369" w:rsidRPr="00466369" w:rsidRDefault="00466369" w:rsidP="00466369">
            <w:pPr>
              <w:keepLines/>
              <w:widowControl w:val="0"/>
              <w:tabs>
                <w:tab w:val="left" w:pos="252"/>
                <w:tab w:val="left" w:pos="1735"/>
              </w:tabs>
              <w:spacing w:after="0" w:line="240" w:lineRule="auto"/>
              <w:ind w:left="72" w:right="34"/>
              <w:jc w:val="both"/>
              <w:rPr>
                <w:rFonts w:cs="B Zar"/>
                <w:b/>
                <w:bCs/>
                <w:sz w:val="20"/>
                <w:rtl/>
              </w:rPr>
            </w:pPr>
            <w:r w:rsidRPr="00466369">
              <w:rPr>
                <w:rFonts w:cs="B Zar" w:hint="cs"/>
                <w:b/>
                <w:bCs/>
                <w:sz w:val="24"/>
                <w:szCs w:val="24"/>
                <w:rtl/>
              </w:rPr>
              <w:t>اقدام کنید</w:t>
            </w:r>
          </w:p>
        </w:tc>
        <w:tc>
          <w:tcPr>
            <w:tcW w:w="2337" w:type="pct"/>
            <w:vMerge/>
            <w:tcBorders>
              <w:left w:val="single" w:sz="4" w:space="0" w:color="auto"/>
              <w:right w:val="single" w:sz="4" w:space="0" w:color="auto"/>
            </w:tcBorders>
            <w:shd w:val="clear" w:color="auto" w:fill="FFFFFF"/>
          </w:tcPr>
          <w:p w:rsidR="00466369" w:rsidRPr="00466369" w:rsidRDefault="00466369" w:rsidP="00466369">
            <w:pPr>
              <w:tabs>
                <w:tab w:val="left" w:pos="175"/>
              </w:tabs>
              <w:spacing w:after="0" w:line="240" w:lineRule="auto"/>
              <w:jc w:val="both"/>
              <w:rPr>
                <w:rFonts w:cs="B Zar"/>
                <w:b/>
                <w:bCs/>
                <w:rtl/>
              </w:rPr>
            </w:pPr>
          </w:p>
        </w:tc>
      </w:tr>
      <w:tr w:rsidR="00466369" w:rsidRPr="00466369" w:rsidTr="001832CD">
        <w:trPr>
          <w:trHeight w:val="2525"/>
        </w:trPr>
        <w:tc>
          <w:tcPr>
            <w:tcW w:w="2663" w:type="pct"/>
            <w:vMerge w:val="restart"/>
            <w:tcBorders>
              <w:top w:val="single" w:sz="4" w:space="0" w:color="auto"/>
              <w:left w:val="single" w:sz="4" w:space="0" w:color="auto"/>
              <w:bottom w:val="single" w:sz="4" w:space="0" w:color="auto"/>
              <w:right w:val="single" w:sz="4" w:space="0" w:color="auto"/>
            </w:tcBorders>
            <w:shd w:val="clear" w:color="auto" w:fill="FFFFFF"/>
          </w:tcPr>
          <w:p w:rsidR="00466369" w:rsidRPr="00466369" w:rsidRDefault="00466369" w:rsidP="00AB29C4">
            <w:pPr>
              <w:keepNext/>
              <w:numPr>
                <w:ilvl w:val="0"/>
                <w:numId w:val="5"/>
              </w:numPr>
              <w:tabs>
                <w:tab w:val="left" w:pos="252"/>
                <w:tab w:val="right" w:pos="2790"/>
                <w:tab w:val="left" w:pos="4242"/>
              </w:tabs>
              <w:spacing w:after="0" w:line="240" w:lineRule="auto"/>
              <w:ind w:left="74" w:right="72" w:hanging="74"/>
              <w:jc w:val="both"/>
              <w:outlineLvl w:val="2"/>
              <w:rPr>
                <w:rFonts w:cs="B Mitra"/>
                <w:b/>
                <w:kern w:val="2"/>
                <w:sz w:val="24"/>
                <w:szCs w:val="24"/>
                <w:rtl/>
              </w:rPr>
            </w:pPr>
            <w:r w:rsidRPr="00466369">
              <w:rPr>
                <w:rFonts w:ascii="Times New Roman" w:eastAsia="Times New Roman" w:hAnsi="Times New Roman" w:cs="B Mitra" w:hint="cs"/>
                <w:b/>
                <w:sz w:val="24"/>
                <w:szCs w:val="24"/>
                <w:rtl/>
                <w:lang w:val="x-none"/>
              </w:rPr>
              <w:t>فشارخون سالمند</w:t>
            </w:r>
            <w:r w:rsidRPr="00466369">
              <w:rPr>
                <w:rFonts w:ascii="Times New Roman" w:eastAsia="Times New Roman" w:hAnsi="Times New Roman" w:cs="B Mitra" w:hint="cs"/>
                <w:b/>
                <w:color w:val="000000"/>
                <w:kern w:val="2"/>
                <w:sz w:val="24"/>
                <w:szCs w:val="24"/>
                <w:rtl/>
                <w:lang w:val="x-none"/>
              </w:rPr>
              <w:t xml:space="preserve"> را در وضعيت نشسته در دست راست اندازه گيري كنيد. چنانچه فشار خون سيستول مساوي يا بيش از 150 ميلي متر جيوه و يا فشار خون دياستول مساوي يا بيش از 90 ميلي متر </w:t>
            </w:r>
            <w:r w:rsidRPr="00466369">
              <w:rPr>
                <w:rFonts w:ascii="Times New Roman" w:eastAsia="Times New Roman" w:hAnsi="Times New Roman" w:cs="B Mitra" w:hint="cs"/>
                <w:b/>
                <w:kern w:val="2"/>
                <w:sz w:val="24"/>
                <w:szCs w:val="24"/>
                <w:rtl/>
                <w:lang w:val="x-none"/>
              </w:rPr>
              <w:t>جيوه است، پس از 5 دقيقه مجدداً فشارخون سالمند را از دست راست اندازه گيري كنيد و ميانگين</w:t>
            </w:r>
            <w:r w:rsidRPr="00466369">
              <w:rPr>
                <w:rFonts w:ascii="Times New Roman" w:eastAsia="Times New Roman" w:hAnsi="Times New Roman" w:cs="B Mitra" w:hint="cs"/>
                <w:b/>
                <w:color w:val="000000"/>
                <w:kern w:val="2"/>
                <w:sz w:val="18"/>
                <w:szCs w:val="18"/>
                <w:rtl/>
                <w:lang w:val="x-none"/>
              </w:rPr>
              <w:t xml:space="preserve"> </w:t>
            </w:r>
            <w:r w:rsidRPr="00466369">
              <w:rPr>
                <w:rFonts w:ascii="Times New Roman" w:eastAsia="Times New Roman" w:hAnsi="Times New Roman" w:cs="B Mitra" w:hint="cs"/>
                <w:b/>
                <w:color w:val="000000"/>
                <w:kern w:val="2"/>
                <w:sz w:val="24"/>
                <w:szCs w:val="24"/>
                <w:rtl/>
                <w:lang w:val="x-none"/>
              </w:rPr>
              <w:t>دو نوبت فشارخون را به عنوان فشارخون سالمند ثبت كنيد.</w:t>
            </w:r>
            <w:r w:rsidRPr="00466369">
              <w:rPr>
                <w:rFonts w:cs="B Mitra" w:hint="cs"/>
                <w:b/>
                <w:kern w:val="2"/>
                <w:sz w:val="24"/>
                <w:szCs w:val="24"/>
                <w:rtl/>
              </w:rPr>
              <w:t xml:space="preserve"> فشار خون در 3 تا 7 ویزیت با رعایت شرایط اندازه گیری چک شود.</w:t>
            </w:r>
          </w:p>
          <w:p w:rsidR="00466369" w:rsidRPr="00466369" w:rsidRDefault="00466369" w:rsidP="00466369">
            <w:pPr>
              <w:rPr>
                <w:rtl/>
              </w:rPr>
            </w:pPr>
          </w:p>
          <w:p w:rsidR="00466369" w:rsidRPr="00466369" w:rsidRDefault="00466369" w:rsidP="00AB29C4">
            <w:pPr>
              <w:keepLines/>
              <w:widowControl w:val="0"/>
              <w:numPr>
                <w:ilvl w:val="0"/>
                <w:numId w:val="5"/>
              </w:numPr>
              <w:tabs>
                <w:tab w:val="left" w:pos="252"/>
                <w:tab w:val="left" w:pos="1735"/>
              </w:tabs>
              <w:spacing w:after="0" w:line="240" w:lineRule="auto"/>
              <w:ind w:left="74" w:right="34" w:hanging="74"/>
              <w:contextualSpacing/>
              <w:jc w:val="both"/>
              <w:rPr>
                <w:rFonts w:cs="B Zar"/>
                <w:b/>
                <w:bCs/>
                <w:sz w:val="20"/>
                <w:szCs w:val="20"/>
                <w:rtl/>
              </w:rPr>
            </w:pPr>
            <w:r w:rsidRPr="00466369">
              <w:rPr>
                <w:rFonts w:cs="B Mitra" w:hint="cs"/>
                <w:b/>
                <w:kern w:val="2"/>
                <w:sz w:val="24"/>
                <w:szCs w:val="24"/>
                <w:rtl/>
              </w:rPr>
              <w:t>پس از آنكه سالمند به مدت 2 تا 5 دقيقه در وضعيت ايستاده قرار گرفت فشارخون وي را دوباره در دست راست اندازه گيري كنيد</w:t>
            </w:r>
            <w:r w:rsidRPr="00466369">
              <w:rPr>
                <w:rFonts w:cs="B Mitra" w:hint="cs"/>
                <w:sz w:val="24"/>
                <w:szCs w:val="24"/>
                <w:rtl/>
              </w:rPr>
              <w:t>.</w:t>
            </w:r>
          </w:p>
        </w:tc>
        <w:tc>
          <w:tcPr>
            <w:tcW w:w="2337" w:type="pct"/>
            <w:vMerge/>
            <w:tcBorders>
              <w:left w:val="single" w:sz="4" w:space="0" w:color="auto"/>
              <w:bottom w:val="single" w:sz="4" w:space="0" w:color="auto"/>
              <w:right w:val="single" w:sz="4" w:space="0" w:color="auto"/>
            </w:tcBorders>
            <w:shd w:val="clear" w:color="auto" w:fill="FFFFFF"/>
          </w:tcPr>
          <w:p w:rsidR="00466369" w:rsidRPr="00466369" w:rsidRDefault="00466369" w:rsidP="00AB29C4">
            <w:pPr>
              <w:numPr>
                <w:ilvl w:val="0"/>
                <w:numId w:val="11"/>
              </w:numPr>
              <w:tabs>
                <w:tab w:val="num" w:pos="287"/>
              </w:tabs>
              <w:spacing w:after="0" w:line="240" w:lineRule="auto"/>
              <w:jc w:val="both"/>
              <w:rPr>
                <w:rFonts w:cs="B Zar"/>
                <w:b/>
                <w:bCs/>
                <w:rtl/>
              </w:rPr>
            </w:pPr>
          </w:p>
        </w:tc>
      </w:tr>
      <w:tr w:rsidR="00466369" w:rsidRPr="00466369" w:rsidTr="001832CD">
        <w:trPr>
          <w:trHeight w:val="725"/>
        </w:trPr>
        <w:tc>
          <w:tcPr>
            <w:tcW w:w="2663" w:type="pct"/>
            <w:vMerge/>
            <w:tcBorders>
              <w:left w:val="single" w:sz="4" w:space="0" w:color="auto"/>
              <w:right w:val="single" w:sz="4" w:space="0" w:color="auto"/>
            </w:tcBorders>
            <w:shd w:val="clear" w:color="auto" w:fill="FFFFFF"/>
          </w:tcPr>
          <w:p w:rsidR="00466369" w:rsidRPr="00466369" w:rsidRDefault="00466369" w:rsidP="00AB29C4">
            <w:pPr>
              <w:keepNext/>
              <w:numPr>
                <w:ilvl w:val="0"/>
                <w:numId w:val="5"/>
              </w:numPr>
              <w:tabs>
                <w:tab w:val="left" w:pos="252"/>
                <w:tab w:val="right" w:pos="2790"/>
                <w:tab w:val="left" w:pos="4242"/>
              </w:tabs>
              <w:spacing w:after="0" w:line="240" w:lineRule="auto"/>
              <w:ind w:right="72"/>
              <w:jc w:val="both"/>
              <w:outlineLvl w:val="2"/>
              <w:rPr>
                <w:rFonts w:ascii="Times New Roman" w:eastAsia="Times New Roman" w:hAnsi="Times New Roman" w:cs="B Zar"/>
                <w:b/>
                <w:szCs w:val="20"/>
                <w:rtl/>
                <w:lang w:val="x-none"/>
              </w:rPr>
            </w:pPr>
          </w:p>
        </w:tc>
        <w:tc>
          <w:tcPr>
            <w:tcW w:w="2337" w:type="pct"/>
            <w:tcBorders>
              <w:top w:val="single" w:sz="4" w:space="0" w:color="auto"/>
              <w:left w:val="single" w:sz="4" w:space="0" w:color="auto"/>
              <w:bottom w:val="single" w:sz="4" w:space="0" w:color="auto"/>
              <w:right w:val="single" w:sz="4" w:space="0" w:color="auto"/>
            </w:tcBorders>
            <w:shd w:val="clear" w:color="auto" w:fill="FFFFFF"/>
          </w:tcPr>
          <w:p w:rsidR="00466369" w:rsidRPr="00466369" w:rsidRDefault="00466369" w:rsidP="00466369">
            <w:pPr>
              <w:spacing w:after="0" w:line="192" w:lineRule="auto"/>
              <w:ind w:left="72"/>
              <w:jc w:val="both"/>
              <w:rPr>
                <w:rFonts w:cs="B Zar"/>
                <w:b/>
                <w:bCs/>
                <w:sz w:val="24"/>
                <w:szCs w:val="24"/>
                <w:rtl/>
              </w:rPr>
            </w:pPr>
            <w:r w:rsidRPr="00466369">
              <w:rPr>
                <w:rFonts w:cs="B Zar" w:hint="cs"/>
                <w:b/>
                <w:bCs/>
                <w:sz w:val="24"/>
                <w:szCs w:val="24"/>
                <w:rtl/>
              </w:rPr>
              <w:t>از سالمند يا همراه وي سؤال كنيد</w:t>
            </w:r>
          </w:p>
        </w:tc>
      </w:tr>
      <w:tr w:rsidR="00466369" w:rsidRPr="00466369" w:rsidTr="007452D0">
        <w:trPr>
          <w:trHeight w:val="3227"/>
        </w:trPr>
        <w:tc>
          <w:tcPr>
            <w:tcW w:w="2663" w:type="pct"/>
            <w:vMerge/>
            <w:tcBorders>
              <w:left w:val="single" w:sz="4" w:space="0" w:color="auto"/>
              <w:bottom w:val="single" w:sz="4" w:space="0" w:color="auto"/>
              <w:right w:val="single" w:sz="4" w:space="0" w:color="auto"/>
            </w:tcBorders>
            <w:shd w:val="clear" w:color="auto" w:fill="FFFFFF"/>
          </w:tcPr>
          <w:p w:rsidR="00466369" w:rsidRPr="00466369" w:rsidRDefault="00466369" w:rsidP="00AB29C4">
            <w:pPr>
              <w:keepNext/>
              <w:numPr>
                <w:ilvl w:val="0"/>
                <w:numId w:val="5"/>
              </w:numPr>
              <w:tabs>
                <w:tab w:val="left" w:pos="252"/>
                <w:tab w:val="right" w:pos="2790"/>
                <w:tab w:val="left" w:pos="4242"/>
              </w:tabs>
              <w:spacing w:after="0" w:line="240" w:lineRule="auto"/>
              <w:ind w:right="72"/>
              <w:jc w:val="both"/>
              <w:outlineLvl w:val="2"/>
              <w:rPr>
                <w:rFonts w:ascii="Times New Roman" w:eastAsia="Times New Roman" w:hAnsi="Times New Roman" w:cs="B Zar"/>
                <w:b/>
                <w:szCs w:val="20"/>
                <w:rtl/>
                <w:lang w:val="x-none"/>
              </w:rPr>
            </w:pPr>
          </w:p>
        </w:tc>
        <w:tc>
          <w:tcPr>
            <w:tcW w:w="2337" w:type="pct"/>
            <w:tcBorders>
              <w:top w:val="single" w:sz="4" w:space="0" w:color="auto"/>
              <w:left w:val="single" w:sz="4" w:space="0" w:color="auto"/>
              <w:bottom w:val="single" w:sz="4" w:space="0" w:color="auto"/>
              <w:right w:val="single" w:sz="4" w:space="0" w:color="auto"/>
            </w:tcBorders>
            <w:shd w:val="clear" w:color="auto" w:fill="FFFFFF"/>
          </w:tcPr>
          <w:p w:rsidR="00466369" w:rsidRPr="00466369" w:rsidRDefault="00466369" w:rsidP="00AB29C4">
            <w:pPr>
              <w:numPr>
                <w:ilvl w:val="0"/>
                <w:numId w:val="14"/>
              </w:numPr>
              <w:tabs>
                <w:tab w:val="left" w:pos="175"/>
              </w:tabs>
              <w:spacing w:after="0" w:line="192" w:lineRule="auto"/>
              <w:ind w:left="0" w:firstLine="0"/>
              <w:rPr>
                <w:rFonts w:cs="B Mitra"/>
                <w:sz w:val="24"/>
                <w:szCs w:val="24"/>
                <w:rtl/>
              </w:rPr>
            </w:pPr>
            <w:r w:rsidRPr="00466369">
              <w:rPr>
                <w:rFonts w:cs="B Mitra" w:hint="cs"/>
                <w:color w:val="000000"/>
                <w:kern w:val="2"/>
                <w:sz w:val="24"/>
                <w:szCs w:val="24"/>
                <w:rtl/>
              </w:rPr>
              <w:t>ابتلا به بيماري عروق محيطي</w:t>
            </w:r>
            <w:r w:rsidRPr="00466369">
              <w:rPr>
                <w:rFonts w:cs="B Mitra" w:hint="cs"/>
                <w:sz w:val="24"/>
                <w:szCs w:val="24"/>
                <w:rtl/>
              </w:rPr>
              <w:t>:</w:t>
            </w:r>
          </w:p>
          <w:p w:rsidR="00466369" w:rsidRPr="00466369" w:rsidRDefault="00466369" w:rsidP="00466369">
            <w:pPr>
              <w:tabs>
                <w:tab w:val="left" w:pos="175"/>
              </w:tabs>
              <w:spacing w:after="0" w:line="192" w:lineRule="auto"/>
              <w:rPr>
                <w:rFonts w:cs="B Mitra"/>
                <w:sz w:val="24"/>
                <w:szCs w:val="24"/>
                <w:rtl/>
              </w:rPr>
            </w:pPr>
            <w:r w:rsidRPr="00466369">
              <w:rPr>
                <w:rFonts w:cs="B Mitra" w:hint="cs"/>
                <w:sz w:val="24"/>
                <w:szCs w:val="24"/>
                <w:rtl/>
              </w:rPr>
              <w:t xml:space="preserve"> انتها هاي سرد، لنگش متناوب</w:t>
            </w:r>
          </w:p>
          <w:p w:rsidR="00466369" w:rsidRPr="00466369" w:rsidRDefault="00466369" w:rsidP="00466369">
            <w:pPr>
              <w:tabs>
                <w:tab w:val="left" w:pos="175"/>
              </w:tabs>
              <w:spacing w:after="0" w:line="192" w:lineRule="auto"/>
              <w:jc w:val="right"/>
              <w:rPr>
                <w:rFonts w:cs="B Zar"/>
                <w:rtl/>
              </w:rPr>
            </w:pPr>
            <w:r w:rsidRPr="00466369">
              <w:rPr>
                <w:rFonts w:cs="B Mitra" w:hint="cs"/>
                <w:sz w:val="24"/>
                <w:szCs w:val="24"/>
                <w:rtl/>
              </w:rPr>
              <w:t xml:space="preserve"> </w:t>
            </w:r>
            <w:r w:rsidRPr="00466369">
              <w:rPr>
                <w:rFonts w:cs="B Mitra"/>
                <w:sz w:val="20"/>
                <w:szCs w:val="20"/>
              </w:rPr>
              <w:t>(Intermittent claudication)</w:t>
            </w:r>
          </w:p>
        </w:tc>
      </w:tr>
    </w:tbl>
    <w:p w:rsidR="00466369" w:rsidRDefault="00466369" w:rsidP="00466369">
      <w:pPr>
        <w:spacing w:after="0"/>
      </w:pPr>
    </w:p>
    <w:p w:rsidR="007452D0" w:rsidRDefault="007452D0" w:rsidP="00466369">
      <w:pPr>
        <w:spacing w:after="0"/>
      </w:pPr>
    </w:p>
    <w:p w:rsidR="007452D0" w:rsidRDefault="007452D0" w:rsidP="00466369">
      <w:pPr>
        <w:spacing w:after="0"/>
      </w:pPr>
    </w:p>
    <w:p w:rsidR="007452D0" w:rsidRDefault="007452D0" w:rsidP="00466369">
      <w:pPr>
        <w:spacing w:after="0"/>
        <w:rPr>
          <w:rtl/>
        </w:rPr>
      </w:pPr>
    </w:p>
    <w:p w:rsidR="007452D0" w:rsidRDefault="007452D0" w:rsidP="00466369">
      <w:pPr>
        <w:spacing w:after="0"/>
        <w:rPr>
          <w:rtl/>
        </w:rPr>
      </w:pPr>
    </w:p>
    <w:p w:rsidR="007452D0" w:rsidRDefault="007452D0" w:rsidP="00466369">
      <w:pPr>
        <w:spacing w:after="0"/>
        <w:rPr>
          <w:rtl/>
        </w:rPr>
      </w:pPr>
    </w:p>
    <w:p w:rsidR="007452D0" w:rsidRDefault="007452D0" w:rsidP="00466369">
      <w:pPr>
        <w:spacing w:after="0"/>
        <w:rPr>
          <w:rtl/>
        </w:rPr>
      </w:pPr>
    </w:p>
    <w:p w:rsidR="007452D0" w:rsidRDefault="007452D0" w:rsidP="00466369">
      <w:pPr>
        <w:spacing w:after="0"/>
        <w:rPr>
          <w:rtl/>
        </w:rPr>
      </w:pPr>
    </w:p>
    <w:p w:rsidR="007452D0" w:rsidRPr="00466369" w:rsidRDefault="007452D0" w:rsidP="00466369">
      <w:pPr>
        <w:spacing w:after="0"/>
        <w:rPr>
          <w:rFonts w:hint="cs"/>
          <w:vanish/>
          <w:rtl/>
        </w:rPr>
      </w:pPr>
    </w:p>
    <w:p w:rsidR="001832CD" w:rsidRDefault="001832CD" w:rsidP="00466369">
      <w:pPr>
        <w:spacing w:after="0"/>
        <w:jc w:val="both"/>
        <w:rPr>
          <w:rFonts w:cs="B Titr"/>
          <w:b/>
          <w:bCs/>
          <w:sz w:val="28"/>
          <w:szCs w:val="28"/>
        </w:rPr>
      </w:pPr>
    </w:p>
    <w:p w:rsidR="001832CD" w:rsidRDefault="001832CD" w:rsidP="00466369">
      <w:pPr>
        <w:spacing w:after="0"/>
        <w:jc w:val="both"/>
        <w:rPr>
          <w:rFonts w:cs="B Titr"/>
          <w:b/>
          <w:bCs/>
          <w:sz w:val="28"/>
          <w:szCs w:val="28"/>
        </w:rPr>
      </w:pPr>
    </w:p>
    <w:p w:rsidR="001832CD" w:rsidRDefault="001832CD" w:rsidP="00466369">
      <w:pPr>
        <w:spacing w:after="0"/>
        <w:jc w:val="both"/>
        <w:rPr>
          <w:rFonts w:cs="B Titr"/>
          <w:b/>
          <w:bCs/>
          <w:sz w:val="28"/>
          <w:szCs w:val="28"/>
        </w:rPr>
      </w:pPr>
    </w:p>
    <w:p w:rsidR="001832CD" w:rsidRDefault="001832CD" w:rsidP="00466369">
      <w:pPr>
        <w:spacing w:after="0"/>
        <w:jc w:val="both"/>
        <w:rPr>
          <w:rFonts w:cs="B Titr"/>
          <w:b/>
          <w:bCs/>
          <w:sz w:val="28"/>
          <w:szCs w:val="28"/>
        </w:rPr>
      </w:pPr>
    </w:p>
    <w:p w:rsidR="001832CD" w:rsidRDefault="001832CD" w:rsidP="00466369">
      <w:pPr>
        <w:spacing w:after="0"/>
        <w:jc w:val="both"/>
        <w:rPr>
          <w:rFonts w:cs="B Titr"/>
          <w:b/>
          <w:bCs/>
          <w:sz w:val="28"/>
          <w:szCs w:val="28"/>
        </w:rPr>
      </w:pPr>
    </w:p>
    <w:p w:rsidR="001832CD" w:rsidRDefault="001832CD" w:rsidP="00466369">
      <w:pPr>
        <w:spacing w:after="0"/>
        <w:jc w:val="both"/>
        <w:rPr>
          <w:rFonts w:cs="B Titr"/>
          <w:b/>
          <w:bCs/>
          <w:sz w:val="28"/>
          <w:szCs w:val="28"/>
        </w:rPr>
      </w:pPr>
    </w:p>
    <w:p w:rsidR="001832CD" w:rsidRDefault="001832CD" w:rsidP="00466369">
      <w:pPr>
        <w:spacing w:after="0"/>
        <w:jc w:val="both"/>
        <w:rPr>
          <w:rFonts w:cs="B Titr"/>
          <w:b/>
          <w:bCs/>
          <w:sz w:val="28"/>
          <w:szCs w:val="28"/>
        </w:rPr>
      </w:pPr>
    </w:p>
    <w:p w:rsidR="001832CD" w:rsidRDefault="001832CD" w:rsidP="00466369">
      <w:pPr>
        <w:spacing w:after="0"/>
        <w:jc w:val="both"/>
        <w:rPr>
          <w:rFonts w:cs="B Titr"/>
          <w:b/>
          <w:bCs/>
          <w:sz w:val="28"/>
          <w:szCs w:val="28"/>
        </w:rPr>
      </w:pPr>
    </w:p>
    <w:p w:rsidR="001832CD" w:rsidRDefault="001832CD" w:rsidP="00466369">
      <w:pPr>
        <w:spacing w:after="0"/>
        <w:jc w:val="both"/>
        <w:rPr>
          <w:rFonts w:cs="B Titr"/>
          <w:b/>
          <w:bCs/>
          <w:sz w:val="28"/>
          <w:szCs w:val="28"/>
        </w:rPr>
      </w:pPr>
    </w:p>
    <w:p w:rsidR="001832CD" w:rsidRDefault="001832CD" w:rsidP="00466369">
      <w:pPr>
        <w:spacing w:after="0"/>
        <w:jc w:val="both"/>
        <w:rPr>
          <w:rFonts w:cs="B Titr"/>
          <w:b/>
          <w:bCs/>
          <w:sz w:val="28"/>
          <w:szCs w:val="28"/>
        </w:rPr>
      </w:pPr>
    </w:p>
    <w:p w:rsidR="001832CD" w:rsidRDefault="001832CD" w:rsidP="00466369">
      <w:pPr>
        <w:spacing w:after="0"/>
        <w:jc w:val="both"/>
        <w:rPr>
          <w:rFonts w:cs="B Titr"/>
          <w:b/>
          <w:bCs/>
          <w:sz w:val="28"/>
          <w:szCs w:val="28"/>
        </w:rPr>
      </w:pPr>
    </w:p>
    <w:p w:rsidR="001832CD" w:rsidRDefault="001832CD" w:rsidP="00466369">
      <w:pPr>
        <w:spacing w:after="0"/>
        <w:jc w:val="both"/>
        <w:rPr>
          <w:rFonts w:cs="B Titr"/>
          <w:b/>
          <w:bCs/>
          <w:sz w:val="28"/>
          <w:szCs w:val="28"/>
        </w:rPr>
      </w:pPr>
    </w:p>
    <w:p w:rsidR="001832CD" w:rsidRDefault="001832CD" w:rsidP="00466369">
      <w:pPr>
        <w:spacing w:after="0"/>
        <w:jc w:val="both"/>
        <w:rPr>
          <w:rFonts w:cs="B Titr"/>
          <w:b/>
          <w:bCs/>
          <w:sz w:val="28"/>
          <w:szCs w:val="28"/>
        </w:rPr>
      </w:pPr>
    </w:p>
    <w:p w:rsidR="001832CD" w:rsidRDefault="001832CD" w:rsidP="00466369">
      <w:pPr>
        <w:spacing w:after="0"/>
        <w:jc w:val="both"/>
        <w:rPr>
          <w:rFonts w:cs="B Titr"/>
          <w:b/>
          <w:bCs/>
          <w:sz w:val="28"/>
          <w:szCs w:val="28"/>
        </w:rPr>
      </w:pPr>
    </w:p>
    <w:p w:rsidR="001832CD" w:rsidRDefault="001832CD" w:rsidP="00466369">
      <w:pPr>
        <w:spacing w:after="0"/>
        <w:jc w:val="both"/>
        <w:rPr>
          <w:rFonts w:cs="B Titr"/>
          <w:b/>
          <w:bCs/>
          <w:sz w:val="28"/>
          <w:szCs w:val="28"/>
        </w:rPr>
      </w:pPr>
    </w:p>
    <w:p w:rsidR="001832CD" w:rsidRDefault="001832CD" w:rsidP="00466369">
      <w:pPr>
        <w:spacing w:after="0"/>
        <w:jc w:val="both"/>
        <w:rPr>
          <w:rFonts w:cs="B Titr"/>
          <w:b/>
          <w:bCs/>
          <w:sz w:val="28"/>
          <w:szCs w:val="28"/>
        </w:rPr>
      </w:pPr>
    </w:p>
    <w:p w:rsidR="001832CD" w:rsidRDefault="001832CD" w:rsidP="00466369">
      <w:pPr>
        <w:spacing w:after="0"/>
        <w:jc w:val="both"/>
        <w:rPr>
          <w:rFonts w:cs="B Titr"/>
          <w:b/>
          <w:bCs/>
          <w:sz w:val="28"/>
          <w:szCs w:val="28"/>
        </w:rPr>
      </w:pPr>
    </w:p>
    <w:p w:rsidR="001832CD" w:rsidRDefault="001832CD" w:rsidP="00466369">
      <w:pPr>
        <w:spacing w:after="0"/>
        <w:jc w:val="both"/>
        <w:rPr>
          <w:rFonts w:cs="B Titr"/>
          <w:b/>
          <w:bCs/>
          <w:sz w:val="28"/>
          <w:szCs w:val="28"/>
        </w:rPr>
      </w:pPr>
    </w:p>
    <w:p w:rsidR="001832CD" w:rsidRDefault="001832CD" w:rsidP="00466369">
      <w:pPr>
        <w:spacing w:after="0"/>
        <w:jc w:val="both"/>
        <w:rPr>
          <w:rFonts w:cs="B Titr"/>
          <w:b/>
          <w:bCs/>
          <w:sz w:val="28"/>
          <w:szCs w:val="28"/>
        </w:rPr>
      </w:pPr>
    </w:p>
    <w:p w:rsidR="001832CD" w:rsidRPr="00466369" w:rsidRDefault="001832CD" w:rsidP="00466369">
      <w:pPr>
        <w:spacing w:after="0"/>
        <w:jc w:val="both"/>
        <w:rPr>
          <w:rFonts w:cs="B Titr"/>
          <w:b/>
          <w:bCs/>
          <w:sz w:val="28"/>
          <w:szCs w:val="28"/>
          <w:rtl/>
        </w:rPr>
      </w:pPr>
    </w:p>
    <w:p w:rsidR="001832CD" w:rsidRDefault="001832CD" w:rsidP="001832CD">
      <w:pPr>
        <w:spacing w:after="0"/>
        <w:jc w:val="both"/>
        <w:rPr>
          <w:rFonts w:cs="B Titr"/>
          <w:b/>
          <w:bCs/>
          <w:sz w:val="28"/>
          <w:szCs w:val="28"/>
        </w:rPr>
      </w:pPr>
    </w:p>
    <w:p w:rsidR="001832CD" w:rsidRDefault="001832CD" w:rsidP="001832CD">
      <w:pPr>
        <w:spacing w:after="0"/>
        <w:jc w:val="both"/>
        <w:rPr>
          <w:rFonts w:cs="B Titr"/>
          <w:b/>
          <w:bCs/>
          <w:sz w:val="28"/>
          <w:szCs w:val="28"/>
        </w:rPr>
      </w:pPr>
    </w:p>
    <w:p w:rsidR="001832CD" w:rsidRDefault="001832CD" w:rsidP="001832CD">
      <w:pPr>
        <w:spacing w:after="0"/>
        <w:jc w:val="both"/>
        <w:rPr>
          <w:rFonts w:cs="B Titr"/>
          <w:b/>
          <w:bCs/>
          <w:sz w:val="28"/>
          <w:szCs w:val="28"/>
        </w:rPr>
      </w:pPr>
    </w:p>
    <w:p w:rsidR="007452D0" w:rsidRDefault="007452D0" w:rsidP="007452D0">
      <w:pPr>
        <w:spacing w:after="0"/>
        <w:jc w:val="both"/>
        <w:rPr>
          <w:rFonts w:cs="B Titr"/>
          <w:b/>
          <w:bCs/>
          <w:sz w:val="28"/>
          <w:szCs w:val="28"/>
        </w:rPr>
      </w:pPr>
      <w:r w:rsidRPr="00466369">
        <w:rPr>
          <w:rFonts w:cs="B Titr" w:hint="cs"/>
          <w:b/>
          <w:bCs/>
          <w:sz w:val="28"/>
          <w:szCs w:val="28"/>
          <w:rtl/>
        </w:rPr>
        <w:t xml:space="preserve">فصل اول: </w:t>
      </w:r>
    </w:p>
    <w:p w:rsidR="001832CD" w:rsidRDefault="001832CD" w:rsidP="001832CD">
      <w:pPr>
        <w:spacing w:after="0"/>
        <w:jc w:val="both"/>
        <w:rPr>
          <w:rFonts w:cs="B Titr"/>
          <w:b/>
          <w:bCs/>
          <w:sz w:val="28"/>
          <w:szCs w:val="28"/>
        </w:rPr>
      </w:pPr>
      <w:bookmarkStart w:id="0" w:name="_GoBack"/>
      <w:bookmarkEnd w:id="0"/>
    </w:p>
    <w:p w:rsidR="001832CD" w:rsidRDefault="001832CD" w:rsidP="001832CD">
      <w:pPr>
        <w:spacing w:after="0"/>
        <w:jc w:val="both"/>
        <w:rPr>
          <w:rFonts w:cs="B Titr"/>
          <w:b/>
          <w:bCs/>
          <w:sz w:val="28"/>
          <w:szCs w:val="28"/>
        </w:rPr>
      </w:pPr>
      <w:r w:rsidRPr="00466369">
        <w:rPr>
          <w:rFonts w:cs="B Titr" w:hint="cs"/>
          <w:b/>
          <w:bCs/>
          <w:sz w:val="28"/>
          <w:szCs w:val="28"/>
          <w:rtl/>
        </w:rPr>
        <w:t xml:space="preserve">اختلالات فشارخون  </w:t>
      </w:r>
    </w:p>
    <w:p w:rsidR="00466369" w:rsidRPr="00466369" w:rsidRDefault="00466369" w:rsidP="00466369">
      <w:pPr>
        <w:autoSpaceDE w:val="0"/>
        <w:autoSpaceDN w:val="0"/>
        <w:adjustRightInd w:val="0"/>
        <w:spacing w:after="0" w:line="240" w:lineRule="auto"/>
        <w:jc w:val="both"/>
        <w:rPr>
          <w:rFonts w:cs="B Mitra"/>
          <w:color w:val="000000"/>
          <w:sz w:val="24"/>
          <w:szCs w:val="24"/>
          <w:rtl/>
        </w:rPr>
      </w:pPr>
      <w:r w:rsidRPr="00466369">
        <w:rPr>
          <w:rFonts w:cs="B Mitra" w:hint="cs"/>
          <w:color w:val="000000"/>
          <w:sz w:val="24"/>
          <w:szCs w:val="24"/>
          <w:rtl/>
        </w:rPr>
        <w:t>فشارخون بالا در سالمندان شایع بوده و توجه بیشتری را می</w:t>
      </w:r>
      <w:r w:rsidRPr="00466369">
        <w:rPr>
          <w:rFonts w:cs="B Mitra" w:hint="cs"/>
          <w:color w:val="000000"/>
          <w:sz w:val="6"/>
          <w:szCs w:val="6"/>
          <w:rtl/>
        </w:rPr>
        <w:t xml:space="preserve"> </w:t>
      </w:r>
      <w:r w:rsidRPr="00466369">
        <w:rPr>
          <w:rFonts w:cs="B Mitra" w:hint="cs"/>
          <w:color w:val="000000"/>
          <w:sz w:val="24"/>
          <w:szCs w:val="24"/>
          <w:rtl/>
        </w:rPr>
        <w:t>طلبـد. توصیه</w:t>
      </w:r>
      <w:r w:rsidRPr="00466369">
        <w:rPr>
          <w:rFonts w:cs="B Mitra" w:hint="cs"/>
          <w:color w:val="000000"/>
          <w:sz w:val="6"/>
          <w:szCs w:val="6"/>
          <w:rtl/>
        </w:rPr>
        <w:t xml:space="preserve"> </w:t>
      </w:r>
      <w:r w:rsidRPr="00466369">
        <w:rPr>
          <w:rFonts w:cs="B Mitra" w:hint="cs"/>
          <w:color w:val="000000"/>
          <w:sz w:val="24"/>
          <w:szCs w:val="24"/>
          <w:rtl/>
        </w:rPr>
        <w:t>های درمانی برای افراد مسن مبتلا به فشارخون بالا از همان اصولی پیروی می</w:t>
      </w:r>
      <w:r w:rsidRPr="00466369">
        <w:rPr>
          <w:rFonts w:cs="B Mitra" w:hint="cs"/>
          <w:color w:val="000000"/>
          <w:sz w:val="6"/>
          <w:szCs w:val="6"/>
          <w:rtl/>
        </w:rPr>
        <w:t xml:space="preserve"> </w:t>
      </w:r>
      <w:r w:rsidRPr="00466369">
        <w:rPr>
          <w:rFonts w:cs="B Mitra" w:hint="cs"/>
          <w:color w:val="000000"/>
          <w:sz w:val="24"/>
          <w:szCs w:val="24"/>
          <w:rtl/>
        </w:rPr>
        <w:t>کند که در سایر گروه</w:t>
      </w:r>
      <w:r w:rsidRPr="00466369">
        <w:rPr>
          <w:rFonts w:cs="B Mitra" w:hint="cs"/>
          <w:color w:val="000000"/>
          <w:sz w:val="6"/>
          <w:szCs w:val="6"/>
          <w:rtl/>
        </w:rPr>
        <w:t xml:space="preserve"> </w:t>
      </w:r>
      <w:r w:rsidRPr="00466369">
        <w:rPr>
          <w:rFonts w:cs="B Mitra" w:hint="cs"/>
          <w:color w:val="000000"/>
          <w:sz w:val="24"/>
          <w:szCs w:val="24"/>
          <w:rtl/>
        </w:rPr>
        <w:t>های سنی وجود دارد اما از طرفی هنگام درمان افراد سالمند دچار فشارخون بالا لازم است به سایر بیماری</w:t>
      </w:r>
      <w:r w:rsidRPr="00466369">
        <w:rPr>
          <w:rFonts w:cs="B Mitra" w:hint="cs"/>
          <w:color w:val="000000"/>
          <w:sz w:val="6"/>
          <w:szCs w:val="6"/>
          <w:rtl/>
        </w:rPr>
        <w:t xml:space="preserve"> </w:t>
      </w:r>
      <w:r w:rsidRPr="00466369">
        <w:rPr>
          <w:rFonts w:cs="B Mitra" w:hint="cs"/>
          <w:color w:val="000000"/>
          <w:sz w:val="24"/>
          <w:szCs w:val="24"/>
          <w:rtl/>
        </w:rPr>
        <w:t>ها که فرد ممکن است داشته باشد، توجه نمود. برخی از بیماری</w:t>
      </w:r>
      <w:r w:rsidRPr="00466369">
        <w:rPr>
          <w:rFonts w:cs="B Mitra" w:hint="cs"/>
          <w:color w:val="000000"/>
          <w:sz w:val="6"/>
          <w:szCs w:val="6"/>
          <w:rtl/>
        </w:rPr>
        <w:t xml:space="preserve"> </w:t>
      </w:r>
      <w:r w:rsidRPr="00466369">
        <w:rPr>
          <w:rFonts w:cs="B Mitra" w:hint="cs"/>
          <w:color w:val="000000"/>
          <w:sz w:val="24"/>
          <w:szCs w:val="24"/>
          <w:rtl/>
        </w:rPr>
        <w:t>ها ممکن است، فرد را به ابتلا به عوارض جانبی داروها مستعد نماید. اگرچه در بیشتر این بیماران نیازمند دوزهای استاندارد و درمان چند دارویی برای رسیدن به فشارخون هدف هستیم. برای اجتناب از افت سریع و بیش از حد فشارخون توصیه می</w:t>
      </w:r>
      <w:r w:rsidRPr="00466369">
        <w:rPr>
          <w:rFonts w:cs="B Mitra" w:hint="cs"/>
          <w:color w:val="000000"/>
          <w:sz w:val="6"/>
          <w:szCs w:val="6"/>
          <w:rtl/>
        </w:rPr>
        <w:t xml:space="preserve"> </w:t>
      </w:r>
      <w:r w:rsidRPr="00466369">
        <w:rPr>
          <w:rFonts w:cs="B Mitra" w:hint="cs"/>
          <w:color w:val="000000"/>
          <w:sz w:val="24"/>
          <w:szCs w:val="24"/>
          <w:rtl/>
        </w:rPr>
        <w:t xml:space="preserve">شود، داروهای ضدفشارخون با دوزهای پایین شروع شود و دوز دارو به تدریج افزایش یابد. </w:t>
      </w:r>
    </w:p>
    <w:p w:rsidR="00466369" w:rsidRPr="00466369" w:rsidRDefault="00466369" w:rsidP="00466369">
      <w:pPr>
        <w:autoSpaceDE w:val="0"/>
        <w:autoSpaceDN w:val="0"/>
        <w:adjustRightInd w:val="0"/>
        <w:spacing w:after="0" w:line="240" w:lineRule="auto"/>
        <w:jc w:val="both"/>
        <w:rPr>
          <w:rFonts w:cs="B Zar"/>
          <w:b/>
          <w:bCs/>
          <w:color w:val="000000"/>
          <w:sz w:val="24"/>
          <w:szCs w:val="24"/>
          <w:rtl/>
        </w:rPr>
      </w:pPr>
      <w:r w:rsidRPr="00466369">
        <w:rPr>
          <w:rFonts w:cs="B Zar" w:hint="cs"/>
          <w:b/>
          <w:bCs/>
          <w:color w:val="000000"/>
          <w:sz w:val="24"/>
          <w:szCs w:val="24"/>
          <w:rtl/>
        </w:rPr>
        <w:t>سالمند را از نظر ابتلا به اختلالات فشارخون ارزیابی کنید</w:t>
      </w:r>
    </w:p>
    <w:p w:rsidR="00466369" w:rsidRPr="00466369" w:rsidRDefault="00466369" w:rsidP="00466369">
      <w:pPr>
        <w:spacing w:after="0" w:line="240" w:lineRule="auto"/>
        <w:jc w:val="both"/>
        <w:rPr>
          <w:rFonts w:cs="B Mitra"/>
          <w:sz w:val="24"/>
          <w:szCs w:val="24"/>
          <w:rtl/>
        </w:rPr>
      </w:pPr>
      <w:r w:rsidRPr="00466369">
        <w:rPr>
          <w:rFonts w:cs="B Mitra" w:hint="cs"/>
          <w:sz w:val="24"/>
          <w:szCs w:val="24"/>
          <w:rtl/>
        </w:rPr>
        <w:t>ابتدا ارزیابی غیر پزشک شامل اندازه گیری فشارخون و افت فشارخون وضعیتی را بررسی کنید. از سالمندی که دارو مصرف می کند، درباره نوع داروی مصرفی و عوارض احتمالی آن سؤال کنید.</w:t>
      </w:r>
    </w:p>
    <w:p w:rsidR="00466369" w:rsidRPr="00466369" w:rsidRDefault="00466369" w:rsidP="00466369">
      <w:pPr>
        <w:spacing w:after="0" w:line="240" w:lineRule="auto"/>
        <w:jc w:val="both"/>
        <w:rPr>
          <w:rFonts w:cs="B Mitra"/>
          <w:sz w:val="24"/>
          <w:szCs w:val="24"/>
          <w:rtl/>
        </w:rPr>
      </w:pPr>
      <w:r w:rsidRPr="00466369">
        <w:rPr>
          <w:rFonts w:cs="B Mitra" w:hint="cs"/>
          <w:sz w:val="24"/>
          <w:szCs w:val="24"/>
          <w:rtl/>
        </w:rPr>
        <w:t>سپس ضمن اندازه گیری فشارخون و ثبت آن، اقدام به شمارش تعداد نبض، سمع قلب</w:t>
      </w:r>
      <w:r w:rsidRPr="00466369">
        <w:rPr>
          <w:rFonts w:cs="B Mitra"/>
          <w:sz w:val="24"/>
          <w:szCs w:val="24"/>
        </w:rPr>
        <w:t xml:space="preserve"> </w:t>
      </w:r>
      <w:r w:rsidRPr="00466369">
        <w:rPr>
          <w:rFonts w:cs="B Mitra" w:hint="cs"/>
          <w:sz w:val="24"/>
          <w:szCs w:val="24"/>
          <w:rtl/>
        </w:rPr>
        <w:t xml:space="preserve">و سمع ریه نمایید. اندام تحتانی را از نظر ادم و نشانه های ایسکمی معاینه کنید. احتمال ابتلا به بیماری عروق محیطی را در سالمند بررسی کنید.  برای سالمند مبتلا به فشارخون بالا، آزمایش کامل ادرار از نظر وجود پروتئین درخواست كنيد.  در صورت وجود مشكل در آزمايش ادرار، سالمند را به متخصص ارجاع غیرفوری دهید. آزمایشات قند خون ناشتا، اوره، اسیداوریک، کراتینین، شمارش کامل سلول های خونی و پروفایل چربی را درخواست کنید. بر اساس علایم و نتایج آزمایشات، تشخیص های لازم گذاشته شود. در صورتی که آزمایشات طی 6 ماه اخیر انجام شده و نتیجه آن طبیعی باشد نیازی به تکرار نیست. </w:t>
      </w:r>
    </w:p>
    <w:p w:rsidR="00466369" w:rsidRPr="00466369" w:rsidRDefault="00466369" w:rsidP="00466369">
      <w:pPr>
        <w:spacing w:after="0" w:line="240" w:lineRule="auto"/>
        <w:jc w:val="both"/>
        <w:rPr>
          <w:rFonts w:cs="B Mitra"/>
          <w:sz w:val="24"/>
          <w:szCs w:val="24"/>
          <w:rtl/>
        </w:rPr>
      </w:pPr>
      <w:r w:rsidRPr="00466369">
        <w:rPr>
          <w:rFonts w:cs="B Mitra" w:hint="cs"/>
          <w:sz w:val="24"/>
          <w:szCs w:val="24"/>
          <w:rtl/>
        </w:rPr>
        <w:t>الکتروکاردیوگرافی برای سالمند درخواست دهید. در صورتی که الکتروکاردیوگرافی طی 6 ماه اخیر انجام شده باشد نیازی به تکرار نیست. در صورت مشاهده تغییرات به نفع هایپرتروفی بطن چپ برای تأیید نارسایی قلب و انجام اکوکاردیوگرافی سالمند را به متخصص قلب ارجاع غیرفوری دهید.</w:t>
      </w:r>
      <w:r w:rsidRPr="00466369">
        <w:rPr>
          <w:rFonts w:cs="B Mitra"/>
          <w:b/>
          <w:bCs/>
          <w:sz w:val="24"/>
          <w:szCs w:val="24"/>
          <w:rtl/>
        </w:rPr>
        <w:t xml:space="preserve"> </w:t>
      </w:r>
      <w:r w:rsidRPr="00466369">
        <w:rPr>
          <w:rFonts w:cs="B Mitra" w:hint="cs"/>
          <w:b/>
          <w:bCs/>
          <w:sz w:val="24"/>
          <w:szCs w:val="24"/>
          <w:rtl/>
        </w:rPr>
        <w:t xml:space="preserve"> </w:t>
      </w:r>
    </w:p>
    <w:p w:rsidR="00466369" w:rsidRPr="00466369" w:rsidRDefault="00466369" w:rsidP="00466369">
      <w:pPr>
        <w:spacing w:after="0"/>
        <w:jc w:val="both"/>
        <w:rPr>
          <w:rFonts w:cs="B Mitra"/>
          <w:b/>
          <w:bCs/>
          <w:sz w:val="24"/>
          <w:szCs w:val="24"/>
          <w:rtl/>
        </w:rPr>
      </w:pPr>
      <w:r w:rsidRPr="00466369">
        <w:rPr>
          <w:rFonts w:cs="B Mitra" w:hint="cs"/>
          <w:sz w:val="24"/>
          <w:szCs w:val="24"/>
          <w:rtl/>
        </w:rPr>
        <w:t>سالمندان مبتلا به فشار خون باید سالی یک بار معاینه ته چشم شوند. در صورتی که سالمند در طی یک سال گذشته معاینه ته چشم نشده است، سالمند را جهت معاینه ته چشم از نظر رتینوپاتی به متخصص چشم ارجاع غیرفوری دهید.</w:t>
      </w:r>
      <w:r w:rsidRPr="00466369">
        <w:rPr>
          <w:rFonts w:cs="B Mitra" w:hint="cs"/>
          <w:b/>
          <w:bCs/>
          <w:sz w:val="24"/>
          <w:szCs w:val="24"/>
          <w:rtl/>
        </w:rPr>
        <w:t xml:space="preserve"> </w:t>
      </w:r>
    </w:p>
    <w:p w:rsidR="00466369" w:rsidRPr="00466369" w:rsidRDefault="00466369" w:rsidP="00466369">
      <w:pPr>
        <w:spacing w:after="0"/>
        <w:jc w:val="both"/>
        <w:rPr>
          <w:rFonts w:cs="B Nazanin"/>
          <w:b/>
          <w:bCs/>
          <w:sz w:val="24"/>
          <w:szCs w:val="24"/>
          <w:rtl/>
        </w:rPr>
      </w:pPr>
      <w:r w:rsidRPr="00466369">
        <w:rPr>
          <w:rFonts w:cs="B Nazanin" w:hint="cs"/>
          <w:b/>
          <w:bCs/>
          <w:sz w:val="24"/>
          <w:szCs w:val="24"/>
          <w:rtl/>
        </w:rPr>
        <w:t xml:space="preserve">در زمان اندازه گيري فشار خون توصيه هاي زير رعايت شود: </w:t>
      </w:r>
    </w:p>
    <w:p w:rsidR="00466369" w:rsidRPr="00466369" w:rsidRDefault="00466369" w:rsidP="00AB29C4">
      <w:pPr>
        <w:numPr>
          <w:ilvl w:val="0"/>
          <w:numId w:val="3"/>
        </w:numPr>
        <w:spacing w:after="0" w:line="216" w:lineRule="auto"/>
        <w:ind w:left="357" w:hanging="357"/>
        <w:jc w:val="both"/>
        <w:rPr>
          <w:rFonts w:cs="B Mitra"/>
          <w:sz w:val="24"/>
          <w:szCs w:val="24"/>
        </w:rPr>
      </w:pPr>
      <w:r w:rsidRPr="00466369">
        <w:rPr>
          <w:rFonts w:cs="B Mitra" w:hint="cs"/>
          <w:sz w:val="24"/>
          <w:szCs w:val="24"/>
          <w:rtl/>
        </w:rPr>
        <w:t xml:space="preserve">مصرف نكردن قهوه و نکشیدن سيگار نيم ساعت قبل از اندازه گيري فشارخون؛ </w:t>
      </w:r>
    </w:p>
    <w:p w:rsidR="00466369" w:rsidRPr="00466369" w:rsidRDefault="00466369" w:rsidP="00AB29C4">
      <w:pPr>
        <w:numPr>
          <w:ilvl w:val="0"/>
          <w:numId w:val="3"/>
        </w:numPr>
        <w:spacing w:after="0" w:line="216" w:lineRule="auto"/>
        <w:ind w:left="357" w:hanging="357"/>
        <w:jc w:val="both"/>
        <w:rPr>
          <w:rFonts w:cs="B Mitra"/>
          <w:sz w:val="24"/>
          <w:szCs w:val="24"/>
        </w:rPr>
      </w:pPr>
      <w:r w:rsidRPr="00466369">
        <w:rPr>
          <w:rFonts w:ascii="Symbol" w:hAnsi="Symbol" w:cs="B Mitra" w:hint="cs"/>
          <w:color w:val="000000"/>
          <w:sz w:val="24"/>
          <w:szCs w:val="24"/>
          <w:rtl/>
        </w:rPr>
        <w:t>ناشتا نبودن طولانی (بیش از 14 ساعت)</w:t>
      </w:r>
      <w:r w:rsidRPr="00466369">
        <w:rPr>
          <w:rFonts w:ascii="BZar" w:cs="B Mitra" w:hint="cs"/>
          <w:color w:val="000000"/>
          <w:sz w:val="24"/>
          <w:szCs w:val="24"/>
          <w:rtl/>
        </w:rPr>
        <w:t xml:space="preserve"> ؛</w:t>
      </w:r>
    </w:p>
    <w:p w:rsidR="00466369" w:rsidRPr="00466369" w:rsidRDefault="00466369" w:rsidP="00AB29C4">
      <w:pPr>
        <w:numPr>
          <w:ilvl w:val="0"/>
          <w:numId w:val="3"/>
        </w:numPr>
        <w:spacing w:after="0" w:line="216" w:lineRule="auto"/>
        <w:ind w:left="357" w:hanging="357"/>
        <w:jc w:val="both"/>
        <w:rPr>
          <w:rFonts w:cs="B Mitra"/>
          <w:sz w:val="24"/>
          <w:szCs w:val="24"/>
        </w:rPr>
      </w:pPr>
      <w:r w:rsidRPr="00466369">
        <w:rPr>
          <w:rFonts w:cs="B Mitra" w:hint="cs"/>
          <w:sz w:val="24"/>
          <w:szCs w:val="24"/>
          <w:rtl/>
        </w:rPr>
        <w:t xml:space="preserve">انجام ندادن فعاليت بدني شديد و يا احساس خستگي قبل از اندازه گيري فشارخون؛ </w:t>
      </w:r>
    </w:p>
    <w:p w:rsidR="00466369" w:rsidRPr="00466369" w:rsidRDefault="00466369" w:rsidP="00AB29C4">
      <w:pPr>
        <w:numPr>
          <w:ilvl w:val="0"/>
          <w:numId w:val="3"/>
        </w:numPr>
        <w:spacing w:after="0" w:line="216" w:lineRule="auto"/>
        <w:ind w:left="357" w:hanging="357"/>
        <w:jc w:val="both"/>
        <w:rPr>
          <w:rFonts w:cs="B Mitra"/>
          <w:sz w:val="24"/>
          <w:szCs w:val="24"/>
        </w:rPr>
      </w:pPr>
      <w:r w:rsidRPr="00466369">
        <w:rPr>
          <w:rFonts w:cs="B Mitra" w:hint="cs"/>
          <w:sz w:val="24"/>
          <w:szCs w:val="24"/>
          <w:rtl/>
        </w:rPr>
        <w:t xml:space="preserve">تخليه کامل مثانه </w:t>
      </w:r>
      <w:r w:rsidRPr="00466369">
        <w:rPr>
          <w:rFonts w:ascii="BZar" w:cs="B Mitra" w:hint="cs"/>
          <w:color w:val="000000"/>
          <w:sz w:val="24"/>
          <w:szCs w:val="24"/>
          <w:rtl/>
        </w:rPr>
        <w:t>نیم ساعت قبل</w:t>
      </w:r>
      <w:r w:rsidRPr="00466369">
        <w:rPr>
          <w:rFonts w:ascii="BZar" w:cs="B Mitra" w:hint="cs"/>
          <w:color w:val="000000"/>
          <w:sz w:val="24"/>
          <w:szCs w:val="24"/>
        </w:rPr>
        <w:t xml:space="preserve"> </w:t>
      </w:r>
      <w:r w:rsidRPr="00466369">
        <w:rPr>
          <w:rFonts w:ascii="BZar" w:cs="B Mitra" w:hint="cs"/>
          <w:color w:val="000000"/>
          <w:sz w:val="24"/>
          <w:szCs w:val="24"/>
          <w:rtl/>
        </w:rPr>
        <w:t>از</w:t>
      </w:r>
      <w:r w:rsidRPr="00466369">
        <w:rPr>
          <w:rFonts w:ascii="BZar" w:cs="B Mitra" w:hint="cs"/>
          <w:color w:val="000000"/>
          <w:sz w:val="24"/>
          <w:szCs w:val="24"/>
        </w:rPr>
        <w:t xml:space="preserve"> </w:t>
      </w:r>
      <w:r w:rsidRPr="00466369">
        <w:rPr>
          <w:rFonts w:ascii="BZar" w:cs="B Mitra" w:hint="cs"/>
          <w:color w:val="000000"/>
          <w:sz w:val="24"/>
          <w:szCs w:val="24"/>
          <w:rtl/>
        </w:rPr>
        <w:t>اندازه</w:t>
      </w:r>
      <w:r w:rsidRPr="00466369">
        <w:rPr>
          <w:rFonts w:ascii="BZar" w:cs="B Mitra" w:hint="cs"/>
          <w:color w:val="000000"/>
          <w:sz w:val="6"/>
          <w:szCs w:val="6"/>
        </w:rPr>
        <w:t xml:space="preserve"> </w:t>
      </w:r>
      <w:r w:rsidRPr="00466369">
        <w:rPr>
          <w:rFonts w:ascii="BZar" w:cs="B Mitra" w:hint="cs"/>
          <w:color w:val="000000"/>
          <w:sz w:val="24"/>
          <w:szCs w:val="24"/>
          <w:rtl/>
        </w:rPr>
        <w:t>گیري</w:t>
      </w:r>
      <w:r w:rsidRPr="00466369">
        <w:rPr>
          <w:rFonts w:ascii="BZar" w:cs="B Mitra" w:hint="cs"/>
          <w:color w:val="000000"/>
          <w:sz w:val="24"/>
          <w:szCs w:val="24"/>
        </w:rPr>
        <w:t xml:space="preserve"> </w:t>
      </w:r>
      <w:r w:rsidRPr="00466369">
        <w:rPr>
          <w:rFonts w:ascii="BZar" w:cs="B Mitra" w:hint="cs"/>
          <w:color w:val="000000"/>
          <w:sz w:val="24"/>
          <w:szCs w:val="24"/>
          <w:rtl/>
        </w:rPr>
        <w:t>فشارخون؛</w:t>
      </w:r>
    </w:p>
    <w:p w:rsidR="00466369" w:rsidRPr="00466369" w:rsidRDefault="00466369" w:rsidP="00AB29C4">
      <w:pPr>
        <w:numPr>
          <w:ilvl w:val="0"/>
          <w:numId w:val="3"/>
        </w:numPr>
        <w:spacing w:after="0" w:line="216" w:lineRule="auto"/>
        <w:ind w:left="357" w:hanging="357"/>
        <w:jc w:val="both"/>
        <w:rPr>
          <w:rFonts w:cs="B Mitra"/>
          <w:sz w:val="24"/>
          <w:szCs w:val="24"/>
        </w:rPr>
      </w:pPr>
      <w:r w:rsidRPr="00466369">
        <w:rPr>
          <w:rFonts w:cs="B Mitra" w:hint="cs"/>
          <w:sz w:val="24"/>
          <w:szCs w:val="24"/>
          <w:rtl/>
        </w:rPr>
        <w:t xml:space="preserve">راحت بودن کامل بيمار در وضعيت نشسته و پشت وی به صندلی تکیه  داشته باشد (سالمند بايد حداقل 5 دقيقه قبل از اندازه گيري فشار خون استراحت كند به گونه اي كه احساس خستگي نكند)؛ </w:t>
      </w:r>
    </w:p>
    <w:p w:rsidR="00466369" w:rsidRPr="00466369" w:rsidRDefault="00466369" w:rsidP="00AB29C4">
      <w:pPr>
        <w:numPr>
          <w:ilvl w:val="0"/>
          <w:numId w:val="3"/>
        </w:numPr>
        <w:spacing w:after="0" w:line="216" w:lineRule="auto"/>
        <w:ind w:left="357" w:hanging="357"/>
        <w:jc w:val="both"/>
        <w:rPr>
          <w:rFonts w:cs="B Mitra"/>
          <w:sz w:val="24"/>
          <w:szCs w:val="24"/>
        </w:rPr>
      </w:pPr>
      <w:r w:rsidRPr="00466369">
        <w:rPr>
          <w:rFonts w:cs="B Mitra" w:hint="cs"/>
          <w:sz w:val="24"/>
          <w:szCs w:val="24"/>
          <w:rtl/>
        </w:rPr>
        <w:t>قرار دادن دست سالمند در حالت نشسته و يا ايستاده به روي يک تکيه گاه مناسب هم سطح قلب وي (وضعيت افتاده دست باعث بالا رفتن کاذب فشار خون ماكزيمم  مي شود)؛</w:t>
      </w:r>
    </w:p>
    <w:p w:rsidR="00466369" w:rsidRPr="00466369" w:rsidRDefault="00466369" w:rsidP="00AB29C4">
      <w:pPr>
        <w:numPr>
          <w:ilvl w:val="0"/>
          <w:numId w:val="3"/>
        </w:numPr>
        <w:spacing w:after="0" w:line="216" w:lineRule="auto"/>
        <w:ind w:left="357" w:hanging="357"/>
        <w:jc w:val="both"/>
        <w:rPr>
          <w:rFonts w:cs="B Mitra"/>
          <w:sz w:val="24"/>
          <w:szCs w:val="24"/>
        </w:rPr>
      </w:pPr>
      <w:r w:rsidRPr="00466369">
        <w:rPr>
          <w:rFonts w:cs="B Mitra" w:hint="cs"/>
          <w:sz w:val="24"/>
          <w:szCs w:val="24"/>
          <w:rtl/>
        </w:rPr>
        <w:t>بالا زدن آستين دست راست تا بالاي بازو، به گونه اي كه بازو تحت فشار قرار نگيرد (لباس نازك نيازي به بالازدن آستين ندارد)؛</w:t>
      </w:r>
    </w:p>
    <w:p w:rsidR="00466369" w:rsidRPr="00466369" w:rsidRDefault="00466369" w:rsidP="00AB29C4">
      <w:pPr>
        <w:numPr>
          <w:ilvl w:val="0"/>
          <w:numId w:val="3"/>
        </w:numPr>
        <w:spacing w:after="0" w:line="216" w:lineRule="auto"/>
        <w:ind w:left="357" w:hanging="357"/>
        <w:jc w:val="both"/>
        <w:rPr>
          <w:rFonts w:cs="B Mitra"/>
          <w:sz w:val="24"/>
          <w:szCs w:val="24"/>
        </w:rPr>
      </w:pPr>
      <w:r w:rsidRPr="00466369">
        <w:rPr>
          <w:rFonts w:cs="B Mitra" w:hint="cs"/>
          <w:sz w:val="24"/>
          <w:szCs w:val="24"/>
          <w:rtl/>
        </w:rPr>
        <w:t>فاصله با سالمند در زمان اندازه گيري فشارخون كمتر از يك متر؛</w:t>
      </w:r>
    </w:p>
    <w:p w:rsidR="00466369" w:rsidRPr="00466369" w:rsidRDefault="00466369" w:rsidP="00AB29C4">
      <w:pPr>
        <w:numPr>
          <w:ilvl w:val="0"/>
          <w:numId w:val="3"/>
        </w:numPr>
        <w:spacing w:after="0" w:line="216" w:lineRule="auto"/>
        <w:ind w:left="357" w:hanging="357"/>
        <w:jc w:val="both"/>
        <w:rPr>
          <w:rFonts w:cs="B Mitra"/>
          <w:sz w:val="24"/>
          <w:szCs w:val="24"/>
        </w:rPr>
      </w:pPr>
      <w:r w:rsidRPr="00466369">
        <w:rPr>
          <w:rFonts w:cs="B Mitra" w:hint="cs"/>
          <w:sz w:val="24"/>
          <w:szCs w:val="24"/>
          <w:rtl/>
        </w:rPr>
        <w:t xml:space="preserve">خارج كردن هواي داخل كيسه لاستيكي با استفاده از پيچ تنظيم؛ </w:t>
      </w:r>
    </w:p>
    <w:p w:rsidR="00466369" w:rsidRPr="00466369" w:rsidRDefault="00466369" w:rsidP="00AB29C4">
      <w:pPr>
        <w:numPr>
          <w:ilvl w:val="0"/>
          <w:numId w:val="3"/>
        </w:numPr>
        <w:spacing w:after="0" w:line="216" w:lineRule="auto"/>
        <w:ind w:left="357" w:hanging="357"/>
        <w:jc w:val="both"/>
        <w:rPr>
          <w:rFonts w:cs="B Mitra"/>
          <w:sz w:val="24"/>
          <w:szCs w:val="24"/>
        </w:rPr>
      </w:pPr>
      <w:r w:rsidRPr="00466369">
        <w:rPr>
          <w:rFonts w:cs="B Mitra" w:hint="cs"/>
          <w:sz w:val="24"/>
          <w:szCs w:val="24"/>
          <w:rtl/>
        </w:rPr>
        <w:t xml:space="preserve">بستن بازوبند به دور بازو نه خيلي شل و نه خيلي سفت؛ </w:t>
      </w:r>
    </w:p>
    <w:p w:rsidR="00466369" w:rsidRPr="00466369" w:rsidRDefault="00466369" w:rsidP="00AB29C4">
      <w:pPr>
        <w:numPr>
          <w:ilvl w:val="0"/>
          <w:numId w:val="3"/>
        </w:numPr>
        <w:spacing w:after="0" w:line="216" w:lineRule="auto"/>
        <w:ind w:left="357" w:hanging="357"/>
        <w:jc w:val="both"/>
        <w:rPr>
          <w:rFonts w:cs="B Mitra"/>
          <w:sz w:val="24"/>
          <w:szCs w:val="24"/>
        </w:rPr>
      </w:pPr>
      <w:r w:rsidRPr="00466369">
        <w:rPr>
          <w:rFonts w:cs="B Mitra" w:hint="cs"/>
          <w:sz w:val="24"/>
          <w:szCs w:val="24"/>
          <w:rtl/>
        </w:rPr>
        <w:t xml:space="preserve">قرار دادن وسط کيسه لاستيکي داخل بازو بند روي شريان بازويي و لبه تحتاني بازو بند، 2 تا 3 انگشت بالاي آرنج؛ </w:t>
      </w:r>
    </w:p>
    <w:p w:rsidR="00466369" w:rsidRPr="00466369" w:rsidRDefault="00466369" w:rsidP="00AB29C4">
      <w:pPr>
        <w:numPr>
          <w:ilvl w:val="0"/>
          <w:numId w:val="3"/>
        </w:numPr>
        <w:spacing w:after="0" w:line="216" w:lineRule="auto"/>
        <w:ind w:left="357" w:hanging="357"/>
        <w:jc w:val="both"/>
        <w:rPr>
          <w:rFonts w:cs="B Mitra"/>
          <w:sz w:val="24"/>
          <w:szCs w:val="24"/>
        </w:rPr>
      </w:pPr>
      <w:r w:rsidRPr="00466369">
        <w:rPr>
          <w:rFonts w:cs="B Mitra" w:hint="cs"/>
          <w:sz w:val="24"/>
          <w:szCs w:val="24"/>
          <w:rtl/>
        </w:rPr>
        <w:t xml:space="preserve">نگاه داشتن صفحه گوشي روي شريان بازويي بدون فشار روي شريان، توسط سالمند؛ </w:t>
      </w:r>
    </w:p>
    <w:p w:rsidR="00466369" w:rsidRPr="00466369" w:rsidRDefault="00466369" w:rsidP="00AB29C4">
      <w:pPr>
        <w:numPr>
          <w:ilvl w:val="0"/>
          <w:numId w:val="3"/>
        </w:numPr>
        <w:spacing w:after="0" w:line="216" w:lineRule="auto"/>
        <w:ind w:left="357" w:hanging="357"/>
        <w:jc w:val="both"/>
        <w:rPr>
          <w:rFonts w:cs="B Mitra"/>
          <w:sz w:val="24"/>
          <w:szCs w:val="24"/>
        </w:rPr>
      </w:pPr>
      <w:r w:rsidRPr="00466369">
        <w:rPr>
          <w:rFonts w:cs="B Mitra" w:hint="cs"/>
          <w:sz w:val="24"/>
          <w:szCs w:val="24"/>
          <w:rtl/>
        </w:rPr>
        <w:t xml:space="preserve">حس و نگاه داشتن  نبض مچ دست راست سالمند با دست ديگر؛ </w:t>
      </w:r>
    </w:p>
    <w:p w:rsidR="00466369" w:rsidRPr="00466369" w:rsidRDefault="00466369" w:rsidP="00AB29C4">
      <w:pPr>
        <w:numPr>
          <w:ilvl w:val="0"/>
          <w:numId w:val="3"/>
        </w:numPr>
        <w:spacing w:after="0" w:line="216" w:lineRule="auto"/>
        <w:ind w:left="357" w:hanging="357"/>
        <w:jc w:val="both"/>
        <w:rPr>
          <w:rFonts w:cs="B Mitra"/>
          <w:sz w:val="24"/>
          <w:szCs w:val="24"/>
        </w:rPr>
      </w:pPr>
      <w:r w:rsidRPr="00466369">
        <w:rPr>
          <w:rFonts w:cs="B Mitra" w:hint="cs"/>
          <w:sz w:val="24"/>
          <w:szCs w:val="24"/>
          <w:rtl/>
        </w:rPr>
        <w:t>فشار دادن متوالي پمپ براي ورود هوا به داخل كيسه لاستيكي تا زمان حس نكردن نبض؛</w:t>
      </w:r>
    </w:p>
    <w:p w:rsidR="00466369" w:rsidRPr="00466369" w:rsidRDefault="00466369" w:rsidP="00AB29C4">
      <w:pPr>
        <w:numPr>
          <w:ilvl w:val="0"/>
          <w:numId w:val="3"/>
        </w:numPr>
        <w:spacing w:after="0" w:line="216" w:lineRule="auto"/>
        <w:ind w:left="357" w:hanging="357"/>
        <w:jc w:val="both"/>
        <w:rPr>
          <w:rFonts w:cs="B Mitra"/>
          <w:sz w:val="24"/>
          <w:szCs w:val="24"/>
        </w:rPr>
      </w:pPr>
      <w:r w:rsidRPr="00466369">
        <w:rPr>
          <w:rFonts w:cs="B Mitra" w:hint="cs"/>
          <w:sz w:val="24"/>
          <w:szCs w:val="24"/>
          <w:rtl/>
        </w:rPr>
        <w:t>ادامه دادن پمپاژ هوا به داخل كيسه لاستيكي به مدت 30 ميلي متر جيوه پس از قطع نبض؛</w:t>
      </w:r>
    </w:p>
    <w:p w:rsidR="00466369" w:rsidRPr="00466369" w:rsidRDefault="00466369" w:rsidP="00AB29C4">
      <w:pPr>
        <w:numPr>
          <w:ilvl w:val="0"/>
          <w:numId w:val="3"/>
        </w:numPr>
        <w:spacing w:after="0" w:line="216" w:lineRule="auto"/>
        <w:ind w:left="357" w:hanging="357"/>
        <w:jc w:val="both"/>
        <w:rPr>
          <w:rFonts w:cs="B Mitra"/>
          <w:sz w:val="24"/>
          <w:szCs w:val="24"/>
        </w:rPr>
      </w:pPr>
      <w:r w:rsidRPr="00466369">
        <w:rPr>
          <w:rFonts w:cs="B Mitra" w:hint="cs"/>
          <w:sz w:val="24"/>
          <w:szCs w:val="24"/>
          <w:rtl/>
        </w:rPr>
        <w:lastRenderedPageBreak/>
        <w:t>باز كردن پيچ</w:t>
      </w:r>
      <w:r w:rsidRPr="00466369">
        <w:rPr>
          <w:rFonts w:cs="B Mitra" w:hint="cs"/>
          <w:b/>
          <w:bCs/>
          <w:sz w:val="24"/>
          <w:szCs w:val="24"/>
          <w:rtl/>
        </w:rPr>
        <w:t xml:space="preserve"> </w:t>
      </w:r>
      <w:r w:rsidRPr="00466369">
        <w:rPr>
          <w:rFonts w:cs="B Mitra" w:hint="cs"/>
          <w:sz w:val="24"/>
          <w:szCs w:val="24"/>
          <w:rtl/>
        </w:rPr>
        <w:t>تنظيم فشار هوا به آرامي براي خروج هوا از كيسه لاستيكي ضمن نگاه كردن به صفحه مدرج دستگاه (پايين آمدن عقربه يا جيوه به آرامي</w:t>
      </w:r>
      <w:r w:rsidRPr="00466369">
        <w:rPr>
          <w:rFonts w:ascii="BZar" w:cs="B Mitra" w:hint="cs"/>
          <w:color w:val="000000"/>
          <w:sz w:val="24"/>
          <w:szCs w:val="24"/>
          <w:rtl/>
        </w:rPr>
        <w:t xml:space="preserve"> با سرعت 2 میلی</w:t>
      </w:r>
      <w:r w:rsidRPr="00466369">
        <w:rPr>
          <w:rFonts w:ascii="BZar" w:cs="B Mitra" w:hint="cs"/>
          <w:color w:val="000000"/>
          <w:sz w:val="6"/>
          <w:szCs w:val="6"/>
          <w:rtl/>
        </w:rPr>
        <w:t xml:space="preserve"> </w:t>
      </w:r>
      <w:r w:rsidRPr="00466369">
        <w:rPr>
          <w:rFonts w:ascii="BZar" w:cs="B Mitra" w:hint="cs"/>
          <w:color w:val="000000"/>
          <w:sz w:val="24"/>
          <w:szCs w:val="24"/>
          <w:rtl/>
        </w:rPr>
        <w:t>متر جیوه در ثانیه</w:t>
      </w:r>
      <w:r w:rsidRPr="00466369">
        <w:rPr>
          <w:rFonts w:cs="B Mitra" w:hint="cs"/>
          <w:sz w:val="24"/>
          <w:szCs w:val="24"/>
          <w:rtl/>
        </w:rPr>
        <w:t>)؛</w:t>
      </w:r>
    </w:p>
    <w:p w:rsidR="00466369" w:rsidRPr="00466369" w:rsidRDefault="00466369" w:rsidP="00AB29C4">
      <w:pPr>
        <w:numPr>
          <w:ilvl w:val="0"/>
          <w:numId w:val="3"/>
        </w:numPr>
        <w:spacing w:after="0" w:line="216" w:lineRule="auto"/>
        <w:ind w:left="357" w:hanging="357"/>
        <w:contextualSpacing/>
        <w:jc w:val="both"/>
        <w:rPr>
          <w:rFonts w:cs="B Mitra"/>
          <w:b/>
          <w:bCs/>
        </w:rPr>
      </w:pPr>
      <w:r w:rsidRPr="00466369">
        <w:rPr>
          <w:rFonts w:cs="B Mitra" w:hint="cs"/>
          <w:rtl/>
        </w:rPr>
        <w:t>شنيدن اولين صداي ضربان قلب به مفهوم فشارخون سیستول و از بين رفتن صداي ضربان قلب به معناي فشارخون دیاستول</w:t>
      </w:r>
      <w:r w:rsidRPr="00466369">
        <w:rPr>
          <w:rFonts w:cs="B Mitra" w:hint="cs"/>
          <w:b/>
          <w:bCs/>
          <w:rtl/>
        </w:rPr>
        <w:t xml:space="preserve"> </w:t>
      </w:r>
      <w:r w:rsidRPr="00466369">
        <w:rPr>
          <w:rFonts w:cs="B Mitra" w:hint="cs"/>
          <w:rtl/>
        </w:rPr>
        <w:t>است</w:t>
      </w:r>
      <w:r w:rsidRPr="00466369">
        <w:rPr>
          <w:rFonts w:cs="B Mitra" w:hint="cs"/>
          <w:sz w:val="24"/>
          <w:szCs w:val="24"/>
          <w:rtl/>
        </w:rPr>
        <w:t>؛</w:t>
      </w:r>
    </w:p>
    <w:p w:rsidR="00466369" w:rsidRPr="00466369" w:rsidRDefault="00466369" w:rsidP="00AB29C4">
      <w:pPr>
        <w:numPr>
          <w:ilvl w:val="0"/>
          <w:numId w:val="3"/>
        </w:numPr>
        <w:spacing w:after="0" w:line="216" w:lineRule="auto"/>
        <w:ind w:left="357" w:hanging="357"/>
        <w:contextualSpacing/>
        <w:jc w:val="both"/>
        <w:rPr>
          <w:rFonts w:cs="B Mitra"/>
          <w:b/>
          <w:bCs/>
          <w:rtl/>
        </w:rPr>
      </w:pPr>
      <w:r w:rsidRPr="00466369">
        <w:rPr>
          <w:rFonts w:cs="B Mitra" w:hint="cs"/>
          <w:rtl/>
          <w:lang w:bidi="ar-SA"/>
        </w:rPr>
        <w:t>برای بررسی از نظر افت فشارخون وضعیتی</w:t>
      </w:r>
      <w:r w:rsidRPr="00466369">
        <w:rPr>
          <w:rFonts w:cs="B Mitra" w:hint="cs"/>
          <w:rtl/>
        </w:rPr>
        <w:t xml:space="preserve"> اگر به هر دلیلی اندازه گیری فشارخون ایستاده مشکل است، افت فشار از حالت خوابیده به نشسته را اندازه گیری نمایید. ابتدا سالمند 5 دقیقه به پشت بخوابد سپس فشارخون را از دست راست اندازه گیری نماید. سپس از سالمند بخواهید که بنشیند به نحوی که پاها از لبه تخت آویزان باشد. پس از 2 تا 5 دقیقه نشستن، فشار را از دست راست اندازه گیری نمایید.  </w:t>
      </w:r>
    </w:p>
    <w:p w:rsidR="00466369" w:rsidRPr="00466369" w:rsidRDefault="00466369" w:rsidP="00466369">
      <w:pPr>
        <w:spacing w:after="0" w:line="240" w:lineRule="auto"/>
        <w:ind w:left="720"/>
        <w:jc w:val="both"/>
        <w:rPr>
          <w:rFonts w:cs="B Nazanin"/>
          <w:sz w:val="24"/>
          <w:szCs w:val="24"/>
          <w:rtl/>
        </w:rPr>
      </w:pPr>
    </w:p>
    <w:p w:rsidR="00466369" w:rsidRPr="00466369" w:rsidRDefault="00466369" w:rsidP="00466369">
      <w:pPr>
        <w:spacing w:after="0" w:line="240" w:lineRule="auto"/>
        <w:jc w:val="both"/>
        <w:rPr>
          <w:rFonts w:cs="B Zar"/>
          <w:kern w:val="2"/>
          <w:rtl/>
        </w:rPr>
      </w:pPr>
      <w:r w:rsidRPr="00466369">
        <w:rPr>
          <w:rFonts w:cs="B Zar" w:hint="cs"/>
          <w:b/>
          <w:bCs/>
          <w:sz w:val="24"/>
          <w:szCs w:val="24"/>
          <w:rtl/>
        </w:rPr>
        <w:t xml:space="preserve">در موارد زير با يا بدون مصرف دارو سالمند مبتلا به فشارخون بالا تعريف مي گردد: </w:t>
      </w:r>
    </w:p>
    <w:p w:rsidR="00466369" w:rsidRPr="00466369" w:rsidRDefault="00466369" w:rsidP="00AB29C4">
      <w:pPr>
        <w:numPr>
          <w:ilvl w:val="0"/>
          <w:numId w:val="18"/>
        </w:numPr>
        <w:spacing w:after="0" w:line="240" w:lineRule="auto"/>
        <w:contextualSpacing/>
        <w:jc w:val="both"/>
        <w:rPr>
          <w:rFonts w:cs="B Mitra"/>
          <w:sz w:val="24"/>
          <w:szCs w:val="24"/>
        </w:rPr>
      </w:pPr>
      <w:r w:rsidRPr="00466369">
        <w:rPr>
          <w:rFonts w:cs="B Mitra" w:hint="cs"/>
          <w:kern w:val="2"/>
          <w:sz w:val="24"/>
          <w:szCs w:val="24"/>
          <w:rtl/>
        </w:rPr>
        <w:t xml:space="preserve">ميانگين دو فشارخون سيستول مساوي يا بيش از 140 ميلي متر جيوه </w:t>
      </w:r>
      <w:r w:rsidRPr="00466369">
        <w:rPr>
          <w:rFonts w:cs="B Mitra" w:hint="cs"/>
          <w:b/>
          <w:bCs/>
          <w:kern w:val="2"/>
          <w:sz w:val="24"/>
          <w:szCs w:val="24"/>
          <w:rtl/>
        </w:rPr>
        <w:t xml:space="preserve">يا </w:t>
      </w:r>
      <w:r w:rsidRPr="00466369">
        <w:rPr>
          <w:rFonts w:cs="B Mitra" w:hint="cs"/>
          <w:kern w:val="2"/>
          <w:sz w:val="24"/>
          <w:szCs w:val="24"/>
          <w:rtl/>
        </w:rPr>
        <w:t xml:space="preserve">ميانگين دو فشارخون دياستول مساوي يا بيش از 90 ميلي متر جيوه </w:t>
      </w:r>
    </w:p>
    <w:p w:rsidR="00466369" w:rsidRPr="00466369" w:rsidRDefault="00466369" w:rsidP="00466369">
      <w:pPr>
        <w:spacing w:after="0" w:line="240" w:lineRule="auto"/>
        <w:ind w:left="345"/>
        <w:contextualSpacing/>
        <w:jc w:val="both"/>
        <w:rPr>
          <w:rFonts w:cs="B Zar"/>
          <w:rtl/>
        </w:rPr>
      </w:pPr>
    </w:p>
    <w:p w:rsidR="00466369" w:rsidRPr="00466369" w:rsidRDefault="00466369" w:rsidP="00466369">
      <w:pPr>
        <w:spacing w:after="0"/>
        <w:jc w:val="both"/>
        <w:rPr>
          <w:rFonts w:cs="B Zar"/>
          <w:b/>
          <w:bCs/>
          <w:sz w:val="24"/>
          <w:szCs w:val="24"/>
          <w:rtl/>
        </w:rPr>
      </w:pPr>
      <w:r w:rsidRPr="00466369">
        <w:rPr>
          <w:rFonts w:cs="B Zar" w:hint="cs"/>
          <w:b/>
          <w:bCs/>
          <w:sz w:val="24"/>
          <w:szCs w:val="24"/>
          <w:rtl/>
        </w:rPr>
        <w:t>سالمند بدون مصرف دارو را از نظر اختلالات فشارخون طبقه بندي كنيد</w:t>
      </w:r>
    </w:p>
    <w:p w:rsidR="00466369" w:rsidRPr="00466369" w:rsidRDefault="00466369" w:rsidP="00466369">
      <w:pPr>
        <w:spacing w:after="0"/>
        <w:jc w:val="both"/>
        <w:rPr>
          <w:rFonts w:cs="B Mitra"/>
          <w:sz w:val="24"/>
          <w:szCs w:val="24"/>
          <w:rtl/>
        </w:rPr>
      </w:pPr>
      <w:r w:rsidRPr="00466369">
        <w:rPr>
          <w:rFonts w:cs="B Mitra" w:hint="cs"/>
          <w:sz w:val="24"/>
          <w:szCs w:val="24"/>
          <w:rtl/>
        </w:rPr>
        <w:t>با توجه به اندازه فشارخون، معاينات انجام شده و نتايج آزمايشات و الکتروکاردیوگرافي، سالمند را به شرح زير طبقه بندي كنيد:</w:t>
      </w:r>
    </w:p>
    <w:p w:rsidR="00466369" w:rsidRPr="00466369" w:rsidRDefault="00466369" w:rsidP="00AB29C4">
      <w:pPr>
        <w:numPr>
          <w:ilvl w:val="0"/>
          <w:numId w:val="6"/>
        </w:numPr>
        <w:tabs>
          <w:tab w:val="num" w:pos="175"/>
        </w:tabs>
        <w:spacing w:after="0" w:line="240" w:lineRule="auto"/>
        <w:ind w:left="34" w:hanging="34"/>
        <w:jc w:val="both"/>
        <w:rPr>
          <w:rFonts w:cs="B Mitra"/>
          <w:sz w:val="24"/>
          <w:szCs w:val="24"/>
        </w:rPr>
      </w:pPr>
      <w:r w:rsidRPr="00466369">
        <w:rPr>
          <w:rFonts w:cs="B Mitra" w:hint="cs"/>
          <w:sz w:val="24"/>
          <w:szCs w:val="24"/>
          <w:rtl/>
        </w:rPr>
        <w:t>سالمند با "حداقل یکی از عوارض فشارخون بالا شامل: 1- عوارض قلبی</w:t>
      </w:r>
      <w:r w:rsidRPr="00466369">
        <w:rPr>
          <w:rFonts w:cs="B Mitra" w:hint="cs"/>
          <w:rtl/>
        </w:rPr>
        <w:t xml:space="preserve">(سکته یا آنژین قلبی، نارسایی قلبی، بزرگی بطن چپ و آریتمی) </w:t>
      </w:r>
      <w:r w:rsidRPr="00466369">
        <w:rPr>
          <w:rFonts w:cs="B Mitra" w:hint="cs"/>
          <w:sz w:val="24"/>
          <w:szCs w:val="24"/>
          <w:rtl/>
        </w:rPr>
        <w:t>2- عوارض مغزی</w:t>
      </w:r>
      <w:r w:rsidRPr="00466369">
        <w:rPr>
          <w:rFonts w:cs="B Mitra" w:hint="cs"/>
          <w:rtl/>
        </w:rPr>
        <w:t xml:space="preserve">(سکته مغزی و ایسکمی گذرای مغزی) </w:t>
      </w:r>
      <w:r w:rsidRPr="00466369">
        <w:rPr>
          <w:rFonts w:cs="B Mitra" w:hint="cs"/>
          <w:sz w:val="24"/>
          <w:szCs w:val="24"/>
          <w:rtl/>
        </w:rPr>
        <w:t>3- عوارض کلیوی</w:t>
      </w:r>
      <w:r w:rsidRPr="00466369">
        <w:rPr>
          <w:rFonts w:cs="B Mitra" w:hint="cs"/>
          <w:rtl/>
        </w:rPr>
        <w:t xml:space="preserve">(آلبومینوری، کاهش </w:t>
      </w:r>
      <w:r w:rsidRPr="00466369">
        <w:rPr>
          <w:rFonts w:cs="B Mitra"/>
        </w:rPr>
        <w:t>GFR</w:t>
      </w:r>
      <w:r w:rsidRPr="00466369">
        <w:rPr>
          <w:rFonts w:cs="B Mitra" w:hint="cs"/>
          <w:rtl/>
        </w:rPr>
        <w:t>)</w:t>
      </w:r>
      <w:r w:rsidRPr="00466369">
        <w:rPr>
          <w:rFonts w:cs="B Mitra" w:hint="cs"/>
          <w:sz w:val="24"/>
          <w:szCs w:val="24"/>
          <w:rtl/>
        </w:rPr>
        <w:t xml:space="preserve"> 4- عوارض چشمی</w:t>
      </w:r>
      <w:r w:rsidRPr="00466369">
        <w:rPr>
          <w:rFonts w:cs="B Mitra" w:hint="cs"/>
          <w:rtl/>
        </w:rPr>
        <w:t>(رتینوپاتی)</w:t>
      </w:r>
      <w:r w:rsidRPr="00466369">
        <w:rPr>
          <w:rFonts w:cs="B Mitra" w:hint="cs"/>
          <w:sz w:val="24"/>
          <w:szCs w:val="24"/>
          <w:rtl/>
        </w:rPr>
        <w:t xml:space="preserve"> "، در طبقه مشكل</w:t>
      </w:r>
      <w:r w:rsidRPr="00466369">
        <w:rPr>
          <w:rFonts w:cs="B Mitra" w:hint="cs"/>
          <w:b/>
          <w:bCs/>
          <w:sz w:val="24"/>
          <w:szCs w:val="24"/>
          <w:rtl/>
        </w:rPr>
        <w:t>"</w:t>
      </w:r>
      <w:r w:rsidRPr="00466369">
        <w:rPr>
          <w:rFonts w:cs="B Mitra" w:hint="cs"/>
          <w:b/>
          <w:bCs/>
          <w:sz w:val="24"/>
          <w:szCs w:val="24"/>
          <w:rtl/>
          <w:lang w:val="en-IE"/>
        </w:rPr>
        <w:t>فشارخون بالای با عارضه یا در معرض عارضه</w:t>
      </w:r>
      <w:r w:rsidRPr="00466369">
        <w:rPr>
          <w:rFonts w:cs="B Mitra" w:hint="cs"/>
          <w:b/>
          <w:bCs/>
          <w:sz w:val="24"/>
          <w:szCs w:val="24"/>
          <w:rtl/>
        </w:rPr>
        <w:t>"</w:t>
      </w:r>
      <w:r w:rsidRPr="00466369">
        <w:rPr>
          <w:rFonts w:cs="B Mitra" w:hint="cs"/>
          <w:sz w:val="24"/>
          <w:szCs w:val="24"/>
          <w:rtl/>
        </w:rPr>
        <w:t xml:space="preserve">قرار مي گيرد. سالمند را به پزشك متخصص ارجاع غير فوري دهيد. تا زمان دریافت پس خوراند متخصص، درمان دارویی را با استفاده از جدول </w:t>
      </w:r>
      <w:r w:rsidRPr="00466369">
        <w:rPr>
          <w:rFonts w:cs="B Mitra" w:hint="cs"/>
          <w:color w:val="000000"/>
          <w:sz w:val="24"/>
          <w:szCs w:val="24"/>
          <w:rtl/>
        </w:rPr>
        <w:t xml:space="preserve">صفحه 17  </w:t>
      </w:r>
      <w:r w:rsidRPr="00466369">
        <w:rPr>
          <w:rFonts w:cs="B Mitra" w:hint="cs"/>
          <w:sz w:val="24"/>
          <w:szCs w:val="24"/>
          <w:rtl/>
        </w:rPr>
        <w:t>شروع کنید. سالمند را برای معاینه ته چشم به متخصص چشم ارجاع دهید. سالمند را برای دریافت رژیم غذایی به کارشناس تغذیه مرکز ارجاع دهید.</w:t>
      </w:r>
    </w:p>
    <w:p w:rsidR="00466369" w:rsidRPr="00466369" w:rsidRDefault="00466369" w:rsidP="00466369">
      <w:pPr>
        <w:spacing w:after="0" w:line="240" w:lineRule="auto"/>
        <w:ind w:left="-15"/>
        <w:jc w:val="both"/>
        <w:rPr>
          <w:rFonts w:cs="B Mitra"/>
          <w:sz w:val="14"/>
          <w:szCs w:val="14"/>
          <w:rtl/>
        </w:rPr>
      </w:pPr>
    </w:p>
    <w:p w:rsidR="00466369" w:rsidRPr="00466369" w:rsidRDefault="00466369" w:rsidP="00AB29C4">
      <w:pPr>
        <w:numPr>
          <w:ilvl w:val="0"/>
          <w:numId w:val="17"/>
        </w:numPr>
        <w:tabs>
          <w:tab w:val="right" w:pos="165"/>
        </w:tabs>
        <w:spacing w:after="0" w:line="240" w:lineRule="auto"/>
        <w:ind w:left="-15" w:firstLine="0"/>
        <w:jc w:val="both"/>
        <w:rPr>
          <w:rFonts w:cs="B Mitra"/>
          <w:sz w:val="24"/>
          <w:szCs w:val="24"/>
        </w:rPr>
      </w:pPr>
      <w:r w:rsidRPr="00466369">
        <w:rPr>
          <w:rFonts w:cs="B Mitra" w:hint="cs"/>
          <w:sz w:val="24"/>
          <w:szCs w:val="24"/>
          <w:rtl/>
        </w:rPr>
        <w:t xml:space="preserve">سالمند با "فشار خون سیستولیک مساوی یا بیشتر از 150 ميلي متر جيوه </w:t>
      </w:r>
      <w:r w:rsidRPr="00466369">
        <w:rPr>
          <w:rFonts w:cs="B Mitra" w:hint="cs"/>
          <w:b/>
          <w:bCs/>
          <w:sz w:val="24"/>
          <w:szCs w:val="24"/>
          <w:rtl/>
        </w:rPr>
        <w:t>یا</w:t>
      </w:r>
      <w:r w:rsidRPr="00466369">
        <w:rPr>
          <w:rFonts w:cs="B Mitra" w:hint="cs"/>
          <w:sz w:val="24"/>
          <w:szCs w:val="24"/>
          <w:rtl/>
        </w:rPr>
        <w:t xml:space="preserve"> فشارخون دیاستولیک مساوی یا بیشتر 90 میلی متر جیوه</w:t>
      </w:r>
      <w:r w:rsidRPr="00466369">
        <w:rPr>
          <w:rFonts w:cs="B Mitra" w:hint="cs"/>
          <w:b/>
          <w:bCs/>
          <w:sz w:val="24"/>
          <w:szCs w:val="24"/>
          <w:rtl/>
        </w:rPr>
        <w:t xml:space="preserve"> و</w:t>
      </w:r>
      <w:r w:rsidRPr="00466369">
        <w:rPr>
          <w:rFonts w:cs="B Mitra" w:hint="cs"/>
          <w:sz w:val="24"/>
          <w:szCs w:val="24"/>
          <w:rtl/>
        </w:rPr>
        <w:t xml:space="preserve"> بدون عارضه"، در طبقه در معرض مشکل</w:t>
      </w:r>
      <w:r w:rsidRPr="00466369">
        <w:rPr>
          <w:rFonts w:cs="B Mitra" w:hint="cs"/>
          <w:b/>
          <w:bCs/>
          <w:sz w:val="24"/>
          <w:szCs w:val="24"/>
          <w:rtl/>
        </w:rPr>
        <w:t xml:space="preserve"> "فشارخون بالای بدون عارضه" </w:t>
      </w:r>
      <w:r w:rsidRPr="00466369">
        <w:rPr>
          <w:rFonts w:cs="B Mitra" w:hint="cs"/>
          <w:sz w:val="24"/>
          <w:szCs w:val="24"/>
          <w:rtl/>
        </w:rPr>
        <w:t xml:space="preserve">قرار مي گيرد. برای سالمند درمان دارویی راشروع كنيد. سالمند را برای معاینه ته چشم به متخصص چشم ارجاع دهید. برای اصلاح الگوی تغذیه و دریافت مشاوره، سالمند را به کارشناس تغذیه مرکز ارجاع دهید. </w:t>
      </w:r>
    </w:p>
    <w:p w:rsidR="00466369" w:rsidRPr="00466369" w:rsidRDefault="00466369" w:rsidP="00466369">
      <w:pPr>
        <w:tabs>
          <w:tab w:val="right" w:pos="165"/>
        </w:tabs>
        <w:spacing w:after="0" w:line="240" w:lineRule="auto"/>
        <w:ind w:left="-15"/>
        <w:jc w:val="both"/>
        <w:rPr>
          <w:rFonts w:cs="B Mitra"/>
          <w:sz w:val="16"/>
          <w:szCs w:val="16"/>
        </w:rPr>
      </w:pPr>
    </w:p>
    <w:p w:rsidR="00466369" w:rsidRPr="00466369" w:rsidRDefault="00466369" w:rsidP="00AB29C4">
      <w:pPr>
        <w:numPr>
          <w:ilvl w:val="0"/>
          <w:numId w:val="17"/>
        </w:numPr>
        <w:tabs>
          <w:tab w:val="right" w:pos="255"/>
        </w:tabs>
        <w:spacing w:after="0" w:line="240" w:lineRule="auto"/>
        <w:ind w:left="-15" w:firstLine="0"/>
        <w:jc w:val="both"/>
        <w:rPr>
          <w:rFonts w:cs="B Mitra"/>
          <w:sz w:val="24"/>
          <w:szCs w:val="24"/>
        </w:rPr>
      </w:pPr>
      <w:r w:rsidRPr="00466369">
        <w:rPr>
          <w:rFonts w:cs="B Mitra" w:hint="cs"/>
          <w:sz w:val="24"/>
          <w:szCs w:val="24"/>
          <w:rtl/>
        </w:rPr>
        <w:t xml:space="preserve">سالمند با "فشارخون سيستوليك 139-120 ميلي متر جيوه </w:t>
      </w:r>
      <w:r w:rsidRPr="00466369">
        <w:rPr>
          <w:rFonts w:cs="B Mitra" w:hint="cs"/>
          <w:b/>
          <w:bCs/>
          <w:sz w:val="24"/>
          <w:szCs w:val="24"/>
          <w:rtl/>
        </w:rPr>
        <w:t>يا</w:t>
      </w:r>
      <w:r w:rsidRPr="00466369">
        <w:rPr>
          <w:rFonts w:cs="B Mitra" w:hint="cs"/>
          <w:sz w:val="24"/>
          <w:szCs w:val="24"/>
          <w:rtl/>
        </w:rPr>
        <w:t xml:space="preserve"> فشارخون دياستوليك 89-80  ميلي متر جيوه </w:t>
      </w:r>
      <w:r w:rsidRPr="00466369">
        <w:rPr>
          <w:rFonts w:cs="B Mitra" w:hint="cs"/>
          <w:b/>
          <w:bCs/>
          <w:sz w:val="24"/>
          <w:szCs w:val="24"/>
          <w:rtl/>
        </w:rPr>
        <w:t>و</w:t>
      </w:r>
      <w:r w:rsidRPr="00466369">
        <w:rPr>
          <w:rFonts w:cs="B Mitra" w:hint="cs"/>
          <w:sz w:val="24"/>
          <w:szCs w:val="24"/>
          <w:rtl/>
        </w:rPr>
        <w:t xml:space="preserve"> بدون عوارض فشارخون" در طبقه </w:t>
      </w:r>
      <w:r w:rsidRPr="00466369">
        <w:rPr>
          <w:rFonts w:cs="B Mitra" w:hint="cs"/>
          <w:b/>
          <w:sz w:val="24"/>
          <w:szCs w:val="24"/>
          <w:rtl/>
        </w:rPr>
        <w:t>در معرض مشکل</w:t>
      </w:r>
      <w:r w:rsidRPr="00466369">
        <w:rPr>
          <w:rFonts w:cs="B Mitra" w:hint="cs"/>
          <w:bCs/>
          <w:sz w:val="24"/>
          <w:szCs w:val="24"/>
          <w:rtl/>
        </w:rPr>
        <w:t xml:space="preserve"> " در معرض ابتلا به فشارخون بالا</w:t>
      </w:r>
      <w:r w:rsidRPr="00466369">
        <w:rPr>
          <w:rFonts w:cs="B Mitra" w:hint="cs"/>
          <w:b/>
          <w:bCs/>
          <w:sz w:val="24"/>
          <w:szCs w:val="24"/>
          <w:rtl/>
        </w:rPr>
        <w:t xml:space="preserve"> "</w:t>
      </w:r>
      <w:r w:rsidRPr="00466369">
        <w:rPr>
          <w:rFonts w:cs="B Mitra" w:hint="cs"/>
          <w:sz w:val="24"/>
          <w:szCs w:val="24"/>
          <w:rtl/>
        </w:rPr>
        <w:t xml:space="preserve"> قرار مي گيرد. سالمند را به کارشناس تغذیه مرکز ارجاع دهید. </w:t>
      </w:r>
    </w:p>
    <w:p w:rsidR="00466369" w:rsidRPr="00466369" w:rsidRDefault="00466369" w:rsidP="00466369">
      <w:pPr>
        <w:tabs>
          <w:tab w:val="right" w:pos="255"/>
        </w:tabs>
        <w:spacing w:after="0" w:line="240" w:lineRule="auto"/>
        <w:jc w:val="both"/>
        <w:rPr>
          <w:rFonts w:cs="B Mitra"/>
          <w:sz w:val="14"/>
          <w:szCs w:val="14"/>
          <w:rtl/>
        </w:rPr>
      </w:pPr>
    </w:p>
    <w:p w:rsidR="00466369" w:rsidRPr="00466369" w:rsidRDefault="00466369" w:rsidP="00AB29C4">
      <w:pPr>
        <w:numPr>
          <w:ilvl w:val="0"/>
          <w:numId w:val="17"/>
        </w:numPr>
        <w:tabs>
          <w:tab w:val="right" w:pos="255"/>
        </w:tabs>
        <w:spacing w:after="0"/>
        <w:ind w:left="-15" w:firstLine="0"/>
        <w:jc w:val="both"/>
        <w:rPr>
          <w:rFonts w:cs="B Mitra"/>
          <w:sz w:val="24"/>
          <w:szCs w:val="24"/>
        </w:rPr>
      </w:pPr>
      <w:r w:rsidRPr="00466369">
        <w:rPr>
          <w:rFonts w:cs="B Mitra" w:hint="cs"/>
          <w:sz w:val="24"/>
          <w:szCs w:val="24"/>
          <w:rtl/>
        </w:rPr>
        <w:t>سالمند با "</w:t>
      </w:r>
      <w:r w:rsidRPr="00466369">
        <w:rPr>
          <w:rFonts w:cs="B Mitra"/>
          <w:sz w:val="24"/>
          <w:szCs w:val="24"/>
          <w:rtl/>
        </w:rPr>
        <w:t xml:space="preserve">فشارخون </w:t>
      </w:r>
      <w:r w:rsidRPr="00466369">
        <w:rPr>
          <w:rFonts w:cs="B Mitra" w:hint="cs"/>
          <w:sz w:val="24"/>
          <w:szCs w:val="24"/>
          <w:rtl/>
        </w:rPr>
        <w:t>سيستوليك</w:t>
      </w:r>
      <w:r w:rsidRPr="00466369">
        <w:rPr>
          <w:rFonts w:cs="B Mitra"/>
          <w:sz w:val="24"/>
          <w:szCs w:val="24"/>
          <w:rtl/>
        </w:rPr>
        <w:t xml:space="preserve"> كمتر از 120 </w:t>
      </w:r>
      <w:r w:rsidRPr="00466369">
        <w:rPr>
          <w:rFonts w:cs="B Mitra" w:hint="cs"/>
          <w:sz w:val="24"/>
          <w:szCs w:val="24"/>
          <w:rtl/>
        </w:rPr>
        <w:t xml:space="preserve">میلی متر جیوه </w:t>
      </w:r>
      <w:r w:rsidRPr="00466369">
        <w:rPr>
          <w:rFonts w:cs="B Mitra"/>
          <w:b/>
          <w:bCs/>
          <w:sz w:val="24"/>
          <w:szCs w:val="24"/>
          <w:rtl/>
        </w:rPr>
        <w:t>و</w:t>
      </w:r>
      <w:r w:rsidRPr="00466369">
        <w:rPr>
          <w:rFonts w:cs="B Mitra"/>
          <w:sz w:val="24"/>
          <w:szCs w:val="24"/>
          <w:rtl/>
        </w:rPr>
        <w:t xml:space="preserve"> فشارخون </w:t>
      </w:r>
      <w:r w:rsidRPr="00466369">
        <w:rPr>
          <w:rFonts w:cs="B Mitra" w:hint="cs"/>
          <w:sz w:val="24"/>
          <w:szCs w:val="24"/>
          <w:rtl/>
        </w:rPr>
        <w:t>دياستوليك</w:t>
      </w:r>
      <w:r w:rsidRPr="00466369">
        <w:rPr>
          <w:rFonts w:cs="B Mitra"/>
          <w:sz w:val="24"/>
          <w:szCs w:val="24"/>
          <w:rtl/>
        </w:rPr>
        <w:t xml:space="preserve"> كمتر از 80  ميلي</w:t>
      </w:r>
      <w:r w:rsidRPr="00466369">
        <w:rPr>
          <w:rFonts w:cs="B Mitra" w:hint="cs"/>
          <w:sz w:val="24"/>
          <w:szCs w:val="24"/>
          <w:rtl/>
        </w:rPr>
        <w:t xml:space="preserve"> </w:t>
      </w:r>
      <w:r w:rsidRPr="00466369">
        <w:rPr>
          <w:rFonts w:cs="B Mitra"/>
          <w:sz w:val="24"/>
          <w:szCs w:val="24"/>
          <w:rtl/>
        </w:rPr>
        <w:t>متر جيوه</w:t>
      </w:r>
      <w:r w:rsidRPr="00466369">
        <w:rPr>
          <w:rFonts w:cs="B Mitra" w:hint="cs"/>
          <w:sz w:val="24"/>
          <w:szCs w:val="24"/>
          <w:rtl/>
        </w:rPr>
        <w:t xml:space="preserve"> </w:t>
      </w:r>
      <w:r w:rsidRPr="00466369">
        <w:rPr>
          <w:rFonts w:cs="B Mitra" w:hint="cs"/>
          <w:b/>
          <w:bCs/>
          <w:sz w:val="24"/>
          <w:szCs w:val="24"/>
          <w:rtl/>
        </w:rPr>
        <w:t>و</w:t>
      </w:r>
      <w:r w:rsidRPr="00466369">
        <w:rPr>
          <w:rFonts w:cs="B Mitra" w:hint="cs"/>
          <w:sz w:val="24"/>
          <w:szCs w:val="24"/>
          <w:rtl/>
        </w:rPr>
        <w:t xml:space="preserve"> افت فشار خون سيستوليك در وضعيت ايستاده نسبت به وضعيت نشسته كمتر از 20 ميلي متر جيوه"، در طبقه فاقد مشكل</w:t>
      </w:r>
      <w:r w:rsidRPr="00466369">
        <w:rPr>
          <w:rFonts w:cs="B Mitra" w:hint="cs"/>
          <w:b/>
          <w:bCs/>
          <w:sz w:val="24"/>
          <w:szCs w:val="24"/>
          <w:rtl/>
        </w:rPr>
        <w:t xml:space="preserve"> "فشارخون طبيعي"</w:t>
      </w:r>
      <w:r w:rsidRPr="00466369">
        <w:rPr>
          <w:rFonts w:cs="B Mitra" w:hint="cs"/>
          <w:bCs/>
          <w:sz w:val="24"/>
          <w:szCs w:val="24"/>
          <w:rtl/>
        </w:rPr>
        <w:t xml:space="preserve"> </w:t>
      </w:r>
      <w:r w:rsidRPr="00466369">
        <w:rPr>
          <w:rFonts w:cs="B Mitra" w:hint="cs"/>
          <w:b/>
          <w:sz w:val="24"/>
          <w:szCs w:val="24"/>
          <w:rtl/>
        </w:rPr>
        <w:t xml:space="preserve">قرار مي گيرد. </w:t>
      </w:r>
      <w:r w:rsidRPr="00466369">
        <w:rPr>
          <w:rFonts w:cs="B Mitra" w:hint="cs"/>
          <w:sz w:val="24"/>
          <w:szCs w:val="24"/>
          <w:rtl/>
        </w:rPr>
        <w:t xml:space="preserve">به سالمند و همراه وي تغذيه و تمرینات ورزشی مناسب را آموزش دهيد.  </w:t>
      </w:r>
    </w:p>
    <w:p w:rsidR="00466369" w:rsidRPr="00466369" w:rsidRDefault="00466369" w:rsidP="00466369">
      <w:pPr>
        <w:tabs>
          <w:tab w:val="right" w:pos="255"/>
        </w:tabs>
        <w:spacing w:after="0"/>
        <w:jc w:val="both"/>
        <w:rPr>
          <w:rFonts w:cs="B Mitra"/>
          <w:sz w:val="14"/>
          <w:szCs w:val="14"/>
          <w:rtl/>
        </w:rPr>
      </w:pPr>
    </w:p>
    <w:p w:rsidR="00466369" w:rsidRPr="00466369" w:rsidRDefault="00466369" w:rsidP="00AB29C4">
      <w:pPr>
        <w:numPr>
          <w:ilvl w:val="0"/>
          <w:numId w:val="17"/>
        </w:numPr>
        <w:tabs>
          <w:tab w:val="num" w:pos="165"/>
        </w:tabs>
        <w:spacing w:after="0"/>
        <w:ind w:left="-15" w:firstLine="0"/>
        <w:jc w:val="both"/>
        <w:rPr>
          <w:rFonts w:cs="B Mitra"/>
          <w:sz w:val="24"/>
          <w:szCs w:val="24"/>
        </w:rPr>
      </w:pPr>
      <w:r w:rsidRPr="00466369">
        <w:rPr>
          <w:rFonts w:cs="B Mitra" w:hint="cs"/>
          <w:sz w:val="24"/>
          <w:szCs w:val="24"/>
          <w:rtl/>
        </w:rPr>
        <w:t xml:space="preserve">سالمند با " افت فشار خون سيستوليك در وضعيت ايستاده نسبت به وضعيت نشسته 20 ميلي متر جيوه و بیشتر" در طبقه در معرض مشکل </w:t>
      </w:r>
      <w:r w:rsidRPr="00466369">
        <w:rPr>
          <w:rFonts w:cs="B Mitra" w:hint="cs"/>
          <w:b/>
          <w:bCs/>
          <w:sz w:val="24"/>
          <w:szCs w:val="24"/>
          <w:rtl/>
        </w:rPr>
        <w:t>" افت فشار خون وضعيتي"</w:t>
      </w:r>
      <w:r w:rsidRPr="00466369">
        <w:rPr>
          <w:rFonts w:cs="B Mitra" w:hint="cs"/>
          <w:sz w:val="24"/>
          <w:szCs w:val="24"/>
          <w:rtl/>
        </w:rPr>
        <w:t xml:space="preserve"> قرار مي گيرد. به سالمند و همراه وی، راه هاي پيشگيري از افت فشارخون وضعيتي را آموزش دهيد. </w:t>
      </w:r>
    </w:p>
    <w:p w:rsidR="00466369" w:rsidRPr="00466369" w:rsidRDefault="00466369" w:rsidP="00466369">
      <w:pPr>
        <w:tabs>
          <w:tab w:val="right" w:pos="255"/>
        </w:tabs>
        <w:spacing w:after="0"/>
        <w:jc w:val="both"/>
        <w:rPr>
          <w:rFonts w:cs="B Zar"/>
          <w:sz w:val="14"/>
          <w:szCs w:val="14"/>
          <w:rtl/>
        </w:rPr>
      </w:pPr>
    </w:p>
    <w:p w:rsidR="00466369" w:rsidRPr="00466369" w:rsidRDefault="00466369" w:rsidP="00466369">
      <w:pPr>
        <w:spacing w:after="0"/>
        <w:jc w:val="both"/>
        <w:rPr>
          <w:rFonts w:cs="B Zar"/>
          <w:b/>
          <w:bCs/>
          <w:sz w:val="24"/>
          <w:szCs w:val="24"/>
          <w:rtl/>
        </w:rPr>
      </w:pPr>
      <w:r w:rsidRPr="00466369">
        <w:rPr>
          <w:rFonts w:cs="B Zar" w:hint="cs"/>
          <w:b/>
          <w:bCs/>
          <w:sz w:val="24"/>
          <w:szCs w:val="24"/>
          <w:rtl/>
        </w:rPr>
        <w:t>سالمند با مصرف دارو را از نظر اختلالات فشارخون طبقه بندي كنيد</w:t>
      </w:r>
    </w:p>
    <w:p w:rsidR="00466369" w:rsidRPr="00466369" w:rsidRDefault="00466369" w:rsidP="00466369">
      <w:pPr>
        <w:spacing w:after="0"/>
        <w:jc w:val="both"/>
        <w:rPr>
          <w:rFonts w:cs="B Mitra"/>
          <w:sz w:val="24"/>
          <w:szCs w:val="24"/>
          <w:rtl/>
        </w:rPr>
      </w:pPr>
      <w:r w:rsidRPr="00466369">
        <w:rPr>
          <w:rFonts w:cs="B Mitra" w:hint="cs"/>
          <w:sz w:val="24"/>
          <w:szCs w:val="24"/>
          <w:rtl/>
        </w:rPr>
        <w:t>با توجه به اندازه فشارخون، معاينات انجام شده و نتايج آزمايشات و الکتروکاردیوگرافي سالمند را به شرح زير طبقه بندي كنيد:</w:t>
      </w:r>
    </w:p>
    <w:p w:rsidR="00466369" w:rsidRPr="00466369" w:rsidRDefault="00466369" w:rsidP="00AB29C4">
      <w:pPr>
        <w:numPr>
          <w:ilvl w:val="0"/>
          <w:numId w:val="6"/>
        </w:numPr>
        <w:tabs>
          <w:tab w:val="num" w:pos="175"/>
        </w:tabs>
        <w:spacing w:after="0" w:line="240" w:lineRule="auto"/>
        <w:ind w:left="34" w:hanging="34"/>
        <w:jc w:val="both"/>
        <w:rPr>
          <w:rFonts w:cs="B Mitra"/>
          <w:sz w:val="24"/>
          <w:szCs w:val="24"/>
        </w:rPr>
      </w:pPr>
      <w:r w:rsidRPr="00466369">
        <w:rPr>
          <w:rFonts w:cs="B Mitra" w:hint="cs"/>
          <w:sz w:val="24"/>
          <w:szCs w:val="24"/>
          <w:rtl/>
        </w:rPr>
        <w:t>سالمند با "يكي از عوارض فشارخون بالا شامل: 1- عوارض قلبی</w:t>
      </w:r>
      <w:r w:rsidRPr="00466369">
        <w:rPr>
          <w:rFonts w:cs="B Mitra" w:hint="cs"/>
          <w:rtl/>
        </w:rPr>
        <w:t xml:space="preserve">(سکته یا آنژین قلبی، نارسائی قلبی، بزرگی بطن چپ و آریتمی) </w:t>
      </w:r>
      <w:r w:rsidRPr="00466369">
        <w:rPr>
          <w:rFonts w:cs="B Mitra" w:hint="cs"/>
          <w:sz w:val="24"/>
          <w:szCs w:val="24"/>
          <w:rtl/>
        </w:rPr>
        <w:t>2- عوارض مغزی</w:t>
      </w:r>
      <w:r w:rsidRPr="00466369">
        <w:rPr>
          <w:rFonts w:cs="B Mitra" w:hint="cs"/>
          <w:rtl/>
        </w:rPr>
        <w:t xml:space="preserve">(سکته مغزی و ایسکمی گذرای مغزی) </w:t>
      </w:r>
      <w:r w:rsidRPr="00466369">
        <w:rPr>
          <w:rFonts w:cs="B Mitra" w:hint="cs"/>
          <w:sz w:val="24"/>
          <w:szCs w:val="24"/>
          <w:rtl/>
        </w:rPr>
        <w:t>3- عوارض کلیوی</w:t>
      </w:r>
      <w:r w:rsidRPr="00466369">
        <w:rPr>
          <w:rFonts w:cs="B Mitra" w:hint="cs"/>
          <w:rtl/>
        </w:rPr>
        <w:t xml:space="preserve">(آلبومینوری، کاهش </w:t>
      </w:r>
      <w:r w:rsidRPr="00466369">
        <w:rPr>
          <w:rFonts w:cs="B Mitra"/>
        </w:rPr>
        <w:t>GFR</w:t>
      </w:r>
      <w:r w:rsidRPr="00466369">
        <w:rPr>
          <w:rFonts w:cs="B Mitra" w:hint="cs"/>
          <w:rtl/>
        </w:rPr>
        <w:t>)</w:t>
      </w:r>
      <w:r w:rsidRPr="00466369">
        <w:rPr>
          <w:rFonts w:cs="B Mitra" w:hint="cs"/>
          <w:sz w:val="24"/>
          <w:szCs w:val="24"/>
          <w:rtl/>
        </w:rPr>
        <w:t xml:space="preserve"> 4- عوارض چشمی</w:t>
      </w:r>
      <w:r w:rsidRPr="00466369">
        <w:rPr>
          <w:rFonts w:cs="B Mitra" w:hint="cs"/>
          <w:rtl/>
        </w:rPr>
        <w:t>(رتینوپاتی)</w:t>
      </w:r>
      <w:r w:rsidRPr="00466369">
        <w:rPr>
          <w:rFonts w:cs="B Mitra" w:hint="cs"/>
          <w:sz w:val="24"/>
          <w:szCs w:val="24"/>
          <w:rtl/>
        </w:rPr>
        <w:t xml:space="preserve"> </w:t>
      </w:r>
      <w:r w:rsidRPr="00466369">
        <w:rPr>
          <w:rFonts w:cs="B Mitra" w:hint="cs"/>
          <w:b/>
          <w:bCs/>
          <w:sz w:val="24"/>
          <w:szCs w:val="24"/>
          <w:rtl/>
        </w:rPr>
        <w:t>به همراه</w:t>
      </w:r>
      <w:r w:rsidRPr="00466369">
        <w:rPr>
          <w:rFonts w:cs="B Mitra" w:hint="cs"/>
          <w:sz w:val="24"/>
          <w:szCs w:val="24"/>
          <w:rtl/>
        </w:rPr>
        <w:t xml:space="preserve"> مصرف دارو" در طبقه مشكل</w:t>
      </w:r>
      <w:r w:rsidRPr="00466369">
        <w:rPr>
          <w:rFonts w:cs="B Mitra" w:hint="cs"/>
          <w:b/>
          <w:bCs/>
          <w:sz w:val="24"/>
          <w:szCs w:val="24"/>
          <w:rtl/>
        </w:rPr>
        <w:t>"</w:t>
      </w:r>
      <w:r w:rsidRPr="00466369">
        <w:rPr>
          <w:rFonts w:cs="B Mitra" w:hint="cs"/>
          <w:b/>
          <w:bCs/>
          <w:sz w:val="24"/>
          <w:szCs w:val="24"/>
          <w:rtl/>
          <w:lang w:val="en-IE"/>
        </w:rPr>
        <w:t xml:space="preserve"> فشارخون بالای با عارضه یا در معرض عارضه</w:t>
      </w:r>
      <w:r w:rsidRPr="00466369">
        <w:rPr>
          <w:rFonts w:cs="B Mitra" w:hint="cs"/>
          <w:b/>
          <w:bCs/>
          <w:sz w:val="24"/>
          <w:szCs w:val="24"/>
          <w:rtl/>
        </w:rPr>
        <w:t xml:space="preserve">" </w:t>
      </w:r>
      <w:r w:rsidRPr="00466369">
        <w:rPr>
          <w:rFonts w:cs="B Mitra" w:hint="cs"/>
          <w:sz w:val="24"/>
          <w:szCs w:val="24"/>
          <w:rtl/>
        </w:rPr>
        <w:t>قرار مي گيرد. سالمند را به پزشك متخصص ارجاع غير فوري دهيد. سالمند را برای دریافت رژیم غذایی به کارشناس تغذیه مرکز ارجاع دهید. سالمند را برای معاینه ته چشم به متخصص چشم ارجاع دهید.</w:t>
      </w:r>
    </w:p>
    <w:p w:rsidR="00466369" w:rsidRPr="00466369" w:rsidRDefault="00466369" w:rsidP="00466369">
      <w:pPr>
        <w:spacing w:after="0" w:line="240" w:lineRule="auto"/>
        <w:ind w:left="34"/>
        <w:jc w:val="both"/>
        <w:rPr>
          <w:rFonts w:cs="B Mitra"/>
          <w:sz w:val="16"/>
          <w:szCs w:val="16"/>
        </w:rPr>
      </w:pPr>
    </w:p>
    <w:p w:rsidR="00466369" w:rsidRPr="00466369" w:rsidRDefault="00466369" w:rsidP="00AB29C4">
      <w:pPr>
        <w:numPr>
          <w:ilvl w:val="0"/>
          <w:numId w:val="6"/>
        </w:numPr>
        <w:tabs>
          <w:tab w:val="num" w:pos="175"/>
        </w:tabs>
        <w:spacing w:after="0" w:line="240" w:lineRule="auto"/>
        <w:ind w:left="34" w:hanging="34"/>
        <w:jc w:val="both"/>
        <w:rPr>
          <w:rFonts w:cs="B Mitra"/>
        </w:rPr>
      </w:pPr>
      <w:r w:rsidRPr="00466369">
        <w:rPr>
          <w:rFonts w:cs="B Mitra" w:hint="cs"/>
          <w:sz w:val="24"/>
          <w:szCs w:val="24"/>
          <w:rtl/>
        </w:rPr>
        <w:t>سالمند با "فشار خون سيستوليك 150</w:t>
      </w:r>
      <w:r w:rsidRPr="00466369">
        <w:rPr>
          <w:rFonts w:cs="B Mitra"/>
          <w:sz w:val="24"/>
          <w:szCs w:val="24"/>
          <w:rtl/>
        </w:rPr>
        <w:t xml:space="preserve"> ميلي متر جيوه</w:t>
      </w:r>
      <w:r w:rsidRPr="00466369">
        <w:rPr>
          <w:rFonts w:cs="B Mitra" w:hint="cs"/>
          <w:sz w:val="24"/>
          <w:szCs w:val="24"/>
          <w:rtl/>
        </w:rPr>
        <w:t xml:space="preserve"> و بالاتر</w:t>
      </w:r>
      <w:r w:rsidRPr="00466369">
        <w:rPr>
          <w:rFonts w:cs="B Mitra"/>
          <w:sz w:val="24"/>
          <w:szCs w:val="24"/>
          <w:rtl/>
        </w:rPr>
        <w:t xml:space="preserve"> </w:t>
      </w:r>
      <w:r w:rsidRPr="00466369">
        <w:rPr>
          <w:rFonts w:cs="B Mitra"/>
          <w:b/>
          <w:bCs/>
          <w:sz w:val="24"/>
          <w:szCs w:val="24"/>
          <w:rtl/>
        </w:rPr>
        <w:t>يا</w:t>
      </w:r>
      <w:r w:rsidRPr="00466369">
        <w:rPr>
          <w:rFonts w:cs="B Mitra"/>
          <w:sz w:val="24"/>
          <w:szCs w:val="24"/>
          <w:rtl/>
        </w:rPr>
        <w:t xml:space="preserve"> فشارخون </w:t>
      </w:r>
      <w:r w:rsidRPr="00466369">
        <w:rPr>
          <w:rFonts w:cs="B Mitra" w:hint="cs"/>
          <w:sz w:val="24"/>
          <w:szCs w:val="24"/>
          <w:rtl/>
        </w:rPr>
        <w:t xml:space="preserve">دياستوليك </w:t>
      </w:r>
      <w:r w:rsidRPr="00466369">
        <w:rPr>
          <w:rFonts w:cs="B Mitra"/>
          <w:sz w:val="24"/>
          <w:szCs w:val="24"/>
          <w:rtl/>
        </w:rPr>
        <w:t xml:space="preserve">90 </w:t>
      </w:r>
      <w:r w:rsidRPr="00466369">
        <w:rPr>
          <w:rFonts w:cs="B Mitra" w:hint="cs"/>
          <w:sz w:val="24"/>
          <w:szCs w:val="24"/>
          <w:rtl/>
        </w:rPr>
        <w:t xml:space="preserve"> </w:t>
      </w:r>
      <w:r w:rsidRPr="00466369">
        <w:rPr>
          <w:rFonts w:cs="B Mitra"/>
          <w:sz w:val="24"/>
          <w:szCs w:val="24"/>
          <w:rtl/>
        </w:rPr>
        <w:t>ميلي متر</w:t>
      </w:r>
      <w:r w:rsidRPr="00466369">
        <w:rPr>
          <w:rFonts w:cs="B Mitra" w:hint="cs"/>
          <w:sz w:val="24"/>
          <w:szCs w:val="24"/>
          <w:rtl/>
        </w:rPr>
        <w:t xml:space="preserve">جیوه و بالاتر </w:t>
      </w:r>
      <w:r w:rsidRPr="00466369">
        <w:rPr>
          <w:rFonts w:cs="B Mitra" w:hint="cs"/>
          <w:b/>
          <w:bCs/>
          <w:sz w:val="24"/>
          <w:szCs w:val="24"/>
          <w:rtl/>
        </w:rPr>
        <w:t>به همراه</w:t>
      </w:r>
      <w:r w:rsidRPr="00466369">
        <w:rPr>
          <w:rFonts w:cs="B Mitra" w:hint="cs"/>
          <w:sz w:val="24"/>
          <w:szCs w:val="24"/>
          <w:rtl/>
        </w:rPr>
        <w:t xml:space="preserve"> مصرف داروي پايين آورنده فشارخون"، در طبقه در معرض مشکل </w:t>
      </w:r>
      <w:r w:rsidRPr="00466369">
        <w:rPr>
          <w:rFonts w:cs="B Mitra" w:hint="cs"/>
          <w:b/>
          <w:bCs/>
          <w:sz w:val="24"/>
          <w:szCs w:val="24"/>
          <w:rtl/>
        </w:rPr>
        <w:t>"فشارخون كنترل نشده"</w:t>
      </w:r>
      <w:r w:rsidRPr="00466369">
        <w:rPr>
          <w:rFonts w:cs="B Mitra" w:hint="cs"/>
          <w:sz w:val="24"/>
          <w:szCs w:val="24"/>
          <w:rtl/>
        </w:rPr>
        <w:t xml:space="preserve"> قرار مي</w:t>
      </w:r>
      <w:r w:rsidRPr="00466369">
        <w:rPr>
          <w:rFonts w:cs="B Mitra" w:hint="cs"/>
          <w:sz w:val="8"/>
          <w:szCs w:val="8"/>
          <w:rtl/>
        </w:rPr>
        <w:t xml:space="preserve"> </w:t>
      </w:r>
      <w:r w:rsidRPr="00466369">
        <w:rPr>
          <w:rFonts w:cs="B Mitra" w:hint="cs"/>
          <w:sz w:val="24"/>
          <w:szCs w:val="24"/>
          <w:rtl/>
        </w:rPr>
        <w:t>گيرد، درمان دارویی سالمند را کنترل و در صورت لزوم مطابق دستوالعمل تغییر دهید. سالمند را به کارشناس تغذیه مرکز ارجاع دهید. سالمند را برای معاینه ته چشم به متخصص چشم ارجاع دهید.</w:t>
      </w:r>
    </w:p>
    <w:p w:rsidR="00466369" w:rsidRPr="00466369" w:rsidRDefault="00466369" w:rsidP="00466369">
      <w:pPr>
        <w:spacing w:after="0" w:line="240" w:lineRule="auto"/>
        <w:ind w:left="34"/>
        <w:jc w:val="both"/>
        <w:rPr>
          <w:rFonts w:cs="B Mitra"/>
          <w:highlight w:val="red"/>
        </w:rPr>
      </w:pPr>
    </w:p>
    <w:p w:rsidR="00466369" w:rsidRPr="00466369" w:rsidRDefault="00466369" w:rsidP="00AB29C4">
      <w:pPr>
        <w:numPr>
          <w:ilvl w:val="0"/>
          <w:numId w:val="6"/>
        </w:numPr>
        <w:tabs>
          <w:tab w:val="num" w:pos="175"/>
        </w:tabs>
        <w:spacing w:after="0" w:line="240" w:lineRule="auto"/>
        <w:ind w:left="34" w:hanging="34"/>
        <w:jc w:val="both"/>
        <w:rPr>
          <w:rFonts w:cs="B Mitra"/>
          <w:sz w:val="24"/>
          <w:szCs w:val="24"/>
        </w:rPr>
      </w:pPr>
      <w:r w:rsidRPr="00466369">
        <w:rPr>
          <w:rFonts w:cs="B Mitra" w:hint="cs"/>
          <w:sz w:val="24"/>
          <w:szCs w:val="24"/>
          <w:rtl/>
        </w:rPr>
        <w:lastRenderedPageBreak/>
        <w:t>سالمند با "فشار خون سيستوليك كمتر از</w:t>
      </w:r>
      <w:r w:rsidRPr="00466369">
        <w:rPr>
          <w:rFonts w:cs="B Mitra"/>
          <w:sz w:val="24"/>
          <w:szCs w:val="24"/>
          <w:rtl/>
        </w:rPr>
        <w:t xml:space="preserve"> </w:t>
      </w:r>
      <w:r w:rsidRPr="00466369">
        <w:rPr>
          <w:rFonts w:cs="B Mitra" w:hint="cs"/>
          <w:sz w:val="24"/>
          <w:szCs w:val="24"/>
          <w:rtl/>
        </w:rPr>
        <w:t>150</w:t>
      </w:r>
      <w:r w:rsidRPr="00466369">
        <w:rPr>
          <w:rFonts w:cs="B Mitra"/>
          <w:sz w:val="24"/>
          <w:szCs w:val="24"/>
          <w:rtl/>
        </w:rPr>
        <w:t xml:space="preserve"> ميلي متر جيوه</w:t>
      </w:r>
      <w:r w:rsidRPr="00466369">
        <w:rPr>
          <w:rFonts w:cs="B Mitra"/>
          <w:b/>
          <w:bCs/>
          <w:sz w:val="24"/>
          <w:szCs w:val="24"/>
          <w:rtl/>
        </w:rPr>
        <w:t xml:space="preserve"> يا</w:t>
      </w:r>
      <w:r w:rsidRPr="00466369">
        <w:rPr>
          <w:rFonts w:cs="B Mitra"/>
          <w:sz w:val="24"/>
          <w:szCs w:val="24"/>
          <w:rtl/>
        </w:rPr>
        <w:t xml:space="preserve"> فشارخون </w:t>
      </w:r>
      <w:r w:rsidRPr="00466369">
        <w:rPr>
          <w:rFonts w:cs="B Mitra" w:hint="cs"/>
          <w:sz w:val="24"/>
          <w:szCs w:val="24"/>
          <w:rtl/>
        </w:rPr>
        <w:t>دياستوليك كمتر از</w:t>
      </w:r>
      <w:r w:rsidRPr="00466369">
        <w:rPr>
          <w:rFonts w:cs="B Mitra"/>
          <w:sz w:val="24"/>
          <w:szCs w:val="24"/>
          <w:rtl/>
        </w:rPr>
        <w:t xml:space="preserve"> 90 </w:t>
      </w:r>
      <w:r w:rsidRPr="00466369">
        <w:rPr>
          <w:rFonts w:cs="B Mitra" w:hint="cs"/>
          <w:sz w:val="24"/>
          <w:szCs w:val="24"/>
          <w:rtl/>
        </w:rPr>
        <w:t xml:space="preserve"> </w:t>
      </w:r>
      <w:r w:rsidRPr="00466369">
        <w:rPr>
          <w:rFonts w:cs="B Mitra"/>
          <w:sz w:val="24"/>
          <w:szCs w:val="24"/>
          <w:rtl/>
        </w:rPr>
        <w:t>ميلي متر جيوه</w:t>
      </w:r>
      <w:r w:rsidRPr="00466369">
        <w:rPr>
          <w:rFonts w:cs="B Mitra" w:hint="cs"/>
          <w:sz w:val="24"/>
          <w:szCs w:val="24"/>
          <w:rtl/>
        </w:rPr>
        <w:t xml:space="preserve"> </w:t>
      </w:r>
      <w:r w:rsidRPr="00466369">
        <w:rPr>
          <w:rFonts w:cs="B Mitra" w:hint="cs"/>
          <w:b/>
          <w:bCs/>
          <w:sz w:val="24"/>
          <w:szCs w:val="24"/>
          <w:rtl/>
        </w:rPr>
        <w:t>به همراه</w:t>
      </w:r>
      <w:r w:rsidRPr="00466369">
        <w:rPr>
          <w:rFonts w:cs="B Mitra"/>
          <w:sz w:val="24"/>
          <w:szCs w:val="24"/>
          <w:rtl/>
        </w:rPr>
        <w:t xml:space="preserve"> </w:t>
      </w:r>
      <w:r w:rsidRPr="00466369">
        <w:rPr>
          <w:rFonts w:cs="B Mitra" w:hint="cs"/>
          <w:sz w:val="24"/>
          <w:szCs w:val="24"/>
          <w:rtl/>
        </w:rPr>
        <w:t xml:space="preserve">مصرف داروي پايين آورنده فشارخون"، در طبقه در معرض مشکل </w:t>
      </w:r>
      <w:r w:rsidRPr="00466369">
        <w:rPr>
          <w:rFonts w:cs="B Mitra" w:hint="cs"/>
          <w:b/>
          <w:bCs/>
          <w:sz w:val="24"/>
          <w:szCs w:val="24"/>
          <w:rtl/>
        </w:rPr>
        <w:t>"فشارخون كنترل شده"</w:t>
      </w:r>
      <w:r w:rsidRPr="00466369">
        <w:rPr>
          <w:rFonts w:cs="B Mitra" w:hint="cs"/>
          <w:sz w:val="24"/>
          <w:szCs w:val="24"/>
          <w:rtl/>
        </w:rPr>
        <w:t xml:space="preserve"> قرار مي گيرد. درمان سالمند را ادامه دهيد.</w:t>
      </w:r>
      <w:r w:rsidRPr="00466369">
        <w:rPr>
          <w:rFonts w:cs="B Mitra" w:hint="cs"/>
          <w:rtl/>
        </w:rPr>
        <w:t xml:space="preserve"> </w:t>
      </w:r>
      <w:r w:rsidRPr="00466369">
        <w:rPr>
          <w:rFonts w:cs="B Mitra" w:hint="cs"/>
          <w:sz w:val="24"/>
          <w:szCs w:val="24"/>
          <w:rtl/>
        </w:rPr>
        <w:t>سالمند را به کارشناس تغذیه مرکز ارجاع دهید. سالمند را برای معاینه ته چشم به متخصص چشم ارجاع دهید.</w:t>
      </w:r>
    </w:p>
    <w:p w:rsidR="00466369" w:rsidRPr="00466369" w:rsidRDefault="00466369" w:rsidP="00466369">
      <w:pPr>
        <w:spacing w:after="0" w:line="240" w:lineRule="auto"/>
        <w:ind w:left="34"/>
        <w:jc w:val="both"/>
        <w:rPr>
          <w:rFonts w:cs="B Mitra"/>
          <w:sz w:val="16"/>
          <w:szCs w:val="16"/>
        </w:rPr>
      </w:pPr>
    </w:p>
    <w:p w:rsidR="00466369" w:rsidRPr="00466369" w:rsidRDefault="00466369" w:rsidP="00AB29C4">
      <w:pPr>
        <w:numPr>
          <w:ilvl w:val="0"/>
          <w:numId w:val="6"/>
        </w:numPr>
        <w:tabs>
          <w:tab w:val="num" w:pos="165"/>
        </w:tabs>
        <w:spacing w:after="0"/>
        <w:ind w:left="-15" w:firstLine="0"/>
        <w:jc w:val="both"/>
        <w:rPr>
          <w:rFonts w:cs="B Mitra"/>
          <w:sz w:val="24"/>
          <w:szCs w:val="24"/>
        </w:rPr>
      </w:pPr>
      <w:r w:rsidRPr="00466369">
        <w:rPr>
          <w:rFonts w:cs="B Mitra" w:hint="cs"/>
          <w:sz w:val="24"/>
          <w:szCs w:val="24"/>
          <w:rtl/>
        </w:rPr>
        <w:t>سالمند با"افت فشار خون سيستوليك در وضعيت ايستاده نسبت به وضعيت نشسته 20 ميلي متر جيوه و بیشتر" در طبقه در معرض مشکل "</w:t>
      </w:r>
      <w:r w:rsidRPr="00466369">
        <w:rPr>
          <w:rFonts w:cs="B Mitra" w:hint="cs"/>
          <w:b/>
          <w:bCs/>
          <w:sz w:val="24"/>
          <w:szCs w:val="24"/>
          <w:rtl/>
        </w:rPr>
        <w:t>افت فشار خون وضعيتي"</w:t>
      </w:r>
      <w:r w:rsidRPr="00466369">
        <w:rPr>
          <w:rFonts w:cs="B Mitra" w:hint="cs"/>
          <w:sz w:val="24"/>
          <w:szCs w:val="24"/>
          <w:rtl/>
        </w:rPr>
        <w:t xml:space="preserve"> قرار مي گيرد. به سالمند و همراه وي راه هاي پيشگيري از افت فشارخون وضعيتي را آموزش دهيد.</w:t>
      </w:r>
    </w:p>
    <w:p w:rsidR="00466369" w:rsidRPr="00466369" w:rsidRDefault="00466369" w:rsidP="00AB29C4">
      <w:pPr>
        <w:numPr>
          <w:ilvl w:val="0"/>
          <w:numId w:val="6"/>
        </w:numPr>
        <w:tabs>
          <w:tab w:val="num" w:pos="165"/>
        </w:tabs>
        <w:spacing w:after="0"/>
        <w:ind w:left="-15" w:firstLine="0"/>
        <w:jc w:val="both"/>
        <w:rPr>
          <w:rFonts w:cs="B Mitra"/>
          <w:sz w:val="24"/>
          <w:szCs w:val="24"/>
          <w:rtl/>
        </w:rPr>
      </w:pPr>
      <w:r w:rsidRPr="00466369">
        <w:rPr>
          <w:rFonts w:cs="B Mitra" w:hint="cs"/>
          <w:sz w:val="24"/>
          <w:szCs w:val="24"/>
          <w:rtl/>
        </w:rPr>
        <w:t>سالمند با "افت فشار خون سيستوليك در وضعيت ايستاده نسبت به وضعيت نشسته كمتر از 20 ميلي متر جيوه" در طبقه فاقد مشكل</w:t>
      </w:r>
      <w:r w:rsidRPr="00466369">
        <w:rPr>
          <w:rFonts w:cs="B Mitra" w:hint="cs"/>
          <w:b/>
          <w:bCs/>
          <w:sz w:val="24"/>
          <w:szCs w:val="24"/>
          <w:rtl/>
        </w:rPr>
        <w:t>" فشارخون وضعيتي طبیعی"</w:t>
      </w:r>
      <w:r w:rsidRPr="00466369">
        <w:rPr>
          <w:rFonts w:cs="B Mitra" w:hint="cs"/>
          <w:bCs/>
          <w:sz w:val="24"/>
          <w:szCs w:val="24"/>
          <w:rtl/>
        </w:rPr>
        <w:t xml:space="preserve"> </w:t>
      </w:r>
      <w:r w:rsidRPr="00466369">
        <w:rPr>
          <w:rFonts w:cs="B Mitra" w:hint="cs"/>
          <w:b/>
          <w:sz w:val="24"/>
          <w:szCs w:val="24"/>
          <w:rtl/>
        </w:rPr>
        <w:t xml:space="preserve">قرار مي گيرد. </w:t>
      </w:r>
      <w:r w:rsidRPr="00466369">
        <w:rPr>
          <w:rFonts w:cs="B Mitra" w:hint="cs"/>
          <w:sz w:val="24"/>
          <w:szCs w:val="24"/>
          <w:rtl/>
        </w:rPr>
        <w:t>به سالمند و همراه وي راه هاي پيشگيري از افت فشارخون وضعيتي را آموزش دهيد.</w:t>
      </w:r>
    </w:p>
    <w:p w:rsidR="00466369" w:rsidRPr="00466369" w:rsidRDefault="00466369" w:rsidP="00466369">
      <w:pPr>
        <w:autoSpaceDE w:val="0"/>
        <w:autoSpaceDN w:val="0"/>
        <w:adjustRightInd w:val="0"/>
        <w:spacing w:after="0" w:line="240" w:lineRule="auto"/>
        <w:jc w:val="both"/>
        <w:rPr>
          <w:rFonts w:cs="B Zar"/>
          <w:b/>
          <w:bCs/>
          <w:sz w:val="24"/>
          <w:szCs w:val="24"/>
          <w:rtl/>
        </w:rPr>
      </w:pPr>
      <w:r w:rsidRPr="00466369">
        <w:rPr>
          <w:rFonts w:ascii="BZar,Bold" w:cs="B Zar" w:hint="cs"/>
          <w:b/>
          <w:bCs/>
          <w:sz w:val="24"/>
          <w:szCs w:val="24"/>
          <w:rtl/>
        </w:rPr>
        <w:t>مداخلات</w:t>
      </w:r>
      <w:r w:rsidRPr="00466369">
        <w:rPr>
          <w:rFonts w:ascii="BZar,Bold" w:cs="B Zar" w:hint="cs"/>
          <w:b/>
          <w:bCs/>
          <w:sz w:val="24"/>
          <w:szCs w:val="24"/>
        </w:rPr>
        <w:t xml:space="preserve"> </w:t>
      </w:r>
      <w:r w:rsidRPr="00466369">
        <w:rPr>
          <w:rFonts w:ascii="BZar,Bold" w:cs="B Zar" w:hint="cs"/>
          <w:b/>
          <w:bCs/>
          <w:sz w:val="24"/>
          <w:szCs w:val="24"/>
          <w:rtl/>
        </w:rPr>
        <w:t>آموزشی</w:t>
      </w:r>
      <w:r w:rsidRPr="00466369">
        <w:rPr>
          <w:rFonts w:ascii="BZar,Bold" w:cs="B Zar" w:hint="cs"/>
          <w:b/>
          <w:bCs/>
          <w:sz w:val="24"/>
          <w:szCs w:val="24"/>
        </w:rPr>
        <w:t xml:space="preserve"> </w:t>
      </w:r>
      <w:r w:rsidRPr="00466369">
        <w:rPr>
          <w:rFonts w:ascii="BZar,Bold" w:cs="B Zar" w:hint="cs"/>
          <w:b/>
          <w:bCs/>
          <w:sz w:val="24"/>
          <w:szCs w:val="24"/>
          <w:rtl/>
        </w:rPr>
        <w:t>براي</w:t>
      </w:r>
      <w:r w:rsidRPr="00466369">
        <w:rPr>
          <w:rFonts w:ascii="BZar,Bold" w:cs="B Zar" w:hint="cs"/>
          <w:b/>
          <w:bCs/>
          <w:sz w:val="24"/>
          <w:szCs w:val="24"/>
        </w:rPr>
        <w:t xml:space="preserve"> </w:t>
      </w:r>
      <w:r w:rsidRPr="00466369">
        <w:rPr>
          <w:rFonts w:ascii="BZar,Bold" w:cs="B Zar" w:hint="cs"/>
          <w:b/>
          <w:bCs/>
          <w:sz w:val="24"/>
          <w:szCs w:val="24"/>
          <w:rtl/>
        </w:rPr>
        <w:t>اصلاح</w:t>
      </w:r>
      <w:r w:rsidRPr="00466369">
        <w:rPr>
          <w:rFonts w:ascii="BZar,Bold" w:cs="B Zar" w:hint="cs"/>
          <w:b/>
          <w:bCs/>
          <w:sz w:val="24"/>
          <w:szCs w:val="24"/>
        </w:rPr>
        <w:t xml:space="preserve"> </w:t>
      </w:r>
      <w:r w:rsidRPr="00466369">
        <w:rPr>
          <w:rFonts w:ascii="BZar,Bold" w:cs="B Zar" w:hint="cs"/>
          <w:b/>
          <w:bCs/>
          <w:sz w:val="24"/>
          <w:szCs w:val="24"/>
          <w:rtl/>
        </w:rPr>
        <w:t>شیوه</w:t>
      </w:r>
      <w:r w:rsidRPr="00466369">
        <w:rPr>
          <w:rFonts w:ascii="BZar,Bold" w:cs="B Zar" w:hint="cs"/>
          <w:b/>
          <w:bCs/>
          <w:sz w:val="24"/>
          <w:szCs w:val="24"/>
        </w:rPr>
        <w:t xml:space="preserve"> </w:t>
      </w:r>
      <w:r w:rsidRPr="00466369">
        <w:rPr>
          <w:rFonts w:ascii="BZar,Bold" w:cs="B Zar" w:hint="cs"/>
          <w:b/>
          <w:bCs/>
          <w:sz w:val="24"/>
          <w:szCs w:val="24"/>
          <w:rtl/>
        </w:rPr>
        <w:t>زندگی</w:t>
      </w:r>
      <w:r w:rsidRPr="00466369">
        <w:rPr>
          <w:rFonts w:ascii="BZar,Bold" w:cs="B Zar" w:hint="cs"/>
          <w:b/>
          <w:bCs/>
          <w:sz w:val="24"/>
          <w:szCs w:val="24"/>
        </w:rPr>
        <w:t xml:space="preserve"> </w:t>
      </w:r>
      <w:r w:rsidRPr="00466369">
        <w:rPr>
          <w:rFonts w:ascii="BZar,Bold" w:cs="B Zar" w:hint="cs"/>
          <w:b/>
          <w:bCs/>
          <w:sz w:val="24"/>
          <w:szCs w:val="24"/>
          <w:rtl/>
        </w:rPr>
        <w:t>سالمند</w:t>
      </w:r>
      <w:r w:rsidRPr="00466369">
        <w:rPr>
          <w:rFonts w:ascii="BZar,Bold" w:cs="B Zar" w:hint="cs"/>
          <w:b/>
          <w:bCs/>
          <w:sz w:val="24"/>
          <w:szCs w:val="24"/>
        </w:rPr>
        <w:t xml:space="preserve"> </w:t>
      </w:r>
      <w:r w:rsidRPr="00466369">
        <w:rPr>
          <w:rFonts w:ascii="BZar,Bold" w:cs="B Zar" w:hint="cs"/>
          <w:b/>
          <w:bCs/>
          <w:sz w:val="24"/>
          <w:szCs w:val="24"/>
          <w:rtl/>
        </w:rPr>
        <w:t>مبتلا</w:t>
      </w:r>
      <w:r w:rsidRPr="00466369">
        <w:rPr>
          <w:rFonts w:ascii="BZar,Bold" w:cs="B Zar" w:hint="cs"/>
          <w:b/>
          <w:bCs/>
          <w:sz w:val="24"/>
          <w:szCs w:val="24"/>
        </w:rPr>
        <w:t xml:space="preserve"> </w:t>
      </w:r>
      <w:r w:rsidRPr="00466369">
        <w:rPr>
          <w:rFonts w:ascii="BZar,Bold" w:cs="B Zar" w:hint="cs"/>
          <w:b/>
          <w:bCs/>
          <w:sz w:val="24"/>
          <w:szCs w:val="24"/>
          <w:rtl/>
        </w:rPr>
        <w:t>و</w:t>
      </w:r>
      <w:r w:rsidRPr="00466369">
        <w:rPr>
          <w:rFonts w:ascii="BZar,Bold" w:cs="B Zar" w:hint="cs"/>
          <w:b/>
          <w:bCs/>
          <w:sz w:val="24"/>
          <w:szCs w:val="24"/>
        </w:rPr>
        <w:t xml:space="preserve"> </w:t>
      </w:r>
      <w:r w:rsidRPr="00466369">
        <w:rPr>
          <w:rFonts w:ascii="BZar,Bold" w:cs="B Zar" w:hint="cs"/>
          <w:b/>
          <w:bCs/>
          <w:sz w:val="24"/>
          <w:szCs w:val="24"/>
          <w:rtl/>
        </w:rPr>
        <w:t>یا</w:t>
      </w:r>
      <w:r w:rsidRPr="00466369">
        <w:rPr>
          <w:rFonts w:ascii="BZar,Bold" w:cs="B Zar" w:hint="cs"/>
          <w:b/>
          <w:bCs/>
          <w:sz w:val="24"/>
          <w:szCs w:val="24"/>
        </w:rPr>
        <w:t xml:space="preserve"> </w:t>
      </w:r>
      <w:r w:rsidRPr="00466369">
        <w:rPr>
          <w:rFonts w:ascii="BZar,Bold" w:cs="B Zar" w:hint="cs"/>
          <w:b/>
          <w:bCs/>
          <w:sz w:val="24"/>
          <w:szCs w:val="24"/>
          <w:rtl/>
        </w:rPr>
        <w:t>در</w:t>
      </w:r>
      <w:r w:rsidRPr="00466369">
        <w:rPr>
          <w:rFonts w:ascii="BZar,Bold" w:cs="B Zar" w:hint="cs"/>
          <w:b/>
          <w:bCs/>
          <w:sz w:val="24"/>
          <w:szCs w:val="24"/>
        </w:rPr>
        <w:t xml:space="preserve"> </w:t>
      </w:r>
      <w:r w:rsidRPr="00466369">
        <w:rPr>
          <w:rFonts w:ascii="BZar,Bold" w:cs="B Zar" w:hint="cs"/>
          <w:b/>
          <w:bCs/>
          <w:sz w:val="24"/>
          <w:szCs w:val="24"/>
          <w:rtl/>
        </w:rPr>
        <w:t>معرض ابتلا</w:t>
      </w:r>
      <w:r w:rsidRPr="00466369">
        <w:rPr>
          <w:rFonts w:ascii="BZar,Bold" w:cs="B Zar" w:hint="cs"/>
          <w:b/>
          <w:bCs/>
          <w:sz w:val="24"/>
          <w:szCs w:val="24"/>
        </w:rPr>
        <w:t xml:space="preserve"> </w:t>
      </w:r>
      <w:r w:rsidRPr="00466369">
        <w:rPr>
          <w:rFonts w:ascii="BZar,Bold" w:cs="B Zar" w:hint="cs"/>
          <w:b/>
          <w:bCs/>
          <w:sz w:val="24"/>
          <w:szCs w:val="24"/>
          <w:rtl/>
        </w:rPr>
        <w:t>به</w:t>
      </w:r>
      <w:r w:rsidRPr="00466369">
        <w:rPr>
          <w:rFonts w:ascii="BZar,Bold" w:cs="B Zar" w:hint="cs"/>
          <w:b/>
          <w:bCs/>
          <w:sz w:val="24"/>
          <w:szCs w:val="24"/>
        </w:rPr>
        <w:t xml:space="preserve"> </w:t>
      </w:r>
      <w:r w:rsidRPr="00466369">
        <w:rPr>
          <w:rFonts w:ascii="BZar,Bold" w:cs="B Zar" w:hint="cs"/>
          <w:b/>
          <w:bCs/>
          <w:sz w:val="24"/>
          <w:szCs w:val="24"/>
          <w:rtl/>
        </w:rPr>
        <w:t>فشارخون</w:t>
      </w:r>
      <w:r w:rsidRPr="00466369">
        <w:rPr>
          <w:rFonts w:ascii="BZar,Bold" w:cs="B Zar" w:hint="cs"/>
          <w:b/>
          <w:bCs/>
          <w:sz w:val="24"/>
          <w:szCs w:val="24"/>
        </w:rPr>
        <w:t xml:space="preserve"> </w:t>
      </w:r>
      <w:r w:rsidRPr="00466369">
        <w:rPr>
          <w:rFonts w:ascii="BZar,Bold" w:cs="B Zar" w:hint="cs"/>
          <w:b/>
          <w:bCs/>
          <w:sz w:val="24"/>
          <w:szCs w:val="24"/>
          <w:rtl/>
        </w:rPr>
        <w:t>بالا</w:t>
      </w:r>
    </w:p>
    <w:p w:rsidR="00466369" w:rsidRPr="00466369" w:rsidRDefault="00466369" w:rsidP="00466369">
      <w:pPr>
        <w:autoSpaceDE w:val="0"/>
        <w:autoSpaceDN w:val="0"/>
        <w:adjustRightInd w:val="0"/>
        <w:spacing w:after="0" w:line="240" w:lineRule="auto"/>
        <w:jc w:val="both"/>
        <w:rPr>
          <w:rFonts w:ascii="Symbol" w:hAnsi="Symbol" w:cs="B Mitra"/>
          <w:sz w:val="24"/>
          <w:szCs w:val="24"/>
        </w:rPr>
      </w:pPr>
      <w:r w:rsidRPr="00466369">
        <w:rPr>
          <w:rFonts w:ascii="Symbol" w:hAnsi="Symbol" w:cs="B Mitra"/>
          <w:sz w:val="24"/>
          <w:szCs w:val="24"/>
        </w:rPr>
        <w:t></w:t>
      </w:r>
      <w:r w:rsidRPr="00466369">
        <w:rPr>
          <w:rFonts w:ascii="Symbol" w:hAnsi="Symbol" w:cs="B Mitra" w:hint="cs"/>
          <w:sz w:val="24"/>
          <w:szCs w:val="24"/>
          <w:rtl/>
        </w:rPr>
        <w:t xml:space="preserve"> دخانیات را ترک نماید.</w:t>
      </w:r>
    </w:p>
    <w:p w:rsidR="00466369" w:rsidRPr="00466369" w:rsidRDefault="00466369" w:rsidP="00466369">
      <w:pPr>
        <w:autoSpaceDE w:val="0"/>
        <w:autoSpaceDN w:val="0"/>
        <w:adjustRightInd w:val="0"/>
        <w:spacing w:after="0" w:line="240" w:lineRule="auto"/>
        <w:jc w:val="both"/>
        <w:rPr>
          <w:rFonts w:ascii="Symbol" w:hAnsi="Symbol" w:cs="B Mitra"/>
          <w:sz w:val="24"/>
          <w:szCs w:val="24"/>
          <w:rtl/>
        </w:rPr>
      </w:pPr>
      <w:r w:rsidRPr="00466369">
        <w:rPr>
          <w:rFonts w:ascii="Symbol" w:hAnsi="Symbol" w:cs="B Mitra"/>
          <w:sz w:val="24"/>
          <w:szCs w:val="24"/>
        </w:rPr>
        <w:t></w:t>
      </w:r>
      <w:r w:rsidRPr="00466369">
        <w:rPr>
          <w:rFonts w:ascii="Symbol" w:hAnsi="Symbol" w:cs="B Mitra"/>
          <w:sz w:val="24"/>
          <w:szCs w:val="24"/>
        </w:rPr>
        <w:t></w:t>
      </w:r>
      <w:r w:rsidRPr="00466369">
        <w:rPr>
          <w:rFonts w:ascii="BZar" w:cs="B Mitra" w:hint="cs"/>
          <w:sz w:val="24"/>
          <w:szCs w:val="24"/>
          <w:rtl/>
        </w:rPr>
        <w:t>غذاي</w:t>
      </w:r>
      <w:r w:rsidRPr="00466369">
        <w:rPr>
          <w:rFonts w:ascii="BZar" w:cs="B Mitra" w:hint="cs"/>
          <w:sz w:val="24"/>
          <w:szCs w:val="24"/>
        </w:rPr>
        <w:t xml:space="preserve"> </w:t>
      </w:r>
      <w:r w:rsidRPr="00466369">
        <w:rPr>
          <w:rFonts w:ascii="BZar" w:cs="B Mitra" w:hint="cs"/>
          <w:sz w:val="24"/>
          <w:szCs w:val="24"/>
          <w:rtl/>
        </w:rPr>
        <w:t>کم</w:t>
      </w:r>
      <w:r w:rsidRPr="00466369">
        <w:rPr>
          <w:rFonts w:ascii="BZar" w:cs="B Mitra" w:hint="cs"/>
          <w:sz w:val="24"/>
          <w:szCs w:val="24"/>
        </w:rPr>
        <w:t xml:space="preserve"> </w:t>
      </w:r>
      <w:r w:rsidRPr="00466369">
        <w:rPr>
          <w:rFonts w:ascii="BZar" w:cs="B Mitra" w:hint="cs"/>
          <w:sz w:val="24"/>
          <w:szCs w:val="24"/>
          <w:rtl/>
        </w:rPr>
        <w:t>نمک مصرف نماید</w:t>
      </w:r>
      <w:r w:rsidRPr="00466369">
        <w:rPr>
          <w:rFonts w:ascii="B Zar" w:cs="B Mitra" w:hint="cs"/>
          <w:sz w:val="24"/>
          <w:szCs w:val="24"/>
        </w:rPr>
        <w:t>.</w:t>
      </w:r>
    </w:p>
    <w:p w:rsidR="00466369" w:rsidRPr="00466369" w:rsidRDefault="00466369" w:rsidP="00466369">
      <w:pPr>
        <w:autoSpaceDE w:val="0"/>
        <w:autoSpaceDN w:val="0"/>
        <w:adjustRightInd w:val="0"/>
        <w:spacing w:after="0" w:line="240" w:lineRule="auto"/>
        <w:jc w:val="both"/>
        <w:rPr>
          <w:rFonts w:ascii="Symbol" w:hAnsi="Symbol" w:cs="B Mitra"/>
          <w:sz w:val="24"/>
          <w:szCs w:val="24"/>
        </w:rPr>
      </w:pPr>
      <w:r w:rsidRPr="00466369">
        <w:rPr>
          <w:rFonts w:ascii="Symbol" w:hAnsi="Symbol" w:cs="B Mitra"/>
          <w:sz w:val="24"/>
          <w:szCs w:val="24"/>
        </w:rPr>
        <w:t></w:t>
      </w:r>
      <w:r w:rsidRPr="00466369">
        <w:rPr>
          <w:rFonts w:ascii="Symbol" w:hAnsi="Symbol" w:cs="B Mitra"/>
          <w:sz w:val="24"/>
          <w:szCs w:val="24"/>
        </w:rPr>
        <w:t></w:t>
      </w:r>
      <w:r w:rsidRPr="00466369">
        <w:rPr>
          <w:rFonts w:ascii="BZar" w:cs="B Mitra" w:hint="cs"/>
          <w:sz w:val="24"/>
          <w:szCs w:val="24"/>
          <w:rtl/>
        </w:rPr>
        <w:t>از</w:t>
      </w:r>
      <w:r w:rsidRPr="00466369">
        <w:rPr>
          <w:rFonts w:ascii="BZar" w:cs="B Mitra" w:hint="cs"/>
          <w:sz w:val="24"/>
          <w:szCs w:val="24"/>
        </w:rPr>
        <w:t xml:space="preserve"> </w:t>
      </w:r>
      <w:r w:rsidRPr="00466369">
        <w:rPr>
          <w:rFonts w:ascii="BZar" w:cs="B Mitra" w:hint="cs"/>
          <w:sz w:val="24"/>
          <w:szCs w:val="24"/>
          <w:rtl/>
        </w:rPr>
        <w:t>مصرف فراورده</w:t>
      </w:r>
      <w:r w:rsidRPr="00466369">
        <w:rPr>
          <w:rFonts w:ascii="BZar" w:cs="B Mitra" w:hint="cs"/>
          <w:sz w:val="24"/>
          <w:szCs w:val="24"/>
        </w:rPr>
        <w:t xml:space="preserve"> </w:t>
      </w:r>
      <w:r w:rsidRPr="00466369">
        <w:rPr>
          <w:rFonts w:ascii="BZar" w:cs="B Mitra" w:hint="cs"/>
          <w:sz w:val="24"/>
          <w:szCs w:val="24"/>
          <w:rtl/>
        </w:rPr>
        <w:t>هاي</w:t>
      </w:r>
      <w:r w:rsidRPr="00466369">
        <w:rPr>
          <w:rFonts w:ascii="BZar" w:cs="B Mitra" w:hint="cs"/>
          <w:sz w:val="24"/>
          <w:szCs w:val="24"/>
        </w:rPr>
        <w:t xml:space="preserve"> </w:t>
      </w:r>
      <w:r w:rsidRPr="00466369">
        <w:rPr>
          <w:rFonts w:ascii="BZar" w:cs="B Mitra" w:hint="cs"/>
          <w:sz w:val="24"/>
          <w:szCs w:val="24"/>
          <w:rtl/>
        </w:rPr>
        <w:t>غذایی</w:t>
      </w:r>
      <w:r w:rsidRPr="00466369">
        <w:rPr>
          <w:rFonts w:ascii="BZar" w:cs="B Mitra" w:hint="cs"/>
          <w:sz w:val="24"/>
          <w:szCs w:val="24"/>
        </w:rPr>
        <w:t xml:space="preserve"> </w:t>
      </w:r>
      <w:r w:rsidRPr="00466369">
        <w:rPr>
          <w:rFonts w:ascii="BZar" w:cs="B Mitra" w:hint="cs"/>
          <w:sz w:val="24"/>
          <w:szCs w:val="24"/>
          <w:rtl/>
        </w:rPr>
        <w:t>نمک سود</w:t>
      </w:r>
      <w:r w:rsidRPr="00466369">
        <w:rPr>
          <w:rFonts w:ascii="BZar" w:cs="B Mitra" w:hint="cs"/>
          <w:sz w:val="24"/>
          <w:szCs w:val="24"/>
        </w:rPr>
        <w:t xml:space="preserve"> </w:t>
      </w:r>
      <w:r w:rsidRPr="00466369">
        <w:rPr>
          <w:rFonts w:ascii="BZar" w:cs="B Mitra" w:hint="cs"/>
          <w:sz w:val="24"/>
          <w:szCs w:val="24"/>
          <w:rtl/>
        </w:rPr>
        <w:t>مثل</w:t>
      </w:r>
      <w:r w:rsidRPr="00466369">
        <w:rPr>
          <w:rFonts w:ascii="BZar" w:cs="B Mitra" w:hint="cs"/>
          <w:sz w:val="24"/>
          <w:szCs w:val="24"/>
        </w:rPr>
        <w:t xml:space="preserve"> </w:t>
      </w:r>
      <w:r w:rsidRPr="00466369">
        <w:rPr>
          <w:rFonts w:ascii="BZar" w:cs="B Mitra" w:hint="cs"/>
          <w:sz w:val="24"/>
          <w:szCs w:val="24"/>
          <w:rtl/>
        </w:rPr>
        <w:t>چیپس،</w:t>
      </w:r>
      <w:r w:rsidRPr="00466369">
        <w:rPr>
          <w:rFonts w:ascii="BZar" w:cs="B Mitra" w:hint="cs"/>
          <w:sz w:val="24"/>
          <w:szCs w:val="24"/>
        </w:rPr>
        <w:t xml:space="preserve"> </w:t>
      </w:r>
      <w:r w:rsidRPr="00466369">
        <w:rPr>
          <w:rFonts w:ascii="BZar" w:cs="B Mitra" w:hint="cs"/>
          <w:sz w:val="24"/>
          <w:szCs w:val="24"/>
          <w:rtl/>
        </w:rPr>
        <w:t>پفک،</w:t>
      </w:r>
      <w:r w:rsidRPr="00466369">
        <w:rPr>
          <w:rFonts w:ascii="BZar" w:cs="B Mitra" w:hint="cs"/>
          <w:sz w:val="24"/>
          <w:szCs w:val="24"/>
        </w:rPr>
        <w:t xml:space="preserve"> </w:t>
      </w:r>
      <w:r w:rsidRPr="00466369">
        <w:rPr>
          <w:rFonts w:ascii="BZar" w:cs="B Mitra" w:hint="cs"/>
          <w:sz w:val="24"/>
          <w:szCs w:val="24"/>
          <w:rtl/>
        </w:rPr>
        <w:t>سوسیس،</w:t>
      </w:r>
      <w:r w:rsidRPr="00466369">
        <w:rPr>
          <w:rFonts w:ascii="BZar" w:cs="B Mitra" w:hint="cs"/>
          <w:sz w:val="24"/>
          <w:szCs w:val="24"/>
        </w:rPr>
        <w:t xml:space="preserve"> </w:t>
      </w:r>
      <w:r w:rsidRPr="00466369">
        <w:rPr>
          <w:rFonts w:ascii="BZar" w:cs="B Mitra" w:hint="cs"/>
          <w:sz w:val="24"/>
          <w:szCs w:val="24"/>
          <w:rtl/>
        </w:rPr>
        <w:t>کالباس و</w:t>
      </w:r>
      <w:r w:rsidRPr="00466369">
        <w:rPr>
          <w:rFonts w:ascii="B Zar" w:cs="B Mitra" w:hint="cs"/>
          <w:sz w:val="24"/>
          <w:szCs w:val="24"/>
        </w:rPr>
        <w:t xml:space="preserve">.... </w:t>
      </w:r>
      <w:r w:rsidRPr="00466369">
        <w:rPr>
          <w:rFonts w:ascii="BZar" w:cs="B Mitra" w:hint="cs"/>
          <w:sz w:val="24"/>
          <w:szCs w:val="24"/>
          <w:rtl/>
        </w:rPr>
        <w:t>خودداري</w:t>
      </w:r>
      <w:r w:rsidRPr="00466369">
        <w:rPr>
          <w:rFonts w:ascii="BZar" w:cs="B Mitra" w:hint="cs"/>
          <w:sz w:val="24"/>
          <w:szCs w:val="24"/>
        </w:rPr>
        <w:t xml:space="preserve"> </w:t>
      </w:r>
      <w:r w:rsidRPr="00466369">
        <w:rPr>
          <w:rFonts w:ascii="BZar" w:cs="B Mitra" w:hint="cs"/>
          <w:sz w:val="24"/>
          <w:szCs w:val="24"/>
          <w:rtl/>
        </w:rPr>
        <w:t>نماید</w:t>
      </w:r>
      <w:r w:rsidRPr="00466369">
        <w:rPr>
          <w:rFonts w:ascii="B Zar" w:cs="B Mitra" w:hint="cs"/>
          <w:sz w:val="24"/>
          <w:szCs w:val="24"/>
        </w:rPr>
        <w:t>.</w:t>
      </w:r>
    </w:p>
    <w:p w:rsidR="00466369" w:rsidRPr="00466369" w:rsidRDefault="00466369" w:rsidP="00466369">
      <w:pPr>
        <w:autoSpaceDE w:val="0"/>
        <w:autoSpaceDN w:val="0"/>
        <w:adjustRightInd w:val="0"/>
        <w:spacing w:after="0" w:line="240" w:lineRule="auto"/>
        <w:jc w:val="both"/>
        <w:rPr>
          <w:rFonts w:ascii="Symbol" w:hAnsi="Symbol" w:cs="B Mitra"/>
          <w:sz w:val="24"/>
          <w:szCs w:val="24"/>
          <w:rtl/>
        </w:rPr>
      </w:pPr>
      <w:r w:rsidRPr="00466369">
        <w:rPr>
          <w:rFonts w:ascii="Symbol" w:hAnsi="Symbol" w:cs="B Mitra"/>
          <w:sz w:val="24"/>
          <w:szCs w:val="24"/>
        </w:rPr>
        <w:t></w:t>
      </w:r>
      <w:r w:rsidRPr="00466369">
        <w:rPr>
          <w:rFonts w:ascii="Symbol" w:hAnsi="Symbol" w:cs="B Mitra" w:hint="cs"/>
          <w:sz w:val="24"/>
          <w:szCs w:val="24"/>
          <w:rtl/>
        </w:rPr>
        <w:t xml:space="preserve"> مصرف میوه و سبزی را افزایش داده و مصرف چربی به خصوص چربی های اشباع را کم نماید.</w:t>
      </w:r>
    </w:p>
    <w:p w:rsidR="00466369" w:rsidRPr="00466369" w:rsidRDefault="00466369" w:rsidP="00466369">
      <w:pPr>
        <w:autoSpaceDE w:val="0"/>
        <w:autoSpaceDN w:val="0"/>
        <w:adjustRightInd w:val="0"/>
        <w:spacing w:after="0" w:line="240" w:lineRule="auto"/>
        <w:jc w:val="both"/>
        <w:rPr>
          <w:rFonts w:ascii="Symbol" w:hAnsi="Symbol" w:cs="B Mitra"/>
          <w:sz w:val="24"/>
          <w:szCs w:val="24"/>
          <w:rtl/>
        </w:rPr>
      </w:pPr>
      <w:r w:rsidRPr="00466369">
        <w:rPr>
          <w:rFonts w:ascii="Symbol" w:hAnsi="Symbol" w:cs="B Mitra"/>
          <w:sz w:val="24"/>
          <w:szCs w:val="24"/>
        </w:rPr>
        <w:t></w:t>
      </w:r>
      <w:r w:rsidRPr="00466369">
        <w:rPr>
          <w:rFonts w:ascii="Symbol" w:hAnsi="Symbol" w:cs="B Mitra" w:hint="cs"/>
          <w:sz w:val="24"/>
          <w:szCs w:val="24"/>
          <w:rtl/>
        </w:rPr>
        <w:t xml:space="preserve"> در سالمند مبتلا به فشارخون ورزش های هوازی با شدت متوسط به مدت 60- 30 دقیقه در روز و 7- 5 روز در هفته توصیه می شود. </w:t>
      </w:r>
    </w:p>
    <w:p w:rsidR="00466369" w:rsidRPr="00466369" w:rsidRDefault="00466369" w:rsidP="00466369">
      <w:pPr>
        <w:autoSpaceDE w:val="0"/>
        <w:autoSpaceDN w:val="0"/>
        <w:adjustRightInd w:val="0"/>
        <w:spacing w:after="0" w:line="240" w:lineRule="auto"/>
        <w:jc w:val="both"/>
        <w:rPr>
          <w:rFonts w:ascii="Times New Roman" w:hAnsi="Times New Roman" w:cs="B Mitra"/>
          <w:sz w:val="24"/>
          <w:szCs w:val="24"/>
          <w:rtl/>
        </w:rPr>
      </w:pPr>
      <w:r w:rsidRPr="00466369">
        <w:rPr>
          <w:rFonts w:ascii="Symbol" w:hAnsi="Symbol" w:cs="B Mitra"/>
          <w:sz w:val="24"/>
          <w:szCs w:val="24"/>
        </w:rPr>
        <w:t></w:t>
      </w:r>
      <w:r w:rsidRPr="00466369">
        <w:rPr>
          <w:rFonts w:ascii="Symbol" w:hAnsi="Symbol" w:cs="B Mitra" w:hint="cs"/>
          <w:sz w:val="24"/>
          <w:szCs w:val="24"/>
          <w:rtl/>
        </w:rPr>
        <w:t xml:space="preserve"> استفاده از رژیم غذایی</w:t>
      </w:r>
      <w:r w:rsidRPr="00466369">
        <w:rPr>
          <w:rFonts w:ascii="Times New Roman" w:hAnsi="Times New Roman" w:cs="B Mitra"/>
          <w:sz w:val="24"/>
          <w:szCs w:val="24"/>
        </w:rPr>
        <w:t xml:space="preserve">DASH </w:t>
      </w:r>
      <w:r w:rsidRPr="00466369">
        <w:rPr>
          <w:rFonts w:ascii="Times New Roman" w:hAnsi="Times New Roman" w:cs="B Mitra" w:hint="cs"/>
          <w:sz w:val="24"/>
          <w:szCs w:val="24"/>
          <w:rtl/>
        </w:rPr>
        <w:t xml:space="preserve"> (</w:t>
      </w:r>
      <w:r w:rsidRPr="00466369">
        <w:rPr>
          <w:rFonts w:ascii="Times New Roman" w:hAnsi="Times New Roman" w:cs="B Mitra"/>
          <w:sz w:val="24"/>
          <w:szCs w:val="24"/>
        </w:rPr>
        <w:t xml:space="preserve">Dietary Approache to Stop Hypertention </w:t>
      </w:r>
      <w:r w:rsidRPr="00466369">
        <w:rPr>
          <w:rFonts w:ascii="Times New Roman" w:hAnsi="Times New Roman" w:cs="B Mitra" w:hint="cs"/>
          <w:sz w:val="24"/>
          <w:szCs w:val="24"/>
          <w:rtl/>
        </w:rPr>
        <w:t>) که غنی از میوه و سبزی و لبنیات کم چرب و غلات سبوس</w:t>
      </w:r>
      <w:r w:rsidRPr="00466369">
        <w:rPr>
          <w:rFonts w:ascii="Times New Roman" w:hAnsi="Times New Roman" w:cs="B Mitra" w:hint="cs"/>
          <w:sz w:val="6"/>
          <w:szCs w:val="6"/>
          <w:rtl/>
        </w:rPr>
        <w:t xml:space="preserve"> </w:t>
      </w:r>
      <w:r w:rsidRPr="00466369">
        <w:rPr>
          <w:rFonts w:ascii="Times New Roman" w:hAnsi="Times New Roman" w:cs="B Mitra" w:hint="cs"/>
          <w:sz w:val="24"/>
          <w:szCs w:val="24"/>
          <w:rtl/>
        </w:rPr>
        <w:t>دار می</w:t>
      </w:r>
      <w:r w:rsidRPr="00466369">
        <w:rPr>
          <w:rFonts w:ascii="Times New Roman" w:hAnsi="Times New Roman" w:cs="B Mitra" w:hint="cs"/>
          <w:sz w:val="6"/>
          <w:szCs w:val="6"/>
          <w:rtl/>
        </w:rPr>
        <w:t xml:space="preserve"> </w:t>
      </w:r>
      <w:r w:rsidRPr="00466369">
        <w:rPr>
          <w:rFonts w:ascii="Times New Roman" w:hAnsi="Times New Roman" w:cs="B Mitra" w:hint="cs"/>
          <w:sz w:val="24"/>
          <w:szCs w:val="24"/>
          <w:rtl/>
        </w:rPr>
        <w:t>باشد. مصرف گوشت قرمز محدود شده و مصرف ماهی و ماکیان افزایش می</w:t>
      </w:r>
      <w:r w:rsidRPr="00466369">
        <w:rPr>
          <w:rFonts w:ascii="Times New Roman" w:hAnsi="Times New Roman" w:cs="B Mitra" w:hint="cs"/>
          <w:sz w:val="6"/>
          <w:szCs w:val="6"/>
          <w:rtl/>
        </w:rPr>
        <w:t xml:space="preserve"> </w:t>
      </w:r>
      <w:r w:rsidRPr="00466369">
        <w:rPr>
          <w:rFonts w:ascii="Times New Roman" w:hAnsi="Times New Roman" w:cs="B Mitra" w:hint="cs"/>
          <w:sz w:val="24"/>
          <w:szCs w:val="24"/>
          <w:rtl/>
        </w:rPr>
        <w:t>یابد ( اگر سالمندی به علت مشکلات دندانی نتواند از این رژیم استفاده کند توصیه به مصرف سبزی و میوه پخته، آش و سوپ می</w:t>
      </w:r>
      <w:r w:rsidRPr="00466369">
        <w:rPr>
          <w:rFonts w:ascii="Times New Roman" w:hAnsi="Times New Roman" w:cs="B Mitra" w:hint="cs"/>
          <w:sz w:val="6"/>
          <w:szCs w:val="6"/>
          <w:rtl/>
        </w:rPr>
        <w:t xml:space="preserve"> </w:t>
      </w:r>
      <w:r w:rsidRPr="00466369">
        <w:rPr>
          <w:rFonts w:ascii="Times New Roman" w:hAnsi="Times New Roman" w:cs="B Mitra" w:hint="cs"/>
          <w:sz w:val="24"/>
          <w:szCs w:val="24"/>
          <w:rtl/>
        </w:rPr>
        <w:t>گردد. در این رژیم سدیم محدود و پتاسیم افزایش می یابد.</w:t>
      </w:r>
    </w:p>
    <w:p w:rsidR="00466369" w:rsidRPr="00466369" w:rsidRDefault="00466369" w:rsidP="00466369">
      <w:pPr>
        <w:autoSpaceDE w:val="0"/>
        <w:autoSpaceDN w:val="0"/>
        <w:adjustRightInd w:val="0"/>
        <w:spacing w:after="0" w:line="240" w:lineRule="auto"/>
        <w:rPr>
          <w:rFonts w:ascii="BZar" w:cs="B Zar"/>
          <w:b/>
          <w:bCs/>
          <w:color w:val="000000"/>
          <w:sz w:val="24"/>
          <w:szCs w:val="24"/>
        </w:rPr>
      </w:pPr>
      <w:r w:rsidRPr="00466369">
        <w:rPr>
          <w:rFonts w:ascii="BZar" w:cs="B Zar" w:hint="cs"/>
          <w:b/>
          <w:bCs/>
          <w:color w:val="000000"/>
          <w:sz w:val="24"/>
          <w:szCs w:val="24"/>
          <w:rtl/>
        </w:rPr>
        <w:t>مداخلات آموزشی برای کنترل افت فشارخون وضعیتی</w:t>
      </w:r>
    </w:p>
    <w:p w:rsidR="00466369" w:rsidRPr="00466369" w:rsidRDefault="00466369" w:rsidP="00466369">
      <w:pPr>
        <w:autoSpaceDE w:val="0"/>
        <w:autoSpaceDN w:val="0"/>
        <w:adjustRightInd w:val="0"/>
        <w:spacing w:after="0" w:line="240" w:lineRule="auto"/>
        <w:rPr>
          <w:rFonts w:ascii="BZar" w:cs="B Mitra"/>
          <w:color w:val="000000"/>
          <w:sz w:val="24"/>
          <w:szCs w:val="24"/>
          <w:rtl/>
        </w:rPr>
      </w:pPr>
      <w:r w:rsidRPr="00466369">
        <w:rPr>
          <w:rFonts w:ascii="BZar" w:cs="B Mitra"/>
          <w:color w:val="000000"/>
          <w:sz w:val="24"/>
          <w:szCs w:val="24"/>
        </w:rPr>
        <w:sym w:font="Wingdings 2" w:char="0097"/>
      </w:r>
      <w:r w:rsidRPr="00466369">
        <w:rPr>
          <w:rFonts w:ascii="BZar" w:cs="B Mitra" w:hint="cs"/>
          <w:color w:val="000000"/>
          <w:sz w:val="24"/>
          <w:szCs w:val="24"/>
          <w:rtl/>
        </w:rPr>
        <w:t xml:space="preserve"> بلند شدن آرام و چند مرحله</w:t>
      </w:r>
      <w:r w:rsidRPr="00466369">
        <w:rPr>
          <w:rFonts w:ascii="BZar" w:cs="B Mitra" w:hint="cs"/>
          <w:color w:val="000000"/>
          <w:sz w:val="6"/>
          <w:szCs w:val="6"/>
          <w:rtl/>
        </w:rPr>
        <w:t xml:space="preserve"> </w:t>
      </w:r>
      <w:r w:rsidRPr="00466369">
        <w:rPr>
          <w:rFonts w:ascii="BZar" w:cs="B Mitra" w:hint="cs"/>
          <w:color w:val="000000"/>
          <w:sz w:val="24"/>
          <w:szCs w:val="24"/>
          <w:rtl/>
        </w:rPr>
        <w:t>ای از صندلی یا تخت خواب</w:t>
      </w:r>
      <w:r w:rsidRPr="00466369">
        <w:rPr>
          <w:rFonts w:cs="B Mitra" w:hint="cs"/>
          <w:sz w:val="24"/>
          <w:szCs w:val="24"/>
          <w:rtl/>
        </w:rPr>
        <w:t>؛</w:t>
      </w:r>
    </w:p>
    <w:p w:rsidR="00466369" w:rsidRPr="00466369" w:rsidRDefault="00466369" w:rsidP="00466369">
      <w:pPr>
        <w:autoSpaceDE w:val="0"/>
        <w:autoSpaceDN w:val="0"/>
        <w:adjustRightInd w:val="0"/>
        <w:spacing w:after="0" w:line="240" w:lineRule="auto"/>
        <w:rPr>
          <w:rFonts w:ascii="BZar" w:cs="B Mitra"/>
          <w:color w:val="000000"/>
          <w:sz w:val="24"/>
          <w:szCs w:val="24"/>
          <w:rtl/>
        </w:rPr>
      </w:pPr>
      <w:r w:rsidRPr="00466369">
        <w:rPr>
          <w:rFonts w:ascii="BZar" w:cs="B Mitra"/>
          <w:color w:val="000000"/>
          <w:sz w:val="24"/>
          <w:szCs w:val="24"/>
        </w:rPr>
        <w:sym w:font="Wingdings 2" w:char="0097"/>
      </w:r>
      <w:r w:rsidRPr="00466369">
        <w:rPr>
          <w:rFonts w:ascii="BZar" w:cs="B Mitra" w:hint="cs"/>
          <w:color w:val="000000"/>
          <w:sz w:val="24"/>
          <w:szCs w:val="24"/>
          <w:rtl/>
        </w:rPr>
        <w:t xml:space="preserve"> آشامیدن دو لیوان آب یا مایعات جایگزین صبح ناشتا قبل از بلند شدن از تخت</w:t>
      </w:r>
      <w:r w:rsidRPr="00466369">
        <w:rPr>
          <w:rFonts w:cs="B Mitra" w:hint="cs"/>
          <w:sz w:val="24"/>
          <w:szCs w:val="24"/>
          <w:rtl/>
        </w:rPr>
        <w:t>؛</w:t>
      </w:r>
    </w:p>
    <w:p w:rsidR="00466369" w:rsidRPr="00466369" w:rsidRDefault="00466369" w:rsidP="00466369">
      <w:pPr>
        <w:autoSpaceDE w:val="0"/>
        <w:autoSpaceDN w:val="0"/>
        <w:adjustRightInd w:val="0"/>
        <w:spacing w:after="0" w:line="240" w:lineRule="auto"/>
        <w:rPr>
          <w:rFonts w:ascii="BZar" w:cs="B Mitra"/>
          <w:color w:val="000000"/>
          <w:sz w:val="24"/>
          <w:szCs w:val="24"/>
          <w:rtl/>
        </w:rPr>
      </w:pPr>
      <w:r w:rsidRPr="00466369">
        <w:rPr>
          <w:rFonts w:ascii="BZar" w:cs="B Mitra"/>
          <w:color w:val="000000"/>
          <w:sz w:val="24"/>
          <w:szCs w:val="24"/>
        </w:rPr>
        <w:sym w:font="Wingdings 2" w:char="0097"/>
      </w:r>
      <w:r w:rsidRPr="00466369">
        <w:rPr>
          <w:rFonts w:ascii="BZar" w:cs="B Mitra" w:hint="cs"/>
          <w:color w:val="000000"/>
          <w:sz w:val="24"/>
          <w:szCs w:val="24"/>
          <w:rtl/>
        </w:rPr>
        <w:t xml:space="preserve"> استفاده از جوراب</w:t>
      </w:r>
      <w:r w:rsidRPr="00466369">
        <w:rPr>
          <w:rFonts w:ascii="BZar" w:cs="B Mitra" w:hint="cs"/>
          <w:color w:val="000000"/>
          <w:sz w:val="6"/>
          <w:szCs w:val="6"/>
          <w:rtl/>
        </w:rPr>
        <w:t xml:space="preserve"> </w:t>
      </w:r>
      <w:r w:rsidRPr="00466369">
        <w:rPr>
          <w:rFonts w:ascii="BZar" w:cs="B Mitra" w:hint="cs"/>
          <w:color w:val="000000"/>
          <w:sz w:val="24"/>
          <w:szCs w:val="24"/>
          <w:rtl/>
        </w:rPr>
        <w:t>های ساق بلند واریس</w:t>
      </w:r>
      <w:r w:rsidRPr="00466369">
        <w:rPr>
          <w:rFonts w:cs="B Mitra" w:hint="cs"/>
          <w:sz w:val="24"/>
          <w:szCs w:val="24"/>
          <w:rtl/>
        </w:rPr>
        <w:t>؛</w:t>
      </w:r>
    </w:p>
    <w:p w:rsidR="00466369" w:rsidRPr="00466369" w:rsidRDefault="00466369" w:rsidP="00466369">
      <w:pPr>
        <w:autoSpaceDE w:val="0"/>
        <w:autoSpaceDN w:val="0"/>
        <w:adjustRightInd w:val="0"/>
        <w:spacing w:after="0" w:line="240" w:lineRule="auto"/>
        <w:rPr>
          <w:rFonts w:ascii="BZar" w:cs="B Mitra"/>
          <w:color w:val="000000"/>
          <w:sz w:val="24"/>
          <w:szCs w:val="24"/>
          <w:rtl/>
        </w:rPr>
      </w:pPr>
      <w:r w:rsidRPr="00466369">
        <w:rPr>
          <w:rFonts w:ascii="BZar" w:cs="B Mitra"/>
          <w:color w:val="000000"/>
          <w:sz w:val="24"/>
          <w:szCs w:val="24"/>
        </w:rPr>
        <w:sym w:font="Wingdings 2" w:char="0097"/>
      </w:r>
      <w:r w:rsidRPr="00466369">
        <w:rPr>
          <w:rFonts w:ascii="BZar" w:cs="B Mitra" w:hint="cs"/>
          <w:color w:val="000000"/>
          <w:sz w:val="24"/>
          <w:szCs w:val="24"/>
          <w:rtl/>
        </w:rPr>
        <w:t xml:space="preserve"> کاهش داروهای آرام بخش</w:t>
      </w:r>
      <w:r w:rsidRPr="00466369">
        <w:rPr>
          <w:rFonts w:cs="B Mitra" w:hint="cs"/>
          <w:sz w:val="24"/>
          <w:szCs w:val="24"/>
          <w:rtl/>
        </w:rPr>
        <w:t>؛</w:t>
      </w:r>
    </w:p>
    <w:p w:rsidR="00466369" w:rsidRPr="00466369" w:rsidRDefault="00466369" w:rsidP="00466369">
      <w:pPr>
        <w:autoSpaceDE w:val="0"/>
        <w:autoSpaceDN w:val="0"/>
        <w:adjustRightInd w:val="0"/>
        <w:spacing w:after="0" w:line="240" w:lineRule="auto"/>
        <w:rPr>
          <w:rFonts w:ascii="BZar" w:cs="B Mitra"/>
          <w:color w:val="000000"/>
          <w:sz w:val="24"/>
          <w:szCs w:val="24"/>
          <w:rtl/>
        </w:rPr>
      </w:pPr>
      <w:r w:rsidRPr="00466369">
        <w:rPr>
          <w:rFonts w:ascii="BZar" w:cs="B Mitra"/>
          <w:color w:val="000000"/>
          <w:sz w:val="24"/>
          <w:szCs w:val="24"/>
        </w:rPr>
        <w:sym w:font="Wingdings 2" w:char="0097"/>
      </w:r>
      <w:r w:rsidRPr="00466369">
        <w:rPr>
          <w:rFonts w:ascii="BZar" w:cs="B Mitra" w:hint="cs"/>
          <w:color w:val="000000"/>
          <w:sz w:val="24"/>
          <w:szCs w:val="24"/>
          <w:rtl/>
        </w:rPr>
        <w:t xml:space="preserve"> حذف داروهای پایین آورنده فشارخون با عارضه جانبی افت فشارخون وضعیتی مثل بلوکرهای آلفا یک</w:t>
      </w:r>
      <w:r w:rsidRPr="00466369">
        <w:rPr>
          <w:rFonts w:cs="B Mitra" w:hint="cs"/>
          <w:sz w:val="24"/>
          <w:szCs w:val="24"/>
          <w:rtl/>
        </w:rPr>
        <w:t>؛</w:t>
      </w:r>
      <w:r w:rsidRPr="00466369">
        <w:rPr>
          <w:rFonts w:ascii="BZar" w:cs="B Mitra" w:hint="cs"/>
          <w:color w:val="000000"/>
          <w:sz w:val="24"/>
          <w:szCs w:val="24"/>
          <w:rtl/>
        </w:rPr>
        <w:t xml:space="preserve"> </w:t>
      </w:r>
    </w:p>
    <w:p w:rsidR="00466369" w:rsidRPr="00466369" w:rsidRDefault="00466369" w:rsidP="00466369">
      <w:pPr>
        <w:autoSpaceDE w:val="0"/>
        <w:autoSpaceDN w:val="0"/>
        <w:adjustRightInd w:val="0"/>
        <w:spacing w:after="0" w:line="240" w:lineRule="auto"/>
        <w:rPr>
          <w:rFonts w:cs="B Zar"/>
          <w:b/>
          <w:bCs/>
          <w:color w:val="000000"/>
          <w:sz w:val="24"/>
          <w:szCs w:val="24"/>
          <w:rtl/>
        </w:rPr>
      </w:pPr>
      <w:r w:rsidRPr="00466369">
        <w:rPr>
          <w:rFonts w:cs="B Zar" w:hint="cs"/>
          <w:b/>
          <w:bCs/>
          <w:color w:val="000000"/>
          <w:sz w:val="24"/>
          <w:szCs w:val="24"/>
          <w:rtl/>
        </w:rPr>
        <w:t>درمان فشارخون بالا</w:t>
      </w:r>
    </w:p>
    <w:p w:rsidR="00466369" w:rsidRPr="00466369" w:rsidRDefault="00466369" w:rsidP="00466369">
      <w:pPr>
        <w:autoSpaceDE w:val="0"/>
        <w:autoSpaceDN w:val="0"/>
        <w:adjustRightInd w:val="0"/>
        <w:spacing w:after="0" w:line="240" w:lineRule="auto"/>
        <w:rPr>
          <w:rFonts w:ascii="BZar" w:cs="B Titr"/>
          <w:color w:val="000000"/>
          <w:sz w:val="8"/>
          <w:szCs w:val="2"/>
          <w:rtl/>
        </w:rPr>
      </w:pPr>
      <w:r w:rsidRPr="00466369">
        <w:rPr>
          <w:rFonts w:ascii="BZar" w:cs="B Titr" w:hint="cs"/>
          <w:color w:val="000000"/>
          <w:sz w:val="24"/>
          <w:szCs w:val="24"/>
          <w:rtl/>
        </w:rPr>
        <w:t xml:space="preserve">      </w:t>
      </w:r>
    </w:p>
    <w:p w:rsidR="00466369" w:rsidRPr="00466369" w:rsidRDefault="00466369" w:rsidP="00466369">
      <w:pPr>
        <w:autoSpaceDE w:val="0"/>
        <w:autoSpaceDN w:val="0"/>
        <w:adjustRightInd w:val="0"/>
        <w:spacing w:after="0" w:line="240" w:lineRule="auto"/>
        <w:rPr>
          <w:rFonts w:ascii="BZar" w:cs="B Mitra"/>
          <w:b/>
          <w:bCs/>
          <w:color w:val="000000"/>
          <w:sz w:val="24"/>
          <w:szCs w:val="24"/>
          <w:rtl/>
        </w:rPr>
      </w:pPr>
      <w:r w:rsidRPr="00466369">
        <w:rPr>
          <w:rFonts w:ascii="BZar" w:cs="B Titr" w:hint="cs"/>
          <w:color w:val="000000"/>
          <w:sz w:val="24"/>
          <w:szCs w:val="24"/>
          <w:rtl/>
        </w:rPr>
        <w:t xml:space="preserve"> </w:t>
      </w:r>
      <w:r w:rsidRPr="00466369">
        <w:rPr>
          <w:rFonts w:ascii="BZar" w:cs="B Mitra" w:hint="cs"/>
          <w:b/>
          <w:bCs/>
          <w:color w:val="000000"/>
          <w:sz w:val="24"/>
          <w:szCs w:val="24"/>
          <w:rtl/>
        </w:rPr>
        <w:t>اصول کلی درمان دارویی فشارخون بالا</w:t>
      </w:r>
    </w:p>
    <w:p w:rsidR="00466369" w:rsidRPr="00466369" w:rsidRDefault="00466369" w:rsidP="00466369">
      <w:pPr>
        <w:numPr>
          <w:ilvl w:val="0"/>
          <w:numId w:val="1"/>
        </w:numPr>
        <w:autoSpaceDE w:val="0"/>
        <w:autoSpaceDN w:val="0"/>
        <w:adjustRightInd w:val="0"/>
        <w:spacing w:after="0" w:line="240" w:lineRule="auto"/>
        <w:contextualSpacing/>
        <w:rPr>
          <w:rFonts w:ascii="BZar" w:cs="B Mitra"/>
          <w:color w:val="000000"/>
          <w:sz w:val="24"/>
          <w:szCs w:val="24"/>
          <w:rtl/>
        </w:rPr>
      </w:pPr>
      <w:r w:rsidRPr="00466369">
        <w:rPr>
          <w:rFonts w:ascii="BZar" w:cs="B Mitra" w:hint="cs"/>
          <w:color w:val="000000"/>
          <w:sz w:val="24"/>
          <w:szCs w:val="24"/>
          <w:rtl/>
        </w:rPr>
        <w:t>انتخاب اولین گروه دارویی منتخب (انتخاب دارو براساس راهنمای دارویی در سالمند بدون بیماری یا با بیماری همراه)؛</w:t>
      </w:r>
    </w:p>
    <w:p w:rsidR="00466369" w:rsidRPr="00466369" w:rsidRDefault="00466369" w:rsidP="00466369">
      <w:pPr>
        <w:numPr>
          <w:ilvl w:val="0"/>
          <w:numId w:val="1"/>
        </w:numPr>
        <w:autoSpaceDE w:val="0"/>
        <w:autoSpaceDN w:val="0"/>
        <w:adjustRightInd w:val="0"/>
        <w:spacing w:after="0" w:line="240" w:lineRule="auto"/>
        <w:contextualSpacing/>
        <w:rPr>
          <w:rFonts w:ascii="BZar" w:cs="B Mitra"/>
          <w:color w:val="000000"/>
          <w:sz w:val="24"/>
          <w:szCs w:val="24"/>
        </w:rPr>
      </w:pPr>
      <w:r w:rsidRPr="00466369">
        <w:rPr>
          <w:rFonts w:ascii="BZar" w:cs="B Mitra" w:hint="cs"/>
          <w:color w:val="000000"/>
          <w:sz w:val="24"/>
          <w:szCs w:val="24"/>
          <w:rtl/>
        </w:rPr>
        <w:t>شروع با حداقل دوز دارویی و افزایش تدریجی دوز به صورت ماهانه</w:t>
      </w:r>
      <w:r w:rsidRPr="00466369">
        <w:rPr>
          <w:rFonts w:cs="B Mitra" w:hint="cs"/>
          <w:sz w:val="24"/>
          <w:szCs w:val="24"/>
          <w:rtl/>
        </w:rPr>
        <w:t>؛</w:t>
      </w:r>
      <w:r w:rsidRPr="00466369">
        <w:rPr>
          <w:rFonts w:ascii="BZar" w:cs="B Mitra" w:hint="cs"/>
          <w:color w:val="000000"/>
          <w:sz w:val="24"/>
          <w:szCs w:val="24"/>
          <w:rtl/>
        </w:rPr>
        <w:t xml:space="preserve"> </w:t>
      </w:r>
    </w:p>
    <w:p w:rsidR="00466369" w:rsidRPr="00466369" w:rsidRDefault="00466369" w:rsidP="00466369">
      <w:pPr>
        <w:numPr>
          <w:ilvl w:val="0"/>
          <w:numId w:val="1"/>
        </w:numPr>
        <w:autoSpaceDE w:val="0"/>
        <w:autoSpaceDN w:val="0"/>
        <w:adjustRightInd w:val="0"/>
        <w:spacing w:after="0" w:line="240" w:lineRule="auto"/>
        <w:contextualSpacing/>
        <w:rPr>
          <w:rFonts w:ascii="BZar" w:cs="B Mitra"/>
          <w:color w:val="000000"/>
          <w:sz w:val="24"/>
          <w:szCs w:val="24"/>
        </w:rPr>
      </w:pPr>
      <w:r w:rsidRPr="00466369">
        <w:rPr>
          <w:rFonts w:ascii="BZar" w:cs="B Mitra" w:hint="cs"/>
          <w:color w:val="000000"/>
          <w:sz w:val="24"/>
          <w:szCs w:val="24"/>
          <w:rtl/>
        </w:rPr>
        <w:t>تغییر دارو در سالمند دچار عارضه دارویی براساس جداول موجود؛</w:t>
      </w:r>
    </w:p>
    <w:p w:rsidR="00466369" w:rsidRPr="00466369" w:rsidRDefault="00466369" w:rsidP="00466369">
      <w:pPr>
        <w:numPr>
          <w:ilvl w:val="0"/>
          <w:numId w:val="1"/>
        </w:numPr>
        <w:autoSpaceDE w:val="0"/>
        <w:autoSpaceDN w:val="0"/>
        <w:adjustRightInd w:val="0"/>
        <w:spacing w:after="0" w:line="240" w:lineRule="auto"/>
        <w:contextualSpacing/>
        <w:rPr>
          <w:rFonts w:ascii="BZar" w:cs="B Mitra"/>
          <w:color w:val="000000"/>
          <w:sz w:val="24"/>
          <w:szCs w:val="24"/>
        </w:rPr>
      </w:pPr>
      <w:r w:rsidRPr="00466369">
        <w:rPr>
          <w:rFonts w:ascii="BZar" w:cs="B Mitra" w:hint="cs"/>
          <w:color w:val="000000"/>
          <w:sz w:val="24"/>
          <w:szCs w:val="24"/>
          <w:rtl/>
        </w:rPr>
        <w:t>اضافه کردن داروی منتخب دوم برای سالمندی که داروی اول را دریافت نموده ولی به فشارخون هدف نرسیده؛</w:t>
      </w:r>
    </w:p>
    <w:p w:rsidR="00466369" w:rsidRPr="00466369" w:rsidRDefault="00466369" w:rsidP="00466369">
      <w:pPr>
        <w:numPr>
          <w:ilvl w:val="0"/>
          <w:numId w:val="1"/>
        </w:numPr>
        <w:autoSpaceDE w:val="0"/>
        <w:autoSpaceDN w:val="0"/>
        <w:adjustRightInd w:val="0"/>
        <w:spacing w:after="0" w:line="240" w:lineRule="auto"/>
        <w:contextualSpacing/>
        <w:rPr>
          <w:rFonts w:ascii="BZar" w:cs="B Mitra"/>
          <w:color w:val="000000"/>
          <w:sz w:val="24"/>
          <w:szCs w:val="24"/>
        </w:rPr>
      </w:pPr>
      <w:r w:rsidRPr="00466369">
        <w:rPr>
          <w:rFonts w:ascii="BZar" w:cs="B Mitra" w:hint="cs"/>
          <w:color w:val="000000"/>
          <w:sz w:val="24"/>
          <w:szCs w:val="24"/>
          <w:rtl/>
        </w:rPr>
        <w:t>پیگیری ماهانه سالمند دارای فشارخون کنترل نشده؛</w:t>
      </w:r>
    </w:p>
    <w:p w:rsidR="00466369" w:rsidRPr="00466369" w:rsidRDefault="00466369" w:rsidP="00466369">
      <w:pPr>
        <w:numPr>
          <w:ilvl w:val="0"/>
          <w:numId w:val="1"/>
        </w:numPr>
        <w:autoSpaceDE w:val="0"/>
        <w:autoSpaceDN w:val="0"/>
        <w:adjustRightInd w:val="0"/>
        <w:spacing w:after="0" w:line="240" w:lineRule="auto"/>
        <w:contextualSpacing/>
        <w:rPr>
          <w:rFonts w:ascii="BZar" w:cs="B Mitra"/>
          <w:color w:val="000000"/>
          <w:sz w:val="24"/>
          <w:szCs w:val="24"/>
        </w:rPr>
      </w:pPr>
      <w:r w:rsidRPr="00466369">
        <w:rPr>
          <w:rFonts w:ascii="BZar" w:cs="B Mitra" w:hint="cs"/>
          <w:color w:val="000000"/>
          <w:sz w:val="24"/>
          <w:szCs w:val="24"/>
          <w:rtl/>
        </w:rPr>
        <w:t>پیگیری ماهانه سالمند دارای فشارخون کنترل شده توسط غیرپزشک و سه ماهه توسط پزشک؛</w:t>
      </w:r>
    </w:p>
    <w:p w:rsidR="00466369" w:rsidRDefault="00466369" w:rsidP="00466369">
      <w:pPr>
        <w:numPr>
          <w:ilvl w:val="0"/>
          <w:numId w:val="1"/>
        </w:numPr>
        <w:autoSpaceDE w:val="0"/>
        <w:autoSpaceDN w:val="0"/>
        <w:adjustRightInd w:val="0"/>
        <w:spacing w:after="0" w:line="240" w:lineRule="auto"/>
        <w:contextualSpacing/>
        <w:rPr>
          <w:rFonts w:ascii="BZar" w:cs="B Mitra"/>
          <w:color w:val="000000"/>
          <w:sz w:val="24"/>
          <w:szCs w:val="24"/>
        </w:rPr>
      </w:pPr>
      <w:r w:rsidRPr="00466369">
        <w:rPr>
          <w:rFonts w:ascii="BZar" w:cs="B Mitra" w:hint="cs"/>
          <w:color w:val="000000"/>
          <w:sz w:val="24"/>
          <w:szCs w:val="24"/>
          <w:rtl/>
        </w:rPr>
        <w:t>ارجاع سالمند به متخصص درصورت عدم پاسخ به درمان مراحل قبل؛</w:t>
      </w:r>
    </w:p>
    <w:p w:rsidR="001832CD" w:rsidRDefault="001832CD" w:rsidP="001832CD">
      <w:pPr>
        <w:autoSpaceDE w:val="0"/>
        <w:autoSpaceDN w:val="0"/>
        <w:adjustRightInd w:val="0"/>
        <w:spacing w:after="0" w:line="240" w:lineRule="auto"/>
        <w:contextualSpacing/>
        <w:rPr>
          <w:rFonts w:ascii="BZar" w:cs="B Mitra"/>
          <w:color w:val="000000"/>
          <w:sz w:val="24"/>
          <w:szCs w:val="24"/>
        </w:rPr>
      </w:pPr>
    </w:p>
    <w:p w:rsidR="001832CD" w:rsidRDefault="001832CD" w:rsidP="001832CD">
      <w:pPr>
        <w:autoSpaceDE w:val="0"/>
        <w:autoSpaceDN w:val="0"/>
        <w:adjustRightInd w:val="0"/>
        <w:spacing w:after="0" w:line="240" w:lineRule="auto"/>
        <w:contextualSpacing/>
        <w:rPr>
          <w:rFonts w:ascii="BZar" w:cs="B Mitra"/>
          <w:color w:val="000000"/>
          <w:sz w:val="24"/>
          <w:szCs w:val="24"/>
        </w:rPr>
      </w:pPr>
    </w:p>
    <w:p w:rsidR="001832CD" w:rsidRDefault="001832CD" w:rsidP="001832CD">
      <w:pPr>
        <w:autoSpaceDE w:val="0"/>
        <w:autoSpaceDN w:val="0"/>
        <w:adjustRightInd w:val="0"/>
        <w:spacing w:after="0" w:line="240" w:lineRule="auto"/>
        <w:contextualSpacing/>
        <w:rPr>
          <w:rFonts w:ascii="BZar" w:cs="B Mitra"/>
          <w:color w:val="000000"/>
          <w:sz w:val="24"/>
          <w:szCs w:val="24"/>
        </w:rPr>
      </w:pPr>
    </w:p>
    <w:p w:rsidR="001832CD" w:rsidRDefault="001832CD" w:rsidP="001832CD">
      <w:pPr>
        <w:autoSpaceDE w:val="0"/>
        <w:autoSpaceDN w:val="0"/>
        <w:adjustRightInd w:val="0"/>
        <w:spacing w:after="0" w:line="240" w:lineRule="auto"/>
        <w:contextualSpacing/>
        <w:rPr>
          <w:rFonts w:ascii="BZar" w:cs="B Mitra"/>
          <w:color w:val="000000"/>
          <w:sz w:val="24"/>
          <w:szCs w:val="24"/>
        </w:rPr>
      </w:pPr>
    </w:p>
    <w:p w:rsidR="001832CD" w:rsidRDefault="001832CD" w:rsidP="001832CD">
      <w:pPr>
        <w:autoSpaceDE w:val="0"/>
        <w:autoSpaceDN w:val="0"/>
        <w:adjustRightInd w:val="0"/>
        <w:spacing w:after="0" w:line="240" w:lineRule="auto"/>
        <w:contextualSpacing/>
        <w:rPr>
          <w:rFonts w:ascii="BZar" w:cs="B Mitra"/>
          <w:color w:val="000000"/>
          <w:sz w:val="24"/>
          <w:szCs w:val="24"/>
        </w:rPr>
      </w:pPr>
    </w:p>
    <w:p w:rsidR="001832CD" w:rsidRPr="00466369" w:rsidRDefault="001832CD" w:rsidP="001832CD">
      <w:pPr>
        <w:autoSpaceDE w:val="0"/>
        <w:autoSpaceDN w:val="0"/>
        <w:adjustRightInd w:val="0"/>
        <w:spacing w:after="0" w:line="240" w:lineRule="auto"/>
        <w:contextualSpacing/>
        <w:rPr>
          <w:rFonts w:ascii="BZar" w:cs="B Mitra"/>
          <w:color w:val="000000"/>
          <w:sz w:val="24"/>
          <w:szCs w:val="24"/>
        </w:rPr>
      </w:pPr>
    </w:p>
    <w:p w:rsidR="00466369" w:rsidRPr="00466369" w:rsidRDefault="00466369" w:rsidP="00466369">
      <w:pPr>
        <w:autoSpaceDE w:val="0"/>
        <w:autoSpaceDN w:val="0"/>
        <w:adjustRightInd w:val="0"/>
        <w:spacing w:after="0" w:line="240" w:lineRule="auto"/>
        <w:jc w:val="center"/>
        <w:rPr>
          <w:rFonts w:ascii="BZar" w:cs="B Titr"/>
          <w:color w:val="000000"/>
          <w:sz w:val="24"/>
          <w:szCs w:val="24"/>
          <w:rtl/>
        </w:rPr>
      </w:pPr>
      <w:r w:rsidRPr="00466369">
        <w:rPr>
          <w:rFonts w:ascii="BZar" w:cs="B Titr" w:hint="cs"/>
          <w:color w:val="000000"/>
          <w:sz w:val="24"/>
          <w:szCs w:val="24"/>
          <w:rtl/>
        </w:rPr>
        <w:t>راهنمای دارویی جهت درمان فشارخون بالا در سالمند</w:t>
      </w:r>
    </w:p>
    <w:tbl>
      <w:tblPr>
        <w:bidiVisual/>
        <w:tblW w:w="0" w:type="auto"/>
        <w:tblInd w:w="4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73"/>
        <w:gridCol w:w="2371"/>
        <w:gridCol w:w="2494"/>
        <w:gridCol w:w="3476"/>
        <w:gridCol w:w="3748"/>
      </w:tblGrid>
      <w:tr w:rsidR="00466369" w:rsidRPr="00466369" w:rsidTr="001832CD">
        <w:tc>
          <w:tcPr>
            <w:tcW w:w="2410" w:type="dxa"/>
            <w:tcBorders>
              <w:top w:val="single" w:sz="12" w:space="0" w:color="auto"/>
              <w:left w:val="single" w:sz="12" w:space="0" w:color="auto"/>
              <w:bottom w:val="single" w:sz="12" w:space="0" w:color="auto"/>
              <w:right w:val="single" w:sz="4" w:space="0" w:color="auto"/>
            </w:tcBorders>
            <w:shd w:val="clear" w:color="auto" w:fill="C6D9F1"/>
            <w:hideMark/>
          </w:tcPr>
          <w:p w:rsidR="00466369" w:rsidRPr="00466369" w:rsidRDefault="00466369" w:rsidP="00466369">
            <w:pPr>
              <w:autoSpaceDE w:val="0"/>
              <w:autoSpaceDN w:val="0"/>
              <w:adjustRightInd w:val="0"/>
              <w:spacing w:after="0" w:line="20" w:lineRule="atLeast"/>
              <w:jc w:val="center"/>
              <w:rPr>
                <w:rFonts w:ascii="BZar" w:cs="B Titr"/>
                <w:color w:val="000000"/>
                <w:sz w:val="24"/>
                <w:szCs w:val="24"/>
              </w:rPr>
            </w:pPr>
            <w:r w:rsidRPr="00466369">
              <w:rPr>
                <w:rFonts w:ascii="BZar" w:cs="B Titr" w:hint="cs"/>
                <w:color w:val="000000"/>
                <w:sz w:val="24"/>
                <w:szCs w:val="24"/>
                <w:rtl/>
              </w:rPr>
              <w:t>گروه دارویی</w:t>
            </w:r>
          </w:p>
        </w:tc>
        <w:tc>
          <w:tcPr>
            <w:tcW w:w="2410" w:type="dxa"/>
            <w:tcBorders>
              <w:top w:val="single" w:sz="12" w:space="0" w:color="auto"/>
              <w:left w:val="single" w:sz="4" w:space="0" w:color="auto"/>
              <w:bottom w:val="single" w:sz="12" w:space="0" w:color="auto"/>
              <w:right w:val="single" w:sz="4" w:space="0" w:color="auto"/>
            </w:tcBorders>
            <w:shd w:val="clear" w:color="auto" w:fill="C6D9F1"/>
            <w:hideMark/>
          </w:tcPr>
          <w:p w:rsidR="00466369" w:rsidRPr="00466369" w:rsidRDefault="00466369" w:rsidP="00466369">
            <w:pPr>
              <w:autoSpaceDE w:val="0"/>
              <w:autoSpaceDN w:val="0"/>
              <w:adjustRightInd w:val="0"/>
              <w:spacing w:after="0" w:line="20" w:lineRule="atLeast"/>
              <w:jc w:val="center"/>
              <w:rPr>
                <w:rFonts w:ascii="BZar" w:cs="B Titr"/>
                <w:color w:val="000000"/>
                <w:sz w:val="24"/>
                <w:szCs w:val="24"/>
              </w:rPr>
            </w:pPr>
            <w:r w:rsidRPr="00466369">
              <w:rPr>
                <w:rFonts w:ascii="BZar" w:cs="B Titr" w:hint="cs"/>
                <w:color w:val="000000"/>
                <w:sz w:val="24"/>
                <w:szCs w:val="24"/>
                <w:rtl/>
              </w:rPr>
              <w:t>نام دارو</w:t>
            </w:r>
          </w:p>
        </w:tc>
        <w:tc>
          <w:tcPr>
            <w:tcW w:w="2552" w:type="dxa"/>
            <w:tcBorders>
              <w:top w:val="single" w:sz="12" w:space="0" w:color="auto"/>
              <w:left w:val="single" w:sz="4" w:space="0" w:color="auto"/>
              <w:bottom w:val="single" w:sz="12" w:space="0" w:color="auto"/>
              <w:right w:val="single" w:sz="4" w:space="0" w:color="auto"/>
            </w:tcBorders>
            <w:shd w:val="clear" w:color="auto" w:fill="C6D9F1"/>
            <w:hideMark/>
          </w:tcPr>
          <w:p w:rsidR="00466369" w:rsidRPr="00466369" w:rsidRDefault="00466369" w:rsidP="00466369">
            <w:pPr>
              <w:autoSpaceDE w:val="0"/>
              <w:autoSpaceDN w:val="0"/>
              <w:adjustRightInd w:val="0"/>
              <w:spacing w:after="0" w:line="20" w:lineRule="atLeast"/>
              <w:jc w:val="center"/>
              <w:rPr>
                <w:rFonts w:ascii="BZar" w:cs="B Titr"/>
                <w:color w:val="000000"/>
                <w:sz w:val="24"/>
                <w:szCs w:val="24"/>
              </w:rPr>
            </w:pPr>
            <w:r w:rsidRPr="00466369">
              <w:rPr>
                <w:rFonts w:ascii="BZar" w:cs="B Titr" w:hint="cs"/>
                <w:color w:val="000000"/>
                <w:sz w:val="24"/>
                <w:szCs w:val="24"/>
                <w:rtl/>
              </w:rPr>
              <w:t xml:space="preserve">دوز به میلی گرم </w:t>
            </w:r>
            <w:r w:rsidRPr="00466369">
              <w:rPr>
                <w:rFonts w:ascii="BZar" w:cs="B Titr" w:hint="cs"/>
                <w:color w:val="000000"/>
                <w:sz w:val="16"/>
                <w:szCs w:val="16"/>
                <w:rtl/>
              </w:rPr>
              <w:t>(حداقل و حداکثر)</w:t>
            </w:r>
          </w:p>
        </w:tc>
        <w:tc>
          <w:tcPr>
            <w:tcW w:w="3542" w:type="dxa"/>
            <w:tcBorders>
              <w:top w:val="single" w:sz="12" w:space="0" w:color="auto"/>
              <w:left w:val="single" w:sz="4" w:space="0" w:color="auto"/>
              <w:bottom w:val="single" w:sz="12" w:space="0" w:color="auto"/>
              <w:right w:val="single" w:sz="12" w:space="0" w:color="auto"/>
            </w:tcBorders>
            <w:shd w:val="clear" w:color="auto" w:fill="C6D9F1"/>
            <w:hideMark/>
          </w:tcPr>
          <w:p w:rsidR="00466369" w:rsidRPr="00466369" w:rsidRDefault="00466369" w:rsidP="00466369">
            <w:pPr>
              <w:autoSpaceDE w:val="0"/>
              <w:autoSpaceDN w:val="0"/>
              <w:adjustRightInd w:val="0"/>
              <w:spacing w:after="0" w:line="20" w:lineRule="atLeast"/>
              <w:jc w:val="center"/>
              <w:rPr>
                <w:rFonts w:ascii="BZar" w:cs="B Titr"/>
                <w:color w:val="000000"/>
                <w:sz w:val="24"/>
                <w:szCs w:val="24"/>
              </w:rPr>
            </w:pPr>
            <w:r w:rsidRPr="00466369">
              <w:rPr>
                <w:rFonts w:ascii="BZar" w:cs="B Titr" w:hint="cs"/>
                <w:color w:val="000000"/>
                <w:sz w:val="24"/>
                <w:szCs w:val="24"/>
                <w:rtl/>
              </w:rPr>
              <w:t>اشکال دارویی</w:t>
            </w:r>
          </w:p>
        </w:tc>
        <w:tc>
          <w:tcPr>
            <w:tcW w:w="3828" w:type="dxa"/>
            <w:tcBorders>
              <w:top w:val="single" w:sz="12" w:space="0" w:color="auto"/>
              <w:left w:val="single" w:sz="4" w:space="0" w:color="auto"/>
              <w:bottom w:val="single" w:sz="12" w:space="0" w:color="auto"/>
              <w:right w:val="single" w:sz="12" w:space="0" w:color="auto"/>
            </w:tcBorders>
            <w:shd w:val="clear" w:color="auto" w:fill="C6D9F1"/>
          </w:tcPr>
          <w:p w:rsidR="00466369" w:rsidRPr="00466369" w:rsidRDefault="00466369" w:rsidP="00466369">
            <w:r w:rsidRPr="00466369">
              <w:rPr>
                <w:rFonts w:ascii="BZar" w:cs="B Titr" w:hint="cs"/>
                <w:color w:val="000000"/>
                <w:sz w:val="24"/>
                <w:szCs w:val="24"/>
                <w:rtl/>
              </w:rPr>
              <w:t>شایعترین</w:t>
            </w:r>
            <w:r w:rsidRPr="00466369">
              <w:rPr>
                <w:rFonts w:ascii="BZar" w:cs="B Titr"/>
                <w:color w:val="000000"/>
                <w:sz w:val="24"/>
                <w:szCs w:val="24"/>
                <w:rtl/>
              </w:rPr>
              <w:t xml:space="preserve"> </w:t>
            </w:r>
            <w:r w:rsidRPr="00466369">
              <w:rPr>
                <w:rFonts w:ascii="BZar" w:cs="B Titr" w:hint="cs"/>
                <w:color w:val="000000"/>
                <w:sz w:val="24"/>
                <w:szCs w:val="24"/>
                <w:rtl/>
              </w:rPr>
              <w:t>عوارض</w:t>
            </w:r>
            <w:r w:rsidRPr="00466369">
              <w:rPr>
                <w:rFonts w:ascii="BZar" w:cs="B Titr"/>
                <w:color w:val="000000"/>
                <w:sz w:val="24"/>
                <w:szCs w:val="24"/>
                <w:rtl/>
              </w:rPr>
              <w:t xml:space="preserve"> </w:t>
            </w:r>
            <w:r w:rsidRPr="00466369">
              <w:rPr>
                <w:rFonts w:ascii="BZar" w:cs="B Titr" w:hint="cs"/>
                <w:color w:val="000000"/>
                <w:sz w:val="24"/>
                <w:szCs w:val="24"/>
                <w:rtl/>
              </w:rPr>
              <w:t>جانبی</w:t>
            </w:r>
          </w:p>
        </w:tc>
      </w:tr>
      <w:tr w:rsidR="00466369" w:rsidRPr="00466369" w:rsidTr="001832CD">
        <w:tc>
          <w:tcPr>
            <w:tcW w:w="2410" w:type="dxa"/>
            <w:vMerge w:val="restart"/>
            <w:tcBorders>
              <w:top w:val="single" w:sz="12" w:space="0" w:color="auto"/>
              <w:left w:val="single" w:sz="12" w:space="0" w:color="auto"/>
              <w:bottom w:val="single" w:sz="12" w:space="0" w:color="auto"/>
              <w:right w:val="single" w:sz="4" w:space="0" w:color="auto"/>
            </w:tcBorders>
            <w:shd w:val="clear" w:color="auto" w:fill="C6D9F1"/>
            <w:vAlign w:val="center"/>
            <w:hideMark/>
          </w:tcPr>
          <w:p w:rsidR="00466369" w:rsidRPr="00466369" w:rsidRDefault="00466369" w:rsidP="00466369">
            <w:pPr>
              <w:autoSpaceDE w:val="0"/>
              <w:autoSpaceDN w:val="0"/>
              <w:adjustRightInd w:val="0"/>
              <w:spacing w:after="0" w:line="20" w:lineRule="atLeast"/>
              <w:jc w:val="both"/>
              <w:rPr>
                <w:rFonts w:ascii="BZar" w:cs="B Mitra"/>
                <w:b/>
                <w:bCs/>
                <w:color w:val="000000"/>
                <w:sz w:val="20"/>
                <w:szCs w:val="20"/>
                <w:rtl/>
              </w:rPr>
            </w:pPr>
            <w:r w:rsidRPr="00466369">
              <w:rPr>
                <w:rFonts w:ascii="BZar" w:cs="B Mitra" w:hint="cs"/>
                <w:b/>
                <w:bCs/>
                <w:color w:val="000000"/>
                <w:sz w:val="20"/>
                <w:szCs w:val="20"/>
                <w:rtl/>
              </w:rPr>
              <w:t>دیورتیک های تیازیدی</w:t>
            </w:r>
            <w:r w:rsidRPr="00466369">
              <w:rPr>
                <w:rFonts w:cs="B Mitra" w:hint="cs"/>
                <w:sz w:val="24"/>
                <w:szCs w:val="24"/>
                <w:vertAlign w:val="superscript"/>
                <w:rtl/>
              </w:rPr>
              <w:t>1</w:t>
            </w:r>
            <w:r w:rsidRPr="00466369">
              <w:rPr>
                <w:rFonts w:cs="B Mitra" w:hint="cs"/>
                <w:sz w:val="24"/>
                <w:szCs w:val="24"/>
                <w:rtl/>
              </w:rPr>
              <w:t>*</w:t>
            </w:r>
          </w:p>
          <w:p w:rsidR="00466369" w:rsidRPr="00466369" w:rsidRDefault="00466369" w:rsidP="00466369">
            <w:pPr>
              <w:autoSpaceDE w:val="0"/>
              <w:autoSpaceDN w:val="0"/>
              <w:adjustRightInd w:val="0"/>
              <w:spacing w:after="0" w:line="20" w:lineRule="atLeast"/>
              <w:rPr>
                <w:rFonts w:cs="B Mitra"/>
                <w:color w:val="000000"/>
                <w:sz w:val="20"/>
                <w:szCs w:val="20"/>
              </w:rPr>
            </w:pPr>
          </w:p>
        </w:tc>
        <w:tc>
          <w:tcPr>
            <w:tcW w:w="2410" w:type="dxa"/>
            <w:tcBorders>
              <w:top w:val="single" w:sz="12" w:space="0" w:color="auto"/>
              <w:left w:val="single" w:sz="4" w:space="0" w:color="auto"/>
              <w:bottom w:val="single" w:sz="4" w:space="0" w:color="auto"/>
              <w:right w:val="single" w:sz="4" w:space="0" w:color="auto"/>
            </w:tcBorders>
            <w:shd w:val="clear" w:color="auto" w:fill="DAEEF3"/>
            <w:vAlign w:val="center"/>
            <w:hideMark/>
          </w:tcPr>
          <w:p w:rsidR="00466369" w:rsidRPr="00466369" w:rsidRDefault="00466369" w:rsidP="00466369">
            <w:pPr>
              <w:autoSpaceDE w:val="0"/>
              <w:autoSpaceDN w:val="0"/>
              <w:adjustRightInd w:val="0"/>
              <w:spacing w:after="0" w:line="20" w:lineRule="atLeast"/>
              <w:jc w:val="both"/>
              <w:rPr>
                <w:rFonts w:ascii="BZar" w:cs="B Mitra"/>
                <w:color w:val="000000"/>
              </w:rPr>
            </w:pPr>
            <w:r w:rsidRPr="00466369">
              <w:rPr>
                <w:rFonts w:ascii="BZar" w:cs="B Mitra" w:hint="cs"/>
                <w:color w:val="000000"/>
                <w:rtl/>
              </w:rPr>
              <w:t>هیدروکلروتیازید</w:t>
            </w:r>
          </w:p>
        </w:tc>
        <w:tc>
          <w:tcPr>
            <w:tcW w:w="2552" w:type="dxa"/>
            <w:tcBorders>
              <w:top w:val="single" w:sz="12" w:space="0" w:color="auto"/>
              <w:left w:val="single" w:sz="4" w:space="0" w:color="auto"/>
              <w:bottom w:val="single" w:sz="4" w:space="0" w:color="auto"/>
              <w:right w:val="single" w:sz="4" w:space="0" w:color="auto"/>
            </w:tcBorders>
            <w:shd w:val="clear" w:color="auto" w:fill="DAEEF3"/>
            <w:vAlign w:val="center"/>
            <w:hideMark/>
          </w:tcPr>
          <w:p w:rsidR="00466369" w:rsidRPr="00466369" w:rsidRDefault="00466369" w:rsidP="00466369">
            <w:pPr>
              <w:autoSpaceDE w:val="0"/>
              <w:autoSpaceDN w:val="0"/>
              <w:adjustRightInd w:val="0"/>
              <w:spacing w:after="0" w:line="20" w:lineRule="atLeast"/>
              <w:rPr>
                <w:rFonts w:ascii="BZar" w:cs="B Mitra"/>
                <w:color w:val="000000"/>
              </w:rPr>
            </w:pPr>
            <w:r w:rsidRPr="00466369">
              <w:rPr>
                <w:rFonts w:ascii="BZar" w:cs="B Mitra" w:hint="cs"/>
                <w:color w:val="000000"/>
                <w:rtl/>
              </w:rPr>
              <w:t>25-5/12 یک بار در روز</w:t>
            </w:r>
          </w:p>
        </w:tc>
        <w:tc>
          <w:tcPr>
            <w:tcW w:w="3542" w:type="dxa"/>
            <w:tcBorders>
              <w:top w:val="single" w:sz="12" w:space="0" w:color="auto"/>
              <w:left w:val="single" w:sz="4" w:space="0" w:color="auto"/>
              <w:bottom w:val="single" w:sz="4" w:space="0" w:color="auto"/>
              <w:right w:val="single" w:sz="12" w:space="0" w:color="auto"/>
            </w:tcBorders>
            <w:shd w:val="clear" w:color="auto" w:fill="DAEEF3"/>
            <w:hideMark/>
          </w:tcPr>
          <w:p w:rsidR="00466369" w:rsidRPr="00466369" w:rsidRDefault="00466369" w:rsidP="00466369">
            <w:pPr>
              <w:autoSpaceDE w:val="0"/>
              <w:autoSpaceDN w:val="0"/>
              <w:adjustRightInd w:val="0"/>
              <w:spacing w:after="0" w:line="16" w:lineRule="atLeast"/>
              <w:rPr>
                <w:rFonts w:ascii="BZar" w:cs="B Mitra"/>
                <w:color w:val="000000"/>
              </w:rPr>
            </w:pPr>
            <w:r w:rsidRPr="00466369">
              <w:rPr>
                <w:rFonts w:ascii="BZar" w:cs="B Mitra" w:hint="cs"/>
                <w:color w:val="000000"/>
                <w:rtl/>
              </w:rPr>
              <w:t>قرص 5/12 ، 25 و 50 میلی گرمی</w:t>
            </w:r>
          </w:p>
        </w:tc>
        <w:tc>
          <w:tcPr>
            <w:tcW w:w="3828" w:type="dxa"/>
            <w:vMerge w:val="restart"/>
            <w:tcBorders>
              <w:top w:val="single" w:sz="12" w:space="0" w:color="auto"/>
              <w:left w:val="single" w:sz="4" w:space="0" w:color="auto"/>
              <w:right w:val="single" w:sz="12" w:space="0" w:color="auto"/>
            </w:tcBorders>
            <w:shd w:val="clear" w:color="auto" w:fill="DAEEF3"/>
          </w:tcPr>
          <w:p w:rsidR="00466369" w:rsidRPr="00466369" w:rsidRDefault="00466369" w:rsidP="00466369">
            <w:r w:rsidRPr="00466369">
              <w:rPr>
                <w:rFonts w:hint="cs"/>
                <w:rtl/>
              </w:rPr>
              <w:t>کاهش</w:t>
            </w:r>
            <w:r w:rsidRPr="00466369">
              <w:rPr>
                <w:rtl/>
              </w:rPr>
              <w:t xml:space="preserve"> </w:t>
            </w:r>
            <w:r w:rsidRPr="00466369">
              <w:rPr>
                <w:rFonts w:hint="cs"/>
                <w:rtl/>
              </w:rPr>
              <w:t>پتاسیم</w:t>
            </w:r>
            <w:r w:rsidRPr="00466369">
              <w:rPr>
                <w:rtl/>
              </w:rPr>
              <w:t xml:space="preserve"> </w:t>
            </w:r>
            <w:r w:rsidRPr="00466369">
              <w:rPr>
                <w:rFonts w:hint="cs"/>
                <w:rtl/>
              </w:rPr>
              <w:t>و</w:t>
            </w:r>
            <w:r w:rsidRPr="00466369">
              <w:rPr>
                <w:rtl/>
              </w:rPr>
              <w:t xml:space="preserve"> </w:t>
            </w:r>
            <w:r w:rsidRPr="00466369">
              <w:rPr>
                <w:rFonts w:hint="cs"/>
                <w:rtl/>
              </w:rPr>
              <w:t>سدیم</w:t>
            </w:r>
            <w:r w:rsidRPr="00466369">
              <w:rPr>
                <w:rtl/>
              </w:rPr>
              <w:t xml:space="preserve"> </w:t>
            </w:r>
            <w:r w:rsidRPr="00466369">
              <w:rPr>
                <w:rFonts w:hint="cs"/>
                <w:rtl/>
              </w:rPr>
              <w:t>،</w:t>
            </w:r>
            <w:r w:rsidRPr="00466369">
              <w:rPr>
                <w:rtl/>
              </w:rPr>
              <w:t xml:space="preserve"> </w:t>
            </w:r>
            <w:r w:rsidRPr="00466369">
              <w:rPr>
                <w:rFonts w:hint="cs"/>
                <w:rtl/>
              </w:rPr>
              <w:t>افزایش</w:t>
            </w:r>
            <w:r w:rsidRPr="00466369">
              <w:rPr>
                <w:rtl/>
              </w:rPr>
              <w:t xml:space="preserve"> </w:t>
            </w:r>
            <w:r w:rsidRPr="00466369">
              <w:rPr>
                <w:rFonts w:hint="cs"/>
                <w:rtl/>
              </w:rPr>
              <w:t>اسیداوریک</w:t>
            </w:r>
            <w:r w:rsidRPr="00466369">
              <w:t xml:space="preserve"> </w:t>
            </w:r>
          </w:p>
        </w:tc>
      </w:tr>
      <w:tr w:rsidR="00466369" w:rsidRPr="00466369" w:rsidTr="001832CD">
        <w:tc>
          <w:tcPr>
            <w:tcW w:w="2410" w:type="dxa"/>
            <w:vMerge/>
            <w:tcBorders>
              <w:top w:val="single" w:sz="12" w:space="0" w:color="auto"/>
              <w:left w:val="single" w:sz="12" w:space="0" w:color="auto"/>
              <w:bottom w:val="single" w:sz="12" w:space="0" w:color="auto"/>
              <w:right w:val="single" w:sz="4" w:space="0" w:color="auto"/>
            </w:tcBorders>
            <w:vAlign w:val="center"/>
            <w:hideMark/>
          </w:tcPr>
          <w:p w:rsidR="00466369" w:rsidRPr="00466369" w:rsidRDefault="00466369" w:rsidP="00466369">
            <w:pPr>
              <w:bidi w:val="0"/>
              <w:spacing w:after="0" w:line="20" w:lineRule="atLeast"/>
              <w:rPr>
                <w:rFonts w:cs="B Mitra"/>
                <w:color w:val="000000"/>
                <w:sz w:val="20"/>
                <w:szCs w:val="20"/>
              </w:rPr>
            </w:pPr>
          </w:p>
        </w:tc>
        <w:tc>
          <w:tcPr>
            <w:tcW w:w="2410" w:type="dxa"/>
            <w:tcBorders>
              <w:top w:val="single" w:sz="4" w:space="0" w:color="auto"/>
              <w:left w:val="single" w:sz="4" w:space="0" w:color="auto"/>
              <w:bottom w:val="single" w:sz="12" w:space="0" w:color="auto"/>
              <w:right w:val="single" w:sz="4" w:space="0" w:color="auto"/>
            </w:tcBorders>
            <w:shd w:val="clear" w:color="auto" w:fill="DAEEF3"/>
            <w:vAlign w:val="center"/>
            <w:hideMark/>
          </w:tcPr>
          <w:p w:rsidR="00466369" w:rsidRPr="00466369" w:rsidRDefault="00466369" w:rsidP="00466369">
            <w:pPr>
              <w:autoSpaceDE w:val="0"/>
              <w:autoSpaceDN w:val="0"/>
              <w:adjustRightInd w:val="0"/>
              <w:spacing w:after="0" w:line="20" w:lineRule="atLeast"/>
              <w:rPr>
                <w:rFonts w:cs="B Mitra"/>
                <w:color w:val="000000"/>
              </w:rPr>
            </w:pPr>
            <w:r w:rsidRPr="00466369">
              <w:rPr>
                <w:rFonts w:ascii="BZar" w:cs="B Mitra" w:hint="cs"/>
                <w:color w:val="000000"/>
                <w:rtl/>
              </w:rPr>
              <w:t>تریامترن</w:t>
            </w:r>
            <w:r w:rsidRPr="00466369">
              <w:rPr>
                <w:rFonts w:cs="B Mitra"/>
                <w:color w:val="000000"/>
              </w:rPr>
              <w:t>H</w:t>
            </w:r>
            <w:r w:rsidRPr="00466369">
              <w:rPr>
                <w:rFonts w:cs="B Mitra" w:hint="cs"/>
                <w:color w:val="000000"/>
                <w:rtl/>
              </w:rPr>
              <w:t xml:space="preserve"> (تریامترن دیورتیک نگهدارنده پتاسیم است.)</w:t>
            </w:r>
          </w:p>
        </w:tc>
        <w:tc>
          <w:tcPr>
            <w:tcW w:w="2552" w:type="dxa"/>
            <w:tcBorders>
              <w:top w:val="single" w:sz="4" w:space="0" w:color="auto"/>
              <w:left w:val="single" w:sz="4" w:space="0" w:color="auto"/>
              <w:bottom w:val="single" w:sz="12" w:space="0" w:color="auto"/>
              <w:right w:val="single" w:sz="4" w:space="0" w:color="auto"/>
            </w:tcBorders>
            <w:shd w:val="clear" w:color="auto" w:fill="DAEEF3"/>
            <w:vAlign w:val="center"/>
            <w:hideMark/>
          </w:tcPr>
          <w:p w:rsidR="00466369" w:rsidRPr="00466369" w:rsidRDefault="00466369" w:rsidP="00466369">
            <w:pPr>
              <w:autoSpaceDE w:val="0"/>
              <w:autoSpaceDN w:val="0"/>
              <w:adjustRightInd w:val="0"/>
              <w:spacing w:after="0" w:line="20" w:lineRule="atLeast"/>
              <w:rPr>
                <w:rFonts w:ascii="BZar" w:cs="B Mitra"/>
                <w:color w:val="000000"/>
              </w:rPr>
            </w:pPr>
            <w:r w:rsidRPr="00466369">
              <w:rPr>
                <w:rFonts w:ascii="BZar" w:cs="B Mitra" w:hint="cs"/>
                <w:color w:val="000000"/>
                <w:rtl/>
              </w:rPr>
              <w:t>نصف یا یک قرص یک تا دو بار در روز</w:t>
            </w:r>
          </w:p>
        </w:tc>
        <w:tc>
          <w:tcPr>
            <w:tcW w:w="3542" w:type="dxa"/>
            <w:tcBorders>
              <w:top w:val="single" w:sz="4" w:space="0" w:color="auto"/>
              <w:left w:val="single" w:sz="4" w:space="0" w:color="auto"/>
              <w:bottom w:val="single" w:sz="12" w:space="0" w:color="auto"/>
              <w:right w:val="single" w:sz="12" w:space="0" w:color="auto"/>
            </w:tcBorders>
            <w:shd w:val="clear" w:color="auto" w:fill="DAEEF3"/>
            <w:hideMark/>
          </w:tcPr>
          <w:p w:rsidR="00466369" w:rsidRPr="00466369" w:rsidRDefault="00466369" w:rsidP="00466369">
            <w:pPr>
              <w:autoSpaceDE w:val="0"/>
              <w:autoSpaceDN w:val="0"/>
              <w:adjustRightInd w:val="0"/>
              <w:spacing w:after="0" w:line="16" w:lineRule="atLeast"/>
              <w:rPr>
                <w:rFonts w:ascii="BZar" w:cs="B Mitra"/>
                <w:color w:val="000000"/>
              </w:rPr>
            </w:pPr>
            <w:r w:rsidRPr="00466369">
              <w:rPr>
                <w:rFonts w:ascii="BZar" w:cs="B Mitra" w:hint="cs"/>
                <w:color w:val="000000"/>
                <w:rtl/>
              </w:rPr>
              <w:t xml:space="preserve">قرص تریامترن </w:t>
            </w:r>
            <w:r w:rsidRPr="00466369">
              <w:rPr>
                <w:rFonts w:cs="B Mitra"/>
                <w:color w:val="000000"/>
              </w:rPr>
              <w:t>H</w:t>
            </w:r>
            <w:r w:rsidRPr="00466369">
              <w:rPr>
                <w:rFonts w:cs="B Mitra" w:hint="cs"/>
                <w:color w:val="000000"/>
                <w:rtl/>
              </w:rPr>
              <w:t xml:space="preserve"> به تنهایی یا به صورت ترکیبی با هیدروکلروتیازید</w:t>
            </w:r>
            <w:r w:rsidRPr="00466369">
              <w:rPr>
                <w:rFonts w:ascii="BZar" w:cs="B Mitra" w:hint="cs"/>
                <w:color w:val="000000"/>
                <w:rtl/>
              </w:rPr>
              <w:t>(50 میلی گرم تریامترن و 25 میلی گرم هیدروکلروتیازید)</w:t>
            </w:r>
          </w:p>
        </w:tc>
        <w:tc>
          <w:tcPr>
            <w:tcW w:w="3828" w:type="dxa"/>
            <w:vMerge/>
            <w:tcBorders>
              <w:left w:val="single" w:sz="4" w:space="0" w:color="auto"/>
              <w:bottom w:val="single" w:sz="12" w:space="0" w:color="auto"/>
              <w:right w:val="single" w:sz="12" w:space="0" w:color="auto"/>
            </w:tcBorders>
            <w:shd w:val="clear" w:color="auto" w:fill="DAEEF3"/>
          </w:tcPr>
          <w:p w:rsidR="00466369" w:rsidRPr="00466369" w:rsidRDefault="00466369" w:rsidP="00466369"/>
        </w:tc>
      </w:tr>
      <w:tr w:rsidR="00466369" w:rsidRPr="00466369" w:rsidTr="001832CD">
        <w:tc>
          <w:tcPr>
            <w:tcW w:w="2410" w:type="dxa"/>
            <w:vMerge w:val="restart"/>
            <w:tcBorders>
              <w:top w:val="single" w:sz="12" w:space="0" w:color="auto"/>
              <w:left w:val="single" w:sz="12" w:space="0" w:color="auto"/>
              <w:bottom w:val="single" w:sz="12" w:space="0" w:color="auto"/>
              <w:right w:val="single" w:sz="4" w:space="0" w:color="auto"/>
            </w:tcBorders>
            <w:shd w:val="clear" w:color="auto" w:fill="C6D9F1"/>
            <w:vAlign w:val="center"/>
            <w:hideMark/>
          </w:tcPr>
          <w:p w:rsidR="00466369" w:rsidRPr="00466369" w:rsidRDefault="00466369" w:rsidP="00466369">
            <w:pPr>
              <w:autoSpaceDE w:val="0"/>
              <w:autoSpaceDN w:val="0"/>
              <w:adjustRightInd w:val="0"/>
              <w:spacing w:after="0" w:line="20" w:lineRule="atLeast"/>
              <w:jc w:val="both"/>
              <w:rPr>
                <w:rFonts w:cs="B Mitra"/>
                <w:b/>
                <w:bCs/>
                <w:color w:val="000000"/>
                <w:sz w:val="20"/>
                <w:szCs w:val="20"/>
              </w:rPr>
            </w:pPr>
            <w:r w:rsidRPr="00466369">
              <w:rPr>
                <w:rFonts w:ascii="BZar" w:cs="B Mitra" w:hint="cs"/>
                <w:b/>
                <w:bCs/>
                <w:color w:val="000000"/>
                <w:sz w:val="20"/>
                <w:szCs w:val="20"/>
                <w:rtl/>
              </w:rPr>
              <w:t xml:space="preserve">مهارکننده های </w:t>
            </w:r>
            <w:r w:rsidRPr="00466369">
              <w:rPr>
                <w:rFonts w:cs="B Mitra"/>
                <w:b/>
                <w:bCs/>
                <w:color w:val="000000"/>
                <w:sz w:val="20"/>
                <w:szCs w:val="20"/>
              </w:rPr>
              <w:t>ACE</w:t>
            </w:r>
          </w:p>
        </w:tc>
        <w:tc>
          <w:tcPr>
            <w:tcW w:w="2410" w:type="dxa"/>
            <w:tcBorders>
              <w:top w:val="single" w:sz="12" w:space="0" w:color="auto"/>
              <w:left w:val="single" w:sz="4" w:space="0" w:color="auto"/>
              <w:bottom w:val="single" w:sz="4" w:space="0" w:color="auto"/>
              <w:right w:val="single" w:sz="4" w:space="0" w:color="auto"/>
            </w:tcBorders>
            <w:shd w:val="clear" w:color="auto" w:fill="DAEEF3"/>
            <w:vAlign w:val="center"/>
            <w:hideMark/>
          </w:tcPr>
          <w:p w:rsidR="00466369" w:rsidRPr="00466369" w:rsidRDefault="00466369" w:rsidP="00466369">
            <w:pPr>
              <w:autoSpaceDE w:val="0"/>
              <w:autoSpaceDN w:val="0"/>
              <w:adjustRightInd w:val="0"/>
              <w:spacing w:after="0" w:line="20" w:lineRule="atLeast"/>
              <w:jc w:val="both"/>
              <w:rPr>
                <w:rFonts w:ascii="BZar" w:cs="B Mitra"/>
                <w:color w:val="000000"/>
              </w:rPr>
            </w:pPr>
            <w:r w:rsidRPr="00466369">
              <w:rPr>
                <w:rFonts w:ascii="BZar" w:cs="B Mitra" w:hint="cs"/>
                <w:color w:val="000000"/>
                <w:rtl/>
              </w:rPr>
              <w:t>کاپتوپریل</w:t>
            </w:r>
          </w:p>
        </w:tc>
        <w:tc>
          <w:tcPr>
            <w:tcW w:w="2552" w:type="dxa"/>
            <w:tcBorders>
              <w:top w:val="single" w:sz="12" w:space="0" w:color="auto"/>
              <w:left w:val="single" w:sz="4" w:space="0" w:color="auto"/>
              <w:bottom w:val="single" w:sz="4" w:space="0" w:color="auto"/>
              <w:right w:val="single" w:sz="4" w:space="0" w:color="auto"/>
            </w:tcBorders>
            <w:shd w:val="clear" w:color="auto" w:fill="DAEEF3"/>
            <w:vAlign w:val="center"/>
            <w:hideMark/>
          </w:tcPr>
          <w:p w:rsidR="00466369" w:rsidRPr="00466369" w:rsidRDefault="00466369" w:rsidP="00466369">
            <w:pPr>
              <w:autoSpaceDE w:val="0"/>
              <w:autoSpaceDN w:val="0"/>
              <w:adjustRightInd w:val="0"/>
              <w:spacing w:after="0" w:line="20" w:lineRule="atLeast"/>
              <w:rPr>
                <w:rFonts w:ascii="BZar" w:cs="B Mitra"/>
                <w:color w:val="000000"/>
              </w:rPr>
            </w:pPr>
            <w:r w:rsidRPr="00466369">
              <w:rPr>
                <w:rFonts w:ascii="BZar" w:cs="B Mitra" w:hint="cs"/>
                <w:color w:val="000000"/>
                <w:rtl/>
              </w:rPr>
              <w:t>50-25/6 دو بار در روز</w:t>
            </w:r>
          </w:p>
        </w:tc>
        <w:tc>
          <w:tcPr>
            <w:tcW w:w="3542" w:type="dxa"/>
            <w:tcBorders>
              <w:top w:val="single" w:sz="12" w:space="0" w:color="auto"/>
              <w:left w:val="single" w:sz="4" w:space="0" w:color="auto"/>
              <w:bottom w:val="single" w:sz="4" w:space="0" w:color="auto"/>
              <w:right w:val="single" w:sz="12" w:space="0" w:color="auto"/>
            </w:tcBorders>
            <w:shd w:val="clear" w:color="auto" w:fill="DAEEF3"/>
            <w:hideMark/>
          </w:tcPr>
          <w:p w:rsidR="00466369" w:rsidRPr="00466369" w:rsidRDefault="00466369" w:rsidP="00466369">
            <w:pPr>
              <w:autoSpaceDE w:val="0"/>
              <w:autoSpaceDN w:val="0"/>
              <w:adjustRightInd w:val="0"/>
              <w:spacing w:after="0" w:line="16" w:lineRule="atLeast"/>
              <w:rPr>
                <w:rFonts w:ascii="BZar" w:cs="B Mitra"/>
                <w:color w:val="000000"/>
              </w:rPr>
            </w:pPr>
            <w:r w:rsidRPr="00466369">
              <w:rPr>
                <w:rFonts w:ascii="BZar" w:cs="B Mitra" w:hint="cs"/>
                <w:color w:val="000000"/>
                <w:rtl/>
              </w:rPr>
              <w:t>قرص های 25 و50 میلی گرمی</w:t>
            </w:r>
          </w:p>
        </w:tc>
        <w:tc>
          <w:tcPr>
            <w:tcW w:w="3828" w:type="dxa"/>
            <w:vMerge w:val="restart"/>
            <w:tcBorders>
              <w:top w:val="single" w:sz="12" w:space="0" w:color="auto"/>
              <w:left w:val="single" w:sz="4" w:space="0" w:color="auto"/>
              <w:right w:val="single" w:sz="12" w:space="0" w:color="auto"/>
            </w:tcBorders>
            <w:shd w:val="clear" w:color="auto" w:fill="DAEEF3"/>
          </w:tcPr>
          <w:p w:rsidR="00466369" w:rsidRPr="00466369" w:rsidRDefault="00466369" w:rsidP="00466369">
            <w:r w:rsidRPr="00466369">
              <w:rPr>
                <w:rFonts w:hint="cs"/>
                <w:rtl/>
              </w:rPr>
              <w:t>سرفه،</w:t>
            </w:r>
            <w:r w:rsidRPr="00466369">
              <w:rPr>
                <w:rtl/>
              </w:rPr>
              <w:t xml:space="preserve"> </w:t>
            </w:r>
            <w:r w:rsidRPr="00466369">
              <w:rPr>
                <w:rFonts w:hint="cs"/>
                <w:rtl/>
              </w:rPr>
              <w:t>هیپرکالمی</w:t>
            </w:r>
            <w:r w:rsidRPr="00466369">
              <w:t xml:space="preserve"> </w:t>
            </w:r>
          </w:p>
        </w:tc>
      </w:tr>
      <w:tr w:rsidR="00466369" w:rsidRPr="00466369" w:rsidTr="001832CD">
        <w:tc>
          <w:tcPr>
            <w:tcW w:w="2410" w:type="dxa"/>
            <w:vMerge/>
            <w:tcBorders>
              <w:top w:val="single" w:sz="12" w:space="0" w:color="auto"/>
              <w:left w:val="single" w:sz="12" w:space="0" w:color="auto"/>
              <w:bottom w:val="single" w:sz="12" w:space="0" w:color="auto"/>
              <w:right w:val="single" w:sz="4" w:space="0" w:color="auto"/>
            </w:tcBorders>
            <w:vAlign w:val="center"/>
            <w:hideMark/>
          </w:tcPr>
          <w:p w:rsidR="00466369" w:rsidRPr="00466369" w:rsidRDefault="00466369" w:rsidP="00466369">
            <w:pPr>
              <w:bidi w:val="0"/>
              <w:spacing w:after="0" w:line="20" w:lineRule="atLeast"/>
              <w:rPr>
                <w:rFonts w:ascii="BZar" w:cs="B Mitra"/>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466369" w:rsidRPr="00466369" w:rsidRDefault="00466369" w:rsidP="00466369">
            <w:pPr>
              <w:autoSpaceDE w:val="0"/>
              <w:autoSpaceDN w:val="0"/>
              <w:adjustRightInd w:val="0"/>
              <w:spacing w:after="0" w:line="20" w:lineRule="atLeast"/>
              <w:jc w:val="both"/>
              <w:rPr>
                <w:rFonts w:ascii="BZar" w:cs="B Mitra"/>
                <w:color w:val="000000"/>
              </w:rPr>
            </w:pPr>
            <w:r w:rsidRPr="00466369">
              <w:rPr>
                <w:rFonts w:ascii="BZar" w:cs="B Mitra" w:hint="cs"/>
                <w:color w:val="000000"/>
                <w:rtl/>
              </w:rPr>
              <w:t>انالاپریل</w:t>
            </w:r>
          </w:p>
        </w:tc>
        <w:tc>
          <w:tcPr>
            <w:tcW w:w="2552"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466369" w:rsidRPr="00466369" w:rsidRDefault="00466369" w:rsidP="00466369">
            <w:pPr>
              <w:autoSpaceDE w:val="0"/>
              <w:autoSpaceDN w:val="0"/>
              <w:adjustRightInd w:val="0"/>
              <w:spacing w:after="0" w:line="20" w:lineRule="atLeast"/>
              <w:rPr>
                <w:rFonts w:ascii="BZar" w:cs="B Mitra"/>
                <w:color w:val="000000"/>
              </w:rPr>
            </w:pPr>
            <w:r w:rsidRPr="00466369">
              <w:rPr>
                <w:rFonts w:ascii="BZar" w:cs="B Mitra" w:hint="cs"/>
                <w:color w:val="000000"/>
                <w:rtl/>
              </w:rPr>
              <w:t xml:space="preserve">20-5/2 یک بار در روز </w:t>
            </w:r>
            <w:r w:rsidRPr="00466369">
              <w:rPr>
                <w:rFonts w:ascii="BZar" w:cs="B Mitra" w:hint="cs"/>
                <w:b/>
                <w:bCs/>
                <w:color w:val="000000"/>
                <w:rtl/>
              </w:rPr>
              <w:t>یا</w:t>
            </w:r>
            <w:r w:rsidRPr="00466369">
              <w:rPr>
                <w:rFonts w:ascii="BZar" w:cs="B Mitra" w:hint="cs"/>
                <w:color w:val="000000"/>
                <w:rtl/>
              </w:rPr>
              <w:t xml:space="preserve"> 20-25/1 دوبار در روز</w:t>
            </w:r>
          </w:p>
        </w:tc>
        <w:tc>
          <w:tcPr>
            <w:tcW w:w="3542" w:type="dxa"/>
            <w:tcBorders>
              <w:top w:val="single" w:sz="4" w:space="0" w:color="auto"/>
              <w:left w:val="single" w:sz="4" w:space="0" w:color="auto"/>
              <w:bottom w:val="single" w:sz="4" w:space="0" w:color="auto"/>
              <w:right w:val="single" w:sz="12" w:space="0" w:color="auto"/>
            </w:tcBorders>
            <w:shd w:val="clear" w:color="auto" w:fill="DAEEF3"/>
            <w:hideMark/>
          </w:tcPr>
          <w:p w:rsidR="00466369" w:rsidRPr="00466369" w:rsidRDefault="00466369" w:rsidP="00466369">
            <w:pPr>
              <w:autoSpaceDE w:val="0"/>
              <w:autoSpaceDN w:val="0"/>
              <w:adjustRightInd w:val="0"/>
              <w:spacing w:after="0" w:line="16" w:lineRule="atLeast"/>
              <w:rPr>
                <w:rFonts w:ascii="BZar" w:cs="B Mitra"/>
                <w:color w:val="000000"/>
              </w:rPr>
            </w:pPr>
            <w:r w:rsidRPr="00466369">
              <w:rPr>
                <w:rFonts w:ascii="BZar" w:cs="B Mitra" w:hint="cs"/>
                <w:color w:val="000000"/>
                <w:rtl/>
              </w:rPr>
              <w:t>قرص های 5/2 ، 5 ، 10 و20 میلی گرمی</w:t>
            </w:r>
          </w:p>
        </w:tc>
        <w:tc>
          <w:tcPr>
            <w:tcW w:w="3828" w:type="dxa"/>
            <w:vMerge/>
            <w:tcBorders>
              <w:left w:val="single" w:sz="4" w:space="0" w:color="auto"/>
              <w:right w:val="single" w:sz="12" w:space="0" w:color="auto"/>
            </w:tcBorders>
            <w:shd w:val="clear" w:color="auto" w:fill="DAEEF3"/>
          </w:tcPr>
          <w:p w:rsidR="00466369" w:rsidRPr="00466369" w:rsidRDefault="00466369" w:rsidP="00466369"/>
        </w:tc>
      </w:tr>
      <w:tr w:rsidR="00466369" w:rsidRPr="00466369" w:rsidTr="001832CD">
        <w:tc>
          <w:tcPr>
            <w:tcW w:w="2410" w:type="dxa"/>
            <w:vMerge/>
            <w:tcBorders>
              <w:top w:val="single" w:sz="12" w:space="0" w:color="auto"/>
              <w:left w:val="single" w:sz="12" w:space="0" w:color="auto"/>
              <w:bottom w:val="single" w:sz="12" w:space="0" w:color="auto"/>
              <w:right w:val="single" w:sz="4" w:space="0" w:color="auto"/>
            </w:tcBorders>
            <w:vAlign w:val="center"/>
            <w:hideMark/>
          </w:tcPr>
          <w:p w:rsidR="00466369" w:rsidRPr="00466369" w:rsidRDefault="00466369" w:rsidP="00466369">
            <w:pPr>
              <w:bidi w:val="0"/>
              <w:spacing w:after="0" w:line="20" w:lineRule="atLeast"/>
              <w:rPr>
                <w:rFonts w:ascii="BZar" w:cs="B Mitra"/>
                <w:b/>
                <w:bCs/>
                <w:color w:val="000000"/>
                <w:sz w:val="20"/>
                <w:szCs w:val="20"/>
              </w:rPr>
            </w:pPr>
          </w:p>
        </w:tc>
        <w:tc>
          <w:tcPr>
            <w:tcW w:w="2410" w:type="dxa"/>
            <w:tcBorders>
              <w:top w:val="single" w:sz="4" w:space="0" w:color="auto"/>
              <w:left w:val="single" w:sz="4" w:space="0" w:color="auto"/>
              <w:bottom w:val="single" w:sz="12" w:space="0" w:color="auto"/>
              <w:right w:val="single" w:sz="4" w:space="0" w:color="auto"/>
            </w:tcBorders>
            <w:shd w:val="clear" w:color="auto" w:fill="DAEEF3"/>
            <w:vAlign w:val="center"/>
            <w:hideMark/>
          </w:tcPr>
          <w:p w:rsidR="00466369" w:rsidRPr="00466369" w:rsidRDefault="00466369" w:rsidP="00466369">
            <w:pPr>
              <w:autoSpaceDE w:val="0"/>
              <w:autoSpaceDN w:val="0"/>
              <w:adjustRightInd w:val="0"/>
              <w:spacing w:after="0" w:line="20" w:lineRule="atLeast"/>
              <w:jc w:val="both"/>
              <w:rPr>
                <w:rFonts w:ascii="BZar" w:cs="B Mitra"/>
                <w:color w:val="000000"/>
              </w:rPr>
            </w:pPr>
            <w:r w:rsidRPr="00466369">
              <w:rPr>
                <w:rFonts w:ascii="BZar" w:cs="B Mitra" w:hint="cs"/>
                <w:color w:val="000000"/>
                <w:rtl/>
              </w:rPr>
              <w:t>لیزینوپریل</w:t>
            </w:r>
          </w:p>
        </w:tc>
        <w:tc>
          <w:tcPr>
            <w:tcW w:w="2552" w:type="dxa"/>
            <w:tcBorders>
              <w:top w:val="single" w:sz="4" w:space="0" w:color="auto"/>
              <w:left w:val="single" w:sz="4" w:space="0" w:color="auto"/>
              <w:bottom w:val="single" w:sz="12" w:space="0" w:color="auto"/>
              <w:right w:val="single" w:sz="4" w:space="0" w:color="auto"/>
            </w:tcBorders>
            <w:shd w:val="clear" w:color="auto" w:fill="DAEEF3"/>
            <w:vAlign w:val="center"/>
            <w:hideMark/>
          </w:tcPr>
          <w:p w:rsidR="00466369" w:rsidRPr="00466369" w:rsidRDefault="00466369" w:rsidP="00466369">
            <w:pPr>
              <w:autoSpaceDE w:val="0"/>
              <w:autoSpaceDN w:val="0"/>
              <w:adjustRightInd w:val="0"/>
              <w:spacing w:after="0" w:line="20" w:lineRule="atLeast"/>
              <w:rPr>
                <w:rFonts w:ascii="BZar" w:cs="B Mitra"/>
                <w:color w:val="000000"/>
              </w:rPr>
            </w:pPr>
            <w:r w:rsidRPr="00466369">
              <w:rPr>
                <w:rFonts w:ascii="BZar" w:cs="B Mitra" w:hint="cs"/>
                <w:color w:val="000000"/>
                <w:rtl/>
              </w:rPr>
              <w:t>40-5 یک بار در روز</w:t>
            </w:r>
          </w:p>
        </w:tc>
        <w:tc>
          <w:tcPr>
            <w:tcW w:w="3542" w:type="dxa"/>
            <w:tcBorders>
              <w:top w:val="single" w:sz="4" w:space="0" w:color="auto"/>
              <w:left w:val="single" w:sz="4" w:space="0" w:color="auto"/>
              <w:bottom w:val="single" w:sz="12" w:space="0" w:color="auto"/>
              <w:right w:val="single" w:sz="12" w:space="0" w:color="auto"/>
            </w:tcBorders>
            <w:shd w:val="clear" w:color="auto" w:fill="DAEEF3"/>
            <w:hideMark/>
          </w:tcPr>
          <w:p w:rsidR="00466369" w:rsidRPr="00466369" w:rsidRDefault="00466369" w:rsidP="00466369">
            <w:pPr>
              <w:autoSpaceDE w:val="0"/>
              <w:autoSpaceDN w:val="0"/>
              <w:adjustRightInd w:val="0"/>
              <w:spacing w:after="0" w:line="16" w:lineRule="atLeast"/>
              <w:rPr>
                <w:rFonts w:ascii="BZar" w:cs="B Mitra"/>
                <w:color w:val="000000"/>
              </w:rPr>
            </w:pPr>
            <w:r w:rsidRPr="00466369">
              <w:rPr>
                <w:rFonts w:ascii="BZar" w:cs="B Mitra" w:hint="cs"/>
                <w:color w:val="000000"/>
                <w:rtl/>
              </w:rPr>
              <w:t>قرص های 5 ، 10 و20 میلی گرمی</w:t>
            </w:r>
          </w:p>
        </w:tc>
        <w:tc>
          <w:tcPr>
            <w:tcW w:w="3828" w:type="dxa"/>
            <w:vMerge/>
            <w:tcBorders>
              <w:left w:val="single" w:sz="4" w:space="0" w:color="auto"/>
              <w:bottom w:val="single" w:sz="12" w:space="0" w:color="auto"/>
              <w:right w:val="single" w:sz="12" w:space="0" w:color="auto"/>
            </w:tcBorders>
            <w:shd w:val="clear" w:color="auto" w:fill="DAEEF3"/>
          </w:tcPr>
          <w:p w:rsidR="00466369" w:rsidRPr="00466369" w:rsidRDefault="00466369" w:rsidP="00466369"/>
        </w:tc>
      </w:tr>
      <w:tr w:rsidR="00466369" w:rsidRPr="00466369" w:rsidTr="001832CD">
        <w:trPr>
          <w:trHeight w:val="414"/>
        </w:trPr>
        <w:tc>
          <w:tcPr>
            <w:tcW w:w="2410" w:type="dxa"/>
            <w:vMerge w:val="restart"/>
            <w:tcBorders>
              <w:top w:val="single" w:sz="12" w:space="0" w:color="auto"/>
              <w:left w:val="single" w:sz="12" w:space="0" w:color="auto"/>
              <w:right w:val="single" w:sz="4" w:space="0" w:color="auto"/>
            </w:tcBorders>
            <w:shd w:val="clear" w:color="auto" w:fill="C6D9F1"/>
            <w:vAlign w:val="center"/>
            <w:hideMark/>
          </w:tcPr>
          <w:p w:rsidR="00466369" w:rsidRPr="00466369" w:rsidRDefault="00466369" w:rsidP="00466369">
            <w:pPr>
              <w:autoSpaceDE w:val="0"/>
              <w:autoSpaceDN w:val="0"/>
              <w:adjustRightInd w:val="0"/>
              <w:spacing w:after="0" w:line="20" w:lineRule="atLeast"/>
              <w:rPr>
                <w:rFonts w:ascii="BZar" w:cs="B Mitra"/>
                <w:b/>
                <w:bCs/>
                <w:color w:val="000000"/>
                <w:sz w:val="20"/>
                <w:szCs w:val="20"/>
              </w:rPr>
            </w:pPr>
            <w:r w:rsidRPr="00466369">
              <w:rPr>
                <w:rFonts w:ascii="BZar" w:cs="B Mitra" w:hint="cs"/>
                <w:b/>
                <w:bCs/>
                <w:color w:val="000000"/>
                <w:sz w:val="20"/>
                <w:szCs w:val="20"/>
                <w:rtl/>
              </w:rPr>
              <w:t>بلوک کننده های رسپتور آنژیوتانسین</w:t>
            </w:r>
          </w:p>
        </w:tc>
        <w:tc>
          <w:tcPr>
            <w:tcW w:w="2410" w:type="dxa"/>
            <w:tcBorders>
              <w:top w:val="single" w:sz="12" w:space="0" w:color="auto"/>
              <w:left w:val="single" w:sz="4" w:space="0" w:color="auto"/>
              <w:bottom w:val="single" w:sz="4" w:space="0" w:color="auto"/>
              <w:right w:val="single" w:sz="4" w:space="0" w:color="auto"/>
            </w:tcBorders>
            <w:shd w:val="clear" w:color="auto" w:fill="DAEEF3"/>
            <w:vAlign w:val="center"/>
            <w:hideMark/>
          </w:tcPr>
          <w:p w:rsidR="00466369" w:rsidRPr="00466369" w:rsidRDefault="00466369" w:rsidP="00466369">
            <w:pPr>
              <w:autoSpaceDE w:val="0"/>
              <w:autoSpaceDN w:val="0"/>
              <w:adjustRightInd w:val="0"/>
              <w:spacing w:after="0" w:line="20" w:lineRule="atLeast"/>
              <w:jc w:val="both"/>
              <w:rPr>
                <w:rFonts w:ascii="BZar" w:cs="B Mitra"/>
                <w:color w:val="000000"/>
              </w:rPr>
            </w:pPr>
            <w:r w:rsidRPr="00466369">
              <w:rPr>
                <w:rFonts w:ascii="BZar" w:cs="B Mitra" w:hint="cs"/>
                <w:color w:val="000000"/>
                <w:rtl/>
              </w:rPr>
              <w:t xml:space="preserve">لوزارتان </w:t>
            </w:r>
          </w:p>
        </w:tc>
        <w:tc>
          <w:tcPr>
            <w:tcW w:w="2552" w:type="dxa"/>
            <w:tcBorders>
              <w:top w:val="single" w:sz="12" w:space="0" w:color="auto"/>
              <w:left w:val="single" w:sz="4" w:space="0" w:color="auto"/>
              <w:bottom w:val="single" w:sz="4" w:space="0" w:color="auto"/>
              <w:right w:val="single" w:sz="4" w:space="0" w:color="auto"/>
            </w:tcBorders>
            <w:shd w:val="clear" w:color="auto" w:fill="DAEEF3"/>
            <w:vAlign w:val="center"/>
            <w:hideMark/>
          </w:tcPr>
          <w:p w:rsidR="00466369" w:rsidRPr="00466369" w:rsidRDefault="00466369" w:rsidP="00466369">
            <w:pPr>
              <w:autoSpaceDE w:val="0"/>
              <w:autoSpaceDN w:val="0"/>
              <w:adjustRightInd w:val="0"/>
              <w:spacing w:after="0" w:line="20" w:lineRule="atLeast"/>
              <w:rPr>
                <w:rFonts w:ascii="BZar" w:cs="B Mitra"/>
                <w:color w:val="000000"/>
              </w:rPr>
            </w:pPr>
            <w:r w:rsidRPr="00466369">
              <w:rPr>
                <w:rFonts w:ascii="BZar" w:cs="B Mitra" w:hint="cs"/>
                <w:color w:val="000000"/>
                <w:rtl/>
              </w:rPr>
              <w:t xml:space="preserve">100-25 یک بار در روز </w:t>
            </w:r>
            <w:r w:rsidRPr="00466369">
              <w:rPr>
                <w:rFonts w:ascii="BZar" w:cs="B Mitra" w:hint="cs"/>
                <w:b/>
                <w:bCs/>
                <w:color w:val="000000"/>
                <w:rtl/>
              </w:rPr>
              <w:t>یا</w:t>
            </w:r>
            <w:r w:rsidRPr="00466369">
              <w:rPr>
                <w:rFonts w:ascii="BZar" w:cs="B Mitra" w:hint="cs"/>
                <w:color w:val="000000"/>
                <w:rtl/>
              </w:rPr>
              <w:t xml:space="preserve"> 50-5/12 دوبار در روز</w:t>
            </w:r>
          </w:p>
        </w:tc>
        <w:tc>
          <w:tcPr>
            <w:tcW w:w="3542" w:type="dxa"/>
            <w:tcBorders>
              <w:top w:val="single" w:sz="12" w:space="0" w:color="auto"/>
              <w:left w:val="single" w:sz="4" w:space="0" w:color="auto"/>
              <w:bottom w:val="single" w:sz="4" w:space="0" w:color="auto"/>
              <w:right w:val="single" w:sz="12" w:space="0" w:color="auto"/>
            </w:tcBorders>
            <w:shd w:val="clear" w:color="auto" w:fill="DAEEF3"/>
            <w:hideMark/>
          </w:tcPr>
          <w:p w:rsidR="00466369" w:rsidRPr="00466369" w:rsidRDefault="00466369" w:rsidP="00466369">
            <w:pPr>
              <w:autoSpaceDE w:val="0"/>
              <w:autoSpaceDN w:val="0"/>
              <w:adjustRightInd w:val="0"/>
              <w:spacing w:after="0" w:line="16" w:lineRule="atLeast"/>
              <w:rPr>
                <w:rFonts w:ascii="BZar" w:cs="B Mitra"/>
                <w:color w:val="000000"/>
              </w:rPr>
            </w:pPr>
            <w:r w:rsidRPr="00466369">
              <w:rPr>
                <w:rFonts w:ascii="BZar" w:cs="B Mitra" w:hint="cs"/>
                <w:color w:val="000000"/>
                <w:rtl/>
              </w:rPr>
              <w:t>قرص های 25 و50 میلی گرمی</w:t>
            </w:r>
          </w:p>
        </w:tc>
        <w:tc>
          <w:tcPr>
            <w:tcW w:w="3828" w:type="dxa"/>
            <w:vMerge w:val="restart"/>
            <w:tcBorders>
              <w:top w:val="single" w:sz="12" w:space="0" w:color="auto"/>
              <w:left w:val="single" w:sz="4" w:space="0" w:color="auto"/>
              <w:right w:val="single" w:sz="12" w:space="0" w:color="auto"/>
            </w:tcBorders>
            <w:shd w:val="clear" w:color="auto" w:fill="DAEEF3"/>
          </w:tcPr>
          <w:p w:rsidR="00466369" w:rsidRPr="00466369" w:rsidRDefault="00466369" w:rsidP="00466369">
            <w:r w:rsidRPr="00466369">
              <w:rPr>
                <w:rFonts w:hint="cs"/>
                <w:rtl/>
              </w:rPr>
              <w:t>هیپرکالمی</w:t>
            </w:r>
          </w:p>
        </w:tc>
      </w:tr>
      <w:tr w:rsidR="00466369" w:rsidRPr="00466369" w:rsidTr="00466369">
        <w:tc>
          <w:tcPr>
            <w:tcW w:w="2410" w:type="dxa"/>
            <w:vMerge/>
            <w:tcBorders>
              <w:left w:val="single" w:sz="12" w:space="0" w:color="auto"/>
              <w:bottom w:val="single" w:sz="12" w:space="0" w:color="auto"/>
              <w:right w:val="single" w:sz="4" w:space="0" w:color="auto"/>
            </w:tcBorders>
            <w:shd w:val="clear" w:color="auto" w:fill="C6D9F1"/>
            <w:vAlign w:val="center"/>
          </w:tcPr>
          <w:p w:rsidR="00466369" w:rsidRPr="00466369" w:rsidRDefault="00466369" w:rsidP="00466369">
            <w:pPr>
              <w:autoSpaceDE w:val="0"/>
              <w:autoSpaceDN w:val="0"/>
              <w:adjustRightInd w:val="0"/>
              <w:spacing w:after="0" w:line="20" w:lineRule="atLeast"/>
              <w:rPr>
                <w:rFonts w:ascii="BZar" w:cs="B Mitra"/>
                <w:b/>
                <w:bCs/>
                <w:color w:val="000000"/>
                <w:sz w:val="20"/>
                <w:szCs w:val="20"/>
                <w:rtl/>
              </w:rPr>
            </w:pPr>
          </w:p>
        </w:tc>
        <w:tc>
          <w:tcPr>
            <w:tcW w:w="2410" w:type="dxa"/>
            <w:tcBorders>
              <w:top w:val="single" w:sz="4" w:space="0" w:color="auto"/>
              <w:left w:val="single" w:sz="4" w:space="0" w:color="auto"/>
              <w:bottom w:val="single" w:sz="12" w:space="0" w:color="auto"/>
              <w:right w:val="single" w:sz="4" w:space="0" w:color="auto"/>
            </w:tcBorders>
            <w:shd w:val="clear" w:color="auto" w:fill="DAEEF3"/>
            <w:vAlign w:val="center"/>
          </w:tcPr>
          <w:p w:rsidR="00466369" w:rsidRPr="00466369" w:rsidRDefault="00466369" w:rsidP="00466369">
            <w:pPr>
              <w:autoSpaceDE w:val="0"/>
              <w:autoSpaceDN w:val="0"/>
              <w:adjustRightInd w:val="0"/>
              <w:spacing w:after="0" w:line="20" w:lineRule="atLeast"/>
              <w:jc w:val="both"/>
              <w:rPr>
                <w:rFonts w:ascii="BZar" w:cs="B Mitra"/>
                <w:color w:val="000000"/>
                <w:rtl/>
              </w:rPr>
            </w:pPr>
            <w:r w:rsidRPr="00466369">
              <w:rPr>
                <w:rFonts w:ascii="BZar" w:cs="B Mitra" w:hint="cs"/>
                <w:color w:val="000000"/>
                <w:rtl/>
              </w:rPr>
              <w:t>والزارتان</w:t>
            </w:r>
          </w:p>
        </w:tc>
        <w:tc>
          <w:tcPr>
            <w:tcW w:w="2552" w:type="dxa"/>
            <w:tcBorders>
              <w:top w:val="single" w:sz="4" w:space="0" w:color="auto"/>
              <w:left w:val="single" w:sz="4" w:space="0" w:color="auto"/>
              <w:bottom w:val="single" w:sz="12" w:space="0" w:color="auto"/>
              <w:right w:val="single" w:sz="4" w:space="0" w:color="auto"/>
            </w:tcBorders>
            <w:shd w:val="clear" w:color="auto" w:fill="DAEEF3"/>
            <w:vAlign w:val="center"/>
          </w:tcPr>
          <w:p w:rsidR="00466369" w:rsidRPr="00466369" w:rsidRDefault="00466369" w:rsidP="00466369">
            <w:pPr>
              <w:autoSpaceDE w:val="0"/>
              <w:autoSpaceDN w:val="0"/>
              <w:adjustRightInd w:val="0"/>
              <w:spacing w:after="0" w:line="20" w:lineRule="atLeast"/>
              <w:rPr>
                <w:rFonts w:ascii="BZar" w:cs="B Mitra"/>
                <w:color w:val="000000"/>
                <w:rtl/>
              </w:rPr>
            </w:pPr>
            <w:r w:rsidRPr="00466369">
              <w:rPr>
                <w:rFonts w:ascii="BZar" w:cs="B Mitra" w:hint="cs"/>
                <w:color w:val="000000"/>
                <w:rtl/>
              </w:rPr>
              <w:t>160-40 یک  بار در روز</w:t>
            </w:r>
          </w:p>
        </w:tc>
        <w:tc>
          <w:tcPr>
            <w:tcW w:w="3542" w:type="dxa"/>
            <w:tcBorders>
              <w:top w:val="single" w:sz="4" w:space="0" w:color="auto"/>
              <w:left w:val="single" w:sz="4" w:space="0" w:color="auto"/>
              <w:bottom w:val="single" w:sz="12" w:space="0" w:color="auto"/>
              <w:right w:val="single" w:sz="12" w:space="0" w:color="auto"/>
            </w:tcBorders>
            <w:shd w:val="clear" w:color="auto" w:fill="DAEEF3"/>
          </w:tcPr>
          <w:p w:rsidR="00466369" w:rsidRPr="00466369" w:rsidRDefault="00466369" w:rsidP="00466369">
            <w:pPr>
              <w:autoSpaceDE w:val="0"/>
              <w:autoSpaceDN w:val="0"/>
              <w:adjustRightInd w:val="0"/>
              <w:spacing w:after="0" w:line="16" w:lineRule="atLeast"/>
              <w:rPr>
                <w:rFonts w:ascii="BZar" w:cs="B Mitra"/>
                <w:color w:val="000000"/>
                <w:rtl/>
              </w:rPr>
            </w:pPr>
            <w:r w:rsidRPr="00466369">
              <w:rPr>
                <w:rFonts w:ascii="BZar" w:cs="B Mitra" w:hint="cs"/>
                <w:color w:val="000000"/>
                <w:rtl/>
              </w:rPr>
              <w:t>قرص های 40 ، 80  و 160 میلی گرمی</w:t>
            </w:r>
          </w:p>
        </w:tc>
        <w:tc>
          <w:tcPr>
            <w:tcW w:w="3828" w:type="dxa"/>
            <w:vMerge/>
            <w:tcBorders>
              <w:left w:val="single" w:sz="4" w:space="0" w:color="auto"/>
              <w:bottom w:val="single" w:sz="12" w:space="0" w:color="auto"/>
              <w:right w:val="single" w:sz="12" w:space="0" w:color="auto"/>
            </w:tcBorders>
            <w:shd w:val="clear" w:color="auto" w:fill="DAEEF3"/>
          </w:tcPr>
          <w:p w:rsidR="00466369" w:rsidRPr="00466369" w:rsidRDefault="00466369" w:rsidP="00466369"/>
        </w:tc>
      </w:tr>
      <w:tr w:rsidR="00466369" w:rsidRPr="00466369" w:rsidTr="001832CD">
        <w:tc>
          <w:tcPr>
            <w:tcW w:w="2410" w:type="dxa"/>
            <w:vMerge w:val="restart"/>
            <w:tcBorders>
              <w:top w:val="single" w:sz="12" w:space="0" w:color="auto"/>
              <w:left w:val="single" w:sz="12" w:space="0" w:color="auto"/>
              <w:bottom w:val="single" w:sz="4" w:space="0" w:color="auto"/>
              <w:right w:val="single" w:sz="4" w:space="0" w:color="auto"/>
            </w:tcBorders>
            <w:shd w:val="clear" w:color="auto" w:fill="C6D9F1"/>
            <w:vAlign w:val="center"/>
            <w:hideMark/>
          </w:tcPr>
          <w:p w:rsidR="00466369" w:rsidRPr="00466369" w:rsidRDefault="00466369" w:rsidP="00466369">
            <w:pPr>
              <w:autoSpaceDE w:val="0"/>
              <w:autoSpaceDN w:val="0"/>
              <w:adjustRightInd w:val="0"/>
              <w:spacing w:after="0" w:line="20" w:lineRule="atLeast"/>
              <w:rPr>
                <w:rFonts w:ascii="BZar" w:cs="B Mitra"/>
                <w:b/>
                <w:bCs/>
                <w:color w:val="000000"/>
                <w:sz w:val="20"/>
                <w:szCs w:val="20"/>
              </w:rPr>
            </w:pPr>
            <w:r w:rsidRPr="00466369">
              <w:rPr>
                <w:rFonts w:ascii="BZar" w:cs="B Mitra" w:hint="cs"/>
                <w:b/>
                <w:bCs/>
                <w:color w:val="000000"/>
                <w:sz w:val="20"/>
                <w:szCs w:val="20"/>
                <w:rtl/>
              </w:rPr>
              <w:t>کلسیم بلوکرهای دی هیدروپیریدینی</w:t>
            </w:r>
          </w:p>
        </w:tc>
        <w:tc>
          <w:tcPr>
            <w:tcW w:w="2410" w:type="dxa"/>
            <w:tcBorders>
              <w:top w:val="single" w:sz="12" w:space="0" w:color="auto"/>
              <w:left w:val="single" w:sz="4" w:space="0" w:color="auto"/>
              <w:bottom w:val="single" w:sz="4" w:space="0" w:color="auto"/>
              <w:right w:val="single" w:sz="4" w:space="0" w:color="auto"/>
            </w:tcBorders>
            <w:shd w:val="clear" w:color="auto" w:fill="DAEEF3"/>
            <w:vAlign w:val="center"/>
            <w:hideMark/>
          </w:tcPr>
          <w:p w:rsidR="00466369" w:rsidRPr="00466369" w:rsidRDefault="00466369" w:rsidP="00466369">
            <w:pPr>
              <w:autoSpaceDE w:val="0"/>
              <w:autoSpaceDN w:val="0"/>
              <w:adjustRightInd w:val="0"/>
              <w:spacing w:after="0" w:line="20" w:lineRule="atLeast"/>
              <w:jc w:val="both"/>
              <w:rPr>
                <w:rFonts w:ascii="BZar" w:cs="B Mitra"/>
                <w:color w:val="000000"/>
              </w:rPr>
            </w:pPr>
            <w:r w:rsidRPr="00466369">
              <w:rPr>
                <w:rFonts w:ascii="BZar" w:cs="B Mitra" w:hint="cs"/>
                <w:color w:val="000000"/>
                <w:rtl/>
              </w:rPr>
              <w:t>آملودیپین</w:t>
            </w:r>
          </w:p>
        </w:tc>
        <w:tc>
          <w:tcPr>
            <w:tcW w:w="2552" w:type="dxa"/>
            <w:tcBorders>
              <w:top w:val="single" w:sz="12" w:space="0" w:color="auto"/>
              <w:left w:val="single" w:sz="4" w:space="0" w:color="auto"/>
              <w:bottom w:val="single" w:sz="4" w:space="0" w:color="auto"/>
              <w:right w:val="single" w:sz="4" w:space="0" w:color="auto"/>
            </w:tcBorders>
            <w:shd w:val="clear" w:color="auto" w:fill="DAEEF3"/>
            <w:vAlign w:val="center"/>
            <w:hideMark/>
          </w:tcPr>
          <w:p w:rsidR="00466369" w:rsidRPr="00466369" w:rsidRDefault="00466369" w:rsidP="00466369">
            <w:pPr>
              <w:autoSpaceDE w:val="0"/>
              <w:autoSpaceDN w:val="0"/>
              <w:adjustRightInd w:val="0"/>
              <w:spacing w:after="0" w:line="20" w:lineRule="atLeast"/>
              <w:rPr>
                <w:rFonts w:ascii="BZar" w:cs="B Mitra"/>
                <w:color w:val="000000"/>
              </w:rPr>
            </w:pPr>
            <w:r w:rsidRPr="00466369">
              <w:rPr>
                <w:rFonts w:ascii="BZar" w:cs="B Mitra" w:hint="cs"/>
                <w:color w:val="000000"/>
                <w:rtl/>
              </w:rPr>
              <w:t>10-5/2 یک بار در روز</w:t>
            </w:r>
          </w:p>
        </w:tc>
        <w:tc>
          <w:tcPr>
            <w:tcW w:w="3542" w:type="dxa"/>
            <w:tcBorders>
              <w:top w:val="single" w:sz="12" w:space="0" w:color="auto"/>
              <w:left w:val="single" w:sz="4" w:space="0" w:color="auto"/>
              <w:bottom w:val="single" w:sz="4" w:space="0" w:color="auto"/>
              <w:right w:val="single" w:sz="12" w:space="0" w:color="auto"/>
            </w:tcBorders>
            <w:shd w:val="clear" w:color="auto" w:fill="DAEEF3"/>
            <w:hideMark/>
          </w:tcPr>
          <w:p w:rsidR="00466369" w:rsidRPr="00466369" w:rsidRDefault="00466369" w:rsidP="00466369">
            <w:pPr>
              <w:autoSpaceDE w:val="0"/>
              <w:autoSpaceDN w:val="0"/>
              <w:adjustRightInd w:val="0"/>
              <w:spacing w:after="0" w:line="16" w:lineRule="atLeast"/>
              <w:rPr>
                <w:rFonts w:ascii="BZar" w:cs="B Mitra"/>
                <w:color w:val="000000"/>
              </w:rPr>
            </w:pPr>
            <w:r w:rsidRPr="00466369">
              <w:rPr>
                <w:rFonts w:ascii="BZar" w:cs="B Mitra" w:hint="cs"/>
                <w:color w:val="000000"/>
                <w:rtl/>
              </w:rPr>
              <w:t>قرص 5/2 ، 5 و 10 میلی گرمی</w:t>
            </w:r>
          </w:p>
        </w:tc>
        <w:tc>
          <w:tcPr>
            <w:tcW w:w="3828" w:type="dxa"/>
            <w:vMerge w:val="restart"/>
            <w:tcBorders>
              <w:top w:val="single" w:sz="12" w:space="0" w:color="auto"/>
              <w:left w:val="single" w:sz="4" w:space="0" w:color="auto"/>
              <w:right w:val="single" w:sz="12" w:space="0" w:color="auto"/>
            </w:tcBorders>
            <w:shd w:val="clear" w:color="auto" w:fill="DAEEF3"/>
          </w:tcPr>
          <w:p w:rsidR="00466369" w:rsidRPr="00466369" w:rsidRDefault="00466369" w:rsidP="00466369">
            <w:r w:rsidRPr="00466369">
              <w:rPr>
                <w:rFonts w:hint="cs"/>
                <w:rtl/>
              </w:rPr>
              <w:t>ادم</w:t>
            </w:r>
            <w:r w:rsidRPr="00466369">
              <w:rPr>
                <w:rtl/>
              </w:rPr>
              <w:t xml:space="preserve"> </w:t>
            </w:r>
            <w:r w:rsidRPr="00466369">
              <w:rPr>
                <w:rFonts w:hint="cs"/>
                <w:rtl/>
              </w:rPr>
              <w:t>مچ</w:t>
            </w:r>
            <w:r w:rsidRPr="00466369">
              <w:rPr>
                <w:rtl/>
              </w:rPr>
              <w:t xml:space="preserve"> </w:t>
            </w:r>
            <w:r w:rsidRPr="00466369">
              <w:rPr>
                <w:rFonts w:hint="cs"/>
                <w:rtl/>
              </w:rPr>
              <w:t>پا،</w:t>
            </w:r>
            <w:r w:rsidRPr="00466369">
              <w:rPr>
                <w:rtl/>
              </w:rPr>
              <w:t xml:space="preserve"> </w:t>
            </w:r>
            <w:r w:rsidRPr="00466369">
              <w:rPr>
                <w:rFonts w:hint="cs"/>
                <w:rtl/>
              </w:rPr>
              <w:t>یبوست،</w:t>
            </w:r>
            <w:r w:rsidRPr="00466369">
              <w:rPr>
                <w:rtl/>
              </w:rPr>
              <w:t xml:space="preserve"> </w:t>
            </w:r>
            <w:r w:rsidRPr="00466369">
              <w:rPr>
                <w:rFonts w:hint="cs"/>
                <w:rtl/>
              </w:rPr>
              <w:t>بلوک</w:t>
            </w:r>
            <w:r w:rsidRPr="00466369">
              <w:rPr>
                <w:rtl/>
              </w:rPr>
              <w:t xml:space="preserve"> </w:t>
            </w:r>
            <w:r w:rsidRPr="00466369">
              <w:rPr>
                <w:rFonts w:hint="cs"/>
                <w:rtl/>
              </w:rPr>
              <w:t>قلبی</w:t>
            </w:r>
            <w:r w:rsidRPr="00466369">
              <w:t xml:space="preserve"> </w:t>
            </w:r>
          </w:p>
        </w:tc>
      </w:tr>
      <w:tr w:rsidR="00466369" w:rsidRPr="00466369" w:rsidTr="001832CD">
        <w:tc>
          <w:tcPr>
            <w:tcW w:w="2410" w:type="dxa"/>
            <w:vMerge/>
            <w:tcBorders>
              <w:top w:val="single" w:sz="12" w:space="0" w:color="auto"/>
              <w:left w:val="single" w:sz="12" w:space="0" w:color="auto"/>
              <w:bottom w:val="single" w:sz="4" w:space="0" w:color="auto"/>
              <w:right w:val="single" w:sz="4" w:space="0" w:color="auto"/>
            </w:tcBorders>
            <w:vAlign w:val="center"/>
            <w:hideMark/>
          </w:tcPr>
          <w:p w:rsidR="00466369" w:rsidRPr="00466369" w:rsidRDefault="00466369" w:rsidP="00466369">
            <w:pPr>
              <w:bidi w:val="0"/>
              <w:spacing w:after="0" w:line="20" w:lineRule="atLeast"/>
              <w:rPr>
                <w:rFonts w:ascii="BZar" w:cs="B Mitra"/>
                <w:b/>
                <w:bCs/>
                <w:color w:val="000000"/>
                <w:sz w:val="20"/>
                <w:szCs w:val="20"/>
              </w:rPr>
            </w:pPr>
          </w:p>
        </w:tc>
        <w:tc>
          <w:tcPr>
            <w:tcW w:w="2410" w:type="dxa"/>
            <w:tcBorders>
              <w:top w:val="single" w:sz="4" w:space="0" w:color="auto"/>
              <w:left w:val="single" w:sz="4" w:space="0" w:color="auto"/>
              <w:bottom w:val="single" w:sz="12" w:space="0" w:color="auto"/>
              <w:right w:val="single" w:sz="4" w:space="0" w:color="auto"/>
            </w:tcBorders>
            <w:shd w:val="clear" w:color="auto" w:fill="DAEEF3"/>
            <w:vAlign w:val="center"/>
            <w:hideMark/>
          </w:tcPr>
          <w:p w:rsidR="00466369" w:rsidRPr="00466369" w:rsidRDefault="00466369" w:rsidP="00466369">
            <w:pPr>
              <w:autoSpaceDE w:val="0"/>
              <w:autoSpaceDN w:val="0"/>
              <w:adjustRightInd w:val="0"/>
              <w:spacing w:after="0" w:line="20" w:lineRule="atLeast"/>
              <w:jc w:val="both"/>
              <w:rPr>
                <w:rFonts w:ascii="BZar" w:cs="B Mitra"/>
                <w:color w:val="000000"/>
              </w:rPr>
            </w:pPr>
            <w:r w:rsidRPr="00466369">
              <w:rPr>
                <w:rFonts w:ascii="BZar" w:cs="B Mitra" w:hint="cs"/>
                <w:color w:val="000000"/>
                <w:rtl/>
              </w:rPr>
              <w:t>نیفیدیپین</w:t>
            </w:r>
          </w:p>
        </w:tc>
        <w:tc>
          <w:tcPr>
            <w:tcW w:w="2552" w:type="dxa"/>
            <w:tcBorders>
              <w:top w:val="single" w:sz="4" w:space="0" w:color="auto"/>
              <w:left w:val="single" w:sz="4" w:space="0" w:color="auto"/>
              <w:bottom w:val="single" w:sz="12" w:space="0" w:color="auto"/>
              <w:right w:val="single" w:sz="4" w:space="0" w:color="auto"/>
            </w:tcBorders>
            <w:shd w:val="clear" w:color="auto" w:fill="DAEEF3"/>
            <w:vAlign w:val="center"/>
            <w:hideMark/>
          </w:tcPr>
          <w:p w:rsidR="00466369" w:rsidRPr="00466369" w:rsidRDefault="00466369" w:rsidP="00466369">
            <w:pPr>
              <w:autoSpaceDE w:val="0"/>
              <w:autoSpaceDN w:val="0"/>
              <w:adjustRightInd w:val="0"/>
              <w:spacing w:after="0" w:line="20" w:lineRule="atLeast"/>
              <w:rPr>
                <w:rFonts w:ascii="BZar" w:cs="B Mitra"/>
                <w:color w:val="000000"/>
              </w:rPr>
            </w:pPr>
            <w:r w:rsidRPr="00466369">
              <w:rPr>
                <w:rFonts w:ascii="BZar" w:cs="B Mitra" w:hint="cs"/>
                <w:color w:val="000000"/>
                <w:rtl/>
              </w:rPr>
              <w:t>20-10 یک بار در روز</w:t>
            </w:r>
          </w:p>
        </w:tc>
        <w:tc>
          <w:tcPr>
            <w:tcW w:w="3542" w:type="dxa"/>
            <w:tcBorders>
              <w:top w:val="single" w:sz="4" w:space="0" w:color="auto"/>
              <w:left w:val="single" w:sz="4" w:space="0" w:color="auto"/>
              <w:bottom w:val="single" w:sz="12" w:space="0" w:color="auto"/>
              <w:right w:val="single" w:sz="12" w:space="0" w:color="auto"/>
            </w:tcBorders>
            <w:shd w:val="clear" w:color="auto" w:fill="DAEEF3"/>
            <w:hideMark/>
          </w:tcPr>
          <w:p w:rsidR="00466369" w:rsidRPr="00466369" w:rsidRDefault="00466369" w:rsidP="00466369">
            <w:pPr>
              <w:autoSpaceDE w:val="0"/>
              <w:autoSpaceDN w:val="0"/>
              <w:adjustRightInd w:val="0"/>
              <w:spacing w:after="0" w:line="16" w:lineRule="atLeast"/>
              <w:rPr>
                <w:rFonts w:ascii="BZar" w:cs="B Mitra"/>
                <w:color w:val="000000"/>
              </w:rPr>
            </w:pPr>
            <w:r w:rsidRPr="00466369">
              <w:rPr>
                <w:rFonts w:ascii="BZar" w:cs="B Mitra" w:hint="cs"/>
                <w:color w:val="000000"/>
                <w:rtl/>
              </w:rPr>
              <w:t>کپسول آهسته رهش20 میلی گرمی</w:t>
            </w:r>
          </w:p>
        </w:tc>
        <w:tc>
          <w:tcPr>
            <w:tcW w:w="3828" w:type="dxa"/>
            <w:vMerge/>
            <w:tcBorders>
              <w:left w:val="single" w:sz="4" w:space="0" w:color="auto"/>
              <w:bottom w:val="single" w:sz="12" w:space="0" w:color="auto"/>
              <w:right w:val="single" w:sz="12" w:space="0" w:color="auto"/>
            </w:tcBorders>
            <w:shd w:val="clear" w:color="auto" w:fill="DAEEF3"/>
          </w:tcPr>
          <w:p w:rsidR="00466369" w:rsidRPr="00466369" w:rsidRDefault="00466369" w:rsidP="00466369"/>
        </w:tc>
      </w:tr>
      <w:tr w:rsidR="00466369" w:rsidRPr="00466369" w:rsidTr="001832CD">
        <w:tc>
          <w:tcPr>
            <w:tcW w:w="2410" w:type="dxa"/>
            <w:vMerge w:val="restart"/>
            <w:tcBorders>
              <w:top w:val="single" w:sz="12" w:space="0" w:color="auto"/>
              <w:left w:val="single" w:sz="12" w:space="0" w:color="auto"/>
              <w:bottom w:val="single" w:sz="12" w:space="0" w:color="auto"/>
              <w:right w:val="single" w:sz="4" w:space="0" w:color="auto"/>
            </w:tcBorders>
            <w:shd w:val="clear" w:color="auto" w:fill="C6D9F1"/>
            <w:vAlign w:val="center"/>
            <w:hideMark/>
          </w:tcPr>
          <w:p w:rsidR="00466369" w:rsidRPr="00466369" w:rsidRDefault="00466369" w:rsidP="00466369">
            <w:pPr>
              <w:autoSpaceDE w:val="0"/>
              <w:autoSpaceDN w:val="0"/>
              <w:adjustRightInd w:val="0"/>
              <w:spacing w:after="0" w:line="20" w:lineRule="atLeast"/>
              <w:rPr>
                <w:rFonts w:ascii="BZar" w:cs="B Mitra"/>
                <w:b/>
                <w:bCs/>
                <w:color w:val="000000"/>
                <w:sz w:val="20"/>
                <w:szCs w:val="20"/>
              </w:rPr>
            </w:pPr>
            <w:r w:rsidRPr="00466369">
              <w:rPr>
                <w:rFonts w:ascii="BZar" w:cs="B Mitra" w:hint="cs"/>
                <w:b/>
                <w:bCs/>
                <w:color w:val="000000"/>
                <w:sz w:val="20"/>
                <w:szCs w:val="20"/>
                <w:rtl/>
              </w:rPr>
              <w:t>کلسیم بلوکرهای غیردی هیدرو پیریدینی</w:t>
            </w:r>
          </w:p>
        </w:tc>
        <w:tc>
          <w:tcPr>
            <w:tcW w:w="2410" w:type="dxa"/>
            <w:vMerge w:val="restart"/>
            <w:tcBorders>
              <w:top w:val="single" w:sz="12" w:space="0" w:color="auto"/>
              <w:left w:val="single" w:sz="4" w:space="0" w:color="auto"/>
              <w:bottom w:val="single" w:sz="4" w:space="0" w:color="auto"/>
              <w:right w:val="single" w:sz="4" w:space="0" w:color="auto"/>
            </w:tcBorders>
            <w:shd w:val="clear" w:color="auto" w:fill="DAEEF3"/>
            <w:vAlign w:val="center"/>
            <w:hideMark/>
          </w:tcPr>
          <w:p w:rsidR="00466369" w:rsidRPr="00466369" w:rsidRDefault="00466369" w:rsidP="00466369">
            <w:pPr>
              <w:autoSpaceDE w:val="0"/>
              <w:autoSpaceDN w:val="0"/>
              <w:adjustRightInd w:val="0"/>
              <w:spacing w:after="0" w:line="20" w:lineRule="atLeast"/>
              <w:jc w:val="both"/>
              <w:rPr>
                <w:rFonts w:cs="B Mitra"/>
                <w:color w:val="000000"/>
              </w:rPr>
            </w:pPr>
            <w:r w:rsidRPr="00466369">
              <w:rPr>
                <w:rFonts w:ascii="BZar" w:cs="B Mitra" w:hint="cs"/>
                <w:color w:val="000000"/>
                <w:rtl/>
              </w:rPr>
              <w:t>دیلتیازم</w:t>
            </w:r>
          </w:p>
        </w:tc>
        <w:tc>
          <w:tcPr>
            <w:tcW w:w="2552" w:type="dxa"/>
            <w:tcBorders>
              <w:top w:val="single" w:sz="12" w:space="0" w:color="auto"/>
              <w:left w:val="single" w:sz="4" w:space="0" w:color="auto"/>
              <w:bottom w:val="single" w:sz="4" w:space="0" w:color="auto"/>
              <w:right w:val="single" w:sz="4" w:space="0" w:color="auto"/>
            </w:tcBorders>
            <w:shd w:val="clear" w:color="auto" w:fill="DAEEF3"/>
            <w:vAlign w:val="center"/>
            <w:hideMark/>
          </w:tcPr>
          <w:p w:rsidR="00466369" w:rsidRPr="00466369" w:rsidRDefault="00466369" w:rsidP="00466369">
            <w:pPr>
              <w:autoSpaceDE w:val="0"/>
              <w:autoSpaceDN w:val="0"/>
              <w:adjustRightInd w:val="0"/>
              <w:spacing w:after="0" w:line="20" w:lineRule="atLeast"/>
              <w:rPr>
                <w:rFonts w:ascii="BZar" w:cs="B Mitra"/>
                <w:color w:val="000000"/>
              </w:rPr>
            </w:pPr>
            <w:r w:rsidRPr="00466369">
              <w:rPr>
                <w:rFonts w:ascii="BZar" w:cs="B Mitra" w:hint="cs"/>
                <w:color w:val="000000"/>
                <w:rtl/>
              </w:rPr>
              <w:t>360-120 یک بار در روز</w:t>
            </w:r>
          </w:p>
        </w:tc>
        <w:tc>
          <w:tcPr>
            <w:tcW w:w="3542" w:type="dxa"/>
            <w:tcBorders>
              <w:top w:val="single" w:sz="12" w:space="0" w:color="auto"/>
              <w:left w:val="single" w:sz="4" w:space="0" w:color="auto"/>
              <w:bottom w:val="single" w:sz="4" w:space="0" w:color="auto"/>
              <w:right w:val="single" w:sz="12" w:space="0" w:color="auto"/>
            </w:tcBorders>
            <w:shd w:val="clear" w:color="auto" w:fill="DAEEF3"/>
            <w:hideMark/>
          </w:tcPr>
          <w:p w:rsidR="00466369" w:rsidRPr="00466369" w:rsidRDefault="00466369" w:rsidP="00466369">
            <w:pPr>
              <w:autoSpaceDE w:val="0"/>
              <w:autoSpaceDN w:val="0"/>
              <w:adjustRightInd w:val="0"/>
              <w:spacing w:after="0" w:line="16" w:lineRule="atLeast"/>
              <w:rPr>
                <w:rFonts w:ascii="BZar" w:cs="B Mitra"/>
                <w:color w:val="000000"/>
              </w:rPr>
            </w:pPr>
            <w:r w:rsidRPr="00466369">
              <w:rPr>
                <w:rFonts w:ascii="BZar" w:cs="B Mitra" w:hint="cs"/>
                <w:color w:val="000000"/>
                <w:rtl/>
              </w:rPr>
              <w:t>قرص آهسته رهش 120 میلی گرمی</w:t>
            </w:r>
          </w:p>
        </w:tc>
        <w:tc>
          <w:tcPr>
            <w:tcW w:w="3828" w:type="dxa"/>
            <w:vMerge w:val="restart"/>
            <w:tcBorders>
              <w:top w:val="single" w:sz="12" w:space="0" w:color="auto"/>
              <w:left w:val="single" w:sz="4" w:space="0" w:color="auto"/>
              <w:right w:val="single" w:sz="12" w:space="0" w:color="auto"/>
            </w:tcBorders>
            <w:shd w:val="clear" w:color="auto" w:fill="DAEEF3"/>
          </w:tcPr>
          <w:p w:rsidR="00466369" w:rsidRPr="00466369" w:rsidRDefault="00466369" w:rsidP="00466369">
            <w:r w:rsidRPr="00466369">
              <w:rPr>
                <w:rFonts w:hint="cs"/>
                <w:rtl/>
              </w:rPr>
              <w:t>بلوک</w:t>
            </w:r>
            <w:r w:rsidRPr="00466369">
              <w:rPr>
                <w:rtl/>
              </w:rPr>
              <w:t xml:space="preserve"> </w:t>
            </w:r>
            <w:r w:rsidRPr="00466369">
              <w:rPr>
                <w:rFonts w:hint="cs"/>
                <w:rtl/>
              </w:rPr>
              <w:t>های</w:t>
            </w:r>
            <w:r w:rsidRPr="00466369">
              <w:rPr>
                <w:rtl/>
              </w:rPr>
              <w:t xml:space="preserve"> </w:t>
            </w:r>
            <w:r w:rsidRPr="00466369">
              <w:rPr>
                <w:rFonts w:hint="cs"/>
                <w:rtl/>
              </w:rPr>
              <w:t>دهلیزی</w:t>
            </w:r>
            <w:r w:rsidRPr="00466369">
              <w:rPr>
                <w:rtl/>
              </w:rPr>
              <w:t xml:space="preserve"> </w:t>
            </w:r>
            <w:r w:rsidRPr="00466369">
              <w:rPr>
                <w:rFonts w:hint="cs"/>
                <w:rtl/>
              </w:rPr>
              <w:t>بطنی،</w:t>
            </w:r>
            <w:r w:rsidRPr="00466369">
              <w:rPr>
                <w:rtl/>
              </w:rPr>
              <w:t xml:space="preserve"> </w:t>
            </w:r>
            <w:r w:rsidRPr="00466369">
              <w:rPr>
                <w:rFonts w:hint="cs"/>
                <w:rtl/>
              </w:rPr>
              <w:t>برادیکاردی،</w:t>
            </w:r>
            <w:r w:rsidRPr="00466369">
              <w:rPr>
                <w:rtl/>
              </w:rPr>
              <w:t xml:space="preserve"> </w:t>
            </w:r>
            <w:r w:rsidRPr="00466369">
              <w:rPr>
                <w:rFonts w:hint="cs"/>
                <w:rtl/>
              </w:rPr>
              <w:t>نارسایی</w:t>
            </w:r>
            <w:r w:rsidRPr="00466369">
              <w:rPr>
                <w:rtl/>
              </w:rPr>
              <w:t xml:space="preserve"> </w:t>
            </w:r>
            <w:r w:rsidRPr="00466369">
              <w:rPr>
                <w:rFonts w:hint="cs"/>
                <w:rtl/>
              </w:rPr>
              <w:t>قلبی،</w:t>
            </w:r>
            <w:r w:rsidRPr="00466369">
              <w:rPr>
                <w:rtl/>
              </w:rPr>
              <w:t xml:space="preserve"> </w:t>
            </w:r>
            <w:r w:rsidRPr="00466369">
              <w:rPr>
                <w:rFonts w:hint="cs"/>
                <w:rtl/>
              </w:rPr>
              <w:t>نارسایی</w:t>
            </w:r>
            <w:r w:rsidRPr="00466369">
              <w:rPr>
                <w:rtl/>
              </w:rPr>
              <w:t xml:space="preserve"> </w:t>
            </w:r>
            <w:r w:rsidRPr="00466369">
              <w:rPr>
                <w:rFonts w:hint="cs"/>
                <w:rtl/>
              </w:rPr>
              <w:t>های</w:t>
            </w:r>
            <w:r w:rsidRPr="00466369">
              <w:rPr>
                <w:rtl/>
              </w:rPr>
              <w:t xml:space="preserve"> </w:t>
            </w:r>
            <w:r w:rsidRPr="00466369">
              <w:rPr>
                <w:rFonts w:hint="cs"/>
                <w:rtl/>
              </w:rPr>
              <w:t>هدایتی،</w:t>
            </w:r>
            <w:r w:rsidRPr="00466369">
              <w:rPr>
                <w:rtl/>
              </w:rPr>
              <w:t xml:space="preserve"> </w:t>
            </w:r>
            <w:r w:rsidRPr="00466369">
              <w:rPr>
                <w:rFonts w:hint="cs"/>
                <w:rtl/>
              </w:rPr>
              <w:t>تشدید</w:t>
            </w:r>
            <w:r w:rsidRPr="00466369">
              <w:rPr>
                <w:rtl/>
              </w:rPr>
              <w:t xml:space="preserve"> </w:t>
            </w:r>
            <w:r w:rsidRPr="00466369">
              <w:rPr>
                <w:rFonts w:hint="cs"/>
                <w:rtl/>
              </w:rPr>
              <w:t>دیسفونکسیون</w:t>
            </w:r>
            <w:r w:rsidRPr="00466369">
              <w:rPr>
                <w:rtl/>
              </w:rPr>
              <w:t xml:space="preserve"> </w:t>
            </w:r>
            <w:r w:rsidRPr="00466369">
              <w:rPr>
                <w:rFonts w:hint="cs"/>
                <w:rtl/>
              </w:rPr>
              <w:t>های</w:t>
            </w:r>
            <w:r w:rsidRPr="00466369">
              <w:rPr>
                <w:rtl/>
              </w:rPr>
              <w:t xml:space="preserve"> </w:t>
            </w:r>
            <w:r w:rsidRPr="00466369">
              <w:rPr>
                <w:rFonts w:hint="cs"/>
                <w:rtl/>
              </w:rPr>
              <w:t>سیستولیک،</w:t>
            </w:r>
            <w:r w:rsidRPr="00466369">
              <w:rPr>
                <w:rtl/>
              </w:rPr>
              <w:t xml:space="preserve"> </w:t>
            </w:r>
            <w:r w:rsidRPr="00466369">
              <w:rPr>
                <w:rFonts w:hint="cs"/>
                <w:rtl/>
              </w:rPr>
              <w:t>هیپرپلازی</w:t>
            </w:r>
            <w:r w:rsidRPr="00466369">
              <w:rPr>
                <w:rtl/>
              </w:rPr>
              <w:t xml:space="preserve"> </w:t>
            </w:r>
            <w:r w:rsidRPr="00466369">
              <w:rPr>
                <w:rFonts w:hint="cs"/>
                <w:rtl/>
              </w:rPr>
              <w:t>لثه،</w:t>
            </w:r>
            <w:r w:rsidRPr="00466369">
              <w:rPr>
                <w:rtl/>
              </w:rPr>
              <w:t xml:space="preserve"> </w:t>
            </w:r>
            <w:r w:rsidRPr="00466369">
              <w:rPr>
                <w:rFonts w:hint="cs"/>
                <w:rtl/>
              </w:rPr>
              <w:t>ادم،</w:t>
            </w:r>
            <w:r w:rsidRPr="00466369">
              <w:rPr>
                <w:rtl/>
              </w:rPr>
              <w:t xml:space="preserve"> </w:t>
            </w:r>
            <w:r w:rsidRPr="00466369">
              <w:rPr>
                <w:rFonts w:hint="cs"/>
                <w:rtl/>
              </w:rPr>
              <w:t>سردرد</w:t>
            </w:r>
            <w:r w:rsidRPr="00466369">
              <w:rPr>
                <w:rtl/>
              </w:rPr>
              <w:t xml:space="preserve"> </w:t>
            </w:r>
            <w:r w:rsidRPr="00466369">
              <w:rPr>
                <w:rFonts w:hint="cs"/>
                <w:rtl/>
              </w:rPr>
              <w:t>و</w:t>
            </w:r>
            <w:r w:rsidRPr="00466369">
              <w:rPr>
                <w:rtl/>
              </w:rPr>
              <w:t xml:space="preserve"> </w:t>
            </w:r>
            <w:r w:rsidRPr="00466369">
              <w:rPr>
                <w:rFonts w:hint="cs"/>
                <w:rtl/>
              </w:rPr>
              <w:t>یبوست</w:t>
            </w:r>
          </w:p>
        </w:tc>
      </w:tr>
      <w:tr w:rsidR="00466369" w:rsidRPr="00466369" w:rsidTr="001832CD">
        <w:tc>
          <w:tcPr>
            <w:tcW w:w="2410" w:type="dxa"/>
            <w:vMerge/>
            <w:tcBorders>
              <w:top w:val="single" w:sz="12" w:space="0" w:color="auto"/>
              <w:left w:val="single" w:sz="12" w:space="0" w:color="auto"/>
              <w:bottom w:val="single" w:sz="12" w:space="0" w:color="auto"/>
              <w:right w:val="single" w:sz="4" w:space="0" w:color="auto"/>
            </w:tcBorders>
            <w:vAlign w:val="center"/>
            <w:hideMark/>
          </w:tcPr>
          <w:p w:rsidR="00466369" w:rsidRPr="00466369" w:rsidRDefault="00466369" w:rsidP="00466369">
            <w:pPr>
              <w:bidi w:val="0"/>
              <w:spacing w:after="0" w:line="20" w:lineRule="atLeast"/>
              <w:rPr>
                <w:rFonts w:ascii="BZar" w:cs="B Mitra"/>
                <w:b/>
                <w:bCs/>
                <w:color w:val="000000"/>
                <w:sz w:val="20"/>
                <w:szCs w:val="20"/>
              </w:rPr>
            </w:pPr>
          </w:p>
        </w:tc>
        <w:tc>
          <w:tcPr>
            <w:tcW w:w="2410" w:type="dxa"/>
            <w:vMerge/>
            <w:tcBorders>
              <w:top w:val="single" w:sz="12" w:space="0" w:color="auto"/>
              <w:left w:val="single" w:sz="4" w:space="0" w:color="auto"/>
              <w:bottom w:val="single" w:sz="4" w:space="0" w:color="auto"/>
              <w:right w:val="single" w:sz="4" w:space="0" w:color="auto"/>
            </w:tcBorders>
            <w:vAlign w:val="center"/>
            <w:hideMark/>
          </w:tcPr>
          <w:p w:rsidR="00466369" w:rsidRPr="00466369" w:rsidRDefault="00466369" w:rsidP="00466369">
            <w:pPr>
              <w:bidi w:val="0"/>
              <w:spacing w:after="0" w:line="20" w:lineRule="atLeast"/>
              <w:rPr>
                <w:rFonts w:cs="B Mitra"/>
                <w:color w:val="000000"/>
              </w:rPr>
            </w:pPr>
          </w:p>
        </w:tc>
        <w:tc>
          <w:tcPr>
            <w:tcW w:w="2552"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466369" w:rsidRPr="00466369" w:rsidRDefault="00466369" w:rsidP="00466369">
            <w:pPr>
              <w:autoSpaceDE w:val="0"/>
              <w:autoSpaceDN w:val="0"/>
              <w:adjustRightInd w:val="0"/>
              <w:spacing w:after="0" w:line="20" w:lineRule="atLeast"/>
              <w:rPr>
                <w:rFonts w:ascii="BZar" w:cs="B Mitra"/>
                <w:color w:val="000000"/>
              </w:rPr>
            </w:pPr>
            <w:r w:rsidRPr="00466369">
              <w:rPr>
                <w:rFonts w:ascii="BZar" w:cs="B Mitra" w:hint="cs"/>
                <w:color w:val="000000"/>
                <w:rtl/>
              </w:rPr>
              <w:t>60-30 سه بار در روز</w:t>
            </w:r>
          </w:p>
        </w:tc>
        <w:tc>
          <w:tcPr>
            <w:tcW w:w="3542" w:type="dxa"/>
            <w:tcBorders>
              <w:top w:val="single" w:sz="4" w:space="0" w:color="auto"/>
              <w:left w:val="single" w:sz="4" w:space="0" w:color="auto"/>
              <w:bottom w:val="single" w:sz="4" w:space="0" w:color="auto"/>
              <w:right w:val="single" w:sz="12" w:space="0" w:color="auto"/>
            </w:tcBorders>
            <w:shd w:val="clear" w:color="auto" w:fill="DAEEF3"/>
            <w:hideMark/>
          </w:tcPr>
          <w:p w:rsidR="00466369" w:rsidRPr="00466369" w:rsidRDefault="00466369" w:rsidP="00466369">
            <w:pPr>
              <w:autoSpaceDE w:val="0"/>
              <w:autoSpaceDN w:val="0"/>
              <w:adjustRightInd w:val="0"/>
              <w:spacing w:after="0" w:line="16" w:lineRule="atLeast"/>
              <w:rPr>
                <w:rFonts w:ascii="BZar" w:cs="B Mitra"/>
                <w:color w:val="000000"/>
              </w:rPr>
            </w:pPr>
            <w:r w:rsidRPr="00466369">
              <w:rPr>
                <w:rFonts w:ascii="BZar" w:cs="B Mitra" w:hint="cs"/>
                <w:color w:val="000000"/>
                <w:rtl/>
              </w:rPr>
              <w:t>قرص تند رهش 60 میلی گرمی</w:t>
            </w:r>
          </w:p>
        </w:tc>
        <w:tc>
          <w:tcPr>
            <w:tcW w:w="3828" w:type="dxa"/>
            <w:vMerge/>
            <w:tcBorders>
              <w:left w:val="single" w:sz="4" w:space="0" w:color="auto"/>
              <w:right w:val="single" w:sz="12" w:space="0" w:color="auto"/>
            </w:tcBorders>
            <w:shd w:val="clear" w:color="auto" w:fill="DAEEF3"/>
          </w:tcPr>
          <w:p w:rsidR="00466369" w:rsidRPr="00466369" w:rsidRDefault="00466369" w:rsidP="00466369"/>
        </w:tc>
      </w:tr>
      <w:tr w:rsidR="00466369" w:rsidRPr="00466369" w:rsidTr="001832CD">
        <w:tc>
          <w:tcPr>
            <w:tcW w:w="2410" w:type="dxa"/>
            <w:vMerge/>
            <w:tcBorders>
              <w:top w:val="single" w:sz="12" w:space="0" w:color="auto"/>
              <w:left w:val="single" w:sz="12" w:space="0" w:color="auto"/>
              <w:bottom w:val="single" w:sz="12" w:space="0" w:color="auto"/>
              <w:right w:val="single" w:sz="4" w:space="0" w:color="auto"/>
            </w:tcBorders>
            <w:vAlign w:val="center"/>
            <w:hideMark/>
          </w:tcPr>
          <w:p w:rsidR="00466369" w:rsidRPr="00466369" w:rsidRDefault="00466369" w:rsidP="00466369">
            <w:pPr>
              <w:bidi w:val="0"/>
              <w:spacing w:after="0" w:line="20" w:lineRule="atLeast"/>
              <w:rPr>
                <w:rFonts w:ascii="BZar" w:cs="B Mitra"/>
                <w:b/>
                <w:bCs/>
                <w:color w:val="000000"/>
                <w:sz w:val="20"/>
                <w:szCs w:val="20"/>
              </w:rPr>
            </w:pPr>
          </w:p>
        </w:tc>
        <w:tc>
          <w:tcPr>
            <w:tcW w:w="2410" w:type="dxa"/>
            <w:tcBorders>
              <w:top w:val="single" w:sz="4" w:space="0" w:color="auto"/>
              <w:left w:val="single" w:sz="4" w:space="0" w:color="auto"/>
              <w:bottom w:val="single" w:sz="12" w:space="0" w:color="auto"/>
              <w:right w:val="single" w:sz="4" w:space="0" w:color="auto"/>
            </w:tcBorders>
            <w:shd w:val="clear" w:color="auto" w:fill="DAEEF3"/>
            <w:vAlign w:val="center"/>
            <w:hideMark/>
          </w:tcPr>
          <w:p w:rsidR="00466369" w:rsidRPr="00466369" w:rsidRDefault="00466369" w:rsidP="00466369">
            <w:pPr>
              <w:autoSpaceDE w:val="0"/>
              <w:autoSpaceDN w:val="0"/>
              <w:adjustRightInd w:val="0"/>
              <w:spacing w:after="0" w:line="20" w:lineRule="atLeast"/>
              <w:jc w:val="both"/>
              <w:rPr>
                <w:rFonts w:ascii="BZar" w:cs="B Mitra"/>
                <w:color w:val="FF0000"/>
              </w:rPr>
            </w:pPr>
            <w:r w:rsidRPr="00466369">
              <w:rPr>
                <w:rFonts w:ascii="BZar" w:cs="B Mitra" w:hint="cs"/>
                <w:color w:val="000000"/>
                <w:rtl/>
              </w:rPr>
              <w:t>وراپامیل</w:t>
            </w:r>
          </w:p>
        </w:tc>
        <w:tc>
          <w:tcPr>
            <w:tcW w:w="2552" w:type="dxa"/>
            <w:tcBorders>
              <w:top w:val="single" w:sz="4" w:space="0" w:color="auto"/>
              <w:left w:val="single" w:sz="4" w:space="0" w:color="auto"/>
              <w:bottom w:val="single" w:sz="12" w:space="0" w:color="auto"/>
              <w:right w:val="single" w:sz="4" w:space="0" w:color="auto"/>
            </w:tcBorders>
            <w:shd w:val="clear" w:color="auto" w:fill="DAEEF3"/>
            <w:vAlign w:val="center"/>
            <w:hideMark/>
          </w:tcPr>
          <w:p w:rsidR="00466369" w:rsidRPr="00466369" w:rsidRDefault="00466369" w:rsidP="00466369">
            <w:pPr>
              <w:autoSpaceDE w:val="0"/>
              <w:autoSpaceDN w:val="0"/>
              <w:adjustRightInd w:val="0"/>
              <w:spacing w:after="0" w:line="20" w:lineRule="atLeast"/>
              <w:rPr>
                <w:rFonts w:ascii="BZar" w:cs="B Mitra"/>
                <w:color w:val="FF0000"/>
              </w:rPr>
            </w:pPr>
            <w:r w:rsidRPr="00466369">
              <w:rPr>
                <w:rFonts w:ascii="BZar" w:cs="B Mitra" w:hint="cs"/>
                <w:rtl/>
              </w:rPr>
              <w:t xml:space="preserve">240-40 </w:t>
            </w:r>
            <w:r w:rsidRPr="00466369">
              <w:rPr>
                <w:rFonts w:ascii="BZar" w:cs="B Mitra" w:hint="cs"/>
                <w:color w:val="000000"/>
                <w:rtl/>
              </w:rPr>
              <w:t>دو بار در روز</w:t>
            </w:r>
          </w:p>
        </w:tc>
        <w:tc>
          <w:tcPr>
            <w:tcW w:w="3542" w:type="dxa"/>
            <w:tcBorders>
              <w:top w:val="single" w:sz="4" w:space="0" w:color="auto"/>
              <w:left w:val="single" w:sz="4" w:space="0" w:color="auto"/>
              <w:bottom w:val="single" w:sz="12" w:space="0" w:color="auto"/>
              <w:right w:val="single" w:sz="12" w:space="0" w:color="auto"/>
            </w:tcBorders>
            <w:shd w:val="clear" w:color="auto" w:fill="DAEEF3"/>
            <w:hideMark/>
          </w:tcPr>
          <w:p w:rsidR="00466369" w:rsidRPr="00466369" w:rsidRDefault="00466369" w:rsidP="00466369">
            <w:pPr>
              <w:autoSpaceDE w:val="0"/>
              <w:autoSpaceDN w:val="0"/>
              <w:adjustRightInd w:val="0"/>
              <w:spacing w:after="0" w:line="16" w:lineRule="atLeast"/>
              <w:rPr>
                <w:rFonts w:ascii="BZar" w:cs="B Mitra"/>
                <w:color w:val="000000"/>
              </w:rPr>
            </w:pPr>
            <w:r w:rsidRPr="00466369">
              <w:rPr>
                <w:rFonts w:ascii="BZar" w:cs="B Mitra" w:hint="cs"/>
                <w:color w:val="000000"/>
                <w:rtl/>
              </w:rPr>
              <w:t>قرص 40 میلی گرمی</w:t>
            </w:r>
          </w:p>
        </w:tc>
        <w:tc>
          <w:tcPr>
            <w:tcW w:w="3828" w:type="dxa"/>
            <w:vMerge/>
            <w:tcBorders>
              <w:left w:val="single" w:sz="4" w:space="0" w:color="auto"/>
              <w:bottom w:val="single" w:sz="12" w:space="0" w:color="auto"/>
              <w:right w:val="single" w:sz="12" w:space="0" w:color="auto"/>
            </w:tcBorders>
            <w:shd w:val="clear" w:color="auto" w:fill="DAEEF3"/>
          </w:tcPr>
          <w:p w:rsidR="00466369" w:rsidRPr="00466369" w:rsidRDefault="00466369" w:rsidP="00466369"/>
        </w:tc>
      </w:tr>
      <w:tr w:rsidR="00466369" w:rsidRPr="00466369" w:rsidTr="001832CD">
        <w:tc>
          <w:tcPr>
            <w:tcW w:w="2410" w:type="dxa"/>
            <w:vMerge w:val="restart"/>
            <w:tcBorders>
              <w:top w:val="single" w:sz="12" w:space="0" w:color="auto"/>
              <w:left w:val="single" w:sz="12" w:space="0" w:color="auto"/>
              <w:bottom w:val="single" w:sz="12" w:space="0" w:color="auto"/>
              <w:right w:val="single" w:sz="4" w:space="0" w:color="auto"/>
            </w:tcBorders>
            <w:shd w:val="clear" w:color="auto" w:fill="C6D9F1"/>
            <w:vAlign w:val="center"/>
            <w:hideMark/>
          </w:tcPr>
          <w:p w:rsidR="00466369" w:rsidRPr="00466369" w:rsidRDefault="00466369" w:rsidP="00466369">
            <w:pPr>
              <w:autoSpaceDE w:val="0"/>
              <w:autoSpaceDN w:val="0"/>
              <w:adjustRightInd w:val="0"/>
              <w:spacing w:after="0" w:line="20" w:lineRule="atLeast"/>
              <w:jc w:val="both"/>
              <w:rPr>
                <w:rFonts w:ascii="BZar" w:cs="B Mitra"/>
                <w:b/>
                <w:bCs/>
                <w:color w:val="000000"/>
                <w:sz w:val="20"/>
                <w:szCs w:val="20"/>
              </w:rPr>
            </w:pPr>
            <w:r w:rsidRPr="00466369">
              <w:rPr>
                <w:rFonts w:ascii="BZar" w:cs="B Mitra" w:hint="cs"/>
                <w:b/>
                <w:bCs/>
                <w:color w:val="000000"/>
                <w:sz w:val="20"/>
                <w:szCs w:val="20"/>
                <w:rtl/>
              </w:rPr>
              <w:t>بتا بلوکرها</w:t>
            </w:r>
          </w:p>
        </w:tc>
        <w:tc>
          <w:tcPr>
            <w:tcW w:w="2410" w:type="dxa"/>
            <w:tcBorders>
              <w:top w:val="single" w:sz="12" w:space="0" w:color="auto"/>
              <w:left w:val="single" w:sz="4" w:space="0" w:color="auto"/>
              <w:bottom w:val="single" w:sz="4" w:space="0" w:color="auto"/>
              <w:right w:val="single" w:sz="4" w:space="0" w:color="auto"/>
            </w:tcBorders>
            <w:shd w:val="clear" w:color="auto" w:fill="DAEEF3"/>
            <w:vAlign w:val="center"/>
            <w:hideMark/>
          </w:tcPr>
          <w:p w:rsidR="00466369" w:rsidRPr="00466369" w:rsidRDefault="00466369" w:rsidP="00466369">
            <w:pPr>
              <w:autoSpaceDE w:val="0"/>
              <w:autoSpaceDN w:val="0"/>
              <w:adjustRightInd w:val="0"/>
              <w:spacing w:after="0" w:line="20" w:lineRule="atLeast"/>
              <w:jc w:val="both"/>
              <w:rPr>
                <w:rFonts w:ascii="BZar" w:cs="B Mitra"/>
                <w:color w:val="000000"/>
              </w:rPr>
            </w:pPr>
            <w:r w:rsidRPr="00466369">
              <w:rPr>
                <w:rFonts w:ascii="BZar" w:cs="B Mitra" w:hint="cs"/>
                <w:color w:val="000000"/>
                <w:rtl/>
              </w:rPr>
              <w:t>آتنولول</w:t>
            </w:r>
          </w:p>
        </w:tc>
        <w:tc>
          <w:tcPr>
            <w:tcW w:w="2552" w:type="dxa"/>
            <w:tcBorders>
              <w:top w:val="single" w:sz="12" w:space="0" w:color="auto"/>
              <w:left w:val="single" w:sz="4" w:space="0" w:color="auto"/>
              <w:bottom w:val="single" w:sz="4" w:space="0" w:color="auto"/>
              <w:right w:val="single" w:sz="4" w:space="0" w:color="auto"/>
            </w:tcBorders>
            <w:shd w:val="clear" w:color="auto" w:fill="DAEEF3"/>
            <w:vAlign w:val="center"/>
            <w:hideMark/>
          </w:tcPr>
          <w:p w:rsidR="00466369" w:rsidRPr="00466369" w:rsidRDefault="00466369" w:rsidP="00466369">
            <w:pPr>
              <w:autoSpaceDE w:val="0"/>
              <w:autoSpaceDN w:val="0"/>
              <w:adjustRightInd w:val="0"/>
              <w:spacing w:after="0" w:line="20" w:lineRule="atLeast"/>
              <w:rPr>
                <w:rFonts w:ascii="BZar" w:cs="B Mitra"/>
                <w:color w:val="000000"/>
              </w:rPr>
            </w:pPr>
            <w:r w:rsidRPr="00466369">
              <w:rPr>
                <w:rFonts w:ascii="BZar" w:cs="B Mitra" w:hint="cs"/>
                <w:color w:val="000000"/>
                <w:rtl/>
              </w:rPr>
              <w:t xml:space="preserve">100-25 یک بار در روز </w:t>
            </w:r>
            <w:r w:rsidRPr="00466369">
              <w:rPr>
                <w:rFonts w:ascii="BZar" w:cs="B Mitra" w:hint="cs"/>
                <w:b/>
                <w:bCs/>
                <w:color w:val="000000"/>
                <w:rtl/>
              </w:rPr>
              <w:t>یا</w:t>
            </w:r>
            <w:r w:rsidRPr="00466369">
              <w:rPr>
                <w:rFonts w:ascii="BZar" w:cs="B Mitra" w:hint="cs"/>
                <w:color w:val="000000"/>
                <w:rtl/>
              </w:rPr>
              <w:t xml:space="preserve"> 50-5/12 دو بار در روز</w:t>
            </w:r>
          </w:p>
        </w:tc>
        <w:tc>
          <w:tcPr>
            <w:tcW w:w="3542" w:type="dxa"/>
            <w:tcBorders>
              <w:top w:val="single" w:sz="12" w:space="0" w:color="auto"/>
              <w:left w:val="single" w:sz="4" w:space="0" w:color="auto"/>
              <w:bottom w:val="single" w:sz="4" w:space="0" w:color="auto"/>
              <w:right w:val="single" w:sz="12" w:space="0" w:color="auto"/>
            </w:tcBorders>
            <w:shd w:val="clear" w:color="auto" w:fill="DAEEF3"/>
            <w:hideMark/>
          </w:tcPr>
          <w:p w:rsidR="00466369" w:rsidRPr="00466369" w:rsidRDefault="00466369" w:rsidP="00466369">
            <w:pPr>
              <w:autoSpaceDE w:val="0"/>
              <w:autoSpaceDN w:val="0"/>
              <w:adjustRightInd w:val="0"/>
              <w:spacing w:after="0" w:line="16" w:lineRule="atLeast"/>
              <w:rPr>
                <w:rFonts w:ascii="BZar" w:cs="B Mitra"/>
                <w:color w:val="000000"/>
              </w:rPr>
            </w:pPr>
            <w:r w:rsidRPr="00466369">
              <w:rPr>
                <w:rFonts w:ascii="BZar" w:cs="B Mitra" w:hint="cs"/>
                <w:color w:val="000000"/>
                <w:rtl/>
              </w:rPr>
              <w:t>قرص های 50 و100 میلی گرمی</w:t>
            </w:r>
          </w:p>
        </w:tc>
        <w:tc>
          <w:tcPr>
            <w:tcW w:w="3828" w:type="dxa"/>
            <w:vMerge w:val="restart"/>
            <w:tcBorders>
              <w:top w:val="single" w:sz="12" w:space="0" w:color="auto"/>
              <w:left w:val="single" w:sz="4" w:space="0" w:color="auto"/>
              <w:right w:val="single" w:sz="12" w:space="0" w:color="auto"/>
            </w:tcBorders>
            <w:shd w:val="clear" w:color="auto" w:fill="DAEEF3"/>
          </w:tcPr>
          <w:p w:rsidR="00466369" w:rsidRPr="00466369" w:rsidRDefault="00466369" w:rsidP="00466369">
            <w:r w:rsidRPr="00466369">
              <w:rPr>
                <w:rFonts w:hint="cs"/>
                <w:rtl/>
              </w:rPr>
              <w:t>برونکواسپاسم،</w:t>
            </w:r>
            <w:r w:rsidRPr="00466369">
              <w:rPr>
                <w:rtl/>
              </w:rPr>
              <w:t xml:space="preserve"> </w:t>
            </w:r>
            <w:r w:rsidRPr="00466369">
              <w:rPr>
                <w:rFonts w:hint="cs"/>
                <w:rtl/>
              </w:rPr>
              <w:t>برادیکاردی،</w:t>
            </w:r>
            <w:r w:rsidRPr="00466369">
              <w:rPr>
                <w:rtl/>
              </w:rPr>
              <w:t xml:space="preserve"> </w:t>
            </w:r>
            <w:r w:rsidRPr="00466369">
              <w:rPr>
                <w:rFonts w:hint="cs"/>
                <w:rtl/>
              </w:rPr>
              <w:t>احتمال</w:t>
            </w:r>
            <w:r w:rsidRPr="00466369">
              <w:rPr>
                <w:rtl/>
              </w:rPr>
              <w:t xml:space="preserve"> </w:t>
            </w:r>
            <w:r w:rsidRPr="00466369">
              <w:rPr>
                <w:rFonts w:hint="cs"/>
                <w:rtl/>
              </w:rPr>
              <w:t>نشان</w:t>
            </w:r>
            <w:r w:rsidRPr="00466369">
              <w:rPr>
                <w:rtl/>
              </w:rPr>
              <w:t xml:space="preserve"> </w:t>
            </w:r>
            <w:r w:rsidRPr="00466369">
              <w:rPr>
                <w:rFonts w:hint="cs"/>
                <w:rtl/>
              </w:rPr>
              <w:t>ندادن</w:t>
            </w:r>
            <w:r w:rsidRPr="00466369">
              <w:rPr>
                <w:rtl/>
              </w:rPr>
              <w:t xml:space="preserve"> </w:t>
            </w:r>
            <w:r w:rsidRPr="00466369">
              <w:rPr>
                <w:rFonts w:hint="cs"/>
                <w:rtl/>
              </w:rPr>
              <w:t>علایم</w:t>
            </w:r>
            <w:r w:rsidRPr="00466369">
              <w:rPr>
                <w:rtl/>
              </w:rPr>
              <w:t xml:space="preserve"> </w:t>
            </w:r>
            <w:r w:rsidRPr="00466369">
              <w:rPr>
                <w:rFonts w:hint="cs"/>
                <w:rtl/>
              </w:rPr>
              <w:t>هیپوگلیسمی</w:t>
            </w:r>
            <w:r w:rsidRPr="00466369">
              <w:rPr>
                <w:rtl/>
              </w:rPr>
              <w:t xml:space="preserve"> </w:t>
            </w:r>
            <w:r w:rsidRPr="00466369">
              <w:rPr>
                <w:rFonts w:hint="cs"/>
                <w:rtl/>
              </w:rPr>
              <w:t>پس</w:t>
            </w:r>
            <w:r w:rsidRPr="00466369">
              <w:rPr>
                <w:rtl/>
              </w:rPr>
              <w:t xml:space="preserve"> </w:t>
            </w:r>
            <w:r w:rsidRPr="00466369">
              <w:rPr>
                <w:rFonts w:hint="cs"/>
                <w:rtl/>
              </w:rPr>
              <w:t>از</w:t>
            </w:r>
            <w:r w:rsidRPr="00466369">
              <w:rPr>
                <w:rtl/>
              </w:rPr>
              <w:t xml:space="preserve"> </w:t>
            </w:r>
            <w:r w:rsidRPr="00466369">
              <w:rPr>
                <w:rFonts w:hint="cs"/>
                <w:rtl/>
              </w:rPr>
              <w:t>مصرف</w:t>
            </w:r>
            <w:r w:rsidRPr="00466369">
              <w:rPr>
                <w:rtl/>
              </w:rPr>
              <w:t xml:space="preserve"> </w:t>
            </w:r>
            <w:r w:rsidRPr="00466369">
              <w:rPr>
                <w:rFonts w:hint="cs"/>
                <w:rtl/>
              </w:rPr>
              <w:t>دوز</w:t>
            </w:r>
            <w:r w:rsidRPr="00466369">
              <w:rPr>
                <w:rtl/>
              </w:rPr>
              <w:t xml:space="preserve"> </w:t>
            </w:r>
            <w:r w:rsidRPr="00466369">
              <w:rPr>
                <w:rFonts w:hint="cs"/>
                <w:rtl/>
              </w:rPr>
              <w:t>بالای</w:t>
            </w:r>
            <w:r w:rsidRPr="00466369">
              <w:rPr>
                <w:rtl/>
              </w:rPr>
              <w:t xml:space="preserve"> </w:t>
            </w:r>
            <w:r w:rsidRPr="00466369">
              <w:rPr>
                <w:rFonts w:hint="cs"/>
                <w:rtl/>
              </w:rPr>
              <w:t>انسولین</w:t>
            </w:r>
          </w:p>
        </w:tc>
      </w:tr>
      <w:tr w:rsidR="00466369" w:rsidRPr="00466369" w:rsidTr="001832CD">
        <w:tc>
          <w:tcPr>
            <w:tcW w:w="2410" w:type="dxa"/>
            <w:vMerge/>
            <w:tcBorders>
              <w:top w:val="single" w:sz="12" w:space="0" w:color="auto"/>
              <w:left w:val="single" w:sz="12" w:space="0" w:color="auto"/>
              <w:bottom w:val="single" w:sz="12" w:space="0" w:color="auto"/>
              <w:right w:val="single" w:sz="4" w:space="0" w:color="auto"/>
            </w:tcBorders>
            <w:vAlign w:val="center"/>
            <w:hideMark/>
          </w:tcPr>
          <w:p w:rsidR="00466369" w:rsidRPr="00466369" w:rsidRDefault="00466369" w:rsidP="00466369">
            <w:pPr>
              <w:bidi w:val="0"/>
              <w:spacing w:after="0" w:line="20" w:lineRule="atLeast"/>
              <w:rPr>
                <w:rFonts w:ascii="BZar" w:cs="B Mitra"/>
                <w:b/>
                <w:bCs/>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466369" w:rsidRPr="00466369" w:rsidRDefault="00466369" w:rsidP="00466369">
            <w:pPr>
              <w:autoSpaceDE w:val="0"/>
              <w:autoSpaceDN w:val="0"/>
              <w:adjustRightInd w:val="0"/>
              <w:spacing w:after="0" w:line="20" w:lineRule="atLeast"/>
              <w:jc w:val="both"/>
              <w:rPr>
                <w:rFonts w:ascii="BZar" w:cs="B Mitra"/>
                <w:color w:val="000000"/>
              </w:rPr>
            </w:pPr>
            <w:r w:rsidRPr="00466369">
              <w:rPr>
                <w:rFonts w:ascii="BZar" w:cs="B Mitra" w:hint="cs"/>
                <w:color w:val="000000"/>
                <w:rtl/>
              </w:rPr>
              <w:t>پروپرانولول</w:t>
            </w:r>
          </w:p>
        </w:tc>
        <w:tc>
          <w:tcPr>
            <w:tcW w:w="2552"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466369" w:rsidRPr="00466369" w:rsidRDefault="00466369" w:rsidP="00466369">
            <w:pPr>
              <w:autoSpaceDE w:val="0"/>
              <w:autoSpaceDN w:val="0"/>
              <w:adjustRightInd w:val="0"/>
              <w:spacing w:after="0" w:line="20" w:lineRule="atLeast"/>
              <w:rPr>
                <w:rFonts w:ascii="BZar" w:cs="B Mitra"/>
                <w:color w:val="000000"/>
              </w:rPr>
            </w:pPr>
            <w:r w:rsidRPr="00466369">
              <w:rPr>
                <w:rFonts w:ascii="BZar" w:cs="B Mitra" w:hint="cs"/>
                <w:color w:val="000000"/>
                <w:rtl/>
              </w:rPr>
              <w:t>80-20 دو بار در روز</w:t>
            </w:r>
          </w:p>
        </w:tc>
        <w:tc>
          <w:tcPr>
            <w:tcW w:w="3542" w:type="dxa"/>
            <w:tcBorders>
              <w:top w:val="single" w:sz="4" w:space="0" w:color="auto"/>
              <w:left w:val="single" w:sz="4" w:space="0" w:color="auto"/>
              <w:bottom w:val="single" w:sz="4" w:space="0" w:color="auto"/>
              <w:right w:val="single" w:sz="12" w:space="0" w:color="auto"/>
            </w:tcBorders>
            <w:shd w:val="clear" w:color="auto" w:fill="DAEEF3"/>
            <w:hideMark/>
          </w:tcPr>
          <w:p w:rsidR="00466369" w:rsidRPr="00466369" w:rsidRDefault="00466369" w:rsidP="00466369">
            <w:pPr>
              <w:autoSpaceDE w:val="0"/>
              <w:autoSpaceDN w:val="0"/>
              <w:adjustRightInd w:val="0"/>
              <w:spacing w:after="0" w:line="16" w:lineRule="atLeast"/>
              <w:rPr>
                <w:rFonts w:ascii="BZar" w:cs="B Mitra"/>
                <w:color w:val="000000"/>
              </w:rPr>
            </w:pPr>
            <w:r w:rsidRPr="00466369">
              <w:rPr>
                <w:rFonts w:ascii="BZar" w:cs="B Mitra" w:hint="cs"/>
                <w:color w:val="000000"/>
                <w:rtl/>
              </w:rPr>
              <w:t>قرص های 10و20 و40 میلی گرمی</w:t>
            </w:r>
          </w:p>
        </w:tc>
        <w:tc>
          <w:tcPr>
            <w:tcW w:w="3828" w:type="dxa"/>
            <w:vMerge/>
            <w:tcBorders>
              <w:left w:val="single" w:sz="4" w:space="0" w:color="auto"/>
              <w:right w:val="single" w:sz="12" w:space="0" w:color="auto"/>
            </w:tcBorders>
            <w:shd w:val="clear" w:color="auto" w:fill="DAEEF3"/>
          </w:tcPr>
          <w:p w:rsidR="00466369" w:rsidRPr="00466369" w:rsidRDefault="00466369" w:rsidP="00466369"/>
        </w:tc>
      </w:tr>
      <w:tr w:rsidR="00466369" w:rsidRPr="00466369" w:rsidTr="001832CD">
        <w:tc>
          <w:tcPr>
            <w:tcW w:w="2410" w:type="dxa"/>
            <w:vMerge/>
            <w:tcBorders>
              <w:top w:val="single" w:sz="12" w:space="0" w:color="auto"/>
              <w:left w:val="single" w:sz="12" w:space="0" w:color="auto"/>
              <w:bottom w:val="single" w:sz="12" w:space="0" w:color="auto"/>
              <w:right w:val="single" w:sz="4" w:space="0" w:color="auto"/>
            </w:tcBorders>
            <w:vAlign w:val="center"/>
            <w:hideMark/>
          </w:tcPr>
          <w:p w:rsidR="00466369" w:rsidRPr="00466369" w:rsidRDefault="00466369" w:rsidP="00466369">
            <w:pPr>
              <w:bidi w:val="0"/>
              <w:spacing w:after="0" w:line="20" w:lineRule="atLeast"/>
              <w:rPr>
                <w:rFonts w:ascii="BZar" w:cs="B Mitra"/>
                <w:b/>
                <w:bCs/>
                <w:color w:val="000000"/>
                <w:sz w:val="20"/>
                <w:szCs w:val="20"/>
              </w:rPr>
            </w:pPr>
          </w:p>
        </w:tc>
        <w:tc>
          <w:tcPr>
            <w:tcW w:w="2410" w:type="dxa"/>
            <w:tcBorders>
              <w:top w:val="single" w:sz="4" w:space="0" w:color="auto"/>
              <w:left w:val="single" w:sz="4" w:space="0" w:color="auto"/>
              <w:bottom w:val="single" w:sz="12" w:space="0" w:color="auto"/>
              <w:right w:val="single" w:sz="4" w:space="0" w:color="auto"/>
            </w:tcBorders>
            <w:shd w:val="clear" w:color="auto" w:fill="DAEEF3"/>
            <w:vAlign w:val="center"/>
            <w:hideMark/>
          </w:tcPr>
          <w:p w:rsidR="00466369" w:rsidRPr="00466369" w:rsidRDefault="00466369" w:rsidP="00466369">
            <w:pPr>
              <w:autoSpaceDE w:val="0"/>
              <w:autoSpaceDN w:val="0"/>
              <w:adjustRightInd w:val="0"/>
              <w:spacing w:after="0" w:line="20" w:lineRule="atLeast"/>
              <w:jc w:val="both"/>
              <w:rPr>
                <w:rFonts w:ascii="BZar" w:cs="B Mitra"/>
                <w:color w:val="000000"/>
              </w:rPr>
            </w:pPr>
            <w:r w:rsidRPr="00466369">
              <w:rPr>
                <w:rFonts w:ascii="BZar" w:cs="B Mitra" w:hint="cs"/>
                <w:color w:val="000000"/>
                <w:rtl/>
              </w:rPr>
              <w:t>متوپرولول</w:t>
            </w:r>
          </w:p>
        </w:tc>
        <w:tc>
          <w:tcPr>
            <w:tcW w:w="2552" w:type="dxa"/>
            <w:tcBorders>
              <w:top w:val="single" w:sz="4" w:space="0" w:color="auto"/>
              <w:left w:val="single" w:sz="4" w:space="0" w:color="auto"/>
              <w:bottom w:val="single" w:sz="12" w:space="0" w:color="auto"/>
              <w:right w:val="single" w:sz="4" w:space="0" w:color="auto"/>
            </w:tcBorders>
            <w:shd w:val="clear" w:color="auto" w:fill="DAEEF3"/>
            <w:vAlign w:val="center"/>
            <w:hideMark/>
          </w:tcPr>
          <w:p w:rsidR="00466369" w:rsidRPr="00466369" w:rsidRDefault="00466369" w:rsidP="00466369">
            <w:pPr>
              <w:autoSpaceDE w:val="0"/>
              <w:autoSpaceDN w:val="0"/>
              <w:adjustRightInd w:val="0"/>
              <w:spacing w:after="0" w:line="20" w:lineRule="atLeast"/>
              <w:rPr>
                <w:rFonts w:ascii="BZar" w:cs="B Mitra"/>
                <w:color w:val="000000"/>
              </w:rPr>
            </w:pPr>
            <w:r w:rsidRPr="00466369">
              <w:rPr>
                <w:rFonts w:ascii="BZar" w:cs="B Mitra" w:hint="cs"/>
                <w:color w:val="000000"/>
                <w:rtl/>
              </w:rPr>
              <w:t>100-25 یک تا دو بار در روز</w:t>
            </w:r>
          </w:p>
        </w:tc>
        <w:tc>
          <w:tcPr>
            <w:tcW w:w="3542" w:type="dxa"/>
            <w:tcBorders>
              <w:top w:val="single" w:sz="4" w:space="0" w:color="auto"/>
              <w:left w:val="single" w:sz="4" w:space="0" w:color="auto"/>
              <w:bottom w:val="single" w:sz="12" w:space="0" w:color="auto"/>
              <w:right w:val="single" w:sz="12" w:space="0" w:color="auto"/>
            </w:tcBorders>
            <w:shd w:val="clear" w:color="auto" w:fill="DAEEF3"/>
            <w:hideMark/>
          </w:tcPr>
          <w:p w:rsidR="00466369" w:rsidRPr="00466369" w:rsidRDefault="00466369" w:rsidP="00466369">
            <w:pPr>
              <w:autoSpaceDE w:val="0"/>
              <w:autoSpaceDN w:val="0"/>
              <w:adjustRightInd w:val="0"/>
              <w:spacing w:after="0" w:line="16" w:lineRule="atLeast"/>
              <w:rPr>
                <w:rFonts w:ascii="BZar" w:cs="B Mitra"/>
                <w:color w:val="000000"/>
              </w:rPr>
            </w:pPr>
            <w:r w:rsidRPr="00466369">
              <w:rPr>
                <w:rFonts w:ascii="BZar" w:cs="B Mitra" w:hint="cs"/>
                <w:color w:val="000000"/>
                <w:rtl/>
              </w:rPr>
              <w:t>قرص 50 میلی گرمی</w:t>
            </w:r>
          </w:p>
        </w:tc>
        <w:tc>
          <w:tcPr>
            <w:tcW w:w="3828" w:type="dxa"/>
            <w:vMerge/>
            <w:tcBorders>
              <w:left w:val="single" w:sz="4" w:space="0" w:color="auto"/>
              <w:bottom w:val="single" w:sz="12" w:space="0" w:color="auto"/>
              <w:right w:val="single" w:sz="12" w:space="0" w:color="auto"/>
            </w:tcBorders>
            <w:shd w:val="clear" w:color="auto" w:fill="DAEEF3"/>
          </w:tcPr>
          <w:p w:rsidR="00466369" w:rsidRPr="00466369" w:rsidRDefault="00466369" w:rsidP="00466369"/>
        </w:tc>
      </w:tr>
      <w:tr w:rsidR="00466369" w:rsidRPr="00466369" w:rsidTr="00466369">
        <w:trPr>
          <w:trHeight w:val="279"/>
        </w:trPr>
        <w:tc>
          <w:tcPr>
            <w:tcW w:w="2410" w:type="dxa"/>
            <w:vMerge w:val="restart"/>
            <w:tcBorders>
              <w:top w:val="single" w:sz="12" w:space="0" w:color="auto"/>
              <w:left w:val="single" w:sz="12" w:space="0" w:color="auto"/>
              <w:bottom w:val="single" w:sz="12" w:space="0" w:color="auto"/>
              <w:right w:val="single" w:sz="4" w:space="0" w:color="auto"/>
            </w:tcBorders>
            <w:shd w:val="clear" w:color="auto" w:fill="C6D9F1"/>
            <w:vAlign w:val="center"/>
            <w:hideMark/>
          </w:tcPr>
          <w:p w:rsidR="00466369" w:rsidRPr="00466369" w:rsidRDefault="00466369" w:rsidP="00466369">
            <w:pPr>
              <w:autoSpaceDE w:val="0"/>
              <w:autoSpaceDN w:val="0"/>
              <w:adjustRightInd w:val="0"/>
              <w:spacing w:after="0" w:line="20" w:lineRule="atLeast"/>
              <w:jc w:val="both"/>
              <w:rPr>
                <w:rFonts w:ascii="BZar" w:cs="B Mitra"/>
                <w:b/>
                <w:bCs/>
                <w:color w:val="000000"/>
                <w:sz w:val="20"/>
                <w:szCs w:val="20"/>
                <w:rtl/>
              </w:rPr>
            </w:pPr>
            <w:r w:rsidRPr="00466369">
              <w:rPr>
                <w:rFonts w:ascii="BZar" w:cs="B Mitra" w:hint="cs"/>
                <w:b/>
                <w:bCs/>
                <w:color w:val="000000"/>
                <w:sz w:val="20"/>
                <w:szCs w:val="20"/>
                <w:rtl/>
              </w:rPr>
              <w:t xml:space="preserve">آلفابلوکرها </w:t>
            </w:r>
          </w:p>
          <w:p w:rsidR="00466369" w:rsidRPr="00466369" w:rsidRDefault="00466369" w:rsidP="00466369">
            <w:pPr>
              <w:autoSpaceDE w:val="0"/>
              <w:autoSpaceDN w:val="0"/>
              <w:adjustRightInd w:val="0"/>
              <w:spacing w:after="0" w:line="20" w:lineRule="atLeast"/>
              <w:jc w:val="both"/>
              <w:rPr>
                <w:rFonts w:ascii="BZar" w:cs="B Mitra"/>
                <w:b/>
                <w:bCs/>
                <w:color w:val="000000"/>
                <w:sz w:val="20"/>
                <w:szCs w:val="20"/>
              </w:rPr>
            </w:pPr>
          </w:p>
        </w:tc>
        <w:tc>
          <w:tcPr>
            <w:tcW w:w="2410" w:type="dxa"/>
            <w:tcBorders>
              <w:top w:val="single" w:sz="12" w:space="0" w:color="auto"/>
              <w:left w:val="single" w:sz="4" w:space="0" w:color="auto"/>
              <w:bottom w:val="single" w:sz="12" w:space="0" w:color="auto"/>
              <w:right w:val="single" w:sz="4" w:space="0" w:color="auto"/>
            </w:tcBorders>
            <w:shd w:val="clear" w:color="auto" w:fill="DAEEF3"/>
            <w:vAlign w:val="center"/>
            <w:hideMark/>
          </w:tcPr>
          <w:p w:rsidR="00466369" w:rsidRPr="00466369" w:rsidRDefault="00466369" w:rsidP="00466369">
            <w:pPr>
              <w:autoSpaceDE w:val="0"/>
              <w:autoSpaceDN w:val="0"/>
              <w:adjustRightInd w:val="0"/>
              <w:spacing w:after="0" w:line="20" w:lineRule="atLeast"/>
              <w:jc w:val="both"/>
              <w:rPr>
                <w:rFonts w:ascii="BZar" w:cs="B Mitra"/>
                <w:color w:val="000000"/>
              </w:rPr>
            </w:pPr>
            <w:r w:rsidRPr="00466369">
              <w:rPr>
                <w:rFonts w:ascii="BZar" w:cs="B Mitra" w:hint="cs"/>
                <w:color w:val="000000"/>
                <w:rtl/>
              </w:rPr>
              <w:t>پرازوسین</w:t>
            </w:r>
          </w:p>
        </w:tc>
        <w:tc>
          <w:tcPr>
            <w:tcW w:w="2552" w:type="dxa"/>
            <w:tcBorders>
              <w:top w:val="single" w:sz="12" w:space="0" w:color="auto"/>
              <w:left w:val="single" w:sz="4" w:space="0" w:color="auto"/>
              <w:bottom w:val="single" w:sz="4" w:space="0" w:color="auto"/>
              <w:right w:val="single" w:sz="4" w:space="0" w:color="auto"/>
            </w:tcBorders>
            <w:shd w:val="clear" w:color="auto" w:fill="DAEEF3"/>
            <w:vAlign w:val="center"/>
            <w:hideMark/>
          </w:tcPr>
          <w:p w:rsidR="00466369" w:rsidRPr="00466369" w:rsidRDefault="00466369" w:rsidP="00466369">
            <w:pPr>
              <w:autoSpaceDE w:val="0"/>
              <w:autoSpaceDN w:val="0"/>
              <w:adjustRightInd w:val="0"/>
              <w:spacing w:after="0" w:line="20" w:lineRule="atLeast"/>
              <w:rPr>
                <w:rFonts w:ascii="BZar" w:cs="B Mitra"/>
                <w:color w:val="000000"/>
              </w:rPr>
            </w:pPr>
            <w:r w:rsidRPr="00466369">
              <w:rPr>
                <w:rFonts w:ascii="BZar" w:cs="B Mitra" w:hint="cs"/>
                <w:color w:val="000000"/>
                <w:rtl/>
              </w:rPr>
              <w:t>5-5/0 دو بار در روز</w:t>
            </w:r>
          </w:p>
        </w:tc>
        <w:tc>
          <w:tcPr>
            <w:tcW w:w="3542" w:type="dxa"/>
            <w:tcBorders>
              <w:top w:val="single" w:sz="12" w:space="0" w:color="auto"/>
              <w:left w:val="single" w:sz="4" w:space="0" w:color="auto"/>
              <w:bottom w:val="single" w:sz="4" w:space="0" w:color="auto"/>
              <w:right w:val="single" w:sz="12" w:space="0" w:color="auto"/>
            </w:tcBorders>
            <w:shd w:val="clear" w:color="auto" w:fill="DAEEF3"/>
            <w:hideMark/>
          </w:tcPr>
          <w:p w:rsidR="00466369" w:rsidRPr="00466369" w:rsidRDefault="00466369" w:rsidP="00466369">
            <w:pPr>
              <w:autoSpaceDE w:val="0"/>
              <w:autoSpaceDN w:val="0"/>
              <w:adjustRightInd w:val="0"/>
              <w:spacing w:after="0" w:line="16" w:lineRule="atLeast"/>
              <w:rPr>
                <w:rFonts w:ascii="BZar" w:cs="B Mitra"/>
                <w:color w:val="000000"/>
              </w:rPr>
            </w:pPr>
            <w:r w:rsidRPr="00466369">
              <w:rPr>
                <w:rFonts w:ascii="BZar" w:cs="B Mitra" w:hint="cs"/>
                <w:color w:val="000000"/>
                <w:rtl/>
              </w:rPr>
              <w:t>قرص های 1 و 5 میلی گرمی</w:t>
            </w:r>
          </w:p>
        </w:tc>
        <w:tc>
          <w:tcPr>
            <w:tcW w:w="3828" w:type="dxa"/>
            <w:vMerge w:val="restart"/>
            <w:tcBorders>
              <w:top w:val="single" w:sz="12" w:space="0" w:color="auto"/>
              <w:left w:val="single" w:sz="4" w:space="0" w:color="auto"/>
              <w:right w:val="single" w:sz="12" w:space="0" w:color="auto"/>
            </w:tcBorders>
            <w:shd w:val="clear" w:color="auto" w:fill="DAEEF3"/>
          </w:tcPr>
          <w:p w:rsidR="00466369" w:rsidRPr="00466369" w:rsidRDefault="00466369" w:rsidP="00466369">
            <w:r w:rsidRPr="00466369">
              <w:rPr>
                <w:rFonts w:hint="cs"/>
                <w:rtl/>
              </w:rPr>
              <w:t>افت</w:t>
            </w:r>
            <w:r w:rsidRPr="00466369">
              <w:rPr>
                <w:rtl/>
              </w:rPr>
              <w:t xml:space="preserve"> </w:t>
            </w:r>
            <w:r w:rsidRPr="00466369">
              <w:rPr>
                <w:rFonts w:hint="cs"/>
                <w:rtl/>
              </w:rPr>
              <w:t>فشارخون</w:t>
            </w:r>
            <w:r w:rsidRPr="00466369">
              <w:rPr>
                <w:rtl/>
              </w:rPr>
              <w:t xml:space="preserve"> </w:t>
            </w:r>
            <w:r w:rsidRPr="00466369">
              <w:rPr>
                <w:rFonts w:hint="cs"/>
                <w:rtl/>
              </w:rPr>
              <w:t>وضعیتی،</w:t>
            </w:r>
            <w:r w:rsidRPr="00466369">
              <w:rPr>
                <w:rtl/>
              </w:rPr>
              <w:t xml:space="preserve"> </w:t>
            </w:r>
            <w:r w:rsidRPr="00466369">
              <w:rPr>
                <w:rFonts w:hint="cs"/>
                <w:rtl/>
              </w:rPr>
              <w:t>افزایش</w:t>
            </w:r>
            <w:r w:rsidRPr="00466369">
              <w:rPr>
                <w:rtl/>
              </w:rPr>
              <w:t xml:space="preserve"> </w:t>
            </w:r>
            <w:r w:rsidRPr="00466369">
              <w:rPr>
                <w:rFonts w:hint="cs"/>
                <w:rtl/>
              </w:rPr>
              <w:t>احتمال</w:t>
            </w:r>
            <w:r w:rsidRPr="00466369">
              <w:rPr>
                <w:rtl/>
              </w:rPr>
              <w:t xml:space="preserve"> </w:t>
            </w:r>
            <w:r w:rsidRPr="00466369">
              <w:rPr>
                <w:rFonts w:hint="cs"/>
                <w:rtl/>
              </w:rPr>
              <w:t>بستری</w:t>
            </w:r>
            <w:r w:rsidRPr="00466369">
              <w:rPr>
                <w:rtl/>
              </w:rPr>
              <w:t xml:space="preserve"> </w:t>
            </w:r>
            <w:r w:rsidRPr="00466369">
              <w:rPr>
                <w:rFonts w:hint="cs"/>
                <w:rtl/>
              </w:rPr>
              <w:t>شدن</w:t>
            </w:r>
            <w:r w:rsidRPr="00466369">
              <w:rPr>
                <w:rtl/>
              </w:rPr>
              <w:t xml:space="preserve"> </w:t>
            </w:r>
            <w:r w:rsidRPr="00466369">
              <w:rPr>
                <w:rFonts w:hint="cs"/>
                <w:rtl/>
              </w:rPr>
              <w:t>به</w:t>
            </w:r>
            <w:r w:rsidRPr="00466369">
              <w:rPr>
                <w:rtl/>
              </w:rPr>
              <w:t xml:space="preserve"> </w:t>
            </w:r>
            <w:r w:rsidRPr="00466369">
              <w:rPr>
                <w:rFonts w:hint="cs"/>
                <w:rtl/>
              </w:rPr>
              <w:t>علت</w:t>
            </w:r>
            <w:r w:rsidRPr="00466369">
              <w:rPr>
                <w:rtl/>
              </w:rPr>
              <w:t xml:space="preserve"> </w:t>
            </w:r>
            <w:r w:rsidRPr="00466369">
              <w:rPr>
                <w:rFonts w:hint="cs"/>
                <w:rtl/>
              </w:rPr>
              <w:t>نارسایی</w:t>
            </w:r>
            <w:r w:rsidRPr="00466369">
              <w:rPr>
                <w:rtl/>
              </w:rPr>
              <w:t xml:space="preserve"> </w:t>
            </w:r>
            <w:r w:rsidRPr="00466369">
              <w:rPr>
                <w:rFonts w:hint="cs"/>
                <w:rtl/>
              </w:rPr>
              <w:t>احتقانی</w:t>
            </w:r>
            <w:r w:rsidRPr="00466369">
              <w:rPr>
                <w:rtl/>
              </w:rPr>
              <w:t xml:space="preserve"> </w:t>
            </w:r>
            <w:r w:rsidRPr="00466369">
              <w:rPr>
                <w:rFonts w:hint="cs"/>
                <w:rtl/>
              </w:rPr>
              <w:t>قلب</w:t>
            </w:r>
            <w:r w:rsidRPr="00466369">
              <w:t xml:space="preserve"> </w:t>
            </w:r>
          </w:p>
        </w:tc>
      </w:tr>
      <w:tr w:rsidR="00466369" w:rsidRPr="00466369" w:rsidTr="00466369">
        <w:trPr>
          <w:trHeight w:val="278"/>
        </w:trPr>
        <w:tc>
          <w:tcPr>
            <w:tcW w:w="2410" w:type="dxa"/>
            <w:vMerge/>
            <w:tcBorders>
              <w:top w:val="single" w:sz="12" w:space="0" w:color="auto"/>
              <w:left w:val="single" w:sz="12" w:space="0" w:color="auto"/>
              <w:bottom w:val="single" w:sz="12" w:space="0" w:color="auto"/>
              <w:right w:val="single" w:sz="4" w:space="0" w:color="auto"/>
            </w:tcBorders>
            <w:vAlign w:val="center"/>
            <w:hideMark/>
          </w:tcPr>
          <w:p w:rsidR="00466369" w:rsidRPr="00466369" w:rsidRDefault="00466369" w:rsidP="00466369">
            <w:pPr>
              <w:bidi w:val="0"/>
              <w:spacing w:after="0" w:line="20" w:lineRule="atLeast"/>
              <w:rPr>
                <w:rFonts w:ascii="BZar" w:cs="B Mitra"/>
                <w:b/>
                <w:bCs/>
                <w:color w:val="000000"/>
                <w:sz w:val="20"/>
                <w:szCs w:val="20"/>
              </w:rPr>
            </w:pPr>
          </w:p>
        </w:tc>
        <w:tc>
          <w:tcPr>
            <w:tcW w:w="2410" w:type="dxa"/>
            <w:tcBorders>
              <w:top w:val="single" w:sz="12" w:space="0" w:color="auto"/>
              <w:left w:val="single" w:sz="4" w:space="0" w:color="auto"/>
              <w:bottom w:val="single" w:sz="12" w:space="0" w:color="auto"/>
              <w:right w:val="single" w:sz="4" w:space="0" w:color="auto"/>
            </w:tcBorders>
            <w:shd w:val="clear" w:color="auto" w:fill="DAEEF3"/>
            <w:vAlign w:val="center"/>
            <w:hideMark/>
          </w:tcPr>
          <w:p w:rsidR="00466369" w:rsidRPr="00466369" w:rsidRDefault="00466369" w:rsidP="00466369">
            <w:pPr>
              <w:autoSpaceDE w:val="0"/>
              <w:autoSpaceDN w:val="0"/>
              <w:adjustRightInd w:val="0"/>
              <w:spacing w:after="0" w:line="20" w:lineRule="atLeast"/>
              <w:jc w:val="both"/>
              <w:rPr>
                <w:rFonts w:ascii="BZar" w:cs="B Mitra"/>
                <w:color w:val="000000"/>
              </w:rPr>
            </w:pPr>
            <w:r w:rsidRPr="00466369">
              <w:rPr>
                <w:rFonts w:ascii="BZar" w:cs="B Mitra" w:hint="cs"/>
                <w:color w:val="000000"/>
                <w:rtl/>
              </w:rPr>
              <w:t>ترازوسین</w:t>
            </w:r>
          </w:p>
        </w:tc>
        <w:tc>
          <w:tcPr>
            <w:tcW w:w="2552" w:type="dxa"/>
            <w:tcBorders>
              <w:top w:val="single" w:sz="4" w:space="0" w:color="auto"/>
              <w:left w:val="single" w:sz="4" w:space="0" w:color="auto"/>
              <w:bottom w:val="single" w:sz="12" w:space="0" w:color="auto"/>
              <w:right w:val="single" w:sz="4" w:space="0" w:color="auto"/>
            </w:tcBorders>
            <w:shd w:val="clear" w:color="auto" w:fill="DAEEF3"/>
            <w:vAlign w:val="center"/>
            <w:hideMark/>
          </w:tcPr>
          <w:p w:rsidR="00466369" w:rsidRPr="00466369" w:rsidRDefault="00466369" w:rsidP="00466369">
            <w:pPr>
              <w:autoSpaceDE w:val="0"/>
              <w:autoSpaceDN w:val="0"/>
              <w:adjustRightInd w:val="0"/>
              <w:spacing w:after="0" w:line="20" w:lineRule="atLeast"/>
              <w:rPr>
                <w:rFonts w:ascii="BZar" w:cs="B Mitra"/>
                <w:color w:val="000000"/>
              </w:rPr>
            </w:pPr>
            <w:r w:rsidRPr="00466369">
              <w:rPr>
                <w:rFonts w:ascii="BZar" w:cs="B Mitra" w:hint="cs"/>
                <w:color w:val="000000"/>
                <w:rtl/>
              </w:rPr>
              <w:t>5-5/0 یک تا دو بار در روز</w:t>
            </w:r>
          </w:p>
        </w:tc>
        <w:tc>
          <w:tcPr>
            <w:tcW w:w="3542" w:type="dxa"/>
            <w:tcBorders>
              <w:top w:val="single" w:sz="4" w:space="0" w:color="auto"/>
              <w:left w:val="single" w:sz="4" w:space="0" w:color="auto"/>
              <w:bottom w:val="single" w:sz="12" w:space="0" w:color="auto"/>
              <w:right w:val="single" w:sz="12" w:space="0" w:color="auto"/>
            </w:tcBorders>
            <w:shd w:val="clear" w:color="auto" w:fill="DAEEF3"/>
            <w:hideMark/>
          </w:tcPr>
          <w:p w:rsidR="00466369" w:rsidRPr="00466369" w:rsidRDefault="00466369" w:rsidP="00466369">
            <w:pPr>
              <w:autoSpaceDE w:val="0"/>
              <w:autoSpaceDN w:val="0"/>
              <w:adjustRightInd w:val="0"/>
              <w:spacing w:after="0" w:line="16" w:lineRule="atLeast"/>
              <w:rPr>
                <w:rFonts w:ascii="BZar" w:cs="B Mitra"/>
                <w:color w:val="000000"/>
              </w:rPr>
            </w:pPr>
            <w:r w:rsidRPr="00466369">
              <w:rPr>
                <w:rFonts w:ascii="BZar" w:cs="B Mitra" w:hint="cs"/>
                <w:color w:val="000000"/>
                <w:rtl/>
              </w:rPr>
              <w:t>قرص های 2 و 5 میلی گرمی</w:t>
            </w:r>
          </w:p>
        </w:tc>
        <w:tc>
          <w:tcPr>
            <w:tcW w:w="3828" w:type="dxa"/>
            <w:vMerge/>
            <w:tcBorders>
              <w:left w:val="single" w:sz="4" w:space="0" w:color="auto"/>
              <w:bottom w:val="single" w:sz="12" w:space="0" w:color="auto"/>
              <w:right w:val="single" w:sz="12" w:space="0" w:color="auto"/>
            </w:tcBorders>
            <w:shd w:val="clear" w:color="auto" w:fill="DAEEF3"/>
          </w:tcPr>
          <w:p w:rsidR="00466369" w:rsidRPr="00466369" w:rsidRDefault="00466369" w:rsidP="00466369"/>
        </w:tc>
      </w:tr>
      <w:tr w:rsidR="00466369" w:rsidRPr="00466369" w:rsidTr="001832CD">
        <w:tc>
          <w:tcPr>
            <w:tcW w:w="2410" w:type="dxa"/>
            <w:tcBorders>
              <w:top w:val="single" w:sz="12" w:space="0" w:color="auto"/>
              <w:left w:val="single" w:sz="12" w:space="0" w:color="auto"/>
              <w:bottom w:val="single" w:sz="12" w:space="0" w:color="auto"/>
              <w:right w:val="single" w:sz="4" w:space="0" w:color="auto"/>
            </w:tcBorders>
            <w:shd w:val="clear" w:color="auto" w:fill="C6D9F1"/>
            <w:vAlign w:val="center"/>
            <w:hideMark/>
          </w:tcPr>
          <w:p w:rsidR="00466369" w:rsidRPr="00466369" w:rsidRDefault="00466369" w:rsidP="00466369">
            <w:pPr>
              <w:autoSpaceDE w:val="0"/>
              <w:autoSpaceDN w:val="0"/>
              <w:adjustRightInd w:val="0"/>
              <w:spacing w:after="0" w:line="20" w:lineRule="atLeast"/>
              <w:jc w:val="both"/>
              <w:rPr>
                <w:rFonts w:ascii="BZar" w:cs="B Mitra"/>
                <w:b/>
                <w:bCs/>
                <w:color w:val="000000"/>
                <w:sz w:val="20"/>
                <w:szCs w:val="20"/>
              </w:rPr>
            </w:pPr>
            <w:r w:rsidRPr="00466369">
              <w:rPr>
                <w:rFonts w:ascii="BZar" w:cs="B Mitra" w:hint="cs"/>
                <w:b/>
                <w:bCs/>
                <w:color w:val="000000"/>
                <w:sz w:val="20"/>
                <w:szCs w:val="20"/>
                <w:rtl/>
              </w:rPr>
              <w:t>آلفا و بتا بلوکرها</w:t>
            </w:r>
          </w:p>
        </w:tc>
        <w:tc>
          <w:tcPr>
            <w:tcW w:w="2410" w:type="dxa"/>
            <w:tcBorders>
              <w:top w:val="single" w:sz="12" w:space="0" w:color="auto"/>
              <w:left w:val="single" w:sz="4" w:space="0" w:color="auto"/>
              <w:bottom w:val="single" w:sz="12" w:space="0" w:color="auto"/>
              <w:right w:val="single" w:sz="4" w:space="0" w:color="auto"/>
            </w:tcBorders>
            <w:shd w:val="clear" w:color="auto" w:fill="DAEEF3"/>
            <w:vAlign w:val="center"/>
            <w:hideMark/>
          </w:tcPr>
          <w:p w:rsidR="00466369" w:rsidRPr="00466369" w:rsidRDefault="00466369" w:rsidP="00466369">
            <w:pPr>
              <w:autoSpaceDE w:val="0"/>
              <w:autoSpaceDN w:val="0"/>
              <w:adjustRightInd w:val="0"/>
              <w:spacing w:after="0" w:line="20" w:lineRule="atLeast"/>
              <w:jc w:val="both"/>
              <w:rPr>
                <w:rFonts w:ascii="BZar" w:cs="B Mitra"/>
                <w:color w:val="000000"/>
              </w:rPr>
            </w:pPr>
            <w:r w:rsidRPr="00466369">
              <w:rPr>
                <w:rFonts w:ascii="BZar" w:cs="B Mitra" w:hint="cs"/>
                <w:color w:val="000000"/>
                <w:rtl/>
              </w:rPr>
              <w:t>کارودیلول</w:t>
            </w:r>
          </w:p>
        </w:tc>
        <w:tc>
          <w:tcPr>
            <w:tcW w:w="2552" w:type="dxa"/>
            <w:tcBorders>
              <w:top w:val="single" w:sz="12" w:space="0" w:color="auto"/>
              <w:left w:val="single" w:sz="4" w:space="0" w:color="auto"/>
              <w:bottom w:val="single" w:sz="12" w:space="0" w:color="auto"/>
              <w:right w:val="single" w:sz="4" w:space="0" w:color="auto"/>
            </w:tcBorders>
            <w:shd w:val="clear" w:color="auto" w:fill="DAEEF3"/>
            <w:vAlign w:val="center"/>
            <w:hideMark/>
          </w:tcPr>
          <w:p w:rsidR="00466369" w:rsidRPr="00466369" w:rsidRDefault="00466369" w:rsidP="00466369">
            <w:pPr>
              <w:autoSpaceDE w:val="0"/>
              <w:autoSpaceDN w:val="0"/>
              <w:adjustRightInd w:val="0"/>
              <w:spacing w:after="0" w:line="20" w:lineRule="atLeast"/>
              <w:rPr>
                <w:rFonts w:ascii="BZar" w:cs="B Mitra"/>
                <w:color w:val="000000"/>
              </w:rPr>
            </w:pPr>
            <w:r w:rsidRPr="00466369">
              <w:rPr>
                <w:rFonts w:ascii="BZar" w:cs="B Mitra" w:hint="cs"/>
                <w:color w:val="000000"/>
                <w:rtl/>
              </w:rPr>
              <w:t>50-5/12 دو بار در روز</w:t>
            </w:r>
          </w:p>
        </w:tc>
        <w:tc>
          <w:tcPr>
            <w:tcW w:w="3542" w:type="dxa"/>
            <w:tcBorders>
              <w:top w:val="single" w:sz="12" w:space="0" w:color="auto"/>
              <w:left w:val="single" w:sz="4" w:space="0" w:color="auto"/>
              <w:bottom w:val="single" w:sz="12" w:space="0" w:color="auto"/>
              <w:right w:val="single" w:sz="12" w:space="0" w:color="auto"/>
            </w:tcBorders>
            <w:shd w:val="clear" w:color="auto" w:fill="DAEEF3"/>
            <w:hideMark/>
          </w:tcPr>
          <w:p w:rsidR="00466369" w:rsidRPr="00466369" w:rsidRDefault="00466369" w:rsidP="00466369">
            <w:pPr>
              <w:autoSpaceDE w:val="0"/>
              <w:autoSpaceDN w:val="0"/>
              <w:adjustRightInd w:val="0"/>
              <w:spacing w:after="0" w:line="16" w:lineRule="atLeast"/>
              <w:rPr>
                <w:rFonts w:ascii="BZar" w:cs="B Mitra"/>
                <w:color w:val="000000"/>
              </w:rPr>
            </w:pPr>
            <w:r w:rsidRPr="00466369">
              <w:rPr>
                <w:rFonts w:ascii="BZar" w:cs="B Mitra" w:hint="cs"/>
                <w:color w:val="000000"/>
                <w:rtl/>
              </w:rPr>
              <w:t>قرص های 25/6 و 5/12و 25 میلی گرمی</w:t>
            </w:r>
          </w:p>
        </w:tc>
        <w:tc>
          <w:tcPr>
            <w:tcW w:w="3828" w:type="dxa"/>
            <w:tcBorders>
              <w:top w:val="single" w:sz="12" w:space="0" w:color="auto"/>
              <w:left w:val="single" w:sz="4" w:space="0" w:color="auto"/>
              <w:bottom w:val="single" w:sz="12" w:space="0" w:color="auto"/>
              <w:right w:val="single" w:sz="12" w:space="0" w:color="auto"/>
            </w:tcBorders>
            <w:shd w:val="clear" w:color="auto" w:fill="DAEEF3"/>
          </w:tcPr>
          <w:p w:rsidR="00466369" w:rsidRPr="00466369" w:rsidRDefault="00466369" w:rsidP="00466369">
            <w:r w:rsidRPr="00466369">
              <w:rPr>
                <w:rFonts w:hint="cs"/>
                <w:rtl/>
              </w:rPr>
              <w:t>افت</w:t>
            </w:r>
            <w:r w:rsidRPr="00466369">
              <w:rPr>
                <w:rtl/>
              </w:rPr>
              <w:t xml:space="preserve"> </w:t>
            </w:r>
            <w:r w:rsidRPr="00466369">
              <w:rPr>
                <w:rFonts w:hint="cs"/>
                <w:rtl/>
              </w:rPr>
              <w:t>فشارخون</w:t>
            </w:r>
            <w:r w:rsidRPr="00466369">
              <w:rPr>
                <w:rtl/>
              </w:rPr>
              <w:t xml:space="preserve"> </w:t>
            </w:r>
            <w:r w:rsidRPr="00466369">
              <w:rPr>
                <w:rFonts w:hint="cs"/>
                <w:rtl/>
              </w:rPr>
              <w:t>وضعیتی</w:t>
            </w:r>
          </w:p>
        </w:tc>
      </w:tr>
    </w:tbl>
    <w:p w:rsidR="00466369" w:rsidRPr="00466369" w:rsidRDefault="00466369" w:rsidP="00466369">
      <w:pPr>
        <w:autoSpaceDE w:val="0"/>
        <w:autoSpaceDN w:val="0"/>
        <w:adjustRightInd w:val="0"/>
        <w:spacing w:after="0" w:line="240" w:lineRule="auto"/>
        <w:rPr>
          <w:rFonts w:cs="B Mitra"/>
          <w:sz w:val="12"/>
          <w:szCs w:val="12"/>
          <w:vertAlign w:val="superscript"/>
          <w:rtl/>
        </w:rPr>
      </w:pPr>
    </w:p>
    <w:p w:rsidR="00466369" w:rsidRPr="00466369" w:rsidRDefault="00466369" w:rsidP="00466369">
      <w:pPr>
        <w:pBdr>
          <w:top w:val="single" w:sz="4" w:space="1" w:color="auto"/>
        </w:pBdr>
        <w:autoSpaceDE w:val="0"/>
        <w:autoSpaceDN w:val="0"/>
        <w:adjustRightInd w:val="0"/>
        <w:spacing w:after="0" w:line="192" w:lineRule="auto"/>
        <w:rPr>
          <w:rFonts w:ascii="BZar" w:cs="B Mitra"/>
          <w:color w:val="000000"/>
          <w:sz w:val="20"/>
          <w:szCs w:val="20"/>
          <w:rtl/>
        </w:rPr>
      </w:pPr>
      <w:r w:rsidRPr="00466369">
        <w:rPr>
          <w:rFonts w:cs="B Mitra" w:hint="cs"/>
          <w:sz w:val="24"/>
          <w:szCs w:val="24"/>
          <w:vertAlign w:val="superscript"/>
          <w:rtl/>
        </w:rPr>
        <w:t>1</w:t>
      </w:r>
      <w:r w:rsidRPr="00466369">
        <w:rPr>
          <w:rFonts w:cs="B Mitra" w:hint="cs"/>
          <w:sz w:val="24"/>
          <w:szCs w:val="24"/>
          <w:rtl/>
        </w:rPr>
        <w:t>*</w:t>
      </w:r>
      <w:r w:rsidRPr="00466369">
        <w:rPr>
          <w:rFonts w:ascii="BZar" w:cs="B Titr" w:hint="cs"/>
          <w:color w:val="000000"/>
          <w:sz w:val="24"/>
          <w:szCs w:val="24"/>
          <w:rtl/>
        </w:rPr>
        <w:t xml:space="preserve"> </w:t>
      </w:r>
      <w:r w:rsidRPr="00466369">
        <w:rPr>
          <w:rFonts w:ascii="BZar" w:cs="B Mitra" w:hint="cs"/>
          <w:i/>
          <w:iCs/>
          <w:color w:val="000000"/>
          <w:sz w:val="20"/>
          <w:szCs w:val="20"/>
          <w:rtl/>
        </w:rPr>
        <w:t>داروی انتخابی برای سالمندان نیستند و فقط در بیماران مبتلا به نارسایی کلیه و یا ادماتو (</w:t>
      </w:r>
      <w:r w:rsidRPr="00466369">
        <w:rPr>
          <w:rFonts w:cs="B Mitra"/>
          <w:i/>
          <w:iCs/>
          <w:color w:val="000000"/>
          <w:sz w:val="20"/>
          <w:szCs w:val="20"/>
        </w:rPr>
        <w:t>volume  overload</w:t>
      </w:r>
      <w:r w:rsidRPr="00466369">
        <w:rPr>
          <w:rFonts w:cs="B Mitra" w:hint="cs"/>
          <w:i/>
          <w:iCs/>
          <w:color w:val="000000"/>
          <w:sz w:val="20"/>
          <w:szCs w:val="20"/>
          <w:rtl/>
        </w:rPr>
        <w:t xml:space="preserve"> ) استفاده می شوند.</w:t>
      </w:r>
      <w:r w:rsidRPr="00466369">
        <w:rPr>
          <w:rFonts w:ascii="BZar" w:cs="B Titr" w:hint="cs"/>
          <w:color w:val="000000"/>
          <w:sz w:val="24"/>
          <w:szCs w:val="24"/>
          <w:rtl/>
        </w:rPr>
        <w:t xml:space="preserve"> </w:t>
      </w:r>
    </w:p>
    <w:p w:rsidR="00466369" w:rsidRPr="00466369" w:rsidRDefault="00466369" w:rsidP="00466369">
      <w:pPr>
        <w:autoSpaceDE w:val="0"/>
        <w:autoSpaceDN w:val="0"/>
        <w:adjustRightInd w:val="0"/>
        <w:spacing w:after="0" w:line="192" w:lineRule="auto"/>
        <w:rPr>
          <w:rFonts w:ascii="BZar" w:cs="B Titr"/>
          <w:color w:val="000000"/>
          <w:sz w:val="24"/>
          <w:szCs w:val="24"/>
          <w:rtl/>
        </w:rPr>
      </w:pPr>
      <w:r w:rsidRPr="00466369">
        <w:rPr>
          <w:rFonts w:cs="B Mitra" w:hint="cs"/>
          <w:sz w:val="24"/>
          <w:szCs w:val="24"/>
          <w:vertAlign w:val="superscript"/>
          <w:rtl/>
        </w:rPr>
        <w:t>2</w:t>
      </w:r>
      <w:r w:rsidRPr="00466369">
        <w:rPr>
          <w:rFonts w:cs="B Mitra" w:hint="cs"/>
          <w:sz w:val="24"/>
          <w:szCs w:val="24"/>
          <w:rtl/>
        </w:rPr>
        <w:t>*</w:t>
      </w:r>
      <w:r w:rsidRPr="00466369">
        <w:rPr>
          <w:rFonts w:ascii="BZar" w:cs="B Mitra" w:hint="cs"/>
          <w:color w:val="000000"/>
          <w:sz w:val="20"/>
          <w:szCs w:val="20"/>
          <w:rtl/>
        </w:rPr>
        <w:t xml:space="preserve"> (داروهای انتخابی برای درمان فشارخون بالا در سالمندان هستند</w:t>
      </w:r>
      <w:r w:rsidRPr="00466369">
        <w:rPr>
          <w:rFonts w:cs="B Mitra"/>
          <w:color w:val="000000"/>
          <w:sz w:val="20"/>
          <w:szCs w:val="20"/>
        </w:rPr>
        <w:t>safe efficient</w:t>
      </w:r>
      <w:r w:rsidRPr="00466369">
        <w:rPr>
          <w:rFonts w:cs="B Mitra" w:hint="cs"/>
          <w:color w:val="000000"/>
          <w:sz w:val="20"/>
          <w:szCs w:val="20"/>
          <w:rtl/>
        </w:rPr>
        <w:t>)</w:t>
      </w:r>
    </w:p>
    <w:p w:rsidR="001832CD" w:rsidRDefault="001832CD" w:rsidP="00466369">
      <w:pPr>
        <w:autoSpaceDE w:val="0"/>
        <w:autoSpaceDN w:val="0"/>
        <w:adjustRightInd w:val="0"/>
        <w:spacing w:after="0" w:line="240" w:lineRule="auto"/>
        <w:jc w:val="center"/>
        <w:rPr>
          <w:rFonts w:ascii="BZar" w:cs="B Titr"/>
          <w:color w:val="000000"/>
          <w:sz w:val="24"/>
          <w:szCs w:val="24"/>
        </w:rPr>
      </w:pPr>
    </w:p>
    <w:p w:rsidR="001832CD" w:rsidRDefault="001832CD" w:rsidP="00466369">
      <w:pPr>
        <w:autoSpaceDE w:val="0"/>
        <w:autoSpaceDN w:val="0"/>
        <w:adjustRightInd w:val="0"/>
        <w:spacing w:after="0" w:line="240" w:lineRule="auto"/>
        <w:jc w:val="center"/>
        <w:rPr>
          <w:rFonts w:ascii="BZar" w:cs="B Titr"/>
          <w:color w:val="000000"/>
          <w:sz w:val="24"/>
          <w:szCs w:val="24"/>
        </w:rPr>
      </w:pPr>
    </w:p>
    <w:p w:rsidR="001832CD" w:rsidRDefault="001832CD" w:rsidP="00466369">
      <w:pPr>
        <w:autoSpaceDE w:val="0"/>
        <w:autoSpaceDN w:val="0"/>
        <w:adjustRightInd w:val="0"/>
        <w:spacing w:after="0" w:line="240" w:lineRule="auto"/>
        <w:jc w:val="center"/>
        <w:rPr>
          <w:rFonts w:ascii="BZar" w:cs="B Titr"/>
          <w:color w:val="000000"/>
          <w:sz w:val="24"/>
          <w:szCs w:val="24"/>
        </w:rPr>
      </w:pPr>
    </w:p>
    <w:p w:rsidR="001832CD" w:rsidRDefault="001832CD" w:rsidP="00466369">
      <w:pPr>
        <w:autoSpaceDE w:val="0"/>
        <w:autoSpaceDN w:val="0"/>
        <w:adjustRightInd w:val="0"/>
        <w:spacing w:after="0" w:line="240" w:lineRule="auto"/>
        <w:jc w:val="center"/>
        <w:rPr>
          <w:rFonts w:ascii="BZar" w:cs="B Titr"/>
          <w:color w:val="000000"/>
          <w:sz w:val="24"/>
          <w:szCs w:val="24"/>
        </w:rPr>
      </w:pPr>
    </w:p>
    <w:p w:rsidR="00466369" w:rsidRPr="00466369" w:rsidRDefault="00466369" w:rsidP="00466369">
      <w:pPr>
        <w:autoSpaceDE w:val="0"/>
        <w:autoSpaceDN w:val="0"/>
        <w:adjustRightInd w:val="0"/>
        <w:spacing w:after="0" w:line="240" w:lineRule="auto"/>
        <w:jc w:val="center"/>
        <w:rPr>
          <w:rFonts w:ascii="BZar" w:cs="B Titr"/>
          <w:color w:val="000000"/>
          <w:sz w:val="24"/>
          <w:szCs w:val="24"/>
          <w:rtl/>
        </w:rPr>
      </w:pPr>
      <w:r w:rsidRPr="00466369">
        <w:rPr>
          <w:rFonts w:ascii="BZar" w:cs="B Titr" w:hint="cs"/>
          <w:color w:val="000000"/>
          <w:sz w:val="24"/>
          <w:szCs w:val="24"/>
          <w:rtl/>
        </w:rPr>
        <w:t>داروهای ضدفشارخون قابل دسترسی در ایران</w:t>
      </w:r>
    </w:p>
    <w:p w:rsidR="00466369" w:rsidRPr="00466369" w:rsidRDefault="00466369" w:rsidP="00466369">
      <w:pPr>
        <w:autoSpaceDE w:val="0"/>
        <w:autoSpaceDN w:val="0"/>
        <w:adjustRightInd w:val="0"/>
        <w:spacing w:after="0" w:line="240" w:lineRule="auto"/>
        <w:ind w:left="-31"/>
        <w:jc w:val="both"/>
        <w:rPr>
          <w:rFonts w:ascii="BZar" w:cs="B Mitra"/>
          <w:b/>
          <w:bCs/>
          <w:color w:val="000000"/>
          <w:sz w:val="24"/>
          <w:szCs w:val="24"/>
          <w:rtl/>
        </w:rPr>
      </w:pPr>
      <w:r w:rsidRPr="00466369">
        <w:rPr>
          <w:rFonts w:ascii="BZar" w:cs="B Mitra" w:hint="cs"/>
          <w:b/>
          <w:bCs/>
          <w:color w:val="000000"/>
          <w:sz w:val="24"/>
          <w:szCs w:val="24"/>
          <w:rtl/>
        </w:rPr>
        <w:t>دیورتیک ها</w:t>
      </w:r>
    </w:p>
    <w:p w:rsidR="00466369" w:rsidRPr="00466369" w:rsidRDefault="00466369" w:rsidP="00466369">
      <w:pPr>
        <w:autoSpaceDE w:val="0"/>
        <w:autoSpaceDN w:val="0"/>
        <w:adjustRightInd w:val="0"/>
        <w:spacing w:after="0" w:line="240" w:lineRule="auto"/>
        <w:ind w:left="-31"/>
        <w:jc w:val="both"/>
        <w:rPr>
          <w:rFonts w:cs="B Mitra"/>
          <w:color w:val="000000"/>
          <w:sz w:val="24"/>
          <w:szCs w:val="24"/>
          <w:rtl/>
        </w:rPr>
      </w:pPr>
      <w:r w:rsidRPr="00466369">
        <w:rPr>
          <w:rFonts w:ascii="BZar" w:cs="B Mitra" w:hint="cs"/>
          <w:color w:val="000000"/>
          <w:sz w:val="24"/>
          <w:szCs w:val="24"/>
          <w:rtl/>
        </w:rPr>
        <w:t>سودمندی دیورتیک</w:t>
      </w:r>
      <w:r w:rsidRPr="00466369">
        <w:rPr>
          <w:rFonts w:ascii="BZar" w:cs="B Mitra" w:hint="cs"/>
          <w:color w:val="000000"/>
          <w:sz w:val="6"/>
          <w:szCs w:val="6"/>
          <w:rtl/>
        </w:rPr>
        <w:t xml:space="preserve"> </w:t>
      </w:r>
      <w:r w:rsidRPr="00466369">
        <w:rPr>
          <w:rFonts w:ascii="BZar" w:cs="B Mitra" w:hint="cs"/>
          <w:color w:val="000000"/>
          <w:sz w:val="24"/>
          <w:szCs w:val="24"/>
          <w:rtl/>
        </w:rPr>
        <w:t>ها در درمان فشارخون بالا ثابت شده است. دیورتیک</w:t>
      </w:r>
      <w:r w:rsidRPr="00466369">
        <w:rPr>
          <w:rFonts w:ascii="BZar" w:cs="B Mitra" w:hint="cs"/>
          <w:color w:val="000000"/>
          <w:sz w:val="6"/>
          <w:szCs w:val="6"/>
          <w:rtl/>
        </w:rPr>
        <w:t xml:space="preserve"> </w:t>
      </w:r>
      <w:r w:rsidRPr="00466369">
        <w:rPr>
          <w:rFonts w:ascii="BZar" w:cs="B Mitra" w:hint="cs"/>
          <w:color w:val="000000"/>
          <w:sz w:val="24"/>
          <w:szCs w:val="24"/>
          <w:rtl/>
        </w:rPr>
        <w:t>های تیازیدی به ویژه یکی از ارزان ترین و پرمصرف ترین داروهای ضد فشارخون می باشند. تیازیدها هنگامی که در بیماران مبتلا به فشارخون بالای اولیه و دارای عملکرد نسبتاً طبیعی کلیه استفاده می شوند، از دیورتیک</w:t>
      </w:r>
      <w:r w:rsidRPr="00466369">
        <w:rPr>
          <w:rFonts w:ascii="BZar" w:cs="B Mitra" w:hint="cs"/>
          <w:color w:val="000000"/>
          <w:sz w:val="6"/>
          <w:szCs w:val="6"/>
          <w:rtl/>
        </w:rPr>
        <w:t xml:space="preserve"> </w:t>
      </w:r>
      <w:r w:rsidRPr="00466369">
        <w:rPr>
          <w:rFonts w:ascii="BZar" w:cs="B Mitra" w:hint="cs"/>
          <w:color w:val="000000"/>
          <w:sz w:val="24"/>
          <w:szCs w:val="24"/>
          <w:rtl/>
        </w:rPr>
        <w:t xml:space="preserve">های مؤثر بر قوس هنله، مؤثرتر عمل می نمایند، اما در بیماران دچار نارسایی کلیه با کراتینین سرم </w:t>
      </w:r>
      <w:r w:rsidRPr="00466369">
        <w:rPr>
          <w:rFonts w:cs="B Mitra" w:hint="cs"/>
          <w:color w:val="000000"/>
          <w:sz w:val="24"/>
          <w:szCs w:val="24"/>
          <w:rtl/>
        </w:rPr>
        <w:t>مساوی یا بیشتر از 5/2 میلی گرم در دسی لیتر، تیازیدها تأثیر کمتری دارند. تیازیدها، داروی ارجح برای شروع درمان فشارخون بالا در سالمندان هستند. این داروها همچنین در استفاده همزمان با سایر رده</w:t>
      </w:r>
      <w:r w:rsidRPr="00466369">
        <w:rPr>
          <w:rFonts w:cs="B Mitra" w:hint="cs"/>
          <w:color w:val="000000"/>
          <w:sz w:val="6"/>
          <w:szCs w:val="6"/>
          <w:rtl/>
        </w:rPr>
        <w:t xml:space="preserve"> </w:t>
      </w:r>
      <w:r w:rsidRPr="00466369">
        <w:rPr>
          <w:rFonts w:cs="B Mitra" w:hint="cs"/>
          <w:color w:val="000000"/>
          <w:sz w:val="24"/>
          <w:szCs w:val="24"/>
          <w:rtl/>
        </w:rPr>
        <w:t xml:space="preserve">های دارویی </w:t>
      </w:r>
      <w:r w:rsidRPr="00466369">
        <w:rPr>
          <w:rFonts w:ascii="BZar" w:cs="B Mitra" w:hint="cs"/>
          <w:color w:val="000000"/>
          <w:sz w:val="24"/>
          <w:szCs w:val="24"/>
          <w:rtl/>
        </w:rPr>
        <w:t xml:space="preserve">ضد فشارخون، </w:t>
      </w:r>
      <w:r w:rsidRPr="00466369">
        <w:rPr>
          <w:rFonts w:cs="B Mitra" w:hint="cs"/>
          <w:color w:val="000000"/>
          <w:sz w:val="24"/>
          <w:szCs w:val="24"/>
          <w:rtl/>
        </w:rPr>
        <w:t xml:space="preserve">باعث افزایش اثربخشی آنها می شوند. </w:t>
      </w:r>
    </w:p>
    <w:p w:rsidR="00466369" w:rsidRPr="00466369" w:rsidRDefault="00466369" w:rsidP="00466369">
      <w:pPr>
        <w:autoSpaceDE w:val="0"/>
        <w:autoSpaceDN w:val="0"/>
        <w:adjustRightInd w:val="0"/>
        <w:spacing w:after="0" w:line="240" w:lineRule="auto"/>
        <w:ind w:left="-31"/>
        <w:jc w:val="both"/>
        <w:rPr>
          <w:rFonts w:cs="B Mitra"/>
          <w:color w:val="000000"/>
          <w:sz w:val="24"/>
          <w:szCs w:val="24"/>
          <w:rtl/>
        </w:rPr>
      </w:pPr>
      <w:r w:rsidRPr="00466369">
        <w:rPr>
          <w:rFonts w:cs="B Mitra" w:hint="cs"/>
          <w:color w:val="000000"/>
          <w:sz w:val="24"/>
          <w:szCs w:val="24"/>
          <w:rtl/>
        </w:rPr>
        <w:t>دیورتیک</w:t>
      </w:r>
      <w:r w:rsidRPr="00466369">
        <w:rPr>
          <w:rFonts w:cs="B Mitra" w:hint="cs"/>
          <w:color w:val="000000"/>
          <w:sz w:val="6"/>
          <w:szCs w:val="6"/>
          <w:rtl/>
        </w:rPr>
        <w:t xml:space="preserve"> </w:t>
      </w:r>
      <w:r w:rsidRPr="00466369">
        <w:rPr>
          <w:rFonts w:cs="B Mitra" w:hint="cs"/>
          <w:color w:val="000000"/>
          <w:sz w:val="24"/>
          <w:szCs w:val="24"/>
          <w:rtl/>
        </w:rPr>
        <w:t>های تیازیدی در بیماران مبتلا به نقرس باید با احتیاط مصرف شوند و در بیماران دچار نقرس فعال، ممنوعیت مطلق دارند زیرا ممکن است حمله نقرس را تسریع نمایند. تا زمانی که دوزهای بالای دیورتیک</w:t>
      </w:r>
      <w:r w:rsidRPr="00466369">
        <w:rPr>
          <w:rFonts w:cs="B Mitra" w:hint="cs"/>
          <w:color w:val="000000"/>
          <w:sz w:val="6"/>
          <w:szCs w:val="6"/>
          <w:rtl/>
        </w:rPr>
        <w:t xml:space="preserve"> </w:t>
      </w:r>
      <w:r w:rsidRPr="00466369">
        <w:rPr>
          <w:rFonts w:cs="B Mitra" w:hint="cs"/>
          <w:color w:val="000000"/>
          <w:sz w:val="24"/>
          <w:szCs w:val="24"/>
          <w:rtl/>
        </w:rPr>
        <w:t>های تیازیدی مورد استفاده قرار نگیرند، عوارض جانبی آن</w:t>
      </w:r>
      <w:r w:rsidRPr="00466369">
        <w:rPr>
          <w:rFonts w:cs="B Mitra" w:hint="cs"/>
          <w:color w:val="000000"/>
          <w:sz w:val="6"/>
          <w:szCs w:val="6"/>
          <w:rtl/>
        </w:rPr>
        <w:t xml:space="preserve"> </w:t>
      </w:r>
      <w:r w:rsidRPr="00466369">
        <w:rPr>
          <w:rFonts w:cs="B Mitra" w:hint="cs"/>
          <w:color w:val="000000"/>
          <w:sz w:val="24"/>
          <w:szCs w:val="24"/>
          <w:rtl/>
        </w:rPr>
        <w:t xml:space="preserve">ها شایع نیست. این عوارض شامل بالا رفتن تری گلیسیرید، قند و اسیداوریک سرم، کاهش سطح پتاسیم، سدیم و منیزیم هستند. </w:t>
      </w:r>
    </w:p>
    <w:p w:rsidR="00466369" w:rsidRPr="00466369" w:rsidRDefault="00466369" w:rsidP="00466369">
      <w:pPr>
        <w:autoSpaceDE w:val="0"/>
        <w:autoSpaceDN w:val="0"/>
        <w:adjustRightInd w:val="0"/>
        <w:spacing w:after="0" w:line="240" w:lineRule="auto"/>
        <w:ind w:left="-31"/>
        <w:jc w:val="both"/>
        <w:rPr>
          <w:rFonts w:cs="B Mitra"/>
          <w:color w:val="000000"/>
          <w:sz w:val="24"/>
          <w:szCs w:val="24"/>
          <w:rtl/>
        </w:rPr>
      </w:pPr>
      <w:r w:rsidRPr="00466369">
        <w:rPr>
          <w:rFonts w:cs="B Mitra" w:hint="cs"/>
          <w:color w:val="000000"/>
          <w:sz w:val="24"/>
          <w:szCs w:val="24"/>
          <w:rtl/>
        </w:rPr>
        <w:t xml:space="preserve">دیورتیک های نگهدارنده پتاسیم مانند تریامترین اچ، در صورت مصرف همزمان با </w:t>
      </w:r>
      <w:r w:rsidRPr="00466369">
        <w:rPr>
          <w:rFonts w:cs="B Mitra"/>
          <w:color w:val="000000"/>
          <w:sz w:val="24"/>
          <w:szCs w:val="24"/>
        </w:rPr>
        <w:t>ACEI</w:t>
      </w:r>
      <w:r w:rsidRPr="00466369">
        <w:rPr>
          <w:rFonts w:cs="B Mitra" w:hint="cs"/>
          <w:color w:val="000000"/>
          <w:sz w:val="24"/>
          <w:szCs w:val="24"/>
          <w:rtl/>
        </w:rPr>
        <w:t xml:space="preserve"> یا </w:t>
      </w:r>
      <w:r w:rsidRPr="00466369">
        <w:rPr>
          <w:rFonts w:cs="B Mitra"/>
          <w:color w:val="000000"/>
          <w:sz w:val="24"/>
          <w:szCs w:val="24"/>
        </w:rPr>
        <w:t>ARB</w:t>
      </w:r>
      <w:r w:rsidRPr="00466369">
        <w:rPr>
          <w:rFonts w:cs="B Mitra" w:hint="cs"/>
          <w:color w:val="000000"/>
          <w:sz w:val="24"/>
          <w:szCs w:val="24"/>
          <w:rtl/>
        </w:rPr>
        <w:t xml:space="preserve"> به ویژه در مبتلایان به نارسایی کلیه ممکن است سبب هایپرکالمی شوند. دیورتیک های لوپ مانند فورسماید (لازیکس) به صورت معمول در درمان فشارخون بالا به کار نمی روند و تنها در موارد فشارخون بالای مقاوم و یا در درمان ادم مورد استفاده قرار می گیرند. مهارکننده های گیرنده ی آلدسترون مانند اسپیرونولاکتون نیز می توانند مورد استفاده قرار گیرند گرچه داروی انتخابی نیستند.   </w:t>
      </w:r>
    </w:p>
    <w:p w:rsidR="00466369" w:rsidRPr="00466369" w:rsidRDefault="00466369" w:rsidP="00466369">
      <w:pPr>
        <w:autoSpaceDE w:val="0"/>
        <w:autoSpaceDN w:val="0"/>
        <w:adjustRightInd w:val="0"/>
        <w:spacing w:after="0" w:line="240" w:lineRule="auto"/>
        <w:ind w:left="-31"/>
        <w:jc w:val="both"/>
        <w:rPr>
          <w:rFonts w:cs="B Mitra"/>
          <w:color w:val="000000"/>
          <w:sz w:val="24"/>
          <w:szCs w:val="24"/>
          <w:rtl/>
        </w:rPr>
      </w:pPr>
    </w:p>
    <w:p w:rsidR="00466369" w:rsidRPr="00466369" w:rsidRDefault="00466369" w:rsidP="00466369">
      <w:pPr>
        <w:autoSpaceDE w:val="0"/>
        <w:autoSpaceDN w:val="0"/>
        <w:adjustRightInd w:val="0"/>
        <w:spacing w:after="0" w:line="240" w:lineRule="auto"/>
        <w:jc w:val="both"/>
        <w:rPr>
          <w:rFonts w:cs="B Mitra"/>
          <w:b/>
          <w:bCs/>
          <w:color w:val="000000"/>
          <w:sz w:val="24"/>
          <w:szCs w:val="24"/>
          <w:rtl/>
        </w:rPr>
      </w:pPr>
      <w:r w:rsidRPr="00466369">
        <w:rPr>
          <w:rFonts w:ascii="BZar" w:cs="B Mitra" w:hint="cs"/>
          <w:b/>
          <w:bCs/>
          <w:color w:val="000000"/>
          <w:sz w:val="24"/>
          <w:szCs w:val="24"/>
          <w:rtl/>
        </w:rPr>
        <w:t>مهارکننده های آنزیم مبدل آنژیوتانسین (</w:t>
      </w:r>
      <w:r w:rsidRPr="00466369">
        <w:rPr>
          <w:rFonts w:cs="B Mitra"/>
          <w:b/>
          <w:bCs/>
          <w:color w:val="000000"/>
          <w:sz w:val="24"/>
          <w:szCs w:val="24"/>
        </w:rPr>
        <w:t>ACEIs</w:t>
      </w:r>
      <w:r w:rsidRPr="00466369">
        <w:rPr>
          <w:rFonts w:cs="B Mitra" w:hint="cs"/>
          <w:b/>
          <w:bCs/>
          <w:color w:val="000000"/>
          <w:sz w:val="24"/>
          <w:szCs w:val="24"/>
          <w:rtl/>
        </w:rPr>
        <w:t>)</w:t>
      </w:r>
    </w:p>
    <w:p w:rsidR="00466369" w:rsidRPr="00466369" w:rsidRDefault="00466369" w:rsidP="00466369">
      <w:pPr>
        <w:autoSpaceDE w:val="0"/>
        <w:autoSpaceDN w:val="0"/>
        <w:adjustRightInd w:val="0"/>
        <w:spacing w:after="0" w:line="240" w:lineRule="auto"/>
        <w:jc w:val="both"/>
        <w:rPr>
          <w:rFonts w:cs="B Mitra"/>
          <w:color w:val="000000"/>
          <w:sz w:val="24"/>
          <w:szCs w:val="24"/>
          <w:rtl/>
        </w:rPr>
      </w:pPr>
      <w:r w:rsidRPr="00466369">
        <w:rPr>
          <w:rFonts w:ascii="BZar" w:cs="B Mitra" w:hint="cs"/>
          <w:color w:val="000000"/>
          <w:sz w:val="24"/>
          <w:szCs w:val="24"/>
          <w:rtl/>
        </w:rPr>
        <w:t>مهارکننده</w:t>
      </w:r>
      <w:r w:rsidRPr="00466369">
        <w:rPr>
          <w:rFonts w:ascii="BZar" w:cs="B Mitra" w:hint="cs"/>
          <w:color w:val="000000"/>
          <w:sz w:val="6"/>
          <w:szCs w:val="6"/>
          <w:rtl/>
        </w:rPr>
        <w:t xml:space="preserve"> </w:t>
      </w:r>
      <w:r w:rsidRPr="00466369">
        <w:rPr>
          <w:rFonts w:ascii="BZar" w:cs="B Mitra" w:hint="cs"/>
          <w:color w:val="000000"/>
          <w:sz w:val="24"/>
          <w:szCs w:val="24"/>
          <w:rtl/>
        </w:rPr>
        <w:t>های آنزیم مبدل آنژیوتانسین (</w:t>
      </w:r>
      <w:r w:rsidRPr="00466369">
        <w:rPr>
          <w:rFonts w:cs="B Mitra"/>
          <w:color w:val="000000"/>
          <w:sz w:val="24"/>
          <w:szCs w:val="24"/>
        </w:rPr>
        <w:t>ACEIs</w:t>
      </w:r>
      <w:r w:rsidRPr="00466369">
        <w:rPr>
          <w:rFonts w:cs="B Mitra" w:hint="cs"/>
          <w:color w:val="000000"/>
          <w:sz w:val="24"/>
          <w:szCs w:val="24"/>
          <w:rtl/>
        </w:rPr>
        <w:t xml:space="preserve">) معمولاً به خوبی تحمل می شوند و بر متابولیسم لیپید و گلوکز اثر نامطلوبی ندارند و جزو داروهای ایمن محسوب می گردند. مطالعات نشان داده است این داروها، در بیماران مبتلا به نارسایی احتقانی قلب و نیز بیمارانی که پس از سکته قلبی دچار کاهش کسر تخلیه بطن چپ شده اند، باعث کاهش مرگ و میر و ناتوانی می شوند. </w:t>
      </w:r>
      <w:r w:rsidRPr="00466369">
        <w:rPr>
          <w:rFonts w:cs="B Mitra"/>
          <w:color w:val="000000"/>
          <w:sz w:val="24"/>
          <w:szCs w:val="24"/>
        </w:rPr>
        <w:t>ACEI</w:t>
      </w:r>
      <w:r w:rsidRPr="00466369">
        <w:rPr>
          <w:rFonts w:cs="B Mitra" w:hint="cs"/>
          <w:color w:val="000000"/>
          <w:sz w:val="24"/>
          <w:szCs w:val="24"/>
          <w:rtl/>
        </w:rPr>
        <w:t xml:space="preserve"> ها در پیشگیری از ایجاد میکروآلبومینوری و کاهش پروتئینوری مؤثر هستند. در بیماران مبتلا به بیماری های قلبی عروقی تثبیت شده که عملکرد بطن چپ آنها طبیعی است، </w:t>
      </w:r>
      <w:r w:rsidRPr="00466369">
        <w:rPr>
          <w:rFonts w:cs="B Mitra"/>
          <w:color w:val="000000"/>
          <w:sz w:val="24"/>
          <w:szCs w:val="24"/>
        </w:rPr>
        <w:t>ACEI</w:t>
      </w:r>
      <w:r w:rsidRPr="00466369">
        <w:rPr>
          <w:rFonts w:cs="B Mitra" w:hint="cs"/>
          <w:color w:val="000000"/>
          <w:sz w:val="24"/>
          <w:szCs w:val="24"/>
          <w:rtl/>
        </w:rPr>
        <w:t xml:space="preserve"> ها مرگ ومیر و سکته قلبی و مغزی را کاهش می دهند و از ایجاد نارسایی احتقانی قلب جلوگیری می کنند. این فواید جدا از اثر این داروها بر عملکرد بطن چپ و فشارخون می باشد.  </w:t>
      </w:r>
    </w:p>
    <w:p w:rsidR="00466369" w:rsidRPr="00466369" w:rsidRDefault="00466369" w:rsidP="00466369">
      <w:pPr>
        <w:autoSpaceDE w:val="0"/>
        <w:autoSpaceDN w:val="0"/>
        <w:adjustRightInd w:val="0"/>
        <w:spacing w:after="0" w:line="240" w:lineRule="auto"/>
        <w:jc w:val="both"/>
        <w:rPr>
          <w:rFonts w:cs="B Mitra"/>
          <w:color w:val="000000"/>
          <w:sz w:val="24"/>
          <w:szCs w:val="24"/>
          <w:rtl/>
        </w:rPr>
      </w:pPr>
      <w:r w:rsidRPr="00466369">
        <w:rPr>
          <w:rFonts w:cs="B Mitra" w:hint="cs"/>
          <w:color w:val="000000"/>
          <w:sz w:val="24"/>
          <w:szCs w:val="24"/>
          <w:rtl/>
        </w:rPr>
        <w:t xml:space="preserve">عوارض جانبی شامل سرفه، افت فشارخون ارتواستاتیک و ندرتاً آنژیو ادم می باشد. مصرف این داروها در بیماران مبتلا به بیماری های عروق کلیوی یا نقص عملکرد کلیه ممکن است، سبب اختلال عملکرد کلیه ها شود. کراتینین سرم باید قبل از شروع مورد آزمایش قرار گیرد. افزایش مقدار کراتینین باید فوراً تأیید و پیگیری شود. در صورتی که کراتینین سرم در عرض 2 ماه بیش از 30 درصد افزایش یابد، باید درمان را متوقف نمود. </w:t>
      </w:r>
    </w:p>
    <w:p w:rsidR="00466369" w:rsidRPr="00466369" w:rsidRDefault="00466369" w:rsidP="00466369">
      <w:pPr>
        <w:autoSpaceDE w:val="0"/>
        <w:autoSpaceDN w:val="0"/>
        <w:adjustRightInd w:val="0"/>
        <w:spacing w:after="0" w:line="240" w:lineRule="auto"/>
        <w:rPr>
          <w:rFonts w:cs="B Mitra"/>
          <w:color w:val="000000"/>
          <w:sz w:val="10"/>
          <w:szCs w:val="10"/>
          <w:rtl/>
        </w:rPr>
      </w:pPr>
    </w:p>
    <w:p w:rsidR="00466369" w:rsidRPr="00466369" w:rsidRDefault="00466369" w:rsidP="00466369">
      <w:pPr>
        <w:autoSpaceDE w:val="0"/>
        <w:autoSpaceDN w:val="0"/>
        <w:adjustRightInd w:val="0"/>
        <w:spacing w:after="0" w:line="240" w:lineRule="auto"/>
        <w:jc w:val="both"/>
        <w:rPr>
          <w:rFonts w:ascii="BZar" w:cs="B Mitra"/>
          <w:b/>
          <w:bCs/>
          <w:color w:val="000000"/>
          <w:sz w:val="24"/>
          <w:szCs w:val="24"/>
          <w:rtl/>
        </w:rPr>
      </w:pPr>
      <w:r w:rsidRPr="00466369">
        <w:rPr>
          <w:rFonts w:cs="B Mitra" w:hint="cs"/>
          <w:b/>
          <w:bCs/>
          <w:color w:val="000000"/>
          <w:sz w:val="24"/>
          <w:szCs w:val="24"/>
          <w:rtl/>
        </w:rPr>
        <w:t>مسدودکننده</w:t>
      </w:r>
      <w:r w:rsidRPr="00466369">
        <w:rPr>
          <w:rFonts w:cs="B Mitra" w:hint="cs"/>
          <w:b/>
          <w:bCs/>
          <w:color w:val="000000"/>
          <w:sz w:val="6"/>
          <w:szCs w:val="6"/>
          <w:rtl/>
        </w:rPr>
        <w:t xml:space="preserve"> </w:t>
      </w:r>
      <w:r w:rsidRPr="00466369">
        <w:rPr>
          <w:rFonts w:cs="B Mitra" w:hint="cs"/>
          <w:b/>
          <w:bCs/>
          <w:color w:val="000000"/>
          <w:sz w:val="24"/>
          <w:szCs w:val="24"/>
          <w:rtl/>
        </w:rPr>
        <w:t>های گیرنده های آنژیوتانسین (</w:t>
      </w:r>
      <w:r w:rsidRPr="00466369">
        <w:rPr>
          <w:rFonts w:cs="B Mitra"/>
          <w:b/>
          <w:bCs/>
          <w:color w:val="000000"/>
          <w:sz w:val="24"/>
          <w:szCs w:val="24"/>
        </w:rPr>
        <w:t xml:space="preserve">ARB </w:t>
      </w:r>
      <w:r w:rsidRPr="00466369">
        <w:rPr>
          <w:rFonts w:cs="B Mitra"/>
          <w:b/>
          <w:bCs/>
          <w:color w:val="000000"/>
          <w:sz w:val="24"/>
          <w:szCs w:val="24"/>
          <w:vertAlign w:val="subscript"/>
        </w:rPr>
        <w:t>s</w:t>
      </w:r>
      <w:r w:rsidRPr="00466369">
        <w:rPr>
          <w:rFonts w:cs="B Mitra" w:hint="cs"/>
          <w:b/>
          <w:bCs/>
          <w:color w:val="000000"/>
          <w:sz w:val="24"/>
          <w:szCs w:val="24"/>
          <w:rtl/>
        </w:rPr>
        <w:t xml:space="preserve">)    </w:t>
      </w:r>
    </w:p>
    <w:p w:rsidR="00466369" w:rsidRPr="00466369" w:rsidRDefault="00466369" w:rsidP="00466369">
      <w:pPr>
        <w:autoSpaceDE w:val="0"/>
        <w:autoSpaceDN w:val="0"/>
        <w:adjustRightInd w:val="0"/>
        <w:spacing w:after="0" w:line="240" w:lineRule="auto"/>
        <w:jc w:val="both"/>
        <w:rPr>
          <w:rFonts w:ascii="BZar" w:cs="B Mitra"/>
          <w:color w:val="000000"/>
          <w:sz w:val="24"/>
          <w:szCs w:val="24"/>
          <w:rtl/>
        </w:rPr>
      </w:pPr>
      <w:r w:rsidRPr="00466369">
        <w:rPr>
          <w:rFonts w:cs="B Mitra"/>
          <w:color w:val="000000"/>
          <w:sz w:val="24"/>
          <w:szCs w:val="24"/>
        </w:rPr>
        <w:t>ARB</w:t>
      </w:r>
      <w:r w:rsidRPr="00466369">
        <w:rPr>
          <w:rFonts w:ascii="BZar" w:cs="B Mitra" w:hint="cs"/>
          <w:color w:val="000000"/>
          <w:sz w:val="24"/>
          <w:szCs w:val="24"/>
          <w:rtl/>
        </w:rPr>
        <w:t>ها داروهایی هستند که به طور اختصاصی گیرنده های آنژیوتانسین 2 را مسدود می کنند. برخلاف مهارکننده</w:t>
      </w:r>
      <w:r w:rsidRPr="00466369">
        <w:rPr>
          <w:rFonts w:ascii="BZar" w:cs="B Mitra" w:hint="cs"/>
          <w:color w:val="000000"/>
          <w:sz w:val="6"/>
          <w:szCs w:val="6"/>
          <w:rtl/>
        </w:rPr>
        <w:t xml:space="preserve"> </w:t>
      </w:r>
      <w:r w:rsidRPr="00466369">
        <w:rPr>
          <w:rFonts w:ascii="BZar" w:cs="B Mitra" w:hint="cs"/>
          <w:color w:val="000000"/>
          <w:sz w:val="24"/>
          <w:szCs w:val="24"/>
          <w:rtl/>
        </w:rPr>
        <w:t>های آنزیم مبدل آنژیوتانسین (</w:t>
      </w:r>
      <w:r w:rsidRPr="00466369">
        <w:rPr>
          <w:rFonts w:cs="B Mitra"/>
          <w:color w:val="000000"/>
          <w:sz w:val="24"/>
          <w:szCs w:val="24"/>
        </w:rPr>
        <w:t>ACEIs</w:t>
      </w:r>
      <w:r w:rsidRPr="00466369">
        <w:rPr>
          <w:rFonts w:cs="B Mitra" w:hint="cs"/>
          <w:color w:val="000000"/>
          <w:sz w:val="24"/>
          <w:szCs w:val="24"/>
          <w:rtl/>
        </w:rPr>
        <w:t xml:space="preserve">)، سرفه خشک مداوم کمتر مشکل ساز است و به همین دلیل </w:t>
      </w:r>
      <w:r w:rsidRPr="00466369">
        <w:rPr>
          <w:rFonts w:cs="B Mitra"/>
          <w:color w:val="000000"/>
          <w:sz w:val="24"/>
          <w:szCs w:val="24"/>
        </w:rPr>
        <w:t>ARB</w:t>
      </w:r>
      <w:r w:rsidRPr="00466369">
        <w:rPr>
          <w:rFonts w:ascii="BZar" w:cs="B Mitra" w:hint="cs"/>
          <w:color w:val="000000"/>
          <w:sz w:val="24"/>
          <w:szCs w:val="24"/>
          <w:rtl/>
        </w:rPr>
        <w:t xml:space="preserve"> ها در بیمارانی که </w:t>
      </w:r>
      <w:r w:rsidRPr="00466369">
        <w:rPr>
          <w:rFonts w:cs="B Mitra"/>
          <w:color w:val="000000"/>
          <w:sz w:val="24"/>
          <w:szCs w:val="24"/>
        </w:rPr>
        <w:t>ACEI</w:t>
      </w:r>
      <w:r w:rsidRPr="00466369">
        <w:rPr>
          <w:rFonts w:ascii="BZar" w:cs="B Mitra" w:hint="cs"/>
          <w:color w:val="000000"/>
          <w:sz w:val="24"/>
          <w:szCs w:val="24"/>
          <w:rtl/>
        </w:rPr>
        <w:t xml:space="preserve"> را به دلیل سرفه تحمل نمی کنند، توصیه می شوند. این داروها همانند </w:t>
      </w:r>
      <w:r w:rsidRPr="00466369">
        <w:rPr>
          <w:rFonts w:cs="B Mitra"/>
          <w:color w:val="000000"/>
          <w:sz w:val="24"/>
          <w:szCs w:val="24"/>
        </w:rPr>
        <w:t>ACEI</w:t>
      </w:r>
      <w:r w:rsidRPr="00466369">
        <w:rPr>
          <w:rFonts w:ascii="BZar" w:cs="B Mitra" w:hint="cs"/>
          <w:color w:val="000000"/>
          <w:sz w:val="24"/>
          <w:szCs w:val="24"/>
          <w:rtl/>
        </w:rPr>
        <w:t xml:space="preserve"> ها در تنگی دوطرفه عروق کلیوی نباید مصرف شوند</w:t>
      </w:r>
      <w:r w:rsidRPr="00466369">
        <w:rPr>
          <w:rFonts w:ascii="BZar" w:cs="B Mitra" w:hint="cs"/>
          <w:color w:val="000000"/>
          <w:sz w:val="24"/>
          <w:szCs w:val="24"/>
          <w:u w:val="single"/>
          <w:rtl/>
        </w:rPr>
        <w:t>.</w:t>
      </w:r>
      <w:r w:rsidRPr="00466369">
        <w:rPr>
          <w:rFonts w:ascii="BZar" w:cs="B Mitra" w:hint="cs"/>
          <w:color w:val="000000"/>
          <w:sz w:val="24"/>
          <w:szCs w:val="24"/>
          <w:rtl/>
        </w:rPr>
        <w:t xml:space="preserve">   </w:t>
      </w:r>
      <w:r w:rsidRPr="00466369">
        <w:rPr>
          <w:rFonts w:cs="B Mitra" w:hint="cs"/>
          <w:color w:val="000000"/>
          <w:sz w:val="24"/>
          <w:szCs w:val="24"/>
          <w:rtl/>
        </w:rPr>
        <w:t xml:space="preserve">  </w:t>
      </w:r>
      <w:r w:rsidRPr="00466369">
        <w:rPr>
          <w:rFonts w:ascii="BZar" w:cs="B Mitra" w:hint="cs"/>
          <w:color w:val="000000"/>
          <w:sz w:val="24"/>
          <w:szCs w:val="24"/>
          <w:rtl/>
        </w:rPr>
        <w:t xml:space="preserve">    </w:t>
      </w:r>
    </w:p>
    <w:p w:rsidR="00466369" w:rsidRPr="00466369" w:rsidRDefault="00466369" w:rsidP="00466369">
      <w:pPr>
        <w:autoSpaceDE w:val="0"/>
        <w:autoSpaceDN w:val="0"/>
        <w:adjustRightInd w:val="0"/>
        <w:spacing w:after="0" w:line="240" w:lineRule="auto"/>
        <w:jc w:val="both"/>
        <w:rPr>
          <w:rFonts w:ascii="BZar" w:cs="B Mitra"/>
          <w:color w:val="000000"/>
          <w:sz w:val="24"/>
          <w:szCs w:val="24"/>
          <w:rtl/>
        </w:rPr>
      </w:pPr>
      <w:r w:rsidRPr="00466369">
        <w:rPr>
          <w:rFonts w:ascii="BZar" w:cs="B Mitra" w:hint="cs"/>
          <w:color w:val="000000"/>
          <w:sz w:val="24"/>
          <w:szCs w:val="24"/>
          <w:rtl/>
        </w:rPr>
        <w:t xml:space="preserve"> </w:t>
      </w:r>
      <w:r w:rsidRPr="00466369">
        <w:rPr>
          <w:rFonts w:cs="B Mitra"/>
          <w:color w:val="000000"/>
          <w:sz w:val="24"/>
          <w:szCs w:val="24"/>
        </w:rPr>
        <w:t>ARB</w:t>
      </w:r>
      <w:r w:rsidRPr="00466369">
        <w:rPr>
          <w:rFonts w:ascii="BZar" w:cs="B Mitra" w:hint="cs"/>
          <w:color w:val="000000"/>
          <w:sz w:val="24"/>
          <w:szCs w:val="24"/>
          <w:rtl/>
        </w:rPr>
        <w:t xml:space="preserve"> ها در پیشگیری از پیشرفت نفروپاتی دیابتی مؤثر بوده و ممکن است از بروز حوادث مهم قلبی در بیماران مبتلا به نارسایی قلب در اثر هایپرتروفی بطن چپ ناشی از فشارخون بالا و نارسایی قلب دیاستولی بکاهند. تفاوت آشکاری بین درمان با </w:t>
      </w:r>
      <w:r w:rsidRPr="00466369">
        <w:rPr>
          <w:rFonts w:cs="B Mitra"/>
          <w:color w:val="000000"/>
          <w:sz w:val="24"/>
          <w:szCs w:val="24"/>
        </w:rPr>
        <w:t>ARB</w:t>
      </w:r>
      <w:r w:rsidRPr="00466369">
        <w:rPr>
          <w:rFonts w:ascii="BZar" w:cs="B Mitra" w:hint="cs"/>
          <w:color w:val="000000"/>
          <w:sz w:val="24"/>
          <w:szCs w:val="24"/>
          <w:rtl/>
        </w:rPr>
        <w:t xml:space="preserve"> ها و </w:t>
      </w:r>
      <w:r w:rsidRPr="00466369">
        <w:rPr>
          <w:rFonts w:cs="B Mitra"/>
          <w:color w:val="000000"/>
          <w:sz w:val="24"/>
          <w:szCs w:val="24"/>
        </w:rPr>
        <w:t>ACEI</w:t>
      </w:r>
      <w:r w:rsidRPr="00466369">
        <w:rPr>
          <w:rFonts w:ascii="BZar" w:cs="B Mitra" w:hint="cs"/>
          <w:color w:val="000000"/>
          <w:sz w:val="24"/>
          <w:szCs w:val="24"/>
          <w:rtl/>
        </w:rPr>
        <w:t xml:space="preserve"> ها از نظر کاهش خطر سکته مغزی و نارسایی قلبی وجود ندارد. مصرف همزمان </w:t>
      </w:r>
      <w:r w:rsidRPr="00466369">
        <w:rPr>
          <w:rFonts w:cs="B Mitra"/>
          <w:color w:val="000000"/>
          <w:sz w:val="24"/>
          <w:szCs w:val="24"/>
        </w:rPr>
        <w:t>ARB</w:t>
      </w:r>
      <w:r w:rsidRPr="00466369">
        <w:rPr>
          <w:rFonts w:ascii="BZar" w:cs="B Mitra" w:hint="cs"/>
          <w:color w:val="000000"/>
          <w:sz w:val="24"/>
          <w:szCs w:val="24"/>
          <w:rtl/>
        </w:rPr>
        <w:t xml:space="preserve"> ها و </w:t>
      </w:r>
      <w:r w:rsidRPr="00466369">
        <w:rPr>
          <w:rFonts w:cs="B Mitra"/>
          <w:color w:val="000000"/>
          <w:sz w:val="24"/>
          <w:szCs w:val="24"/>
        </w:rPr>
        <w:t>ACEI</w:t>
      </w:r>
      <w:r w:rsidRPr="00466369">
        <w:rPr>
          <w:rFonts w:ascii="BZar" w:cs="B Mitra" w:hint="cs"/>
          <w:color w:val="000000"/>
          <w:sz w:val="24"/>
          <w:szCs w:val="24"/>
          <w:rtl/>
        </w:rPr>
        <w:t xml:space="preserve"> ها به جز برای کاهش پروتئینوری توصیه نمی شود.</w:t>
      </w:r>
    </w:p>
    <w:p w:rsidR="00466369" w:rsidRPr="00466369" w:rsidRDefault="00466369" w:rsidP="00466369">
      <w:pPr>
        <w:autoSpaceDE w:val="0"/>
        <w:autoSpaceDN w:val="0"/>
        <w:adjustRightInd w:val="0"/>
        <w:spacing w:after="0" w:line="240" w:lineRule="auto"/>
        <w:jc w:val="both"/>
        <w:rPr>
          <w:rFonts w:ascii="BZar" w:cs="B Mitra"/>
          <w:color w:val="000000"/>
          <w:sz w:val="14"/>
          <w:szCs w:val="14"/>
          <w:rtl/>
        </w:rPr>
      </w:pPr>
    </w:p>
    <w:p w:rsidR="00466369" w:rsidRPr="00466369" w:rsidRDefault="00466369" w:rsidP="00466369">
      <w:pPr>
        <w:autoSpaceDE w:val="0"/>
        <w:autoSpaceDN w:val="0"/>
        <w:adjustRightInd w:val="0"/>
        <w:spacing w:after="0" w:line="240" w:lineRule="auto"/>
        <w:jc w:val="both"/>
        <w:rPr>
          <w:rFonts w:cs="B Mitra"/>
          <w:b/>
          <w:bCs/>
          <w:color w:val="000000"/>
          <w:sz w:val="24"/>
          <w:szCs w:val="24"/>
          <w:rtl/>
        </w:rPr>
      </w:pPr>
      <w:r w:rsidRPr="00466369">
        <w:rPr>
          <w:rFonts w:ascii="BZar" w:cs="B Mitra" w:hint="cs"/>
          <w:b/>
          <w:bCs/>
          <w:color w:val="000000"/>
          <w:sz w:val="24"/>
          <w:szCs w:val="24"/>
          <w:rtl/>
        </w:rPr>
        <w:t>مسدود کننده های کانال کلسیم (</w:t>
      </w:r>
      <w:r w:rsidRPr="00466369">
        <w:rPr>
          <w:rFonts w:cs="B Mitra"/>
          <w:b/>
          <w:bCs/>
          <w:color w:val="000000"/>
          <w:sz w:val="24"/>
          <w:szCs w:val="24"/>
        </w:rPr>
        <w:t>CCB</w:t>
      </w:r>
      <w:r w:rsidRPr="00466369">
        <w:rPr>
          <w:rFonts w:cs="B Mitra"/>
          <w:b/>
          <w:bCs/>
          <w:color w:val="000000"/>
          <w:sz w:val="24"/>
          <w:szCs w:val="24"/>
          <w:vertAlign w:val="subscript"/>
        </w:rPr>
        <w:t>s</w:t>
      </w:r>
      <w:r w:rsidRPr="00466369">
        <w:rPr>
          <w:rFonts w:cs="B Mitra" w:hint="cs"/>
          <w:b/>
          <w:bCs/>
          <w:color w:val="000000"/>
          <w:sz w:val="24"/>
          <w:szCs w:val="24"/>
          <w:rtl/>
        </w:rPr>
        <w:t>)</w:t>
      </w:r>
    </w:p>
    <w:p w:rsidR="00466369" w:rsidRPr="00466369" w:rsidRDefault="00466369" w:rsidP="00466369">
      <w:pPr>
        <w:autoSpaceDE w:val="0"/>
        <w:autoSpaceDN w:val="0"/>
        <w:adjustRightInd w:val="0"/>
        <w:spacing w:after="0" w:line="240" w:lineRule="auto"/>
        <w:jc w:val="both"/>
        <w:rPr>
          <w:rFonts w:cs="B Mitra"/>
          <w:color w:val="000000"/>
          <w:sz w:val="24"/>
          <w:szCs w:val="24"/>
          <w:rtl/>
        </w:rPr>
      </w:pPr>
      <w:r w:rsidRPr="00466369">
        <w:rPr>
          <w:rFonts w:cs="B Mitra"/>
          <w:color w:val="000000"/>
          <w:sz w:val="24"/>
          <w:szCs w:val="24"/>
        </w:rPr>
        <w:t>CCB</w:t>
      </w:r>
      <w:r w:rsidRPr="00466369">
        <w:rPr>
          <w:rFonts w:cs="B Mitra" w:hint="cs"/>
          <w:color w:val="000000"/>
          <w:sz w:val="24"/>
          <w:szCs w:val="24"/>
          <w:rtl/>
        </w:rPr>
        <w:t xml:space="preserve"> های طولانی اثر، چه به عنوان اولین خط درمان و چه در ترکیب با سایر داروهای ضد فشارخون در کاهش فشارخون، ایمن و مؤثر می باشند. به طور کلی همه رده</w:t>
      </w:r>
      <w:r w:rsidRPr="00466369">
        <w:rPr>
          <w:rFonts w:cs="B Mitra" w:hint="cs"/>
          <w:color w:val="000000"/>
          <w:sz w:val="4"/>
          <w:szCs w:val="4"/>
          <w:rtl/>
        </w:rPr>
        <w:t xml:space="preserve"> </w:t>
      </w:r>
      <w:r w:rsidRPr="00466369">
        <w:rPr>
          <w:rFonts w:cs="B Mitra" w:hint="cs"/>
          <w:color w:val="000000"/>
          <w:sz w:val="24"/>
          <w:szCs w:val="24"/>
          <w:rtl/>
        </w:rPr>
        <w:t xml:space="preserve">های اصلی </w:t>
      </w:r>
      <w:r w:rsidRPr="00466369">
        <w:rPr>
          <w:rFonts w:cs="B Mitra"/>
          <w:color w:val="000000"/>
          <w:sz w:val="24"/>
          <w:szCs w:val="24"/>
        </w:rPr>
        <w:t>CCB</w:t>
      </w:r>
      <w:r w:rsidRPr="00466369">
        <w:rPr>
          <w:rFonts w:cs="B Mitra" w:hint="cs"/>
          <w:color w:val="000000"/>
          <w:sz w:val="24"/>
          <w:szCs w:val="24"/>
          <w:rtl/>
        </w:rPr>
        <w:t xml:space="preserve"> ها که دارای ویژگی</w:t>
      </w:r>
      <w:r w:rsidRPr="00466369">
        <w:rPr>
          <w:rFonts w:cs="B Mitra" w:hint="cs"/>
          <w:color w:val="000000"/>
          <w:sz w:val="4"/>
          <w:szCs w:val="4"/>
          <w:rtl/>
        </w:rPr>
        <w:t xml:space="preserve"> </w:t>
      </w:r>
      <w:r w:rsidRPr="00466369">
        <w:rPr>
          <w:rFonts w:cs="B Mitra" w:hint="cs"/>
          <w:color w:val="000000"/>
          <w:sz w:val="24"/>
          <w:szCs w:val="24"/>
          <w:rtl/>
        </w:rPr>
        <w:t xml:space="preserve">های متفاوتی می باشند، در کاهش فشارخون مؤثرند و به جز چند مورد استثناء، اثرات متابولیک نامطلوبی ندارند. </w:t>
      </w:r>
      <w:r w:rsidRPr="00466369">
        <w:rPr>
          <w:rFonts w:cs="B Mitra"/>
          <w:color w:val="000000"/>
          <w:sz w:val="24"/>
          <w:szCs w:val="24"/>
        </w:rPr>
        <w:t>CCB</w:t>
      </w:r>
      <w:r w:rsidRPr="00466369">
        <w:rPr>
          <w:rFonts w:cs="B Mitra" w:hint="cs"/>
          <w:color w:val="000000"/>
          <w:sz w:val="24"/>
          <w:szCs w:val="24"/>
          <w:rtl/>
        </w:rPr>
        <w:t xml:space="preserve"> های دی هیدروپیریدین طولانی</w:t>
      </w:r>
      <w:r w:rsidRPr="00466369">
        <w:rPr>
          <w:rFonts w:cs="B Mitra" w:hint="cs"/>
          <w:color w:val="000000"/>
          <w:sz w:val="4"/>
          <w:szCs w:val="4"/>
          <w:rtl/>
        </w:rPr>
        <w:t xml:space="preserve"> </w:t>
      </w:r>
      <w:r w:rsidRPr="00466369">
        <w:rPr>
          <w:rFonts w:cs="B Mitra" w:hint="cs"/>
          <w:color w:val="000000"/>
          <w:sz w:val="24"/>
          <w:szCs w:val="24"/>
          <w:rtl/>
        </w:rPr>
        <w:t xml:space="preserve">اثر به ویژه در کاهش </w:t>
      </w:r>
      <w:r w:rsidRPr="00466369">
        <w:rPr>
          <w:rFonts w:ascii="BZar" w:cs="B Mitra" w:hint="cs"/>
          <w:color w:val="000000"/>
          <w:sz w:val="24"/>
          <w:szCs w:val="24"/>
          <w:rtl/>
        </w:rPr>
        <w:t>فشارخون بالای</w:t>
      </w:r>
      <w:r w:rsidRPr="00466369">
        <w:rPr>
          <w:rFonts w:cs="B Mitra" w:hint="cs"/>
          <w:color w:val="000000"/>
          <w:sz w:val="24"/>
          <w:szCs w:val="24"/>
          <w:rtl/>
        </w:rPr>
        <w:t xml:space="preserve"> ایزوله تأثیر زیادی دارند. </w:t>
      </w:r>
      <w:r w:rsidRPr="00466369">
        <w:rPr>
          <w:rFonts w:cs="B Mitra"/>
          <w:color w:val="000000"/>
          <w:sz w:val="24"/>
          <w:szCs w:val="24"/>
        </w:rPr>
        <w:t>CCB</w:t>
      </w:r>
      <w:r w:rsidRPr="00466369">
        <w:rPr>
          <w:rFonts w:cs="B Mitra" w:hint="cs"/>
          <w:color w:val="000000"/>
          <w:sz w:val="24"/>
          <w:szCs w:val="24"/>
          <w:rtl/>
        </w:rPr>
        <w:t xml:space="preserve"> های کوتاه اثر دیگر توصیه نمی شوند و امروزه مورد استفاده قرار نمی گیرند. استفاده از نیفدیپین زیرزبانی نیز توصیه نمی</w:t>
      </w:r>
      <w:r w:rsidRPr="00466369">
        <w:rPr>
          <w:rFonts w:cs="B Mitra" w:hint="cs"/>
          <w:color w:val="000000"/>
          <w:sz w:val="4"/>
          <w:szCs w:val="4"/>
          <w:rtl/>
        </w:rPr>
        <w:t xml:space="preserve"> </w:t>
      </w:r>
      <w:r w:rsidRPr="00466369">
        <w:rPr>
          <w:rFonts w:cs="B Mitra" w:hint="cs"/>
          <w:color w:val="000000"/>
          <w:sz w:val="24"/>
          <w:szCs w:val="24"/>
          <w:rtl/>
        </w:rPr>
        <w:t xml:space="preserve">شود. </w:t>
      </w:r>
      <w:r w:rsidRPr="00466369">
        <w:rPr>
          <w:rFonts w:cs="B Mitra"/>
          <w:color w:val="000000"/>
          <w:sz w:val="24"/>
          <w:szCs w:val="24"/>
        </w:rPr>
        <w:t>CCB</w:t>
      </w:r>
      <w:r w:rsidRPr="00466369">
        <w:rPr>
          <w:rFonts w:cs="B Mitra" w:hint="cs"/>
          <w:color w:val="000000"/>
          <w:sz w:val="4"/>
          <w:szCs w:val="4"/>
          <w:rtl/>
        </w:rPr>
        <w:t xml:space="preserve"> </w:t>
      </w:r>
      <w:r w:rsidRPr="00466369">
        <w:rPr>
          <w:rFonts w:cs="B Mitra" w:hint="cs"/>
          <w:color w:val="000000"/>
          <w:sz w:val="24"/>
          <w:szCs w:val="24"/>
          <w:rtl/>
        </w:rPr>
        <w:t xml:space="preserve">های طولانی اثر ممکن است در درمان </w:t>
      </w:r>
      <w:r w:rsidRPr="00466369">
        <w:rPr>
          <w:rFonts w:ascii="BZar" w:cs="B Mitra" w:hint="cs"/>
          <w:color w:val="000000"/>
          <w:sz w:val="24"/>
          <w:szCs w:val="24"/>
          <w:rtl/>
        </w:rPr>
        <w:t>فشارخون بالا</w:t>
      </w:r>
      <w:r w:rsidRPr="00466369">
        <w:rPr>
          <w:rFonts w:cs="B Mitra" w:hint="cs"/>
          <w:color w:val="000000"/>
          <w:sz w:val="24"/>
          <w:szCs w:val="24"/>
          <w:rtl/>
        </w:rPr>
        <w:t xml:space="preserve"> همراه با بیماری عروق کرونر قلب مفید باشند. عوارض جانبی شامل تاکیکاردی ابتدایی یا سردرد، گرگرفتگی، یبوست و ادم مچ پا می باشد. وراپامیل بر خلاف </w:t>
      </w:r>
      <w:r w:rsidRPr="00466369">
        <w:rPr>
          <w:rFonts w:cs="B Mitra"/>
          <w:color w:val="000000"/>
          <w:sz w:val="24"/>
          <w:szCs w:val="24"/>
        </w:rPr>
        <w:t xml:space="preserve"> CCB</w:t>
      </w:r>
      <w:r w:rsidRPr="00466369">
        <w:rPr>
          <w:rFonts w:cs="B Mitra" w:hint="cs"/>
          <w:color w:val="000000"/>
          <w:sz w:val="24"/>
          <w:szCs w:val="24"/>
          <w:rtl/>
        </w:rPr>
        <w:t>های دی هیدروپیریدینی ممکن است تعداد ضربان قلب را کم کند. بنابراین همراه با مسدودکننده های بتا آدرنرژیک احتیاط لازم به عمل آید.</w:t>
      </w:r>
    </w:p>
    <w:p w:rsidR="00466369" w:rsidRPr="00466369" w:rsidRDefault="00466369" w:rsidP="00466369">
      <w:pPr>
        <w:autoSpaceDE w:val="0"/>
        <w:autoSpaceDN w:val="0"/>
        <w:adjustRightInd w:val="0"/>
        <w:spacing w:after="0" w:line="240" w:lineRule="auto"/>
        <w:jc w:val="both"/>
        <w:rPr>
          <w:rFonts w:cs="B Mitra"/>
          <w:color w:val="000000"/>
          <w:sz w:val="24"/>
          <w:szCs w:val="24"/>
          <w:rtl/>
        </w:rPr>
      </w:pPr>
    </w:p>
    <w:p w:rsidR="00466369" w:rsidRPr="00466369" w:rsidRDefault="00466369" w:rsidP="00466369">
      <w:pPr>
        <w:autoSpaceDE w:val="0"/>
        <w:autoSpaceDN w:val="0"/>
        <w:adjustRightInd w:val="0"/>
        <w:spacing w:after="0" w:line="240" w:lineRule="auto"/>
        <w:jc w:val="both"/>
        <w:rPr>
          <w:rFonts w:cs="B Mitra"/>
          <w:color w:val="000000"/>
          <w:sz w:val="24"/>
          <w:szCs w:val="24"/>
          <w:rtl/>
        </w:rPr>
      </w:pPr>
      <w:r w:rsidRPr="00466369">
        <w:rPr>
          <w:rFonts w:cs="B Mitra" w:hint="cs"/>
          <w:b/>
          <w:bCs/>
          <w:color w:val="000000"/>
          <w:sz w:val="24"/>
          <w:szCs w:val="24"/>
          <w:rtl/>
        </w:rPr>
        <w:t>مسدودکننده های گیرنده های بتاآدرنرژیک</w:t>
      </w:r>
    </w:p>
    <w:p w:rsidR="00466369" w:rsidRPr="00466369" w:rsidRDefault="00466369" w:rsidP="00466369">
      <w:pPr>
        <w:autoSpaceDE w:val="0"/>
        <w:autoSpaceDN w:val="0"/>
        <w:adjustRightInd w:val="0"/>
        <w:spacing w:after="0" w:line="240" w:lineRule="auto"/>
        <w:ind w:left="-31"/>
        <w:jc w:val="both"/>
        <w:rPr>
          <w:rFonts w:ascii="BZar" w:cs="B Mitra"/>
          <w:color w:val="000000"/>
          <w:sz w:val="24"/>
          <w:szCs w:val="24"/>
          <w:rtl/>
        </w:rPr>
      </w:pPr>
      <w:r w:rsidRPr="00466369">
        <w:rPr>
          <w:rFonts w:ascii="BZar" w:cs="B Mitra" w:hint="cs"/>
          <w:color w:val="000000"/>
          <w:sz w:val="24"/>
          <w:szCs w:val="24"/>
          <w:rtl/>
        </w:rPr>
        <w:t>استفاده از مسدود کننده های بتا آدرنرژیک به عنوان درمان تک دارویی در سالمندان توصیه نمی شود. در موارد خاص مانند پیشگیری ثانویه در بیماران با سابقه ی قبلی سکته قلبی، بیماری شریان های کرونری و برخی مبتلایان به اختلال عملکرد سیستولیک قلب، تجویز می شوند. مصرف این داروها در بیماران مبتلا به بیماری های فعال انسداد راه</w:t>
      </w:r>
      <w:r w:rsidRPr="00466369">
        <w:rPr>
          <w:rFonts w:ascii="BZar" w:cs="B Mitra" w:hint="cs"/>
          <w:color w:val="000000"/>
          <w:sz w:val="6"/>
          <w:szCs w:val="6"/>
          <w:rtl/>
        </w:rPr>
        <w:t xml:space="preserve"> </w:t>
      </w:r>
      <w:r w:rsidRPr="00466369">
        <w:rPr>
          <w:rFonts w:ascii="BZar" w:cs="B Mitra" w:hint="cs"/>
          <w:color w:val="000000"/>
          <w:sz w:val="24"/>
          <w:szCs w:val="24"/>
          <w:rtl/>
        </w:rPr>
        <w:t>های هوایی و بلوک قلبی (درجه 2 و 3) مطلقاً ممنوع است و مصرف آن</w:t>
      </w:r>
      <w:r w:rsidRPr="00466369">
        <w:rPr>
          <w:rFonts w:ascii="BZar" w:cs="B Mitra" w:hint="cs"/>
          <w:color w:val="000000"/>
          <w:sz w:val="6"/>
          <w:szCs w:val="6"/>
          <w:rtl/>
        </w:rPr>
        <w:t xml:space="preserve"> </w:t>
      </w:r>
      <w:r w:rsidRPr="00466369">
        <w:rPr>
          <w:rFonts w:ascii="BZar" w:cs="B Mitra" w:hint="cs"/>
          <w:color w:val="000000"/>
          <w:sz w:val="24"/>
          <w:szCs w:val="24"/>
          <w:rtl/>
        </w:rPr>
        <w:t xml:space="preserve">ها در بیماری های عروق محیطی و بلوک </w:t>
      </w:r>
      <w:r w:rsidRPr="00466369">
        <w:rPr>
          <w:rFonts w:ascii="BZar" w:cs="B Mitra" w:hint="cs"/>
          <w:color w:val="000000"/>
          <w:sz w:val="24"/>
          <w:szCs w:val="24"/>
          <w:rtl/>
        </w:rPr>
        <w:lastRenderedPageBreak/>
        <w:t>درجه یک دهلیزی به طور نسبی ممنوع می باشد. این داروها عموماً به خوبی تحمل می</w:t>
      </w:r>
      <w:r w:rsidRPr="00466369">
        <w:rPr>
          <w:rFonts w:ascii="BZar" w:cs="B Mitra" w:hint="cs"/>
          <w:color w:val="000000"/>
          <w:sz w:val="4"/>
          <w:szCs w:val="4"/>
          <w:rtl/>
        </w:rPr>
        <w:t xml:space="preserve"> </w:t>
      </w:r>
      <w:r w:rsidRPr="00466369">
        <w:rPr>
          <w:rFonts w:ascii="BZar" w:cs="B Mitra" w:hint="cs"/>
          <w:color w:val="000000"/>
          <w:sz w:val="24"/>
          <w:szCs w:val="24"/>
          <w:rtl/>
        </w:rPr>
        <w:t>شوند. عوارض جانبی گزارش شده با این داروها شامل دیس لیپیدمی، مخفی کردن علایم هیپوگلیسمی، افزابش بروز دیابت شیرین و سردی انتهاها می</w:t>
      </w:r>
      <w:r w:rsidRPr="00466369">
        <w:rPr>
          <w:rFonts w:ascii="BZar" w:cs="B Mitra" w:hint="cs"/>
          <w:color w:val="000000"/>
          <w:sz w:val="4"/>
          <w:szCs w:val="4"/>
          <w:rtl/>
        </w:rPr>
        <w:t xml:space="preserve"> </w:t>
      </w:r>
      <w:r w:rsidRPr="00466369">
        <w:rPr>
          <w:rFonts w:ascii="BZar" w:cs="B Mitra" w:hint="cs"/>
          <w:color w:val="000000"/>
          <w:sz w:val="24"/>
          <w:szCs w:val="24"/>
          <w:rtl/>
        </w:rPr>
        <w:t>باشد. به هر حال با کشف داروهای ضد فشارخون جدیدتر که دارای اثر بیشتر و عوارض جانبی کمتر می باشند، باید در استفاده گسترده از این داروها در درمان فشارخون بالا احتیاط بیشتری به عمل آید.</w:t>
      </w:r>
    </w:p>
    <w:p w:rsidR="00466369" w:rsidRPr="00466369" w:rsidRDefault="00466369" w:rsidP="00466369">
      <w:pPr>
        <w:autoSpaceDE w:val="0"/>
        <w:autoSpaceDN w:val="0"/>
        <w:adjustRightInd w:val="0"/>
        <w:spacing w:after="0" w:line="240" w:lineRule="auto"/>
        <w:ind w:left="-31"/>
        <w:jc w:val="both"/>
        <w:rPr>
          <w:rFonts w:ascii="BZar" w:cs="B Mitra"/>
          <w:color w:val="000000"/>
          <w:sz w:val="24"/>
          <w:szCs w:val="24"/>
          <w:rtl/>
        </w:rPr>
      </w:pPr>
    </w:p>
    <w:p w:rsidR="00466369" w:rsidRPr="00466369" w:rsidRDefault="00466369" w:rsidP="00466369">
      <w:pPr>
        <w:autoSpaceDE w:val="0"/>
        <w:autoSpaceDN w:val="0"/>
        <w:adjustRightInd w:val="0"/>
        <w:spacing w:after="0" w:line="240" w:lineRule="auto"/>
        <w:jc w:val="both"/>
        <w:rPr>
          <w:rFonts w:cs="B Mitra"/>
          <w:b/>
          <w:bCs/>
          <w:color w:val="000000"/>
          <w:sz w:val="24"/>
          <w:szCs w:val="24"/>
          <w:rtl/>
        </w:rPr>
      </w:pPr>
      <w:r w:rsidRPr="00466369">
        <w:rPr>
          <w:rFonts w:cs="B Mitra" w:hint="cs"/>
          <w:b/>
          <w:bCs/>
          <w:color w:val="000000"/>
          <w:sz w:val="24"/>
          <w:szCs w:val="24"/>
          <w:rtl/>
        </w:rPr>
        <w:t>مسدودکننده های گیرنده های آلفا آدرنرژیک</w:t>
      </w:r>
    </w:p>
    <w:p w:rsidR="00466369" w:rsidRPr="00466369" w:rsidRDefault="00466369" w:rsidP="00466369">
      <w:pPr>
        <w:autoSpaceDE w:val="0"/>
        <w:autoSpaceDN w:val="0"/>
        <w:adjustRightInd w:val="0"/>
        <w:spacing w:after="0" w:line="240" w:lineRule="auto"/>
        <w:jc w:val="both"/>
        <w:rPr>
          <w:rFonts w:cs="B Mitra"/>
          <w:color w:val="000000"/>
          <w:sz w:val="24"/>
          <w:szCs w:val="24"/>
          <w:rtl/>
        </w:rPr>
      </w:pPr>
      <w:r w:rsidRPr="00466369">
        <w:rPr>
          <w:rFonts w:cs="B Mitra" w:hint="cs"/>
          <w:color w:val="000000"/>
          <w:sz w:val="24"/>
          <w:szCs w:val="24"/>
          <w:rtl/>
        </w:rPr>
        <w:t>مسدود کننده</w:t>
      </w:r>
      <w:r w:rsidRPr="00466369">
        <w:rPr>
          <w:rFonts w:cs="B Mitra" w:hint="cs"/>
          <w:color w:val="000000"/>
          <w:sz w:val="2"/>
          <w:szCs w:val="2"/>
          <w:rtl/>
        </w:rPr>
        <w:t xml:space="preserve"> </w:t>
      </w:r>
      <w:r w:rsidRPr="00466369">
        <w:rPr>
          <w:rFonts w:cs="B Mitra" w:hint="cs"/>
          <w:color w:val="000000"/>
          <w:sz w:val="24"/>
          <w:szCs w:val="24"/>
          <w:rtl/>
        </w:rPr>
        <w:t>های گیرنده</w:t>
      </w:r>
      <w:r w:rsidRPr="00466369">
        <w:rPr>
          <w:rFonts w:cs="B Mitra" w:hint="cs"/>
          <w:color w:val="000000"/>
          <w:sz w:val="6"/>
          <w:szCs w:val="6"/>
          <w:rtl/>
        </w:rPr>
        <w:t xml:space="preserve"> </w:t>
      </w:r>
      <w:r w:rsidRPr="00466369">
        <w:rPr>
          <w:rFonts w:cs="B Mitra" w:hint="cs"/>
          <w:color w:val="000000"/>
          <w:sz w:val="24"/>
          <w:szCs w:val="24"/>
          <w:rtl/>
        </w:rPr>
        <w:t>های</w:t>
      </w:r>
      <w:r w:rsidRPr="00466369">
        <w:rPr>
          <w:rFonts w:cs="B Mitra" w:hint="cs"/>
          <w:color w:val="000000"/>
          <w:sz w:val="4"/>
          <w:szCs w:val="4"/>
          <w:rtl/>
        </w:rPr>
        <w:t xml:space="preserve"> </w:t>
      </w:r>
      <w:r w:rsidRPr="00466369">
        <w:rPr>
          <w:rFonts w:cs="B Mitra" w:hint="cs"/>
          <w:color w:val="000000"/>
          <w:sz w:val="24"/>
          <w:szCs w:val="24"/>
          <w:rtl/>
        </w:rPr>
        <w:t>آلفا یک آدرنرژیک محیطی از طریق کاهش مقاومت محیطی، فشارخون را کاهش می دهند اما در سالمندان، خط اول درمان نبوده و به عنوان درمان تک دارویی نیز استفاده نمی شود. این داروها با کاهش تون عضلات صاف پروستات و حالب سبب بهبود علامتی بیماران مبتلا به بزرگی خوش</w:t>
      </w:r>
      <w:r w:rsidRPr="00466369">
        <w:rPr>
          <w:rFonts w:cs="B Mitra" w:hint="cs"/>
          <w:color w:val="000000"/>
          <w:sz w:val="6"/>
          <w:szCs w:val="6"/>
          <w:rtl/>
        </w:rPr>
        <w:t xml:space="preserve"> </w:t>
      </w:r>
      <w:r w:rsidRPr="00466369">
        <w:rPr>
          <w:rFonts w:cs="B Mitra" w:hint="cs"/>
          <w:color w:val="000000"/>
          <w:sz w:val="24"/>
          <w:szCs w:val="24"/>
          <w:rtl/>
        </w:rPr>
        <w:t>خیم پروستات (</w:t>
      </w:r>
      <w:r w:rsidRPr="00466369">
        <w:rPr>
          <w:rFonts w:cs="B Mitra"/>
          <w:color w:val="000000"/>
          <w:sz w:val="24"/>
          <w:szCs w:val="24"/>
        </w:rPr>
        <w:t>BPH</w:t>
      </w:r>
      <w:r w:rsidRPr="00466369">
        <w:rPr>
          <w:rFonts w:cs="B Mitra" w:hint="cs"/>
          <w:color w:val="000000"/>
          <w:sz w:val="24"/>
          <w:szCs w:val="24"/>
          <w:rtl/>
        </w:rPr>
        <w:t xml:space="preserve">) می شوند. بدین جهت به لحاظ منطقی، درمان انتخابی بیماران دچار </w:t>
      </w:r>
      <w:r w:rsidRPr="00466369">
        <w:rPr>
          <w:rFonts w:ascii="BZar" w:cs="B Mitra" w:hint="cs"/>
          <w:color w:val="000000"/>
          <w:sz w:val="24"/>
          <w:szCs w:val="24"/>
          <w:rtl/>
        </w:rPr>
        <w:t>فشارخون بالا</w:t>
      </w:r>
      <w:r w:rsidRPr="00466369">
        <w:rPr>
          <w:rFonts w:cs="B Mitra" w:hint="cs"/>
          <w:color w:val="000000"/>
          <w:sz w:val="24"/>
          <w:szCs w:val="24"/>
          <w:rtl/>
        </w:rPr>
        <w:t xml:space="preserve"> همراه با </w:t>
      </w:r>
      <w:r w:rsidRPr="00466369">
        <w:rPr>
          <w:rFonts w:cs="B Mitra"/>
          <w:color w:val="000000"/>
          <w:sz w:val="24"/>
          <w:szCs w:val="24"/>
        </w:rPr>
        <w:t>BPH</w:t>
      </w:r>
      <w:r w:rsidRPr="00466369">
        <w:rPr>
          <w:rFonts w:cs="B Mitra" w:hint="cs"/>
          <w:color w:val="000000"/>
          <w:sz w:val="24"/>
          <w:szCs w:val="24"/>
          <w:rtl/>
        </w:rPr>
        <w:t xml:space="preserve"> می باشند. افت فشارخون وضعیتی، به خصوص در اوایل درمان، عارضه جانبی شناخته شده مسدودکننده گیرنده</w:t>
      </w:r>
      <w:r w:rsidRPr="00466369">
        <w:rPr>
          <w:rFonts w:cs="B Mitra" w:hint="cs"/>
          <w:color w:val="000000"/>
          <w:sz w:val="6"/>
          <w:szCs w:val="6"/>
          <w:rtl/>
        </w:rPr>
        <w:t xml:space="preserve"> </w:t>
      </w:r>
      <w:r w:rsidRPr="00466369">
        <w:rPr>
          <w:rFonts w:cs="B Mitra" w:hint="cs"/>
          <w:color w:val="000000"/>
          <w:sz w:val="24"/>
          <w:szCs w:val="24"/>
          <w:rtl/>
        </w:rPr>
        <w:t>های آلفا یک می باشد، بنابراین توصیه می شود اولین دوز دارو هنگام خواب مصرف شود. این داروها بر متابولیسم چربی</w:t>
      </w:r>
      <w:r w:rsidRPr="00466369">
        <w:rPr>
          <w:rFonts w:cs="B Mitra" w:hint="cs"/>
          <w:color w:val="000000"/>
          <w:sz w:val="6"/>
          <w:szCs w:val="6"/>
          <w:rtl/>
        </w:rPr>
        <w:t xml:space="preserve"> </w:t>
      </w:r>
      <w:r w:rsidRPr="00466369">
        <w:rPr>
          <w:rFonts w:cs="B Mitra" w:hint="cs"/>
          <w:color w:val="000000"/>
          <w:sz w:val="24"/>
          <w:szCs w:val="24"/>
          <w:rtl/>
        </w:rPr>
        <w:t xml:space="preserve">ها دارای اثرات مطلوبی می باشند. </w:t>
      </w:r>
    </w:p>
    <w:p w:rsidR="00466369" w:rsidRPr="00466369" w:rsidRDefault="00466369" w:rsidP="00466369">
      <w:pPr>
        <w:autoSpaceDE w:val="0"/>
        <w:autoSpaceDN w:val="0"/>
        <w:adjustRightInd w:val="0"/>
        <w:spacing w:after="0" w:line="240" w:lineRule="auto"/>
        <w:jc w:val="both"/>
        <w:rPr>
          <w:rFonts w:cs="B Mitra"/>
          <w:color w:val="000000"/>
          <w:sz w:val="24"/>
          <w:szCs w:val="24"/>
          <w:rtl/>
        </w:rPr>
      </w:pPr>
      <w:r w:rsidRPr="00466369">
        <w:rPr>
          <w:rFonts w:cs="B Mitra" w:hint="cs"/>
          <w:b/>
          <w:bCs/>
          <w:color w:val="000000"/>
          <w:sz w:val="24"/>
          <w:szCs w:val="24"/>
          <w:rtl/>
        </w:rPr>
        <w:t>مسدودکننده</w:t>
      </w:r>
      <w:r w:rsidRPr="00466369">
        <w:rPr>
          <w:rFonts w:cs="B Mitra" w:hint="cs"/>
          <w:b/>
          <w:bCs/>
          <w:color w:val="000000"/>
          <w:sz w:val="6"/>
          <w:szCs w:val="6"/>
          <w:rtl/>
        </w:rPr>
        <w:t xml:space="preserve"> </w:t>
      </w:r>
      <w:r w:rsidRPr="00466369">
        <w:rPr>
          <w:rFonts w:cs="B Mitra" w:hint="cs"/>
          <w:b/>
          <w:bCs/>
          <w:color w:val="000000"/>
          <w:sz w:val="24"/>
          <w:szCs w:val="24"/>
          <w:rtl/>
        </w:rPr>
        <w:t>های گیرنده های آلفا- بتا آدرنرژیک</w:t>
      </w:r>
    </w:p>
    <w:p w:rsidR="00466369" w:rsidRPr="00466369" w:rsidRDefault="00466369" w:rsidP="00466369">
      <w:pPr>
        <w:autoSpaceDE w:val="0"/>
        <w:autoSpaceDN w:val="0"/>
        <w:adjustRightInd w:val="0"/>
        <w:spacing w:after="0" w:line="240" w:lineRule="auto"/>
        <w:rPr>
          <w:rFonts w:cs="B Mitra"/>
          <w:color w:val="000000"/>
          <w:sz w:val="24"/>
          <w:szCs w:val="24"/>
          <w:rtl/>
        </w:rPr>
      </w:pPr>
      <w:r w:rsidRPr="00466369">
        <w:rPr>
          <w:rFonts w:cs="B Mitra" w:hint="cs"/>
          <w:color w:val="000000"/>
          <w:sz w:val="24"/>
          <w:szCs w:val="24"/>
          <w:rtl/>
        </w:rPr>
        <w:t>مسدودکننده</w:t>
      </w:r>
      <w:r w:rsidRPr="00466369">
        <w:rPr>
          <w:rFonts w:cs="B Mitra" w:hint="cs"/>
          <w:color w:val="000000"/>
          <w:sz w:val="6"/>
          <w:szCs w:val="6"/>
          <w:rtl/>
        </w:rPr>
        <w:t xml:space="preserve"> </w:t>
      </w:r>
      <w:r w:rsidRPr="00466369">
        <w:rPr>
          <w:rFonts w:cs="B Mitra" w:hint="cs"/>
          <w:color w:val="000000"/>
          <w:sz w:val="24"/>
          <w:szCs w:val="24"/>
          <w:rtl/>
        </w:rPr>
        <w:t>های آلفا- بتا آدرنرژیک، بلوک عصبی هورمونی را تشدید می</w:t>
      </w:r>
      <w:r w:rsidRPr="00466369">
        <w:rPr>
          <w:rFonts w:cs="B Mitra" w:hint="cs"/>
          <w:color w:val="000000"/>
          <w:sz w:val="4"/>
          <w:szCs w:val="4"/>
          <w:rtl/>
        </w:rPr>
        <w:t xml:space="preserve"> </w:t>
      </w:r>
      <w:r w:rsidRPr="00466369">
        <w:rPr>
          <w:rFonts w:cs="B Mitra" w:hint="cs"/>
          <w:color w:val="000000"/>
          <w:sz w:val="24"/>
          <w:szCs w:val="24"/>
          <w:rtl/>
        </w:rPr>
        <w:t>نماید. لابتالول و کارودیلول جزو این دسته می باشند. کارودیلول علاوه بر تأثیر در</w:t>
      </w:r>
      <w:r w:rsidRPr="00466369">
        <w:rPr>
          <w:rFonts w:cs="B Mitra" w:hint="cs"/>
          <w:color w:val="000000"/>
          <w:sz w:val="6"/>
          <w:szCs w:val="6"/>
          <w:rtl/>
        </w:rPr>
        <w:t xml:space="preserve"> </w:t>
      </w:r>
      <w:r w:rsidRPr="00466369">
        <w:rPr>
          <w:rFonts w:cs="B Mitra" w:hint="cs"/>
          <w:color w:val="000000"/>
          <w:sz w:val="24"/>
          <w:szCs w:val="24"/>
          <w:rtl/>
        </w:rPr>
        <w:t xml:space="preserve">کاهش </w:t>
      </w:r>
      <w:r w:rsidRPr="00466369">
        <w:rPr>
          <w:rFonts w:ascii="BZar" w:cs="B Mitra" w:hint="cs"/>
          <w:color w:val="000000"/>
          <w:sz w:val="24"/>
          <w:szCs w:val="24"/>
          <w:rtl/>
        </w:rPr>
        <w:t>فشارخون بالا</w:t>
      </w:r>
      <w:r w:rsidRPr="00466369">
        <w:rPr>
          <w:rFonts w:cs="B Mitra" w:hint="cs"/>
          <w:color w:val="000000"/>
          <w:sz w:val="24"/>
          <w:szCs w:val="24"/>
          <w:rtl/>
        </w:rPr>
        <w:t xml:space="preserve"> باعث کاهش مرگ و میر و ناتوانی در بیماران نارسایی قلب می شود. به علاوه این دارو اثرات نامطلوبی بر مقاومت به انسولین و متابولیسم چربی</w:t>
      </w:r>
      <w:r w:rsidRPr="00466369">
        <w:rPr>
          <w:rFonts w:cs="B Mitra" w:hint="cs"/>
          <w:color w:val="000000"/>
          <w:sz w:val="6"/>
          <w:szCs w:val="6"/>
          <w:rtl/>
        </w:rPr>
        <w:t xml:space="preserve"> </w:t>
      </w:r>
      <w:r w:rsidRPr="00466369">
        <w:rPr>
          <w:rFonts w:cs="B Mitra" w:hint="cs"/>
          <w:color w:val="000000"/>
          <w:sz w:val="24"/>
          <w:szCs w:val="24"/>
          <w:rtl/>
        </w:rPr>
        <w:t xml:space="preserve">ها ندارد. </w:t>
      </w:r>
    </w:p>
    <w:p w:rsidR="00466369" w:rsidRPr="00466369" w:rsidRDefault="00466369" w:rsidP="00466369">
      <w:pPr>
        <w:autoSpaceDE w:val="0"/>
        <w:autoSpaceDN w:val="0"/>
        <w:adjustRightInd w:val="0"/>
        <w:spacing w:after="0" w:line="240" w:lineRule="auto"/>
        <w:jc w:val="both"/>
        <w:rPr>
          <w:rFonts w:cs="B Mitra"/>
          <w:color w:val="000000"/>
          <w:sz w:val="24"/>
          <w:szCs w:val="24"/>
          <w:rtl/>
        </w:rPr>
      </w:pPr>
      <w:r w:rsidRPr="00466369">
        <w:rPr>
          <w:rFonts w:cs="B Mitra" w:hint="cs"/>
          <w:b/>
          <w:bCs/>
          <w:color w:val="000000"/>
          <w:sz w:val="20"/>
          <w:szCs w:val="20"/>
          <w:rtl/>
        </w:rPr>
        <w:t>نکته مهم :</w:t>
      </w:r>
      <w:r w:rsidRPr="00466369">
        <w:rPr>
          <w:rFonts w:cs="B Mitra" w:hint="cs"/>
          <w:color w:val="000000"/>
          <w:sz w:val="24"/>
          <w:szCs w:val="24"/>
          <w:rtl/>
        </w:rPr>
        <w:t xml:space="preserve"> در برخی از بیماران مبتلا به فشارخون بالا که در روز فقط یک بار دارو مصرف می کنند، اثر ضد فشارخون دارو ممکن است در انتهای فواصل دارویی کاهش پیدا کند (</w:t>
      </w:r>
      <w:r w:rsidRPr="00466369">
        <w:rPr>
          <w:rFonts w:cs="B Mitra"/>
          <w:color w:val="000000"/>
          <w:sz w:val="24"/>
          <w:szCs w:val="24"/>
        </w:rPr>
        <w:t>trough effect</w:t>
      </w:r>
      <w:r w:rsidRPr="00466369">
        <w:rPr>
          <w:rFonts w:cs="B Mitra" w:hint="cs"/>
          <w:color w:val="000000"/>
          <w:sz w:val="24"/>
          <w:szCs w:val="24"/>
          <w:rtl/>
        </w:rPr>
        <w:t xml:space="preserve">). </w:t>
      </w:r>
      <w:r w:rsidRPr="00466369">
        <w:rPr>
          <w:rFonts w:ascii="BZar" w:cs="B Mitra" w:hint="cs"/>
          <w:color w:val="000000"/>
          <w:sz w:val="24"/>
          <w:szCs w:val="24"/>
          <w:rtl/>
        </w:rPr>
        <w:t>فشارخون بالا</w:t>
      </w:r>
      <w:r w:rsidRPr="00466369">
        <w:rPr>
          <w:rFonts w:cs="B Mitra" w:hint="cs"/>
          <w:color w:val="000000"/>
          <w:sz w:val="24"/>
          <w:szCs w:val="24"/>
          <w:rtl/>
        </w:rPr>
        <w:t xml:space="preserve"> باید درست قبل از موعد مصرف دارو اندازه گیری شود تا از کنترل دقیق آن اطمینان حاصل شود و در صورت لزوم دوز یا دفعات مصرف دارو افزایش یابد.</w:t>
      </w:r>
    </w:p>
    <w:p w:rsidR="00466369" w:rsidRPr="00466369" w:rsidRDefault="00466369" w:rsidP="00466369">
      <w:pPr>
        <w:autoSpaceDE w:val="0"/>
        <w:autoSpaceDN w:val="0"/>
        <w:adjustRightInd w:val="0"/>
        <w:spacing w:after="0" w:line="240" w:lineRule="auto"/>
        <w:jc w:val="both"/>
        <w:rPr>
          <w:rFonts w:cs="B Mitra"/>
          <w:color w:val="000000"/>
          <w:sz w:val="24"/>
          <w:szCs w:val="24"/>
          <w:rtl/>
        </w:rPr>
      </w:pPr>
    </w:p>
    <w:p w:rsidR="00466369" w:rsidRPr="00466369" w:rsidRDefault="00466369" w:rsidP="00466369">
      <w:pPr>
        <w:autoSpaceDE w:val="0"/>
        <w:autoSpaceDN w:val="0"/>
        <w:adjustRightInd w:val="0"/>
        <w:spacing w:after="0" w:line="240" w:lineRule="auto"/>
        <w:jc w:val="both"/>
        <w:rPr>
          <w:rFonts w:ascii="BZar" w:cs="B Mitra"/>
          <w:b/>
          <w:bCs/>
          <w:color w:val="000000"/>
          <w:sz w:val="24"/>
          <w:szCs w:val="24"/>
          <w:rtl/>
        </w:rPr>
      </w:pPr>
      <w:r w:rsidRPr="00466369">
        <w:rPr>
          <w:rFonts w:cs="B Mitra" w:hint="cs"/>
          <w:b/>
          <w:bCs/>
          <w:color w:val="000000"/>
          <w:sz w:val="24"/>
          <w:szCs w:val="24"/>
          <w:rtl/>
        </w:rPr>
        <w:t>درمان فشار خون بالا (</w:t>
      </w:r>
      <w:r w:rsidRPr="00466369">
        <w:rPr>
          <w:rFonts w:cs="B Mitra" w:hint="cs"/>
          <w:b/>
          <w:bCs/>
          <w:color w:val="000000"/>
          <w:sz w:val="24"/>
          <w:szCs w:val="24"/>
          <w:vertAlign w:val="subscript"/>
          <w:rtl/>
        </w:rPr>
        <w:t xml:space="preserve"> </w:t>
      </w:r>
      <w:r w:rsidRPr="00466369">
        <w:rPr>
          <w:rFonts w:cs="B Mitra" w:hint="cs"/>
          <w:b/>
          <w:bCs/>
          <w:color w:val="000000"/>
          <w:sz w:val="24"/>
          <w:szCs w:val="24"/>
          <w:rtl/>
        </w:rPr>
        <w:t>سیستولی و دیاستولی،</w:t>
      </w:r>
      <w:r w:rsidRPr="00466369">
        <w:rPr>
          <w:rFonts w:ascii="BZar" w:cs="B Mitra" w:hint="cs"/>
          <w:b/>
          <w:bCs/>
          <w:color w:val="000000"/>
          <w:sz w:val="24"/>
          <w:szCs w:val="24"/>
          <w:rtl/>
        </w:rPr>
        <w:t xml:space="preserve"> سیستولی ایزوله، دیاستولی ایزوله)</w:t>
      </w:r>
    </w:p>
    <w:p w:rsidR="00466369" w:rsidRPr="00466369" w:rsidRDefault="00466369" w:rsidP="00466369">
      <w:pPr>
        <w:autoSpaceDE w:val="0"/>
        <w:autoSpaceDN w:val="0"/>
        <w:adjustRightInd w:val="0"/>
        <w:spacing w:after="0" w:line="240" w:lineRule="auto"/>
        <w:jc w:val="both"/>
        <w:rPr>
          <w:rFonts w:cs="B Mitra"/>
          <w:color w:val="000000"/>
          <w:sz w:val="24"/>
          <w:szCs w:val="24"/>
          <w:rtl/>
        </w:rPr>
      </w:pPr>
      <w:r w:rsidRPr="00466369">
        <w:rPr>
          <w:rFonts w:ascii="BZar" w:cs="B Mitra" w:hint="cs"/>
          <w:b/>
          <w:bCs/>
          <w:color w:val="000000"/>
          <w:sz w:val="20"/>
          <w:szCs w:val="20"/>
          <w:rtl/>
        </w:rPr>
        <w:t>خط اول درمان:</w:t>
      </w:r>
      <w:r w:rsidRPr="00466369">
        <w:rPr>
          <w:rFonts w:ascii="BZar" w:cs="B Mitra" w:hint="cs"/>
          <w:color w:val="000000"/>
          <w:sz w:val="24"/>
          <w:szCs w:val="24"/>
          <w:rtl/>
        </w:rPr>
        <w:t xml:space="preserve"> درمان تک دارویی با دیورتیک</w:t>
      </w:r>
      <w:r w:rsidRPr="00466369">
        <w:rPr>
          <w:rFonts w:ascii="BZar" w:cs="B Mitra" w:hint="cs"/>
          <w:color w:val="000000"/>
          <w:sz w:val="6"/>
          <w:szCs w:val="6"/>
          <w:rtl/>
        </w:rPr>
        <w:t xml:space="preserve"> </w:t>
      </w:r>
      <w:r w:rsidRPr="00466369">
        <w:rPr>
          <w:rFonts w:ascii="BZar" w:cs="B Mitra" w:hint="cs"/>
          <w:color w:val="000000"/>
          <w:sz w:val="24"/>
          <w:szCs w:val="24"/>
          <w:rtl/>
        </w:rPr>
        <w:t xml:space="preserve">های تیازیدی، </w:t>
      </w:r>
      <w:r w:rsidRPr="00466369">
        <w:rPr>
          <w:rFonts w:cs="B Mitra"/>
          <w:color w:val="000000"/>
          <w:sz w:val="24"/>
          <w:szCs w:val="24"/>
        </w:rPr>
        <w:t>ACEI</w:t>
      </w:r>
      <w:r w:rsidRPr="00466369">
        <w:rPr>
          <w:rFonts w:ascii="BZar" w:cs="B Mitra" w:hint="cs"/>
          <w:color w:val="000000"/>
          <w:sz w:val="24"/>
          <w:szCs w:val="24"/>
          <w:rtl/>
        </w:rPr>
        <w:t xml:space="preserve"> ها و </w:t>
      </w:r>
      <w:r w:rsidRPr="00466369">
        <w:rPr>
          <w:rFonts w:cs="B Mitra"/>
          <w:color w:val="000000"/>
          <w:sz w:val="24"/>
          <w:szCs w:val="24"/>
        </w:rPr>
        <w:t>ARB</w:t>
      </w:r>
      <w:r w:rsidRPr="00466369">
        <w:rPr>
          <w:rFonts w:cs="B Mitra" w:hint="cs"/>
          <w:color w:val="000000"/>
          <w:sz w:val="24"/>
          <w:szCs w:val="24"/>
          <w:rtl/>
        </w:rPr>
        <w:t xml:space="preserve"> </w:t>
      </w:r>
      <w:r w:rsidRPr="00466369">
        <w:rPr>
          <w:rFonts w:ascii="BZar" w:cs="B Mitra" w:hint="cs"/>
          <w:color w:val="000000"/>
          <w:sz w:val="24"/>
          <w:szCs w:val="24"/>
          <w:rtl/>
        </w:rPr>
        <w:t>ها یا مسدودکننده</w:t>
      </w:r>
      <w:r w:rsidRPr="00466369">
        <w:rPr>
          <w:rFonts w:ascii="BZar" w:cs="B Mitra" w:hint="cs"/>
          <w:color w:val="000000"/>
          <w:sz w:val="6"/>
          <w:szCs w:val="6"/>
          <w:rtl/>
        </w:rPr>
        <w:t xml:space="preserve"> </w:t>
      </w:r>
      <w:r w:rsidRPr="00466369">
        <w:rPr>
          <w:rFonts w:ascii="BZar" w:cs="B Mitra" w:hint="cs"/>
          <w:color w:val="000000"/>
          <w:sz w:val="24"/>
          <w:szCs w:val="24"/>
          <w:rtl/>
        </w:rPr>
        <w:t>های کانال</w:t>
      </w:r>
      <w:r w:rsidRPr="00466369">
        <w:rPr>
          <w:rFonts w:ascii="BZar" w:cs="B Mitra" w:hint="cs"/>
          <w:color w:val="000000"/>
          <w:sz w:val="6"/>
          <w:szCs w:val="6"/>
          <w:rtl/>
        </w:rPr>
        <w:t xml:space="preserve"> </w:t>
      </w:r>
      <w:r w:rsidRPr="00466369">
        <w:rPr>
          <w:rFonts w:ascii="BZar" w:cs="B Mitra" w:hint="cs"/>
          <w:color w:val="000000"/>
          <w:sz w:val="24"/>
          <w:szCs w:val="24"/>
          <w:rtl/>
        </w:rPr>
        <w:t xml:space="preserve">کلسیم طولانی اثر، </w:t>
      </w:r>
      <w:r w:rsidRPr="00466369">
        <w:rPr>
          <w:rFonts w:cs="B Mitra" w:hint="cs"/>
          <w:color w:val="000000"/>
          <w:sz w:val="24"/>
          <w:szCs w:val="24"/>
          <w:rtl/>
        </w:rPr>
        <w:t>به عنوان خط اول درمان در نظر گرفته است و هیچ ارجحیتی برای شروع درمان وجود ندارد. استفاده از مسدودکننده</w:t>
      </w:r>
      <w:r w:rsidRPr="00466369">
        <w:rPr>
          <w:rFonts w:cs="B Mitra" w:hint="cs"/>
          <w:color w:val="000000"/>
          <w:sz w:val="6"/>
          <w:szCs w:val="6"/>
          <w:rtl/>
        </w:rPr>
        <w:t xml:space="preserve"> </w:t>
      </w:r>
      <w:r w:rsidRPr="00466369">
        <w:rPr>
          <w:rFonts w:cs="B Mitra" w:hint="cs"/>
          <w:color w:val="000000"/>
          <w:sz w:val="24"/>
          <w:szCs w:val="24"/>
          <w:rtl/>
        </w:rPr>
        <w:t>های بتا آدرنرژیک تا زمانی که اندیکاسیون دیگری برای تجویز این داروها وجود ندارد، توصیه نمی</w:t>
      </w:r>
      <w:r w:rsidRPr="00466369">
        <w:rPr>
          <w:rFonts w:cs="B Mitra" w:hint="cs"/>
          <w:color w:val="000000"/>
          <w:sz w:val="4"/>
          <w:szCs w:val="4"/>
          <w:rtl/>
        </w:rPr>
        <w:t xml:space="preserve"> </w:t>
      </w:r>
      <w:r w:rsidRPr="00466369">
        <w:rPr>
          <w:rFonts w:cs="B Mitra" w:hint="cs"/>
          <w:color w:val="000000"/>
          <w:sz w:val="24"/>
          <w:szCs w:val="24"/>
          <w:rtl/>
        </w:rPr>
        <w:t xml:space="preserve">شود. دارو باید با دوز پایین شروع شده و افزایش دوز به صورت تدریجی صورت گیرد و به طور همزمان، درمان غیردارویی نیز ادامه داده شود. در مواردی که فشارخون سیستولیک بیشتر یا مساوی 160 میلی متر جیوه است، معمولا به حداقل 2 دارو برای کنترل فشارخون نیاز است و شروع درمان باید با 2 دارو صورت گیرد. </w:t>
      </w:r>
    </w:p>
    <w:p w:rsidR="00466369" w:rsidRPr="00466369" w:rsidRDefault="00466369" w:rsidP="00466369">
      <w:pPr>
        <w:autoSpaceDE w:val="0"/>
        <w:autoSpaceDN w:val="0"/>
        <w:adjustRightInd w:val="0"/>
        <w:spacing w:after="0" w:line="240" w:lineRule="auto"/>
        <w:jc w:val="both"/>
        <w:rPr>
          <w:rFonts w:cs="B Mitra"/>
          <w:color w:val="000000"/>
          <w:sz w:val="24"/>
          <w:szCs w:val="24"/>
          <w:rtl/>
        </w:rPr>
      </w:pPr>
      <w:r w:rsidRPr="00466369">
        <w:rPr>
          <w:rFonts w:cs="B Mitra" w:hint="cs"/>
          <w:b/>
          <w:bCs/>
          <w:color w:val="000000"/>
          <w:sz w:val="20"/>
          <w:szCs w:val="20"/>
          <w:rtl/>
        </w:rPr>
        <w:t>خط دوم درمان:</w:t>
      </w:r>
      <w:r w:rsidRPr="00466369">
        <w:rPr>
          <w:rFonts w:cs="B Mitra" w:hint="cs"/>
          <w:color w:val="000000"/>
          <w:sz w:val="24"/>
          <w:szCs w:val="24"/>
          <w:rtl/>
        </w:rPr>
        <w:t xml:space="preserve"> درصورتی که با درمان تک دارویی موفق به رسیدن به سطوح هدف نشدیم، از سایر داروهای خط اول همراه با داروهای قبل مثلاً یک دیورتیک تیازیدی یا </w:t>
      </w:r>
      <w:r w:rsidRPr="00466369">
        <w:rPr>
          <w:rFonts w:cs="B Mitra"/>
          <w:color w:val="000000"/>
          <w:sz w:val="24"/>
          <w:szCs w:val="24"/>
        </w:rPr>
        <w:t>CCB</w:t>
      </w:r>
      <w:r w:rsidRPr="00466369">
        <w:rPr>
          <w:rFonts w:cs="B Mitra" w:hint="cs"/>
          <w:color w:val="000000"/>
          <w:sz w:val="24"/>
          <w:szCs w:val="24"/>
          <w:rtl/>
        </w:rPr>
        <w:t xml:space="preserve"> با یک </w:t>
      </w:r>
      <w:r w:rsidRPr="00466369">
        <w:rPr>
          <w:rFonts w:cs="B Mitra"/>
          <w:color w:val="000000"/>
          <w:sz w:val="24"/>
          <w:szCs w:val="24"/>
        </w:rPr>
        <w:t>ARB</w:t>
      </w:r>
      <w:r w:rsidRPr="00466369">
        <w:rPr>
          <w:rFonts w:cs="B Mitra" w:hint="cs"/>
          <w:color w:val="000000"/>
          <w:sz w:val="24"/>
          <w:szCs w:val="24"/>
          <w:rtl/>
        </w:rPr>
        <w:t xml:space="preserve"> ، </w:t>
      </w:r>
      <w:r w:rsidRPr="00466369">
        <w:rPr>
          <w:rFonts w:cs="B Mitra"/>
          <w:color w:val="000000"/>
          <w:sz w:val="24"/>
          <w:szCs w:val="24"/>
        </w:rPr>
        <w:t>ACEI</w:t>
      </w:r>
      <w:r w:rsidRPr="00466369">
        <w:rPr>
          <w:rFonts w:cs="B Mitra" w:hint="cs"/>
          <w:color w:val="000000"/>
          <w:sz w:val="24"/>
          <w:szCs w:val="24"/>
          <w:rtl/>
        </w:rPr>
        <w:t xml:space="preserve"> یا مسدودکننده بتا می توان استفاده کرد. در درمان فشارخون بالا، اضافه کردن داروی دوم با دوز پایین به افزایش دوز داروی اول ارجح است.</w:t>
      </w:r>
    </w:p>
    <w:p w:rsidR="00466369" w:rsidRPr="00466369" w:rsidRDefault="00466369" w:rsidP="00466369">
      <w:pPr>
        <w:autoSpaceDE w:val="0"/>
        <w:autoSpaceDN w:val="0"/>
        <w:adjustRightInd w:val="0"/>
        <w:spacing w:after="0" w:line="240" w:lineRule="auto"/>
        <w:jc w:val="both"/>
        <w:rPr>
          <w:rFonts w:cs="B Mitra"/>
          <w:color w:val="000000"/>
          <w:sz w:val="24"/>
          <w:szCs w:val="24"/>
          <w:rtl/>
        </w:rPr>
      </w:pPr>
      <w:r w:rsidRPr="00466369">
        <w:rPr>
          <w:rFonts w:cs="B Mitra" w:hint="cs"/>
          <w:color w:val="000000"/>
          <w:sz w:val="24"/>
          <w:szCs w:val="24"/>
          <w:rtl/>
        </w:rPr>
        <w:t xml:space="preserve">برای انتخاب سوم (درصورت لزوم) باید حتماً یک دیورتیک جزو داروهای بیمار لحاظ شود. </w:t>
      </w:r>
    </w:p>
    <w:p w:rsidR="00466369" w:rsidRPr="00466369" w:rsidRDefault="00466369" w:rsidP="00466369">
      <w:pPr>
        <w:autoSpaceDE w:val="0"/>
        <w:autoSpaceDN w:val="0"/>
        <w:adjustRightInd w:val="0"/>
        <w:spacing w:after="0" w:line="240" w:lineRule="auto"/>
        <w:jc w:val="both"/>
        <w:rPr>
          <w:rFonts w:cs="B Mitra"/>
          <w:color w:val="000000"/>
          <w:sz w:val="24"/>
          <w:szCs w:val="24"/>
          <w:rtl/>
        </w:rPr>
      </w:pPr>
      <w:r w:rsidRPr="00466369">
        <w:rPr>
          <w:rFonts w:cs="B Mitra" w:hint="cs"/>
          <w:color w:val="000000"/>
          <w:sz w:val="24"/>
          <w:szCs w:val="24"/>
          <w:rtl/>
        </w:rPr>
        <w:t xml:space="preserve">استفاده هم زمان یک </w:t>
      </w:r>
      <w:r w:rsidRPr="00466369">
        <w:rPr>
          <w:rFonts w:cs="B Mitra"/>
          <w:color w:val="000000"/>
          <w:sz w:val="24"/>
          <w:szCs w:val="24"/>
        </w:rPr>
        <w:t>ACEI</w:t>
      </w:r>
      <w:r w:rsidRPr="00466369">
        <w:rPr>
          <w:rFonts w:cs="B Mitra" w:hint="cs"/>
          <w:color w:val="000000"/>
          <w:sz w:val="24"/>
          <w:szCs w:val="24"/>
          <w:rtl/>
        </w:rPr>
        <w:t xml:space="preserve"> با یک </w:t>
      </w:r>
      <w:r w:rsidRPr="00466369">
        <w:rPr>
          <w:rFonts w:cs="B Mitra"/>
          <w:color w:val="000000"/>
          <w:sz w:val="24"/>
          <w:szCs w:val="24"/>
        </w:rPr>
        <w:t>ARB</w:t>
      </w:r>
      <w:r w:rsidRPr="00466369">
        <w:rPr>
          <w:rFonts w:cs="B Mitra" w:hint="cs"/>
          <w:color w:val="000000"/>
          <w:sz w:val="24"/>
          <w:szCs w:val="24"/>
          <w:rtl/>
        </w:rPr>
        <w:t xml:space="preserve"> به جز در موقعیت</w:t>
      </w:r>
      <w:r w:rsidRPr="00466369">
        <w:rPr>
          <w:rFonts w:cs="B Mitra" w:hint="cs"/>
          <w:color w:val="000000"/>
          <w:sz w:val="6"/>
          <w:szCs w:val="6"/>
          <w:rtl/>
        </w:rPr>
        <w:t xml:space="preserve"> </w:t>
      </w:r>
      <w:r w:rsidRPr="00466369">
        <w:rPr>
          <w:rFonts w:cs="B Mitra" w:hint="cs"/>
          <w:color w:val="000000"/>
          <w:sz w:val="24"/>
          <w:szCs w:val="24"/>
          <w:rtl/>
        </w:rPr>
        <w:t>های خاص و با صلاحدید متخصص توصیه نمی</w:t>
      </w:r>
      <w:r w:rsidRPr="00466369">
        <w:rPr>
          <w:rFonts w:cs="B Mitra" w:hint="cs"/>
          <w:color w:val="000000"/>
          <w:sz w:val="4"/>
          <w:szCs w:val="4"/>
          <w:rtl/>
        </w:rPr>
        <w:t xml:space="preserve"> </w:t>
      </w:r>
      <w:r w:rsidRPr="00466369">
        <w:rPr>
          <w:rFonts w:cs="B Mitra" w:hint="cs"/>
          <w:color w:val="000000"/>
          <w:sz w:val="24"/>
          <w:szCs w:val="24"/>
          <w:rtl/>
        </w:rPr>
        <w:t xml:space="preserve">شود. </w:t>
      </w:r>
      <w:r w:rsidRPr="00466369">
        <w:rPr>
          <w:rFonts w:cs="B Mitra" w:hint="cs"/>
          <w:color w:val="000000"/>
          <w:sz w:val="24"/>
          <w:szCs w:val="24"/>
          <w:rtl/>
        </w:rPr>
        <w:tab/>
      </w:r>
    </w:p>
    <w:p w:rsidR="00466369" w:rsidRPr="00466369" w:rsidRDefault="00466369" w:rsidP="00466369">
      <w:pPr>
        <w:autoSpaceDE w:val="0"/>
        <w:autoSpaceDN w:val="0"/>
        <w:adjustRightInd w:val="0"/>
        <w:spacing w:after="0" w:line="240" w:lineRule="auto"/>
        <w:jc w:val="both"/>
        <w:rPr>
          <w:rFonts w:cs="B Mitra"/>
          <w:color w:val="000000"/>
          <w:sz w:val="24"/>
          <w:szCs w:val="24"/>
          <w:rtl/>
        </w:rPr>
      </w:pPr>
    </w:p>
    <w:p w:rsidR="00466369" w:rsidRPr="00466369" w:rsidRDefault="00466369" w:rsidP="00466369">
      <w:pPr>
        <w:autoSpaceDE w:val="0"/>
        <w:autoSpaceDN w:val="0"/>
        <w:adjustRightInd w:val="0"/>
        <w:spacing w:after="0" w:line="240" w:lineRule="auto"/>
        <w:jc w:val="both"/>
        <w:rPr>
          <w:rFonts w:cs="B Mitra"/>
          <w:color w:val="000000"/>
          <w:sz w:val="24"/>
          <w:szCs w:val="24"/>
          <w:rtl/>
        </w:rPr>
      </w:pPr>
      <w:r w:rsidRPr="00466369">
        <w:rPr>
          <w:rFonts w:cs="B Mitra" w:hint="cs"/>
          <w:color w:val="000000"/>
          <w:sz w:val="24"/>
          <w:szCs w:val="24"/>
          <w:rtl/>
        </w:rPr>
        <w:t xml:space="preserve">                                                                                      </w:t>
      </w:r>
    </w:p>
    <w:p w:rsidR="00466369" w:rsidRPr="00466369" w:rsidRDefault="00466369" w:rsidP="00466369">
      <w:pPr>
        <w:tabs>
          <w:tab w:val="left" w:pos="4660"/>
          <w:tab w:val="center" w:pos="7852"/>
        </w:tabs>
        <w:autoSpaceDE w:val="0"/>
        <w:autoSpaceDN w:val="0"/>
        <w:adjustRightInd w:val="0"/>
        <w:spacing w:after="0" w:line="240" w:lineRule="auto"/>
        <w:rPr>
          <w:rFonts w:cs="B Titr"/>
          <w:color w:val="000000"/>
          <w:sz w:val="24"/>
          <w:szCs w:val="24"/>
          <w:rtl/>
        </w:rPr>
      </w:pPr>
    </w:p>
    <w:p w:rsidR="00466369" w:rsidRPr="00466369" w:rsidRDefault="00466369" w:rsidP="00466369">
      <w:pPr>
        <w:autoSpaceDE w:val="0"/>
        <w:autoSpaceDN w:val="0"/>
        <w:adjustRightInd w:val="0"/>
        <w:spacing w:after="0" w:line="240" w:lineRule="auto"/>
        <w:jc w:val="center"/>
        <w:rPr>
          <w:rFonts w:ascii="BZar" w:cs="B Titr"/>
          <w:color w:val="000000"/>
          <w:sz w:val="24"/>
          <w:szCs w:val="24"/>
          <w:rtl/>
        </w:rPr>
      </w:pPr>
      <w:r w:rsidRPr="00466369">
        <w:rPr>
          <w:rFonts w:ascii="BZar" w:cs="B Titr" w:hint="cs"/>
          <w:color w:val="000000"/>
          <w:sz w:val="24"/>
          <w:szCs w:val="24"/>
          <w:rtl/>
        </w:rPr>
        <w:t>عوارض ناشی از فشارخون بالا</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755"/>
        <w:gridCol w:w="8473"/>
      </w:tblGrid>
      <w:tr w:rsidR="00466369" w:rsidRPr="00466369" w:rsidTr="001832CD">
        <w:trPr>
          <w:jc w:val="center"/>
        </w:trPr>
        <w:tc>
          <w:tcPr>
            <w:tcW w:w="4755" w:type="dxa"/>
            <w:tcBorders>
              <w:top w:val="single" w:sz="12" w:space="0" w:color="auto"/>
              <w:left w:val="single" w:sz="12" w:space="0" w:color="auto"/>
              <w:bottom w:val="single" w:sz="12" w:space="0" w:color="auto"/>
              <w:right w:val="single" w:sz="4" w:space="0" w:color="auto"/>
            </w:tcBorders>
            <w:shd w:val="clear" w:color="auto" w:fill="C6D9F1"/>
            <w:hideMark/>
          </w:tcPr>
          <w:p w:rsidR="00466369" w:rsidRPr="00466369" w:rsidRDefault="00466369" w:rsidP="00466369">
            <w:pPr>
              <w:autoSpaceDE w:val="0"/>
              <w:autoSpaceDN w:val="0"/>
              <w:adjustRightInd w:val="0"/>
              <w:spacing w:after="0" w:line="240" w:lineRule="auto"/>
              <w:jc w:val="center"/>
              <w:rPr>
                <w:rFonts w:ascii="BZar" w:cs="B Titr"/>
                <w:b/>
                <w:bCs/>
                <w:color w:val="000000"/>
                <w:sz w:val="24"/>
                <w:szCs w:val="24"/>
              </w:rPr>
            </w:pPr>
            <w:r w:rsidRPr="00466369">
              <w:rPr>
                <w:rFonts w:ascii="BZar" w:cs="B Titr" w:hint="cs"/>
                <w:b/>
                <w:bCs/>
                <w:color w:val="000000"/>
                <w:sz w:val="24"/>
                <w:szCs w:val="24"/>
                <w:rtl/>
              </w:rPr>
              <w:t>نو ع عارضه</w:t>
            </w:r>
          </w:p>
        </w:tc>
        <w:tc>
          <w:tcPr>
            <w:tcW w:w="8473" w:type="dxa"/>
            <w:tcBorders>
              <w:top w:val="single" w:sz="12" w:space="0" w:color="auto"/>
              <w:left w:val="single" w:sz="4" w:space="0" w:color="auto"/>
              <w:bottom w:val="single" w:sz="12" w:space="0" w:color="auto"/>
              <w:right w:val="single" w:sz="12" w:space="0" w:color="auto"/>
            </w:tcBorders>
            <w:shd w:val="clear" w:color="auto" w:fill="C6D9F1"/>
            <w:hideMark/>
          </w:tcPr>
          <w:p w:rsidR="00466369" w:rsidRPr="00466369" w:rsidRDefault="00466369" w:rsidP="00466369">
            <w:pPr>
              <w:autoSpaceDE w:val="0"/>
              <w:autoSpaceDN w:val="0"/>
              <w:adjustRightInd w:val="0"/>
              <w:spacing w:after="0" w:line="240" w:lineRule="auto"/>
              <w:jc w:val="center"/>
              <w:rPr>
                <w:rFonts w:ascii="BZar" w:cs="B Titr"/>
                <w:b/>
                <w:bCs/>
                <w:color w:val="000000"/>
                <w:sz w:val="24"/>
                <w:szCs w:val="24"/>
              </w:rPr>
            </w:pPr>
            <w:r w:rsidRPr="00466369">
              <w:rPr>
                <w:rFonts w:ascii="BZar" w:cs="B Titr" w:hint="cs"/>
                <w:b/>
                <w:bCs/>
                <w:color w:val="000000"/>
                <w:sz w:val="24"/>
                <w:szCs w:val="24"/>
                <w:rtl/>
              </w:rPr>
              <w:t>علائم و نشانه ها</w:t>
            </w:r>
          </w:p>
        </w:tc>
      </w:tr>
      <w:tr w:rsidR="00466369" w:rsidRPr="00466369" w:rsidTr="001832CD">
        <w:trPr>
          <w:jc w:val="center"/>
        </w:trPr>
        <w:tc>
          <w:tcPr>
            <w:tcW w:w="4755" w:type="dxa"/>
            <w:tcBorders>
              <w:top w:val="single" w:sz="12" w:space="0" w:color="auto"/>
              <w:left w:val="single" w:sz="12" w:space="0" w:color="auto"/>
              <w:bottom w:val="single" w:sz="4" w:space="0" w:color="auto"/>
              <w:right w:val="single" w:sz="4" w:space="0" w:color="auto"/>
            </w:tcBorders>
            <w:shd w:val="clear" w:color="auto" w:fill="DAEEF3"/>
            <w:hideMark/>
          </w:tcPr>
          <w:p w:rsidR="00466369" w:rsidRPr="00466369" w:rsidRDefault="00466369" w:rsidP="00466369">
            <w:pPr>
              <w:autoSpaceDE w:val="0"/>
              <w:autoSpaceDN w:val="0"/>
              <w:adjustRightInd w:val="0"/>
              <w:spacing w:after="0" w:line="240" w:lineRule="auto"/>
              <w:rPr>
                <w:rFonts w:ascii="BZar" w:cs="B Mitra"/>
                <w:b/>
                <w:bCs/>
                <w:color w:val="000000"/>
                <w:sz w:val="20"/>
                <w:szCs w:val="20"/>
              </w:rPr>
            </w:pPr>
            <w:r w:rsidRPr="00466369">
              <w:rPr>
                <w:rFonts w:ascii="BZar" w:cs="B Mitra" w:hint="cs"/>
                <w:b/>
                <w:bCs/>
                <w:color w:val="000000"/>
                <w:sz w:val="20"/>
                <w:szCs w:val="20"/>
                <w:rtl/>
              </w:rPr>
              <w:t>سکته قلبی، نارسایی قلبی</w:t>
            </w:r>
          </w:p>
        </w:tc>
        <w:tc>
          <w:tcPr>
            <w:tcW w:w="8473" w:type="dxa"/>
            <w:tcBorders>
              <w:top w:val="single" w:sz="12" w:space="0" w:color="auto"/>
              <w:left w:val="single" w:sz="4" w:space="0" w:color="auto"/>
              <w:bottom w:val="single" w:sz="4" w:space="0" w:color="auto"/>
              <w:right w:val="single" w:sz="12" w:space="0" w:color="auto"/>
            </w:tcBorders>
            <w:shd w:val="clear" w:color="auto" w:fill="DAEEF3"/>
            <w:hideMark/>
          </w:tcPr>
          <w:p w:rsidR="00466369" w:rsidRPr="00466369" w:rsidRDefault="00466369" w:rsidP="00466369">
            <w:pPr>
              <w:autoSpaceDE w:val="0"/>
              <w:autoSpaceDN w:val="0"/>
              <w:adjustRightInd w:val="0"/>
              <w:spacing w:after="0" w:line="240" w:lineRule="auto"/>
              <w:rPr>
                <w:rFonts w:cs="B Mitra"/>
                <w:color w:val="000000"/>
                <w:sz w:val="24"/>
                <w:szCs w:val="24"/>
              </w:rPr>
            </w:pPr>
            <w:r w:rsidRPr="00466369">
              <w:rPr>
                <w:rFonts w:cs="B Mitra" w:hint="cs"/>
                <w:color w:val="000000"/>
                <w:sz w:val="24"/>
                <w:szCs w:val="24"/>
                <w:rtl/>
              </w:rPr>
              <w:t>طپش قلب، درد قفسه سینه، تنگی نفس، تورم مچ پا، هیپرتروفی بطن چپ</w:t>
            </w:r>
          </w:p>
        </w:tc>
      </w:tr>
      <w:tr w:rsidR="00466369" w:rsidRPr="00466369" w:rsidTr="001832CD">
        <w:trPr>
          <w:jc w:val="center"/>
        </w:trPr>
        <w:tc>
          <w:tcPr>
            <w:tcW w:w="4755" w:type="dxa"/>
            <w:tcBorders>
              <w:top w:val="single" w:sz="4" w:space="0" w:color="auto"/>
              <w:left w:val="single" w:sz="12" w:space="0" w:color="auto"/>
              <w:bottom w:val="single" w:sz="4" w:space="0" w:color="auto"/>
              <w:right w:val="single" w:sz="4" w:space="0" w:color="auto"/>
            </w:tcBorders>
            <w:shd w:val="clear" w:color="auto" w:fill="DAEEF3"/>
            <w:hideMark/>
          </w:tcPr>
          <w:p w:rsidR="00466369" w:rsidRPr="00466369" w:rsidRDefault="00466369" w:rsidP="00466369">
            <w:pPr>
              <w:autoSpaceDE w:val="0"/>
              <w:autoSpaceDN w:val="0"/>
              <w:adjustRightInd w:val="0"/>
              <w:spacing w:after="0" w:line="240" w:lineRule="auto"/>
              <w:rPr>
                <w:rFonts w:ascii="BZar" w:cs="B Mitra"/>
                <w:b/>
                <w:bCs/>
                <w:color w:val="000000"/>
                <w:sz w:val="20"/>
                <w:szCs w:val="20"/>
              </w:rPr>
            </w:pPr>
            <w:r w:rsidRPr="00466369">
              <w:rPr>
                <w:rFonts w:ascii="BZar" w:cs="B Mitra" w:hint="cs"/>
                <w:b/>
                <w:bCs/>
                <w:color w:val="000000"/>
                <w:sz w:val="20"/>
                <w:szCs w:val="20"/>
                <w:rtl/>
              </w:rPr>
              <w:t>نارسایی کلیه</w:t>
            </w:r>
          </w:p>
        </w:tc>
        <w:tc>
          <w:tcPr>
            <w:tcW w:w="8473" w:type="dxa"/>
            <w:tcBorders>
              <w:top w:val="single" w:sz="4" w:space="0" w:color="auto"/>
              <w:left w:val="single" w:sz="4" w:space="0" w:color="auto"/>
              <w:bottom w:val="single" w:sz="4" w:space="0" w:color="auto"/>
              <w:right w:val="single" w:sz="12" w:space="0" w:color="auto"/>
            </w:tcBorders>
            <w:shd w:val="clear" w:color="auto" w:fill="DAEEF3"/>
            <w:hideMark/>
          </w:tcPr>
          <w:p w:rsidR="00466369" w:rsidRPr="00466369" w:rsidRDefault="00466369" w:rsidP="00466369">
            <w:pPr>
              <w:autoSpaceDE w:val="0"/>
              <w:autoSpaceDN w:val="0"/>
              <w:adjustRightInd w:val="0"/>
              <w:spacing w:after="0" w:line="240" w:lineRule="auto"/>
              <w:rPr>
                <w:rFonts w:ascii="BZar" w:cs="B Mitra"/>
                <w:color w:val="000000"/>
                <w:sz w:val="24"/>
                <w:szCs w:val="24"/>
              </w:rPr>
            </w:pPr>
            <w:r w:rsidRPr="00466369">
              <w:rPr>
                <w:rFonts w:ascii="BZar" w:cs="B Mitra" w:hint="cs"/>
                <w:color w:val="000000"/>
                <w:sz w:val="24"/>
                <w:szCs w:val="24"/>
                <w:rtl/>
              </w:rPr>
              <w:t>پروتئینوری، هماچوری، پلی اوری، ناکچوری، تشنگی</w:t>
            </w:r>
          </w:p>
        </w:tc>
      </w:tr>
      <w:tr w:rsidR="00466369" w:rsidRPr="00466369" w:rsidTr="001832CD">
        <w:trPr>
          <w:jc w:val="center"/>
        </w:trPr>
        <w:tc>
          <w:tcPr>
            <w:tcW w:w="4755" w:type="dxa"/>
            <w:tcBorders>
              <w:top w:val="single" w:sz="4" w:space="0" w:color="auto"/>
              <w:left w:val="single" w:sz="12" w:space="0" w:color="auto"/>
              <w:bottom w:val="single" w:sz="4" w:space="0" w:color="auto"/>
              <w:right w:val="single" w:sz="4" w:space="0" w:color="auto"/>
            </w:tcBorders>
            <w:shd w:val="clear" w:color="auto" w:fill="DAEEF3"/>
            <w:hideMark/>
          </w:tcPr>
          <w:p w:rsidR="00466369" w:rsidRPr="00466369" w:rsidRDefault="00466369" w:rsidP="00466369">
            <w:pPr>
              <w:autoSpaceDE w:val="0"/>
              <w:autoSpaceDN w:val="0"/>
              <w:adjustRightInd w:val="0"/>
              <w:spacing w:after="0" w:line="240" w:lineRule="auto"/>
              <w:rPr>
                <w:rFonts w:ascii="BZar" w:cs="B Mitra"/>
                <w:b/>
                <w:bCs/>
                <w:color w:val="000000"/>
                <w:sz w:val="20"/>
                <w:szCs w:val="20"/>
              </w:rPr>
            </w:pPr>
            <w:r w:rsidRPr="00466369">
              <w:rPr>
                <w:rFonts w:ascii="BZar" w:cs="B Mitra" w:hint="cs"/>
                <w:b/>
                <w:bCs/>
                <w:color w:val="000000"/>
                <w:sz w:val="20"/>
                <w:szCs w:val="20"/>
                <w:rtl/>
              </w:rPr>
              <w:t>رتینوپاتی</w:t>
            </w:r>
          </w:p>
        </w:tc>
        <w:tc>
          <w:tcPr>
            <w:tcW w:w="8473" w:type="dxa"/>
            <w:tcBorders>
              <w:top w:val="single" w:sz="4" w:space="0" w:color="auto"/>
              <w:left w:val="single" w:sz="4" w:space="0" w:color="auto"/>
              <w:bottom w:val="single" w:sz="4" w:space="0" w:color="auto"/>
              <w:right w:val="single" w:sz="12" w:space="0" w:color="auto"/>
            </w:tcBorders>
            <w:shd w:val="clear" w:color="auto" w:fill="DAEEF3"/>
            <w:hideMark/>
          </w:tcPr>
          <w:p w:rsidR="00466369" w:rsidRPr="00466369" w:rsidRDefault="00466369" w:rsidP="00466369">
            <w:pPr>
              <w:autoSpaceDE w:val="0"/>
              <w:autoSpaceDN w:val="0"/>
              <w:adjustRightInd w:val="0"/>
              <w:spacing w:after="0" w:line="240" w:lineRule="auto"/>
              <w:rPr>
                <w:rFonts w:ascii="BZar" w:cs="B Mitra"/>
                <w:color w:val="000000"/>
                <w:sz w:val="24"/>
                <w:szCs w:val="24"/>
              </w:rPr>
            </w:pPr>
            <w:r w:rsidRPr="00466369">
              <w:rPr>
                <w:rFonts w:ascii="BZar" w:cs="B Mitra" w:hint="cs"/>
                <w:color w:val="000000"/>
                <w:sz w:val="24"/>
                <w:szCs w:val="24"/>
                <w:rtl/>
              </w:rPr>
              <w:t>اختلالات بینایی، خونریزی و اگزودا در ته چشم، ادم پاپی</w:t>
            </w:r>
          </w:p>
        </w:tc>
      </w:tr>
      <w:tr w:rsidR="00466369" w:rsidRPr="00466369" w:rsidTr="001832CD">
        <w:trPr>
          <w:jc w:val="center"/>
        </w:trPr>
        <w:tc>
          <w:tcPr>
            <w:tcW w:w="4755" w:type="dxa"/>
            <w:tcBorders>
              <w:top w:val="single" w:sz="4" w:space="0" w:color="auto"/>
              <w:left w:val="single" w:sz="12" w:space="0" w:color="auto"/>
              <w:bottom w:val="single" w:sz="4" w:space="0" w:color="auto"/>
              <w:right w:val="single" w:sz="4" w:space="0" w:color="auto"/>
            </w:tcBorders>
            <w:shd w:val="clear" w:color="auto" w:fill="DAEEF3"/>
            <w:hideMark/>
          </w:tcPr>
          <w:p w:rsidR="00466369" w:rsidRPr="00466369" w:rsidRDefault="00466369" w:rsidP="00466369">
            <w:pPr>
              <w:autoSpaceDE w:val="0"/>
              <w:autoSpaceDN w:val="0"/>
              <w:adjustRightInd w:val="0"/>
              <w:spacing w:after="0" w:line="240" w:lineRule="auto"/>
              <w:rPr>
                <w:rFonts w:ascii="BZar" w:cs="B Mitra"/>
                <w:b/>
                <w:bCs/>
                <w:color w:val="000000"/>
                <w:sz w:val="20"/>
                <w:szCs w:val="20"/>
              </w:rPr>
            </w:pPr>
            <w:r w:rsidRPr="00466369">
              <w:rPr>
                <w:rFonts w:ascii="BZar" w:cs="B Mitra" w:hint="cs"/>
                <w:b/>
                <w:bCs/>
                <w:color w:val="000000"/>
                <w:sz w:val="20"/>
                <w:szCs w:val="20"/>
                <w:rtl/>
              </w:rPr>
              <w:t>سکته مغزی، حملات گذرای ایسکمی مغزی</w:t>
            </w:r>
          </w:p>
        </w:tc>
        <w:tc>
          <w:tcPr>
            <w:tcW w:w="8473" w:type="dxa"/>
            <w:tcBorders>
              <w:top w:val="single" w:sz="4" w:space="0" w:color="auto"/>
              <w:left w:val="single" w:sz="4" w:space="0" w:color="auto"/>
              <w:bottom w:val="single" w:sz="4" w:space="0" w:color="auto"/>
              <w:right w:val="single" w:sz="12" w:space="0" w:color="auto"/>
            </w:tcBorders>
            <w:shd w:val="clear" w:color="auto" w:fill="DAEEF3"/>
            <w:hideMark/>
          </w:tcPr>
          <w:p w:rsidR="00466369" w:rsidRPr="00466369" w:rsidRDefault="00466369" w:rsidP="00466369">
            <w:pPr>
              <w:autoSpaceDE w:val="0"/>
              <w:autoSpaceDN w:val="0"/>
              <w:adjustRightInd w:val="0"/>
              <w:spacing w:after="0" w:line="240" w:lineRule="auto"/>
              <w:rPr>
                <w:rFonts w:ascii="BZar" w:cs="B Mitra"/>
                <w:color w:val="000000"/>
                <w:sz w:val="24"/>
                <w:szCs w:val="24"/>
              </w:rPr>
            </w:pPr>
            <w:r w:rsidRPr="00466369">
              <w:rPr>
                <w:rFonts w:ascii="BZar" w:cs="B Mitra" w:hint="cs"/>
                <w:color w:val="000000"/>
                <w:sz w:val="24"/>
                <w:szCs w:val="24"/>
                <w:rtl/>
              </w:rPr>
              <w:t>سردرد، سرگیجه، اختلالات حسی یا حرکتی، اختلالات بینایی، اختلالات تکلم، اختلالات شناختی</w:t>
            </w:r>
          </w:p>
        </w:tc>
      </w:tr>
      <w:tr w:rsidR="00466369" w:rsidRPr="00466369" w:rsidTr="001832CD">
        <w:trPr>
          <w:jc w:val="center"/>
        </w:trPr>
        <w:tc>
          <w:tcPr>
            <w:tcW w:w="4755" w:type="dxa"/>
            <w:tcBorders>
              <w:top w:val="single" w:sz="4" w:space="0" w:color="auto"/>
              <w:left w:val="single" w:sz="12" w:space="0" w:color="auto"/>
              <w:bottom w:val="single" w:sz="12" w:space="0" w:color="auto"/>
              <w:right w:val="single" w:sz="4" w:space="0" w:color="auto"/>
            </w:tcBorders>
            <w:shd w:val="clear" w:color="auto" w:fill="DAEEF3"/>
            <w:hideMark/>
          </w:tcPr>
          <w:p w:rsidR="00466369" w:rsidRPr="00466369" w:rsidRDefault="00466369" w:rsidP="00466369">
            <w:pPr>
              <w:autoSpaceDE w:val="0"/>
              <w:autoSpaceDN w:val="0"/>
              <w:adjustRightInd w:val="0"/>
              <w:spacing w:after="0" w:line="240" w:lineRule="auto"/>
              <w:rPr>
                <w:rFonts w:ascii="BZar" w:cs="B Mitra"/>
                <w:b/>
                <w:bCs/>
                <w:color w:val="000000"/>
                <w:sz w:val="20"/>
                <w:szCs w:val="20"/>
              </w:rPr>
            </w:pPr>
            <w:r w:rsidRPr="00466369">
              <w:rPr>
                <w:rFonts w:ascii="BZar" w:cs="B Mitra" w:hint="cs"/>
                <w:b/>
                <w:bCs/>
                <w:color w:val="000000"/>
                <w:sz w:val="20"/>
                <w:szCs w:val="20"/>
                <w:rtl/>
              </w:rPr>
              <w:t>آسیب شریان</w:t>
            </w:r>
            <w:r w:rsidRPr="00466369">
              <w:rPr>
                <w:rFonts w:ascii="BZar" w:cs="B Mitra" w:hint="cs"/>
                <w:b/>
                <w:bCs/>
                <w:color w:val="000000"/>
                <w:sz w:val="4"/>
                <w:szCs w:val="4"/>
                <w:rtl/>
              </w:rPr>
              <w:t xml:space="preserve"> </w:t>
            </w:r>
            <w:r w:rsidRPr="00466369">
              <w:rPr>
                <w:rFonts w:ascii="BZar" w:cs="B Mitra" w:hint="cs"/>
                <w:b/>
                <w:bCs/>
                <w:color w:val="000000"/>
                <w:sz w:val="20"/>
                <w:szCs w:val="20"/>
                <w:rtl/>
              </w:rPr>
              <w:t>های محیطی</w:t>
            </w:r>
          </w:p>
        </w:tc>
        <w:tc>
          <w:tcPr>
            <w:tcW w:w="8473" w:type="dxa"/>
            <w:tcBorders>
              <w:top w:val="single" w:sz="4" w:space="0" w:color="auto"/>
              <w:left w:val="single" w:sz="4" w:space="0" w:color="auto"/>
              <w:bottom w:val="single" w:sz="12" w:space="0" w:color="auto"/>
              <w:right w:val="single" w:sz="12" w:space="0" w:color="auto"/>
            </w:tcBorders>
            <w:shd w:val="clear" w:color="auto" w:fill="DAEEF3"/>
            <w:hideMark/>
          </w:tcPr>
          <w:p w:rsidR="00466369" w:rsidRPr="00466369" w:rsidRDefault="00466369" w:rsidP="00466369">
            <w:pPr>
              <w:autoSpaceDE w:val="0"/>
              <w:autoSpaceDN w:val="0"/>
              <w:adjustRightInd w:val="0"/>
              <w:spacing w:after="0" w:line="240" w:lineRule="auto"/>
              <w:rPr>
                <w:rFonts w:ascii="BZar" w:cs="B Mitra"/>
                <w:color w:val="000000"/>
                <w:sz w:val="24"/>
                <w:szCs w:val="24"/>
              </w:rPr>
            </w:pPr>
            <w:r w:rsidRPr="00466369">
              <w:rPr>
                <w:rFonts w:ascii="BZar" w:cs="B Mitra" w:hint="cs"/>
                <w:color w:val="000000"/>
                <w:sz w:val="24"/>
                <w:szCs w:val="24"/>
                <w:rtl/>
              </w:rPr>
              <w:t>انتهاهای سرد، لنگیدن متناوب (کم شدن مسافت قابل پیاده روی بدون ایجاد درد پا ناشی از هیپوکسی)</w:t>
            </w:r>
          </w:p>
        </w:tc>
      </w:tr>
    </w:tbl>
    <w:p w:rsidR="00466369" w:rsidRPr="00466369" w:rsidRDefault="00466369" w:rsidP="00466369">
      <w:pPr>
        <w:spacing w:after="0" w:line="240" w:lineRule="auto"/>
        <w:jc w:val="both"/>
        <w:rPr>
          <w:rFonts w:cs="B Titr"/>
          <w:sz w:val="24"/>
          <w:szCs w:val="24"/>
          <w:rtl/>
        </w:rPr>
      </w:pPr>
    </w:p>
    <w:p w:rsidR="00466369" w:rsidRPr="00466369" w:rsidRDefault="00466369" w:rsidP="00466369">
      <w:pPr>
        <w:spacing w:after="0"/>
        <w:ind w:left="360" w:hanging="356"/>
        <w:jc w:val="both"/>
        <w:rPr>
          <w:rFonts w:cs="B Titr"/>
          <w:b/>
          <w:bCs/>
          <w:sz w:val="24"/>
          <w:szCs w:val="24"/>
          <w:rtl/>
        </w:rPr>
      </w:pPr>
      <w:r w:rsidRPr="00466369">
        <w:rPr>
          <w:rFonts w:cs="B Titr" w:hint="cs"/>
          <w:b/>
          <w:bCs/>
          <w:sz w:val="24"/>
          <w:szCs w:val="24"/>
          <w:rtl/>
        </w:rPr>
        <w:lastRenderedPageBreak/>
        <w:t>پيگيري</w:t>
      </w:r>
    </w:p>
    <w:p w:rsidR="00466369" w:rsidRPr="00466369" w:rsidRDefault="00466369" w:rsidP="00466369">
      <w:pPr>
        <w:spacing w:after="0"/>
        <w:ind w:left="360" w:hanging="356"/>
        <w:jc w:val="both"/>
        <w:rPr>
          <w:rFonts w:cs="B Titr"/>
          <w:b/>
          <w:bCs/>
          <w:rtl/>
        </w:rPr>
      </w:pPr>
      <w:r w:rsidRPr="00466369">
        <w:rPr>
          <w:rFonts w:cs="B Titr" w:hint="cs"/>
          <w:b/>
          <w:bCs/>
          <w:rtl/>
        </w:rPr>
        <w:t>پیگیری سالمند مبتلا یا در معرض ابتلا به فشارخون بالا  بدون مصرف دارو</w:t>
      </w:r>
    </w:p>
    <w:p w:rsidR="00466369" w:rsidRPr="00466369" w:rsidRDefault="00466369" w:rsidP="00466369">
      <w:pPr>
        <w:spacing w:after="0" w:line="20" w:lineRule="atLeast"/>
        <w:ind w:left="95"/>
        <w:jc w:val="both"/>
        <w:rPr>
          <w:rFonts w:cs="B Mitra"/>
          <w:sz w:val="24"/>
          <w:szCs w:val="24"/>
          <w:rtl/>
        </w:rPr>
      </w:pPr>
      <w:r w:rsidRPr="00466369">
        <w:rPr>
          <w:rFonts w:cs="B Mitra" w:hint="cs"/>
          <w:b/>
          <w:bCs/>
          <w:sz w:val="24"/>
          <w:szCs w:val="24"/>
          <w:rtl/>
        </w:rPr>
        <w:t xml:space="preserve">- </w:t>
      </w:r>
      <w:r w:rsidRPr="00466369">
        <w:rPr>
          <w:rFonts w:cs="B Mitra" w:hint="cs"/>
          <w:sz w:val="24"/>
          <w:szCs w:val="24"/>
          <w:rtl/>
        </w:rPr>
        <w:t>چنانچه سالمند در طبقه</w:t>
      </w:r>
      <w:r w:rsidRPr="00466369">
        <w:rPr>
          <w:rFonts w:cs="B Mitra" w:hint="cs"/>
          <w:b/>
          <w:bCs/>
          <w:sz w:val="24"/>
          <w:szCs w:val="24"/>
          <w:rtl/>
        </w:rPr>
        <w:t xml:space="preserve">" </w:t>
      </w:r>
      <w:r w:rsidRPr="00466369">
        <w:rPr>
          <w:rFonts w:cs="B Mitra" w:hint="cs"/>
          <w:b/>
          <w:bCs/>
          <w:sz w:val="24"/>
          <w:szCs w:val="24"/>
          <w:rtl/>
          <w:lang w:val="en-IE"/>
        </w:rPr>
        <w:t>فشارخون بالای با عارضه یا در معرض عارضه</w:t>
      </w:r>
      <w:r w:rsidRPr="00466369">
        <w:rPr>
          <w:rFonts w:cs="B Mitra" w:hint="cs"/>
          <w:b/>
          <w:bCs/>
          <w:sz w:val="24"/>
          <w:szCs w:val="24"/>
          <w:rtl/>
        </w:rPr>
        <w:t xml:space="preserve"> "</w:t>
      </w:r>
      <w:r w:rsidRPr="00466369">
        <w:rPr>
          <w:rFonts w:cs="B Mitra" w:hint="cs"/>
          <w:b/>
          <w:bCs/>
          <w:color w:val="FF0066"/>
          <w:sz w:val="24"/>
          <w:szCs w:val="24"/>
          <w:rtl/>
        </w:rPr>
        <w:t xml:space="preserve"> </w:t>
      </w:r>
      <w:r w:rsidRPr="00466369">
        <w:rPr>
          <w:rFonts w:cs="B Mitra" w:hint="cs"/>
          <w:sz w:val="24"/>
          <w:szCs w:val="24"/>
          <w:rtl/>
        </w:rPr>
        <w:t xml:space="preserve">قرار گرفت، به تیم غیر پزشک پس خوراند دهید، سالمندی را که به متخصص ارجاع شده است، سه هفته بعد پیگیری و به پزشک ارجاع دهند. </w:t>
      </w:r>
    </w:p>
    <w:p w:rsidR="00466369" w:rsidRPr="00466369" w:rsidRDefault="00466369" w:rsidP="00466369">
      <w:pPr>
        <w:spacing w:after="0" w:line="20" w:lineRule="atLeast"/>
        <w:ind w:left="95"/>
        <w:jc w:val="both"/>
        <w:rPr>
          <w:rFonts w:cs="B Mitra"/>
          <w:sz w:val="24"/>
          <w:szCs w:val="24"/>
          <w:rtl/>
        </w:rPr>
      </w:pPr>
      <w:r w:rsidRPr="00466369">
        <w:rPr>
          <w:rFonts w:cs="B Mitra" w:hint="cs"/>
          <w:b/>
          <w:bCs/>
          <w:sz w:val="24"/>
          <w:szCs w:val="24"/>
          <w:rtl/>
        </w:rPr>
        <w:t>-</w:t>
      </w:r>
      <w:r w:rsidRPr="00466369">
        <w:rPr>
          <w:rFonts w:cs="B Mitra" w:hint="cs"/>
          <w:sz w:val="24"/>
          <w:szCs w:val="24"/>
          <w:rtl/>
        </w:rPr>
        <w:t xml:space="preserve"> چنانچه سالمند در طبقه</w:t>
      </w:r>
      <w:r w:rsidRPr="00466369">
        <w:rPr>
          <w:rFonts w:cs="B Mitra" w:hint="cs"/>
          <w:b/>
          <w:bCs/>
          <w:sz w:val="24"/>
          <w:szCs w:val="24"/>
          <w:rtl/>
        </w:rPr>
        <w:t xml:space="preserve">" فشار خون بالا بدون عارضه" </w:t>
      </w:r>
      <w:r w:rsidRPr="00466369">
        <w:rPr>
          <w:rFonts w:cs="B Mitra" w:hint="cs"/>
          <w:sz w:val="24"/>
          <w:szCs w:val="24"/>
          <w:rtl/>
        </w:rPr>
        <w:t xml:space="preserve">قرار گرفت، به تیم غیر پزشک پس خوراند دهید، سالمند را یک ماه بعد پیگیری و به پزشک ارجاع دهند. </w:t>
      </w:r>
    </w:p>
    <w:p w:rsidR="00466369" w:rsidRPr="00466369" w:rsidRDefault="00466369" w:rsidP="00466369">
      <w:pPr>
        <w:spacing w:after="0" w:line="240" w:lineRule="auto"/>
        <w:ind w:left="72"/>
        <w:jc w:val="both"/>
        <w:rPr>
          <w:rFonts w:cs="B Mitra"/>
          <w:sz w:val="24"/>
          <w:szCs w:val="24"/>
          <w:rtl/>
        </w:rPr>
      </w:pPr>
      <w:r w:rsidRPr="00466369">
        <w:rPr>
          <w:rFonts w:cs="B Mitra" w:hint="cs"/>
          <w:sz w:val="24"/>
          <w:szCs w:val="24"/>
          <w:rtl/>
        </w:rPr>
        <w:t xml:space="preserve">- چنانچه سالمند در طبقه </w:t>
      </w:r>
      <w:r w:rsidRPr="00466369">
        <w:rPr>
          <w:rFonts w:cs="B Mitra" w:hint="cs"/>
          <w:b/>
          <w:bCs/>
          <w:sz w:val="24"/>
          <w:szCs w:val="24"/>
          <w:rtl/>
        </w:rPr>
        <w:t xml:space="preserve">"در معرض ابتلا به فشارخون بالا" </w:t>
      </w:r>
      <w:r w:rsidRPr="00466369">
        <w:rPr>
          <w:rFonts w:cs="B Mitra" w:hint="cs"/>
          <w:sz w:val="24"/>
          <w:szCs w:val="24"/>
          <w:rtl/>
        </w:rPr>
        <w:t>قرار گرفت، به تیم غیر پزشک پس خوراند دهید، سالمند را شش ماه بعد پیگیری و یک سال بعد به پزشک ارجاع دهند.</w:t>
      </w:r>
    </w:p>
    <w:p w:rsidR="00466369" w:rsidRPr="00466369" w:rsidRDefault="00466369" w:rsidP="00466369">
      <w:pPr>
        <w:spacing w:after="0" w:line="240" w:lineRule="auto"/>
        <w:ind w:left="72"/>
        <w:jc w:val="both"/>
        <w:rPr>
          <w:rFonts w:cs="B Mitra"/>
          <w:sz w:val="24"/>
          <w:szCs w:val="24"/>
        </w:rPr>
      </w:pPr>
      <w:r w:rsidRPr="00466369">
        <w:rPr>
          <w:rFonts w:cs="B Mitra" w:hint="cs"/>
          <w:sz w:val="24"/>
          <w:szCs w:val="24"/>
          <w:rtl/>
        </w:rPr>
        <w:t xml:space="preserve">- چنانچه سالمند در طبقه </w:t>
      </w:r>
      <w:r w:rsidRPr="00466369">
        <w:rPr>
          <w:rFonts w:cs="B Mitra" w:hint="cs"/>
          <w:b/>
          <w:bCs/>
          <w:sz w:val="24"/>
          <w:szCs w:val="24"/>
          <w:rtl/>
        </w:rPr>
        <w:t xml:space="preserve">"فشارخون طبيعي" </w:t>
      </w:r>
      <w:r w:rsidRPr="00466369">
        <w:rPr>
          <w:rFonts w:cs="B Mitra" w:hint="cs"/>
          <w:sz w:val="24"/>
          <w:szCs w:val="24"/>
          <w:rtl/>
        </w:rPr>
        <w:t>قرار گرفت،</w:t>
      </w:r>
      <w:r w:rsidRPr="00466369">
        <w:rPr>
          <w:rFonts w:cs="B Mitra" w:hint="cs"/>
          <w:b/>
          <w:bCs/>
          <w:sz w:val="24"/>
          <w:szCs w:val="24"/>
          <w:rtl/>
        </w:rPr>
        <w:t xml:space="preserve"> </w:t>
      </w:r>
      <w:r w:rsidRPr="00466369">
        <w:rPr>
          <w:rFonts w:cs="B Mitra" w:hint="cs"/>
          <w:sz w:val="24"/>
          <w:szCs w:val="24"/>
          <w:rtl/>
        </w:rPr>
        <w:t>به تيم غير پزشك پس خوراند دهيد،  سالمند را  در صورت بروز نشانه یا يك  سال بعد مراقبت كند.</w:t>
      </w:r>
    </w:p>
    <w:p w:rsidR="00466369" w:rsidRPr="00466369" w:rsidRDefault="00466369" w:rsidP="00466369">
      <w:pPr>
        <w:spacing w:after="0" w:line="240" w:lineRule="auto"/>
        <w:ind w:left="72"/>
        <w:jc w:val="both"/>
        <w:rPr>
          <w:rFonts w:cs="B Mitra"/>
          <w:sz w:val="24"/>
          <w:szCs w:val="24"/>
          <w:highlight w:val="green"/>
          <w:rtl/>
        </w:rPr>
      </w:pPr>
      <w:r w:rsidRPr="00466369">
        <w:rPr>
          <w:rFonts w:cs="B Mitra" w:hint="cs"/>
          <w:sz w:val="24"/>
          <w:szCs w:val="24"/>
          <w:rtl/>
        </w:rPr>
        <w:t xml:space="preserve">- چنانچه سالمند در طبقه </w:t>
      </w:r>
      <w:r w:rsidRPr="00466369">
        <w:rPr>
          <w:rFonts w:cs="B Mitra" w:hint="cs"/>
          <w:b/>
          <w:bCs/>
          <w:sz w:val="24"/>
          <w:szCs w:val="24"/>
          <w:rtl/>
        </w:rPr>
        <w:t>" افت فشار خون وضعيتي"</w:t>
      </w:r>
      <w:r w:rsidRPr="00466369">
        <w:rPr>
          <w:rFonts w:cs="B Mitra" w:hint="cs"/>
          <w:sz w:val="24"/>
          <w:szCs w:val="24"/>
          <w:rtl/>
        </w:rPr>
        <w:t xml:space="preserve"> قرار گرفت، به تیم غیر پزشک پس خوراند دهید، سالمند را هر سه ماه یک بار پیگیری و هر شش ماه به پزشک ارجاع دهند. سالمند را به مراجعه با بروز نشانه تشويق كنيد. </w:t>
      </w:r>
      <w:r w:rsidRPr="00466369">
        <w:rPr>
          <w:rFonts w:cs="B Mitra" w:hint="cs"/>
          <w:sz w:val="24"/>
          <w:szCs w:val="24"/>
          <w:highlight w:val="green"/>
          <w:rtl/>
        </w:rPr>
        <w:t xml:space="preserve"> </w:t>
      </w:r>
    </w:p>
    <w:p w:rsidR="00466369" w:rsidRPr="00466369" w:rsidRDefault="00466369" w:rsidP="00466369">
      <w:pPr>
        <w:spacing w:after="0" w:line="240" w:lineRule="auto"/>
        <w:ind w:left="40"/>
        <w:jc w:val="both"/>
        <w:rPr>
          <w:rFonts w:cs="B Mitra"/>
          <w:sz w:val="24"/>
          <w:szCs w:val="24"/>
        </w:rPr>
      </w:pPr>
      <w:r w:rsidRPr="00466369">
        <w:rPr>
          <w:rFonts w:cs="B Mitra" w:hint="cs"/>
          <w:sz w:val="24"/>
          <w:szCs w:val="24"/>
          <w:rtl/>
        </w:rPr>
        <w:t xml:space="preserve">- چنانچه سالمند در طبقه </w:t>
      </w:r>
      <w:r w:rsidRPr="00466369">
        <w:rPr>
          <w:rFonts w:cs="B Mitra" w:hint="cs"/>
          <w:b/>
          <w:bCs/>
          <w:sz w:val="24"/>
          <w:szCs w:val="24"/>
          <w:rtl/>
        </w:rPr>
        <w:t>" فشار خون وضعيتي طبیعی"</w:t>
      </w:r>
      <w:r w:rsidRPr="00466369">
        <w:rPr>
          <w:rFonts w:cs="B Mitra" w:hint="cs"/>
          <w:sz w:val="24"/>
          <w:szCs w:val="24"/>
          <w:rtl/>
        </w:rPr>
        <w:t xml:space="preserve"> قرار گرفت به تيم غير پزشك پس خوراند دهيد، سالمند را به مراجعه با بروز نشانه یا یک سال بعد تشويق كنند.</w:t>
      </w:r>
    </w:p>
    <w:p w:rsidR="00466369" w:rsidRPr="00466369" w:rsidRDefault="00466369" w:rsidP="00466369">
      <w:pPr>
        <w:spacing w:after="0" w:line="240" w:lineRule="auto"/>
        <w:ind w:left="72"/>
        <w:jc w:val="both"/>
        <w:rPr>
          <w:rFonts w:cs="B Mitra"/>
          <w:sz w:val="24"/>
          <w:szCs w:val="24"/>
          <w:highlight w:val="green"/>
        </w:rPr>
      </w:pPr>
    </w:p>
    <w:p w:rsidR="00466369" w:rsidRPr="00466369" w:rsidRDefault="00466369" w:rsidP="00466369">
      <w:pPr>
        <w:spacing w:after="0"/>
        <w:ind w:left="360" w:hanging="356"/>
        <w:jc w:val="both"/>
        <w:rPr>
          <w:rFonts w:cs="B Titr"/>
          <w:b/>
          <w:bCs/>
          <w:rtl/>
        </w:rPr>
      </w:pPr>
      <w:r w:rsidRPr="00466369">
        <w:rPr>
          <w:rFonts w:cs="B Titr" w:hint="cs"/>
          <w:b/>
          <w:bCs/>
          <w:rtl/>
        </w:rPr>
        <w:t>پیگیری سالمند مبتلا یا در معرض ابتلا به فشارخون بالا با مصرف دارو</w:t>
      </w:r>
    </w:p>
    <w:p w:rsidR="00466369" w:rsidRPr="00466369" w:rsidRDefault="00466369" w:rsidP="00466369">
      <w:pPr>
        <w:spacing w:after="0" w:line="20" w:lineRule="atLeast"/>
        <w:ind w:left="40"/>
        <w:jc w:val="both"/>
        <w:rPr>
          <w:rFonts w:cs="B Mitra"/>
          <w:sz w:val="24"/>
          <w:szCs w:val="24"/>
          <w:rtl/>
        </w:rPr>
      </w:pPr>
      <w:r w:rsidRPr="00466369">
        <w:rPr>
          <w:rFonts w:cs="B Mitra" w:hint="cs"/>
          <w:b/>
          <w:bCs/>
          <w:sz w:val="24"/>
          <w:szCs w:val="24"/>
          <w:rtl/>
        </w:rPr>
        <w:t xml:space="preserve">- </w:t>
      </w:r>
      <w:r w:rsidRPr="00466369">
        <w:rPr>
          <w:rFonts w:cs="B Mitra" w:hint="cs"/>
          <w:sz w:val="24"/>
          <w:szCs w:val="24"/>
          <w:rtl/>
        </w:rPr>
        <w:t>چنانچه سالمند در طبقه</w:t>
      </w:r>
      <w:r w:rsidRPr="00466369">
        <w:rPr>
          <w:rFonts w:cs="B Mitra" w:hint="cs"/>
          <w:b/>
          <w:bCs/>
          <w:sz w:val="24"/>
          <w:szCs w:val="24"/>
          <w:rtl/>
        </w:rPr>
        <w:t xml:space="preserve">" </w:t>
      </w:r>
      <w:r w:rsidRPr="00466369">
        <w:rPr>
          <w:rFonts w:cs="B Mitra" w:hint="cs"/>
          <w:b/>
          <w:bCs/>
          <w:sz w:val="24"/>
          <w:szCs w:val="24"/>
          <w:rtl/>
          <w:lang w:val="en-IE"/>
        </w:rPr>
        <w:t>فشارخون بالای با عارضه یا در معرض عارضه</w:t>
      </w:r>
      <w:r w:rsidRPr="00466369">
        <w:rPr>
          <w:rFonts w:cs="B Mitra" w:hint="cs"/>
          <w:b/>
          <w:bCs/>
          <w:sz w:val="24"/>
          <w:szCs w:val="24"/>
          <w:rtl/>
        </w:rPr>
        <w:t>"</w:t>
      </w:r>
      <w:r w:rsidRPr="00466369">
        <w:rPr>
          <w:rFonts w:cs="B Mitra" w:hint="cs"/>
          <w:b/>
          <w:bCs/>
          <w:color w:val="FF0066"/>
          <w:sz w:val="24"/>
          <w:szCs w:val="24"/>
          <w:rtl/>
        </w:rPr>
        <w:t xml:space="preserve"> </w:t>
      </w:r>
      <w:r w:rsidRPr="00466369">
        <w:rPr>
          <w:rFonts w:cs="B Mitra" w:hint="cs"/>
          <w:sz w:val="24"/>
          <w:szCs w:val="24"/>
          <w:rtl/>
        </w:rPr>
        <w:t xml:space="preserve">قرار گرفت، به تیم غیر پزشک پس خوراند دهید، سالمند ارجاع شده به متخصص را سه هفته بعد پیگیری و به پزشک ارجاع دهند. </w:t>
      </w:r>
    </w:p>
    <w:p w:rsidR="00466369" w:rsidRPr="00466369" w:rsidRDefault="00466369" w:rsidP="00466369">
      <w:pPr>
        <w:spacing w:after="0" w:line="240" w:lineRule="auto"/>
        <w:ind w:left="40"/>
        <w:contextualSpacing/>
        <w:jc w:val="both"/>
        <w:rPr>
          <w:rFonts w:cs="B Mitra"/>
          <w:b/>
          <w:bCs/>
          <w:sz w:val="24"/>
          <w:szCs w:val="24"/>
        </w:rPr>
      </w:pPr>
      <w:r w:rsidRPr="00466369">
        <w:rPr>
          <w:rFonts w:cs="B Mitra" w:hint="cs"/>
          <w:b/>
          <w:bCs/>
          <w:sz w:val="24"/>
          <w:szCs w:val="24"/>
          <w:rtl/>
        </w:rPr>
        <w:t>-</w:t>
      </w:r>
      <w:r w:rsidRPr="00466369">
        <w:rPr>
          <w:rFonts w:cs="B Mitra" w:hint="cs"/>
          <w:sz w:val="24"/>
          <w:szCs w:val="24"/>
          <w:rtl/>
        </w:rPr>
        <w:t xml:space="preserve"> چنانچه سالمند در طبقه</w:t>
      </w:r>
      <w:r w:rsidRPr="00466369">
        <w:rPr>
          <w:rFonts w:cs="B Mitra" w:hint="cs"/>
          <w:b/>
          <w:bCs/>
          <w:sz w:val="24"/>
          <w:szCs w:val="24"/>
          <w:rtl/>
        </w:rPr>
        <w:t xml:space="preserve">"فشارخون کنترل نشده" </w:t>
      </w:r>
      <w:r w:rsidRPr="00466369">
        <w:rPr>
          <w:rFonts w:cs="B Mitra" w:hint="cs"/>
          <w:sz w:val="24"/>
          <w:szCs w:val="24"/>
          <w:rtl/>
        </w:rPr>
        <w:t xml:space="preserve">قرار گرفت، به تیم غیر پزشک پس خوراند دهید سالمند را یک ماه بعد پیگیری و به پزشک ارجاع دهند. پس از یک ماه، در صورتي كه فشارخون در سالمند با مصرف دارو به فشارخون هدف يعني كمتر از 90/150 نرسيده و در صورتي كه سالمند عوارض دارويي ندارد، دوز داروي قبلي را اضافه كنيد و در صورت عوارض دارويي، دارو را مطابق راهنماي درمان تغيير دهيد یا داروي دوم را اضافه كنيد. مجدداً به تیم غیر پزشک     پس خوراند دهید سالمند را يك ماه بعد پيگيري و به پزشک ارجاع دهند.  </w:t>
      </w:r>
    </w:p>
    <w:p w:rsidR="00466369" w:rsidRPr="00466369" w:rsidRDefault="00466369" w:rsidP="00466369">
      <w:pPr>
        <w:spacing w:after="0"/>
        <w:ind w:left="-30"/>
        <w:jc w:val="both"/>
        <w:rPr>
          <w:rFonts w:cs="B Mitra"/>
          <w:b/>
          <w:bCs/>
          <w:sz w:val="24"/>
          <w:szCs w:val="24"/>
          <w:rtl/>
        </w:rPr>
      </w:pPr>
      <w:r w:rsidRPr="00466369">
        <w:rPr>
          <w:rFonts w:cs="B Mitra" w:hint="cs"/>
          <w:sz w:val="24"/>
          <w:szCs w:val="24"/>
          <w:rtl/>
        </w:rPr>
        <w:t xml:space="preserve"> </w:t>
      </w:r>
      <w:r w:rsidRPr="00466369">
        <w:rPr>
          <w:rFonts w:cs="B Mitra" w:hint="cs"/>
          <w:b/>
          <w:bCs/>
          <w:sz w:val="24"/>
          <w:szCs w:val="24"/>
          <w:rtl/>
        </w:rPr>
        <w:t>نكته:</w:t>
      </w:r>
      <w:r w:rsidRPr="00466369">
        <w:rPr>
          <w:rFonts w:cs="B Mitra" w:hint="cs"/>
          <w:sz w:val="24"/>
          <w:szCs w:val="24"/>
          <w:rtl/>
        </w:rPr>
        <w:t xml:space="preserve"> چنانچه در پيگيري سوم ، فشارخون سالمند به فشارخون هدف رسيده و يا نرسيده، ولي عوارض دارويي دارد، سالمند را</w:t>
      </w:r>
      <w:r w:rsidRPr="00466369">
        <w:rPr>
          <w:rFonts w:cs="B Mitra" w:hint="cs"/>
          <w:b/>
          <w:bCs/>
          <w:sz w:val="24"/>
          <w:szCs w:val="24"/>
          <w:rtl/>
        </w:rPr>
        <w:t xml:space="preserve"> به پزشك متخصص ارجاع غير فوري دهيد.</w:t>
      </w:r>
    </w:p>
    <w:p w:rsidR="00466369" w:rsidRPr="00466369" w:rsidRDefault="00466369" w:rsidP="00466369">
      <w:pPr>
        <w:spacing w:after="0"/>
        <w:ind w:left="-30"/>
        <w:jc w:val="both"/>
        <w:rPr>
          <w:rFonts w:cs="B Mitra"/>
          <w:b/>
          <w:bCs/>
          <w:sz w:val="16"/>
          <w:szCs w:val="16"/>
        </w:rPr>
      </w:pPr>
    </w:p>
    <w:p w:rsidR="00466369" w:rsidRPr="00466369" w:rsidRDefault="00466369" w:rsidP="00466369">
      <w:pPr>
        <w:spacing w:after="0" w:line="240" w:lineRule="auto"/>
        <w:ind w:left="40"/>
        <w:jc w:val="both"/>
        <w:rPr>
          <w:rFonts w:cs="B Mitra"/>
          <w:sz w:val="24"/>
          <w:szCs w:val="24"/>
          <w:rtl/>
        </w:rPr>
      </w:pPr>
      <w:r w:rsidRPr="00466369">
        <w:rPr>
          <w:rFonts w:cs="B Mitra" w:hint="cs"/>
          <w:sz w:val="24"/>
          <w:szCs w:val="24"/>
          <w:rtl/>
        </w:rPr>
        <w:t xml:space="preserve">- چنانچه سالمند در طبقه </w:t>
      </w:r>
      <w:r w:rsidRPr="00466369">
        <w:rPr>
          <w:rFonts w:cs="B Mitra" w:hint="cs"/>
          <w:b/>
          <w:bCs/>
          <w:sz w:val="24"/>
          <w:szCs w:val="24"/>
          <w:rtl/>
        </w:rPr>
        <w:t>" فشارخون كنترل شده"</w:t>
      </w:r>
      <w:r w:rsidRPr="00466369">
        <w:rPr>
          <w:rFonts w:cs="B Mitra" w:hint="cs"/>
          <w:sz w:val="24"/>
          <w:szCs w:val="24"/>
          <w:rtl/>
        </w:rPr>
        <w:t xml:space="preserve"> قرار گرفت، به تیم غیر پزشک پس خوراند دهید، سالمند را هر ماه پیگیری و هر سه ماه یک بار به پزشک ارجاع دهند. پس از سه ماه در صورتي كه فشارخون در سالمند با مصرف دارو همچنان به فشارخون هدف يعني كمتر از 90/150 رسيده و فاقد عوارض دارويي است، درمان را ادامه دهيد و پیگیری ماهانه غیر پزشک و سه ماه یک بار پزشک را ادامه دهید. اما در صورتي كه سالمند عوارض دارويي دارد، دارو را مطابق راهنماي دارويي تغيير دهيد و وي را تا زمان کنترل فشارخون ماهانه پيگيري كنيد. </w:t>
      </w:r>
    </w:p>
    <w:p w:rsidR="00466369" w:rsidRPr="00466369" w:rsidRDefault="00466369" w:rsidP="00466369">
      <w:pPr>
        <w:spacing w:after="0" w:line="240" w:lineRule="auto"/>
        <w:ind w:left="40"/>
        <w:jc w:val="both"/>
        <w:rPr>
          <w:rFonts w:cs="B Mitra"/>
          <w:sz w:val="24"/>
          <w:szCs w:val="24"/>
          <w:rtl/>
        </w:rPr>
      </w:pPr>
      <w:r w:rsidRPr="00466369">
        <w:rPr>
          <w:rFonts w:cs="B Mitra" w:hint="cs"/>
          <w:sz w:val="24"/>
          <w:szCs w:val="24"/>
          <w:rtl/>
        </w:rPr>
        <w:t xml:space="preserve">- چنانچه سالمند در طبقه </w:t>
      </w:r>
      <w:r w:rsidRPr="00466369">
        <w:rPr>
          <w:rFonts w:cs="B Mitra" w:hint="cs"/>
          <w:b/>
          <w:bCs/>
          <w:sz w:val="24"/>
          <w:szCs w:val="24"/>
          <w:rtl/>
        </w:rPr>
        <w:t>" افت فشار خون وضعيتي"</w:t>
      </w:r>
      <w:r w:rsidRPr="00466369">
        <w:rPr>
          <w:rFonts w:cs="B Mitra" w:hint="cs"/>
          <w:sz w:val="24"/>
          <w:szCs w:val="24"/>
          <w:rtl/>
        </w:rPr>
        <w:t xml:space="preserve"> قرار گرفت، به تیم غیر پزشک پس خوراند دهید سالمند را هر سه ماه یک بار پیگیری و هر شش ماه به پزشک ارجاع دهند. سالمند را به مراجعه با بروز نشانه تشويق كنيد.  </w:t>
      </w:r>
    </w:p>
    <w:p w:rsidR="00466369" w:rsidRPr="00466369" w:rsidRDefault="00466369" w:rsidP="00466369">
      <w:pPr>
        <w:spacing w:after="0" w:line="240" w:lineRule="auto"/>
        <w:ind w:left="40"/>
        <w:jc w:val="both"/>
        <w:rPr>
          <w:rFonts w:cs="B Mitra"/>
          <w:sz w:val="24"/>
          <w:szCs w:val="24"/>
          <w:rtl/>
        </w:rPr>
      </w:pPr>
      <w:r w:rsidRPr="00466369">
        <w:rPr>
          <w:rFonts w:cs="B Mitra" w:hint="cs"/>
          <w:sz w:val="24"/>
          <w:szCs w:val="24"/>
          <w:rtl/>
        </w:rPr>
        <w:t xml:space="preserve">- چنانچه سالمند در طبقه </w:t>
      </w:r>
      <w:r w:rsidRPr="00466369">
        <w:rPr>
          <w:rFonts w:cs="B Mitra" w:hint="cs"/>
          <w:b/>
          <w:bCs/>
          <w:sz w:val="24"/>
          <w:szCs w:val="24"/>
          <w:rtl/>
        </w:rPr>
        <w:t xml:space="preserve">"فشارخون وضعیتی طبیعی" </w:t>
      </w:r>
      <w:r w:rsidRPr="00466369">
        <w:rPr>
          <w:rFonts w:cs="B Mitra" w:hint="cs"/>
          <w:sz w:val="24"/>
          <w:szCs w:val="24"/>
          <w:rtl/>
        </w:rPr>
        <w:t>قرار گرفت،</w:t>
      </w:r>
      <w:r w:rsidRPr="00466369">
        <w:rPr>
          <w:rFonts w:cs="B Mitra" w:hint="cs"/>
          <w:b/>
          <w:bCs/>
          <w:sz w:val="24"/>
          <w:szCs w:val="24"/>
          <w:rtl/>
        </w:rPr>
        <w:t xml:space="preserve"> </w:t>
      </w:r>
      <w:r w:rsidRPr="00466369">
        <w:rPr>
          <w:rFonts w:cs="B Mitra" w:hint="cs"/>
          <w:sz w:val="24"/>
          <w:szCs w:val="24"/>
          <w:rtl/>
        </w:rPr>
        <w:t xml:space="preserve">سالمند را به مراجعه با بروز نشانه یا یک سال بعد تشويق كنيد.                                                                                                                                                                          </w:t>
      </w:r>
    </w:p>
    <w:p w:rsidR="00466369" w:rsidRPr="00466369" w:rsidRDefault="00466369" w:rsidP="00466369">
      <w:pPr>
        <w:spacing w:after="0" w:line="240" w:lineRule="auto"/>
        <w:ind w:left="40"/>
        <w:jc w:val="both"/>
        <w:rPr>
          <w:rFonts w:cs="B Mitra"/>
          <w:sz w:val="24"/>
          <w:szCs w:val="24"/>
        </w:rPr>
      </w:pPr>
      <w:r w:rsidRPr="00466369">
        <w:rPr>
          <w:noProof/>
          <w:lang w:bidi="ar-SA"/>
        </w:rPr>
        <mc:AlternateContent>
          <mc:Choice Requires="wps">
            <w:drawing>
              <wp:anchor distT="0" distB="0" distL="114300" distR="114300" simplePos="0" relativeHeight="251713536" behindDoc="0" locked="0" layoutInCell="1" allowOverlap="1" wp14:anchorId="584AC199" wp14:editId="46F1F069">
                <wp:simplePos x="0" y="0"/>
                <wp:positionH relativeFrom="column">
                  <wp:posOffset>339090</wp:posOffset>
                </wp:positionH>
                <wp:positionV relativeFrom="paragraph">
                  <wp:posOffset>189229</wp:posOffset>
                </wp:positionV>
                <wp:extent cx="9410700" cy="15335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9410700" cy="1533525"/>
                        </a:xfrm>
                        <a:prstGeom prst="rect">
                          <a:avLst/>
                        </a:prstGeom>
                        <a:solidFill>
                          <a:srgbClr val="EEECE1"/>
                        </a:solidFill>
                        <a:ln w="25400" cap="flat" cmpd="sng" algn="ctr">
                          <a:solidFill>
                            <a:srgbClr val="4F81BD">
                              <a:shade val="50000"/>
                            </a:srgbClr>
                          </a:solidFill>
                          <a:prstDash val="solid"/>
                        </a:ln>
                        <a:effectLst/>
                      </wps:spPr>
                      <wps:txbx>
                        <w:txbxContent>
                          <w:p w:rsidR="001832CD" w:rsidRPr="00466369" w:rsidRDefault="001832CD" w:rsidP="00466369">
                            <w:pPr>
                              <w:tabs>
                                <w:tab w:val="left" w:pos="236"/>
                                <w:tab w:val="left" w:pos="9070"/>
                              </w:tabs>
                              <w:spacing w:after="0" w:line="240" w:lineRule="auto"/>
                              <w:ind w:left="-48"/>
                              <w:jc w:val="both"/>
                              <w:rPr>
                                <w:color w:val="000000"/>
                              </w:rPr>
                            </w:pPr>
                            <w:r w:rsidRPr="00466369">
                              <w:rPr>
                                <w:rFonts w:cs="B Mitra" w:hint="cs"/>
                                <w:b/>
                                <w:bCs/>
                                <w:color w:val="000000"/>
                                <w:sz w:val="28"/>
                                <w:szCs w:val="28"/>
                                <w:rtl/>
                              </w:rPr>
                              <w:t>بعد از شناسایی و تثبیت بیماری فشارخون، مراقبت ممتد معمول توسط بهورز یا مراقب سلامت ماهی یک بار، توسط پزشک عمومی هر سه ماه یک بار و توسط متخصص قلب و عروق یا متخصص داخلی و متخصص چشم سالی یک بار است مگر اینکه با نظر پزشک نیاز به مراقبت در فواصل کوتاه تری باشد.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AC199" id="Rectangle 1" o:spid="_x0000_s1057" style="position:absolute;left:0;text-align:left;margin-left:26.7pt;margin-top:14.9pt;width:741pt;height:120.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" fillcolor="#eeece1" strokecolor="#385d8a" strokeweight="2pt">
                <v:textbox>
                  <w:txbxContent>
                    <w:p w:rsidR="001832CD" w:rsidRPr="00466369" w:rsidRDefault="001832CD" w:rsidP="00466369">
                      <w:pPr>
                        <w:tabs>
                          <w:tab w:val="left" w:pos="236"/>
                          <w:tab w:val="left" w:pos="9070"/>
                        </w:tabs>
                        <w:spacing w:after="0" w:line="240" w:lineRule="auto"/>
                        <w:ind w:left="-48"/>
                        <w:jc w:val="both"/>
                        <w:rPr>
                          <w:color w:val="000000"/>
                        </w:rPr>
                      </w:pPr>
                      <w:r w:rsidRPr="00466369">
                        <w:rPr>
                          <w:rFonts w:cs="B Mitra" w:hint="cs"/>
                          <w:b/>
                          <w:bCs/>
                          <w:color w:val="000000"/>
                          <w:sz w:val="28"/>
                          <w:szCs w:val="28"/>
                          <w:rtl/>
                        </w:rPr>
                        <w:t>بعد از شناسایی و تثبیت بیماری فشارخون، مراقبت ممتد معمول توسط بهورز یا مراقب سلامت ماهی یک بار، توسط پزشک عمومی هر سه ماه یک بار و توسط متخصص قلب و عروق یا متخصص داخلی و متخصص چشم سالی یک بار است مگر اینکه با نظر پزشک نیاز به مراقبت در فواصل کوتاه تری باشد.</w:t>
                      </w:r>
                    </w:p>
                  </w:txbxContent>
                </v:textbox>
              </v:rect>
            </w:pict>
          </mc:Fallback>
        </mc:AlternateContent>
      </w:r>
      <w:r w:rsidRPr="00466369">
        <w:rPr>
          <w:rFonts w:cs="B Mitra" w:hint="cs"/>
          <w:sz w:val="24"/>
          <w:szCs w:val="24"/>
          <w:rtl/>
        </w:rPr>
        <w:t xml:space="preserve">                                                                                                                             </w:t>
      </w:r>
    </w:p>
    <w:p w:rsidR="00466369" w:rsidRPr="00466369" w:rsidRDefault="00466369" w:rsidP="00466369">
      <w:pPr>
        <w:rPr>
          <w:rtl/>
        </w:rPr>
      </w:pPr>
      <w:r w:rsidRPr="00466369">
        <w:rPr>
          <w:rFonts w:hint="cs"/>
          <w:rtl/>
        </w:rPr>
        <w:t xml:space="preserve"> </w:t>
      </w:r>
    </w:p>
    <w:p w:rsidR="00466369" w:rsidRPr="00466369" w:rsidRDefault="00466369" w:rsidP="00466369">
      <w:pPr>
        <w:rPr>
          <w:rtl/>
        </w:rPr>
      </w:pPr>
    </w:p>
    <w:p w:rsidR="00466369" w:rsidRPr="00466369" w:rsidRDefault="00466369" w:rsidP="00466369">
      <w:pPr>
        <w:rPr>
          <w:rtl/>
        </w:rPr>
      </w:pPr>
    </w:p>
    <w:p w:rsidR="00466369" w:rsidRPr="00466369" w:rsidRDefault="00466369" w:rsidP="00466369">
      <w:pPr>
        <w:spacing w:after="0" w:line="240" w:lineRule="auto"/>
        <w:rPr>
          <w:rFonts w:cs="B Titr"/>
          <w:sz w:val="28"/>
          <w:szCs w:val="28"/>
          <w:rtl/>
        </w:rPr>
      </w:pPr>
    </w:p>
    <w:p w:rsidR="00466369" w:rsidRDefault="00466369" w:rsidP="00466369"/>
    <w:p w:rsidR="00466369" w:rsidRDefault="00466369" w:rsidP="00466369"/>
    <w:p w:rsidR="00AF4D9C" w:rsidRPr="00AF4D9C" w:rsidRDefault="00AF4D9C" w:rsidP="00AF4D9C">
      <w:pPr>
        <w:spacing w:after="0"/>
        <w:rPr>
          <w:rFonts w:cs="B Titr"/>
          <w:bCs/>
          <w:color w:val="FF0066"/>
          <w:sz w:val="32"/>
          <w:szCs w:val="32"/>
          <w:rtl/>
        </w:rPr>
      </w:pPr>
      <w:r w:rsidRPr="00AF4D9C">
        <w:rPr>
          <w:rFonts w:cs="B Titr" w:hint="cs"/>
          <w:bCs/>
          <w:color w:val="FF0066"/>
          <w:sz w:val="32"/>
          <w:szCs w:val="32"/>
          <w:rtl/>
        </w:rPr>
        <w:lastRenderedPageBreak/>
        <w:t>فصل</w:t>
      </w:r>
      <w:r w:rsidRPr="00AF4D9C">
        <w:rPr>
          <w:rFonts w:cs="B Titr"/>
          <w:bCs/>
          <w:color w:val="FF0066"/>
          <w:sz w:val="32"/>
          <w:szCs w:val="32"/>
        </w:rPr>
        <w:t xml:space="preserve"> </w:t>
      </w:r>
      <w:r w:rsidRPr="00AF4D9C">
        <w:rPr>
          <w:rFonts w:cs="B Titr" w:hint="cs"/>
          <w:bCs/>
          <w:color w:val="FF0066"/>
          <w:sz w:val="32"/>
          <w:szCs w:val="32"/>
          <w:rtl/>
        </w:rPr>
        <w:t xml:space="preserve"> دوم - اختلالات تغذيه اي </w:t>
      </w:r>
    </w:p>
    <w:tbl>
      <w:tblPr>
        <w:tblpPr w:leftFromText="180" w:rightFromText="180" w:vertAnchor="text" w:horzAnchor="page" w:tblpX="1381" w:tblpY="198"/>
        <w:tblW w:w="25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338"/>
        <w:gridCol w:w="936"/>
        <w:gridCol w:w="56"/>
        <w:gridCol w:w="2191"/>
        <w:gridCol w:w="12"/>
      </w:tblGrid>
      <w:tr w:rsidR="00AF4D9C" w:rsidRPr="00AF4D9C" w:rsidTr="001832CD">
        <w:trPr>
          <w:trHeight w:val="390"/>
        </w:trPr>
        <w:tc>
          <w:tcPr>
            <w:tcW w:w="2880" w:type="pct"/>
            <w:tcBorders>
              <w:top w:val="single" w:sz="12" w:space="0" w:color="auto"/>
              <w:bottom w:val="single" w:sz="12" w:space="0" w:color="auto"/>
            </w:tcBorders>
            <w:shd w:val="clear" w:color="auto" w:fill="DDD9C3"/>
            <w:vAlign w:val="center"/>
          </w:tcPr>
          <w:p w:rsidR="00AF4D9C" w:rsidRPr="00AF4D9C" w:rsidRDefault="00AF4D9C" w:rsidP="00AF4D9C">
            <w:pPr>
              <w:spacing w:after="0"/>
              <w:jc w:val="center"/>
              <w:rPr>
                <w:rFonts w:cs="B Titr"/>
                <w:sz w:val="24"/>
                <w:szCs w:val="24"/>
                <w:rtl/>
              </w:rPr>
            </w:pPr>
            <w:r w:rsidRPr="00AF4D9C">
              <w:rPr>
                <w:rFonts w:cs="B Titr" w:hint="cs"/>
                <w:sz w:val="24"/>
                <w:szCs w:val="24"/>
                <w:rtl/>
              </w:rPr>
              <w:t>اقدام</w:t>
            </w:r>
          </w:p>
        </w:tc>
        <w:tc>
          <w:tcPr>
            <w:tcW w:w="621" w:type="pct"/>
            <w:vMerge w:val="restart"/>
            <w:tcBorders>
              <w:top w:val="single" w:sz="12" w:space="0" w:color="auto"/>
            </w:tcBorders>
            <w:shd w:val="clear" w:color="auto" w:fill="DDD9C3"/>
            <w:vAlign w:val="center"/>
          </w:tcPr>
          <w:p w:rsidR="00AF4D9C" w:rsidRPr="00AF4D9C" w:rsidRDefault="00AF4D9C" w:rsidP="00AF4D9C">
            <w:pPr>
              <w:spacing w:after="0"/>
              <w:jc w:val="center"/>
              <w:rPr>
                <w:rFonts w:cs="B Titr"/>
                <w:sz w:val="24"/>
                <w:szCs w:val="24"/>
                <w:rtl/>
              </w:rPr>
            </w:pPr>
            <w:r w:rsidRPr="00AF4D9C">
              <w:rPr>
                <w:rFonts w:cs="B Titr" w:hint="cs"/>
                <w:sz w:val="24"/>
                <w:szCs w:val="24"/>
                <w:rtl/>
              </w:rPr>
              <w:t>طبقه بندی</w:t>
            </w:r>
          </w:p>
        </w:tc>
        <w:tc>
          <w:tcPr>
            <w:tcW w:w="1499" w:type="pct"/>
            <w:gridSpan w:val="3"/>
            <w:vMerge w:val="restart"/>
            <w:tcBorders>
              <w:top w:val="single" w:sz="12" w:space="0" w:color="auto"/>
            </w:tcBorders>
            <w:shd w:val="clear" w:color="auto" w:fill="DDD9C3"/>
            <w:vAlign w:val="center"/>
          </w:tcPr>
          <w:p w:rsidR="00AF4D9C" w:rsidRPr="00AF4D9C" w:rsidRDefault="00AF4D9C" w:rsidP="00AF4D9C">
            <w:pPr>
              <w:spacing w:after="0"/>
              <w:jc w:val="center"/>
              <w:rPr>
                <w:rFonts w:cs="B Titr"/>
                <w:sz w:val="24"/>
                <w:szCs w:val="24"/>
                <w:rtl/>
              </w:rPr>
            </w:pPr>
            <w:r w:rsidRPr="00AF4D9C">
              <w:rPr>
                <w:rFonts w:cs="B Titr" w:hint="cs"/>
                <w:sz w:val="24"/>
                <w:szCs w:val="24"/>
                <w:rtl/>
              </w:rPr>
              <w:t>نتیجه ارزیابی</w:t>
            </w:r>
          </w:p>
        </w:tc>
      </w:tr>
      <w:tr w:rsidR="00AF4D9C" w:rsidRPr="00AF4D9C" w:rsidTr="001832CD">
        <w:trPr>
          <w:trHeight w:val="390"/>
        </w:trPr>
        <w:tc>
          <w:tcPr>
            <w:tcW w:w="2880" w:type="pct"/>
            <w:tcBorders>
              <w:top w:val="single" w:sz="12" w:space="0" w:color="auto"/>
              <w:bottom w:val="single" w:sz="12" w:space="0" w:color="auto"/>
            </w:tcBorders>
            <w:shd w:val="clear" w:color="auto" w:fill="DDD9C3"/>
            <w:vAlign w:val="center"/>
          </w:tcPr>
          <w:p w:rsidR="00AF4D9C" w:rsidRPr="00AF4D9C" w:rsidRDefault="00AF4D9C" w:rsidP="00AF4D9C">
            <w:pPr>
              <w:spacing w:after="0"/>
              <w:jc w:val="center"/>
              <w:rPr>
                <w:rFonts w:cs="B Titr"/>
                <w:sz w:val="24"/>
                <w:szCs w:val="24"/>
                <w:rtl/>
              </w:rPr>
            </w:pPr>
            <w:r w:rsidRPr="00AF4D9C">
              <w:rPr>
                <w:rFonts w:cs="B Titr" w:hint="cs"/>
                <w:sz w:val="24"/>
                <w:szCs w:val="24"/>
                <w:rtl/>
              </w:rPr>
              <w:t>توصیه، اقدامات درمانی، ارجاع، پیگیری</w:t>
            </w:r>
          </w:p>
        </w:tc>
        <w:tc>
          <w:tcPr>
            <w:tcW w:w="621" w:type="pct"/>
            <w:vMerge/>
            <w:tcBorders>
              <w:bottom w:val="single" w:sz="4" w:space="0" w:color="auto"/>
            </w:tcBorders>
            <w:shd w:val="clear" w:color="auto" w:fill="DDD9C3"/>
            <w:vAlign w:val="center"/>
          </w:tcPr>
          <w:p w:rsidR="00AF4D9C" w:rsidRPr="00AF4D9C" w:rsidRDefault="00AF4D9C" w:rsidP="00AF4D9C">
            <w:pPr>
              <w:spacing w:after="0"/>
              <w:jc w:val="center"/>
              <w:rPr>
                <w:rFonts w:cs="B Titr"/>
                <w:sz w:val="24"/>
                <w:szCs w:val="24"/>
                <w:rtl/>
              </w:rPr>
            </w:pPr>
          </w:p>
        </w:tc>
        <w:tc>
          <w:tcPr>
            <w:tcW w:w="1499" w:type="pct"/>
            <w:gridSpan w:val="3"/>
            <w:vMerge/>
            <w:tcBorders>
              <w:bottom w:val="single" w:sz="12" w:space="0" w:color="auto"/>
            </w:tcBorders>
            <w:shd w:val="clear" w:color="auto" w:fill="DDD9C3"/>
            <w:vAlign w:val="center"/>
          </w:tcPr>
          <w:p w:rsidR="00AF4D9C" w:rsidRPr="00AF4D9C" w:rsidRDefault="00AF4D9C" w:rsidP="00AF4D9C">
            <w:pPr>
              <w:spacing w:after="0"/>
              <w:jc w:val="center"/>
              <w:rPr>
                <w:rFonts w:cs="B Titr"/>
                <w:sz w:val="24"/>
                <w:szCs w:val="24"/>
                <w:rtl/>
              </w:rPr>
            </w:pPr>
          </w:p>
        </w:tc>
      </w:tr>
      <w:tr w:rsidR="00AF4D9C" w:rsidRPr="00AF4D9C" w:rsidTr="001832CD">
        <w:trPr>
          <w:gridAfter w:val="1"/>
          <w:wAfter w:w="8" w:type="pct"/>
          <w:cantSplit/>
          <w:trHeight w:val="2205"/>
        </w:trPr>
        <w:tc>
          <w:tcPr>
            <w:tcW w:w="2880" w:type="pct"/>
            <w:tcBorders>
              <w:top w:val="single" w:sz="12" w:space="0" w:color="auto"/>
              <w:left w:val="single" w:sz="12" w:space="0" w:color="auto"/>
              <w:bottom w:val="single" w:sz="4" w:space="0" w:color="auto"/>
              <w:right w:val="single" w:sz="4" w:space="0" w:color="auto"/>
            </w:tcBorders>
            <w:shd w:val="clear" w:color="auto" w:fill="FF99FF"/>
          </w:tcPr>
          <w:p w:rsidR="00AF4D9C" w:rsidRPr="00AF4D9C" w:rsidRDefault="00AF4D9C" w:rsidP="00AB29C4">
            <w:pPr>
              <w:numPr>
                <w:ilvl w:val="0"/>
                <w:numId w:val="4"/>
              </w:numPr>
              <w:tabs>
                <w:tab w:val="num" w:pos="0"/>
                <w:tab w:val="num" w:pos="254"/>
              </w:tabs>
              <w:spacing w:after="0" w:line="240" w:lineRule="auto"/>
              <w:ind w:left="0"/>
              <w:jc w:val="both"/>
              <w:rPr>
                <w:rFonts w:cs="B Nazanin"/>
                <w:sz w:val="24"/>
                <w:szCs w:val="24"/>
              </w:rPr>
            </w:pPr>
            <w:r w:rsidRPr="00AF4D9C">
              <w:rPr>
                <w:rFonts w:cs="B Nazanin" w:hint="cs"/>
                <w:sz w:val="24"/>
                <w:szCs w:val="24"/>
                <w:rtl/>
              </w:rPr>
              <w:t>نکات مهم تغذیه ای را با توجه به شرایط سالمند، به سالمند یا همراه وی یادآوری کنید.</w:t>
            </w:r>
          </w:p>
          <w:p w:rsidR="00AF4D9C" w:rsidRPr="00AF4D9C" w:rsidRDefault="00AF4D9C" w:rsidP="00AB29C4">
            <w:pPr>
              <w:numPr>
                <w:ilvl w:val="0"/>
                <w:numId w:val="4"/>
              </w:numPr>
              <w:tabs>
                <w:tab w:val="num" w:pos="0"/>
                <w:tab w:val="num" w:pos="254"/>
              </w:tabs>
              <w:spacing w:after="0" w:line="240" w:lineRule="auto"/>
              <w:ind w:left="0"/>
              <w:jc w:val="both"/>
              <w:rPr>
                <w:rFonts w:cs="B Zar"/>
                <w:sz w:val="24"/>
                <w:szCs w:val="24"/>
              </w:rPr>
            </w:pPr>
            <w:r w:rsidRPr="00AF4D9C">
              <w:rPr>
                <w:rFonts w:cs="B Nazanin" w:hint="cs"/>
                <w:sz w:val="24"/>
                <w:szCs w:val="24"/>
                <w:rtl/>
              </w:rPr>
              <w:t>بیماری های همراه سالمند را درمان کنید</w:t>
            </w:r>
          </w:p>
          <w:p w:rsidR="00AF4D9C" w:rsidRPr="00AF4D9C" w:rsidRDefault="00AF4D9C" w:rsidP="00AB29C4">
            <w:pPr>
              <w:numPr>
                <w:ilvl w:val="0"/>
                <w:numId w:val="4"/>
              </w:numPr>
              <w:tabs>
                <w:tab w:val="num" w:pos="0"/>
                <w:tab w:val="num" w:pos="254"/>
              </w:tabs>
              <w:spacing w:after="0" w:line="240" w:lineRule="auto"/>
              <w:ind w:left="0"/>
              <w:jc w:val="both"/>
              <w:rPr>
                <w:rFonts w:cs="B Nazanin"/>
                <w:sz w:val="24"/>
                <w:szCs w:val="24"/>
              </w:rPr>
            </w:pPr>
            <w:r w:rsidRPr="00AF4D9C">
              <w:rPr>
                <w:rFonts w:cs="B Nazanin" w:hint="cs"/>
                <w:sz w:val="24"/>
                <w:szCs w:val="24"/>
                <w:rtl/>
              </w:rPr>
              <w:t>سالمند را جهت مشاوره تغذیه و رژیم درمانی به كارشناس تغذيه ارجاع دهید.</w:t>
            </w:r>
          </w:p>
          <w:p w:rsidR="00AF4D9C" w:rsidRPr="00AF4D9C" w:rsidRDefault="00AF4D9C" w:rsidP="00AB29C4">
            <w:pPr>
              <w:numPr>
                <w:ilvl w:val="0"/>
                <w:numId w:val="4"/>
              </w:numPr>
              <w:tabs>
                <w:tab w:val="num" w:pos="0"/>
                <w:tab w:val="num" w:pos="254"/>
              </w:tabs>
              <w:spacing w:after="0" w:line="240" w:lineRule="auto"/>
              <w:ind w:left="0"/>
              <w:jc w:val="both"/>
              <w:rPr>
                <w:rFonts w:cs="B Nazanin"/>
                <w:sz w:val="24"/>
                <w:szCs w:val="24"/>
              </w:rPr>
            </w:pPr>
            <w:r w:rsidRPr="00AF4D9C">
              <w:rPr>
                <w:rFonts w:cs="B Mitra" w:hint="cs"/>
                <w:sz w:val="24"/>
                <w:szCs w:val="24"/>
                <w:rtl/>
              </w:rPr>
              <w:t>در صورت نیاز برنامه مصرف مگادوز ویتامین</w:t>
            </w:r>
            <w:r w:rsidRPr="00AF4D9C">
              <w:rPr>
                <w:rFonts w:cs="B Mitra"/>
                <w:sz w:val="24"/>
                <w:szCs w:val="24"/>
              </w:rPr>
              <w:t xml:space="preserve">D </w:t>
            </w:r>
            <w:r w:rsidRPr="00AF4D9C">
              <w:rPr>
                <w:rFonts w:cs="B Mitra" w:hint="cs"/>
                <w:sz w:val="24"/>
                <w:szCs w:val="24"/>
                <w:rtl/>
              </w:rPr>
              <w:t xml:space="preserve"> و مکمل کلسیم سالمند را با دوز درمانی تغییر دهید.</w:t>
            </w:r>
          </w:p>
          <w:p w:rsidR="00AF4D9C" w:rsidRPr="00AF4D9C" w:rsidRDefault="00AF4D9C" w:rsidP="00AB29C4">
            <w:pPr>
              <w:numPr>
                <w:ilvl w:val="0"/>
                <w:numId w:val="4"/>
              </w:numPr>
              <w:tabs>
                <w:tab w:val="num" w:pos="0"/>
                <w:tab w:val="num" w:pos="254"/>
              </w:tabs>
              <w:spacing w:after="0" w:line="240" w:lineRule="auto"/>
              <w:ind w:left="0"/>
              <w:jc w:val="both"/>
              <w:rPr>
                <w:rFonts w:cs="B Nazanin"/>
                <w:sz w:val="24"/>
                <w:szCs w:val="24"/>
                <w:rtl/>
              </w:rPr>
            </w:pPr>
            <w:r w:rsidRPr="00AF4D9C">
              <w:rPr>
                <w:rFonts w:cs="B Nazanin" w:hint="cs"/>
                <w:sz w:val="24"/>
                <w:szCs w:val="24"/>
                <w:rtl/>
              </w:rPr>
              <w:t>به تیم غیر پزشک پس خوراند دهید، سالمند را ماهانه پیگیری و به  کارشناس تغذیه ارجاع مجدد دهند.</w:t>
            </w:r>
          </w:p>
        </w:tc>
        <w:tc>
          <w:tcPr>
            <w:tcW w:w="658" w:type="pct"/>
            <w:gridSpan w:val="2"/>
            <w:tcBorders>
              <w:top w:val="single" w:sz="12" w:space="0" w:color="auto"/>
              <w:left w:val="single" w:sz="4" w:space="0" w:color="auto"/>
              <w:bottom w:val="single" w:sz="4" w:space="0" w:color="auto"/>
              <w:right w:val="single" w:sz="4" w:space="0" w:color="auto"/>
            </w:tcBorders>
            <w:shd w:val="clear" w:color="auto" w:fill="FF99FF"/>
            <w:vAlign w:val="center"/>
          </w:tcPr>
          <w:p w:rsidR="00AF4D9C" w:rsidRPr="00AF4D9C" w:rsidRDefault="00AF4D9C" w:rsidP="00AF4D9C">
            <w:pPr>
              <w:spacing w:after="0" w:line="240" w:lineRule="auto"/>
              <w:jc w:val="center"/>
              <w:rPr>
                <w:rFonts w:cs="B Nazanin"/>
                <w:sz w:val="24"/>
                <w:szCs w:val="24"/>
                <w:rtl/>
              </w:rPr>
            </w:pPr>
            <w:r w:rsidRPr="00AF4D9C">
              <w:rPr>
                <w:rFonts w:cs="B Nazanin" w:hint="cs"/>
                <w:sz w:val="24"/>
                <w:szCs w:val="24"/>
                <w:rtl/>
              </w:rPr>
              <w:t xml:space="preserve">ابتلا به </w:t>
            </w:r>
          </w:p>
          <w:p w:rsidR="00AF4D9C" w:rsidRPr="00AF4D9C" w:rsidRDefault="00AF4D9C" w:rsidP="00AF4D9C">
            <w:pPr>
              <w:spacing w:after="0" w:line="240" w:lineRule="auto"/>
              <w:jc w:val="center"/>
              <w:rPr>
                <w:rFonts w:cs="B Mitra"/>
                <w:sz w:val="24"/>
                <w:szCs w:val="24"/>
                <w:rtl/>
              </w:rPr>
            </w:pPr>
            <w:r w:rsidRPr="00AF4D9C">
              <w:rPr>
                <w:rFonts w:cs="B Nazanin" w:hint="cs"/>
                <w:sz w:val="24"/>
                <w:szCs w:val="24"/>
                <w:rtl/>
              </w:rPr>
              <w:t>سوء تغذيه لاغری</w:t>
            </w:r>
          </w:p>
        </w:tc>
        <w:tc>
          <w:tcPr>
            <w:tcW w:w="1454" w:type="pct"/>
            <w:tcBorders>
              <w:top w:val="single" w:sz="12" w:space="0" w:color="auto"/>
              <w:left w:val="single" w:sz="4" w:space="0" w:color="auto"/>
              <w:bottom w:val="single" w:sz="4" w:space="0" w:color="auto"/>
              <w:right w:val="single" w:sz="12" w:space="0" w:color="auto"/>
            </w:tcBorders>
            <w:shd w:val="clear" w:color="auto" w:fill="FF99FF"/>
          </w:tcPr>
          <w:p w:rsidR="00AF4D9C" w:rsidRPr="00AF4D9C" w:rsidRDefault="00AF4D9C" w:rsidP="00AB29C4">
            <w:pPr>
              <w:keepLines/>
              <w:widowControl w:val="0"/>
              <w:numPr>
                <w:ilvl w:val="0"/>
                <w:numId w:val="34"/>
              </w:numPr>
              <w:shd w:val="clear" w:color="auto" w:fill="FF99FF"/>
              <w:tabs>
                <w:tab w:val="left" w:pos="-38"/>
                <w:tab w:val="left" w:pos="171"/>
                <w:tab w:val="left" w:pos="252"/>
              </w:tabs>
              <w:spacing w:after="0"/>
              <w:ind w:left="0" w:right="34"/>
              <w:rPr>
                <w:rFonts w:cs="B Nazanin"/>
                <w:sz w:val="24"/>
                <w:szCs w:val="24"/>
                <w:rtl/>
              </w:rPr>
            </w:pPr>
            <w:r w:rsidRPr="00AF4D9C">
              <w:rPr>
                <w:rFonts w:cs="B Nazanin" w:hint="cs"/>
                <w:sz w:val="24"/>
                <w:szCs w:val="24"/>
                <w:rtl/>
              </w:rPr>
              <w:t xml:space="preserve">سالمند با نمایه توده بدنی کمتر از 21 </w:t>
            </w:r>
            <w:r w:rsidRPr="00AF4D9C">
              <w:rPr>
                <w:rFonts w:cs="B Nazanin" w:hint="cs"/>
                <w:b/>
                <w:bCs/>
                <w:sz w:val="24"/>
                <w:szCs w:val="24"/>
                <w:rtl/>
              </w:rPr>
              <w:t xml:space="preserve"> و</w:t>
            </w:r>
          </w:p>
          <w:p w:rsidR="00AF4D9C" w:rsidRPr="00AF4D9C" w:rsidRDefault="00AF4D9C" w:rsidP="00AB29C4">
            <w:pPr>
              <w:keepLines/>
              <w:widowControl w:val="0"/>
              <w:numPr>
                <w:ilvl w:val="0"/>
                <w:numId w:val="34"/>
              </w:numPr>
              <w:shd w:val="clear" w:color="auto" w:fill="FF99FF"/>
              <w:tabs>
                <w:tab w:val="left" w:pos="-38"/>
                <w:tab w:val="num" w:pos="104"/>
                <w:tab w:val="left" w:pos="171"/>
                <w:tab w:val="left" w:pos="252"/>
              </w:tabs>
              <w:spacing w:after="0"/>
              <w:ind w:left="0" w:right="34"/>
              <w:rPr>
                <w:rFonts w:cs="B Mitra"/>
                <w:sz w:val="24"/>
                <w:szCs w:val="24"/>
                <w:rtl/>
              </w:rPr>
            </w:pPr>
            <w:r w:rsidRPr="00AF4D9C">
              <w:rPr>
                <w:rFonts w:cs="B Nazanin" w:hint="cs"/>
                <w:sz w:val="24"/>
                <w:szCs w:val="24"/>
                <w:rtl/>
              </w:rPr>
              <w:t xml:space="preserve">  امتیاز 7-0  از پرسشنامه شماره یک </w:t>
            </w:r>
            <w:r w:rsidRPr="00AF4D9C">
              <w:rPr>
                <w:rFonts w:cs="B Nazanin"/>
                <w:sz w:val="24"/>
                <w:szCs w:val="24"/>
              </w:rPr>
              <w:t>MNA)</w:t>
            </w:r>
            <w:r w:rsidRPr="00AF4D9C">
              <w:rPr>
                <w:rFonts w:cs="B Nazanin" w:hint="cs"/>
                <w:sz w:val="24"/>
                <w:szCs w:val="24"/>
                <w:rtl/>
              </w:rPr>
              <w:t xml:space="preserve"> </w:t>
            </w:r>
            <w:r w:rsidRPr="00AF4D9C">
              <w:rPr>
                <w:rFonts w:cs="B Mitra"/>
                <w:sz w:val="20"/>
                <w:szCs w:val="20"/>
              </w:rPr>
              <w:t xml:space="preserve"> </w:t>
            </w:r>
            <w:r w:rsidRPr="00AF4D9C">
              <w:rPr>
                <w:rFonts w:cs="B Mitra" w:hint="cs"/>
                <w:sz w:val="24"/>
                <w:szCs w:val="24"/>
                <w:rtl/>
              </w:rPr>
              <w:t>*</w:t>
            </w:r>
            <w:r w:rsidRPr="00AF4D9C">
              <w:rPr>
                <w:rFonts w:cs="B Mitra"/>
                <w:sz w:val="20"/>
                <w:szCs w:val="20"/>
              </w:rPr>
              <w:t>(</w:t>
            </w:r>
          </w:p>
        </w:tc>
      </w:tr>
      <w:tr w:rsidR="00AF4D9C" w:rsidRPr="00AF4D9C" w:rsidTr="001832CD">
        <w:trPr>
          <w:gridAfter w:val="1"/>
          <w:wAfter w:w="8" w:type="pct"/>
          <w:cantSplit/>
          <w:trHeight w:val="2243"/>
        </w:trPr>
        <w:tc>
          <w:tcPr>
            <w:tcW w:w="2880" w:type="pct"/>
            <w:tcBorders>
              <w:top w:val="single" w:sz="4" w:space="0" w:color="auto"/>
              <w:left w:val="single" w:sz="12" w:space="0" w:color="auto"/>
              <w:bottom w:val="single" w:sz="12" w:space="0" w:color="auto"/>
              <w:right w:val="single" w:sz="4" w:space="0" w:color="auto"/>
            </w:tcBorders>
            <w:shd w:val="clear" w:color="auto" w:fill="FF99FF"/>
          </w:tcPr>
          <w:p w:rsidR="00AF4D9C" w:rsidRPr="00AF4D9C" w:rsidRDefault="00AF4D9C" w:rsidP="00AB29C4">
            <w:pPr>
              <w:numPr>
                <w:ilvl w:val="0"/>
                <w:numId w:val="4"/>
              </w:numPr>
              <w:tabs>
                <w:tab w:val="num" w:pos="0"/>
                <w:tab w:val="num" w:pos="254"/>
              </w:tabs>
              <w:spacing w:after="0" w:line="240" w:lineRule="auto"/>
              <w:ind w:left="0"/>
              <w:jc w:val="both"/>
              <w:rPr>
                <w:rFonts w:cs="B Zar"/>
                <w:sz w:val="24"/>
                <w:szCs w:val="24"/>
              </w:rPr>
            </w:pPr>
            <w:r w:rsidRPr="00AF4D9C">
              <w:rPr>
                <w:rFonts w:cs="B Nazanin" w:hint="cs"/>
                <w:sz w:val="24"/>
                <w:szCs w:val="24"/>
                <w:rtl/>
              </w:rPr>
              <w:t xml:space="preserve">بیماری های همراه سالمند را درمان کنید. </w:t>
            </w:r>
          </w:p>
          <w:p w:rsidR="00AF4D9C" w:rsidRPr="00AF4D9C" w:rsidRDefault="00AF4D9C" w:rsidP="00AB29C4">
            <w:pPr>
              <w:numPr>
                <w:ilvl w:val="0"/>
                <w:numId w:val="4"/>
              </w:numPr>
              <w:tabs>
                <w:tab w:val="num" w:pos="0"/>
                <w:tab w:val="num" w:pos="254"/>
              </w:tabs>
              <w:spacing w:after="0" w:line="240" w:lineRule="auto"/>
              <w:ind w:left="0"/>
              <w:jc w:val="both"/>
              <w:rPr>
                <w:rFonts w:cs="B Zar"/>
                <w:sz w:val="24"/>
                <w:szCs w:val="24"/>
              </w:rPr>
            </w:pPr>
            <w:r w:rsidRPr="00AF4D9C">
              <w:rPr>
                <w:rFonts w:cs="B Nazanin" w:hint="cs"/>
                <w:sz w:val="24"/>
                <w:szCs w:val="24"/>
                <w:rtl/>
              </w:rPr>
              <w:t>نکات مهم تغذیه ای را با توجه به شرایط سالمند، به او و همراه وی یادآوری کنید.</w:t>
            </w:r>
          </w:p>
          <w:p w:rsidR="00AF4D9C" w:rsidRPr="00AF4D9C" w:rsidRDefault="00AF4D9C" w:rsidP="00AB29C4">
            <w:pPr>
              <w:numPr>
                <w:ilvl w:val="0"/>
                <w:numId w:val="4"/>
              </w:numPr>
              <w:tabs>
                <w:tab w:val="num" w:pos="0"/>
                <w:tab w:val="num" w:pos="254"/>
              </w:tabs>
              <w:spacing w:after="0" w:line="240" w:lineRule="auto"/>
              <w:ind w:left="0"/>
              <w:jc w:val="both"/>
              <w:rPr>
                <w:rFonts w:cs="B Nazanin"/>
                <w:sz w:val="24"/>
                <w:szCs w:val="24"/>
              </w:rPr>
            </w:pPr>
            <w:r w:rsidRPr="00AF4D9C">
              <w:rPr>
                <w:rFonts w:cs="B Nazanin" w:hint="cs"/>
                <w:sz w:val="24"/>
                <w:szCs w:val="24"/>
                <w:rtl/>
              </w:rPr>
              <w:t>سالمند را  جهت دریافت مشاوره تغذیه و رژیم درمانی  به كارشناس تغذيه ارجاع دهید.</w:t>
            </w:r>
          </w:p>
          <w:p w:rsidR="00AF4D9C" w:rsidRPr="00AF4D9C" w:rsidRDefault="00AF4D9C" w:rsidP="00AB29C4">
            <w:pPr>
              <w:numPr>
                <w:ilvl w:val="0"/>
                <w:numId w:val="4"/>
              </w:numPr>
              <w:tabs>
                <w:tab w:val="num" w:pos="0"/>
                <w:tab w:val="num" w:pos="254"/>
              </w:tabs>
              <w:spacing w:after="0" w:line="240" w:lineRule="auto"/>
              <w:ind w:left="0"/>
              <w:jc w:val="both"/>
              <w:rPr>
                <w:rFonts w:cs="B Nazanin"/>
                <w:sz w:val="24"/>
                <w:szCs w:val="24"/>
              </w:rPr>
            </w:pPr>
            <w:r w:rsidRPr="00AF4D9C">
              <w:rPr>
                <w:rFonts w:cs="B Mitra" w:hint="cs"/>
                <w:sz w:val="24"/>
                <w:szCs w:val="24"/>
                <w:rtl/>
              </w:rPr>
              <w:t xml:space="preserve">در صورت نیاز برنامه مصرف مگادوز ویتامین </w:t>
            </w:r>
            <w:r w:rsidRPr="00AF4D9C">
              <w:rPr>
                <w:rFonts w:cs="B Mitra"/>
                <w:sz w:val="24"/>
                <w:szCs w:val="24"/>
              </w:rPr>
              <w:t xml:space="preserve">D </w:t>
            </w:r>
            <w:r w:rsidRPr="00AF4D9C">
              <w:rPr>
                <w:rFonts w:cs="B Mitra" w:hint="cs"/>
                <w:sz w:val="24"/>
                <w:szCs w:val="24"/>
                <w:rtl/>
              </w:rPr>
              <w:t xml:space="preserve"> و مکمل کلسیم سالمند را با دوز درمانی تغییر دهید.</w:t>
            </w:r>
          </w:p>
          <w:p w:rsidR="00AF4D9C" w:rsidRPr="00AF4D9C" w:rsidRDefault="00AF4D9C" w:rsidP="00AB29C4">
            <w:pPr>
              <w:numPr>
                <w:ilvl w:val="0"/>
                <w:numId w:val="4"/>
              </w:numPr>
              <w:tabs>
                <w:tab w:val="num" w:pos="0"/>
                <w:tab w:val="num" w:pos="254"/>
              </w:tabs>
              <w:spacing w:after="0" w:line="240" w:lineRule="auto"/>
              <w:ind w:left="0"/>
              <w:jc w:val="both"/>
              <w:rPr>
                <w:rFonts w:cs="B Nazanin"/>
                <w:sz w:val="24"/>
                <w:szCs w:val="24"/>
                <w:rtl/>
              </w:rPr>
            </w:pPr>
            <w:r w:rsidRPr="00AF4D9C">
              <w:rPr>
                <w:rFonts w:cs="B Nazanin" w:hint="cs"/>
                <w:sz w:val="24"/>
                <w:szCs w:val="24"/>
                <w:rtl/>
              </w:rPr>
              <w:t>به تیم غیر پزشک پس خوراند دهید. سالمند را ماهیانه تا سه نوبت پیگیری و در صورت عدم اصلاح الگوی تغذیه یا نمایه توده بدنی به کارشناس تغذیه ارجاع مجدد دهند.</w:t>
            </w:r>
          </w:p>
        </w:tc>
        <w:tc>
          <w:tcPr>
            <w:tcW w:w="658" w:type="pct"/>
            <w:gridSpan w:val="2"/>
            <w:tcBorders>
              <w:top w:val="single" w:sz="4" w:space="0" w:color="auto"/>
              <w:left w:val="single" w:sz="4" w:space="0" w:color="auto"/>
              <w:bottom w:val="single" w:sz="12" w:space="0" w:color="auto"/>
              <w:right w:val="single" w:sz="4" w:space="0" w:color="auto"/>
            </w:tcBorders>
            <w:shd w:val="clear" w:color="auto" w:fill="FF99FF"/>
            <w:vAlign w:val="center"/>
          </w:tcPr>
          <w:p w:rsidR="00AF4D9C" w:rsidRPr="00AF4D9C" w:rsidRDefault="00AF4D9C" w:rsidP="00AF4D9C">
            <w:pPr>
              <w:spacing w:after="0" w:line="240" w:lineRule="auto"/>
              <w:jc w:val="center"/>
              <w:rPr>
                <w:rFonts w:cs="B Nazanin"/>
                <w:sz w:val="24"/>
                <w:szCs w:val="24"/>
                <w:rtl/>
              </w:rPr>
            </w:pPr>
            <w:r w:rsidRPr="00AF4D9C">
              <w:rPr>
                <w:rFonts w:cs="B Nazanin" w:hint="cs"/>
                <w:sz w:val="24"/>
                <w:szCs w:val="24"/>
                <w:rtl/>
              </w:rPr>
              <w:t>ابتلا به</w:t>
            </w:r>
          </w:p>
          <w:p w:rsidR="00AF4D9C" w:rsidRPr="00AF4D9C" w:rsidRDefault="00AF4D9C" w:rsidP="00AF4D9C">
            <w:pPr>
              <w:spacing w:after="0" w:line="240" w:lineRule="auto"/>
              <w:jc w:val="center"/>
              <w:rPr>
                <w:rFonts w:cs="B Mitra"/>
                <w:sz w:val="24"/>
                <w:szCs w:val="24"/>
                <w:rtl/>
              </w:rPr>
            </w:pPr>
            <w:r w:rsidRPr="00AF4D9C">
              <w:rPr>
                <w:rFonts w:cs="B Nazanin" w:hint="cs"/>
                <w:sz w:val="24"/>
                <w:szCs w:val="24"/>
                <w:rtl/>
              </w:rPr>
              <w:t xml:space="preserve"> سوء تغذيه چاقی</w:t>
            </w:r>
          </w:p>
        </w:tc>
        <w:tc>
          <w:tcPr>
            <w:tcW w:w="1454" w:type="pct"/>
            <w:tcBorders>
              <w:top w:val="single" w:sz="4" w:space="0" w:color="auto"/>
              <w:left w:val="single" w:sz="4" w:space="0" w:color="auto"/>
              <w:bottom w:val="single" w:sz="12" w:space="0" w:color="auto"/>
              <w:right w:val="single" w:sz="12" w:space="0" w:color="auto"/>
            </w:tcBorders>
            <w:shd w:val="clear" w:color="auto" w:fill="FF99FF"/>
          </w:tcPr>
          <w:p w:rsidR="00AF4D9C" w:rsidRPr="00AF4D9C" w:rsidRDefault="00AF4D9C" w:rsidP="00AB29C4">
            <w:pPr>
              <w:keepLines/>
              <w:widowControl w:val="0"/>
              <w:numPr>
                <w:ilvl w:val="0"/>
                <w:numId w:val="34"/>
              </w:numPr>
              <w:shd w:val="clear" w:color="auto" w:fill="FF99FF"/>
              <w:tabs>
                <w:tab w:val="left" w:pos="-38"/>
                <w:tab w:val="left" w:pos="171"/>
                <w:tab w:val="left" w:pos="252"/>
              </w:tabs>
              <w:spacing w:after="0"/>
              <w:ind w:left="0" w:right="34"/>
              <w:rPr>
                <w:rFonts w:cs="B Nazanin"/>
                <w:sz w:val="24"/>
                <w:szCs w:val="24"/>
              </w:rPr>
            </w:pPr>
            <w:r w:rsidRPr="00AF4D9C">
              <w:rPr>
                <w:rFonts w:cs="B Nazanin" w:hint="cs"/>
                <w:sz w:val="24"/>
                <w:szCs w:val="24"/>
                <w:rtl/>
              </w:rPr>
              <w:t xml:space="preserve">سالمند با نمایه توده بدنی 30 و بالاتر </w:t>
            </w:r>
            <w:r w:rsidRPr="00AF4D9C">
              <w:rPr>
                <w:rFonts w:cs="B Nazanin" w:hint="cs"/>
                <w:b/>
                <w:bCs/>
                <w:sz w:val="24"/>
                <w:szCs w:val="24"/>
                <w:rtl/>
              </w:rPr>
              <w:t>و</w:t>
            </w:r>
            <w:r w:rsidRPr="00AF4D9C">
              <w:rPr>
                <w:rFonts w:cs="B Nazanin" w:hint="cs"/>
                <w:sz w:val="24"/>
                <w:szCs w:val="24"/>
                <w:rtl/>
              </w:rPr>
              <w:t xml:space="preserve"> </w:t>
            </w:r>
          </w:p>
          <w:p w:rsidR="00AF4D9C" w:rsidRPr="00AF4D9C" w:rsidRDefault="00AF4D9C" w:rsidP="00AB29C4">
            <w:pPr>
              <w:keepLines/>
              <w:widowControl w:val="0"/>
              <w:numPr>
                <w:ilvl w:val="0"/>
                <w:numId w:val="34"/>
              </w:numPr>
              <w:shd w:val="clear" w:color="auto" w:fill="FF99FF"/>
              <w:tabs>
                <w:tab w:val="left" w:pos="-38"/>
                <w:tab w:val="left" w:pos="171"/>
                <w:tab w:val="left" w:pos="252"/>
              </w:tabs>
              <w:spacing w:after="0"/>
              <w:ind w:left="0" w:right="34"/>
              <w:rPr>
                <w:rFonts w:cs="B Nazanin"/>
                <w:sz w:val="24"/>
                <w:szCs w:val="24"/>
                <w:rtl/>
              </w:rPr>
            </w:pPr>
            <w:r w:rsidRPr="00AF4D9C">
              <w:rPr>
                <w:rFonts w:cs="B Nazanin" w:hint="cs"/>
                <w:sz w:val="24"/>
                <w:szCs w:val="24"/>
                <w:rtl/>
              </w:rPr>
              <w:t xml:space="preserve">با هر امتیاز </w:t>
            </w:r>
          </w:p>
        </w:tc>
      </w:tr>
    </w:tbl>
    <w:tbl>
      <w:tblPr>
        <w:tblpPr w:leftFromText="180" w:rightFromText="180" w:vertAnchor="text" w:horzAnchor="page" w:tblpX="9435" w:tblpY="22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2880"/>
      </w:tblGrid>
      <w:tr w:rsidR="00AF4D9C" w:rsidRPr="00AF4D9C" w:rsidTr="001832CD">
        <w:trPr>
          <w:trHeight w:val="442"/>
        </w:trPr>
        <w:tc>
          <w:tcPr>
            <w:tcW w:w="6231" w:type="dxa"/>
            <w:gridSpan w:val="2"/>
            <w:shd w:val="clear" w:color="auto" w:fill="auto"/>
          </w:tcPr>
          <w:p w:rsidR="00AF4D9C" w:rsidRPr="00AF4D9C" w:rsidRDefault="00AF4D9C" w:rsidP="00AF4D9C">
            <w:pPr>
              <w:spacing w:after="0"/>
              <w:rPr>
                <w:rFonts w:cs="B Zar"/>
                <w:b/>
                <w:bCs/>
                <w:sz w:val="24"/>
                <w:szCs w:val="24"/>
                <w:rtl/>
              </w:rPr>
            </w:pPr>
            <w:r w:rsidRPr="00AF4D9C">
              <w:rPr>
                <w:rFonts w:cs="B Titr" w:hint="cs"/>
                <w:b/>
                <w:bCs/>
                <w:sz w:val="24"/>
                <w:szCs w:val="24"/>
                <w:rtl/>
              </w:rPr>
              <w:t xml:space="preserve">                                                           ارزیابی </w:t>
            </w:r>
          </w:p>
        </w:tc>
      </w:tr>
      <w:tr w:rsidR="00AF4D9C" w:rsidRPr="00AF4D9C" w:rsidTr="001832CD">
        <w:trPr>
          <w:trHeight w:val="530"/>
        </w:trPr>
        <w:tc>
          <w:tcPr>
            <w:tcW w:w="3351" w:type="dxa"/>
            <w:shd w:val="clear" w:color="auto" w:fill="auto"/>
          </w:tcPr>
          <w:p w:rsidR="00AF4D9C" w:rsidRPr="00AF4D9C" w:rsidRDefault="00AF4D9C" w:rsidP="00AF4D9C">
            <w:pPr>
              <w:spacing w:after="0"/>
              <w:rPr>
                <w:rFonts w:cs="B Titr"/>
                <w:b/>
                <w:bCs/>
                <w:sz w:val="24"/>
                <w:szCs w:val="24"/>
                <w:rtl/>
              </w:rPr>
            </w:pPr>
            <w:r w:rsidRPr="00AF4D9C">
              <w:rPr>
                <w:rFonts w:cs="B Titr" w:hint="cs"/>
                <w:b/>
                <w:bCs/>
                <w:sz w:val="20"/>
                <w:szCs w:val="20"/>
                <w:rtl/>
              </w:rPr>
              <w:t>ارزیابی غیر پزشک را جمع بندي كنيد</w:t>
            </w:r>
            <w:r w:rsidRPr="00AF4D9C">
              <w:rPr>
                <w:rFonts w:cs="B Titr" w:hint="cs"/>
                <w:b/>
                <w:bCs/>
                <w:sz w:val="24"/>
                <w:szCs w:val="24"/>
                <w:rtl/>
              </w:rPr>
              <w:t xml:space="preserve"> </w:t>
            </w:r>
          </w:p>
        </w:tc>
        <w:tc>
          <w:tcPr>
            <w:tcW w:w="2880" w:type="dxa"/>
            <w:shd w:val="clear" w:color="auto" w:fill="auto"/>
          </w:tcPr>
          <w:p w:rsidR="00AF4D9C" w:rsidRPr="00AF4D9C" w:rsidRDefault="00AF4D9C" w:rsidP="00AF4D9C">
            <w:pPr>
              <w:spacing w:after="0"/>
              <w:rPr>
                <w:rFonts w:cs="B Titr"/>
                <w:b/>
                <w:bCs/>
                <w:sz w:val="24"/>
                <w:szCs w:val="24"/>
                <w:rtl/>
              </w:rPr>
            </w:pPr>
            <w:r w:rsidRPr="00AF4D9C">
              <w:rPr>
                <w:rFonts w:cs="B Titr" w:hint="cs"/>
                <w:b/>
                <w:bCs/>
                <w:sz w:val="20"/>
                <w:szCs w:val="20"/>
                <w:rtl/>
              </w:rPr>
              <w:t>برای سالمند مبتلا به سوء تغذیه، بررسی و  اقدام كنيد</w:t>
            </w:r>
          </w:p>
        </w:tc>
      </w:tr>
      <w:tr w:rsidR="00AF4D9C" w:rsidRPr="00AF4D9C" w:rsidTr="001832CD">
        <w:trPr>
          <w:trHeight w:val="458"/>
        </w:trPr>
        <w:tc>
          <w:tcPr>
            <w:tcW w:w="3351" w:type="dxa"/>
            <w:shd w:val="clear" w:color="auto" w:fill="auto"/>
          </w:tcPr>
          <w:p w:rsidR="00AF4D9C" w:rsidRPr="00AF4D9C" w:rsidRDefault="00AF4D9C" w:rsidP="00AF4D9C">
            <w:pPr>
              <w:tabs>
                <w:tab w:val="left" w:pos="154"/>
              </w:tabs>
              <w:spacing w:after="0"/>
              <w:rPr>
                <w:rFonts w:cs="B Mitra"/>
                <w:b/>
                <w:bCs/>
                <w:sz w:val="24"/>
                <w:szCs w:val="24"/>
              </w:rPr>
            </w:pPr>
            <w:r w:rsidRPr="00AF4D9C">
              <w:rPr>
                <w:rFonts w:cs="B Mitra" w:hint="cs"/>
                <w:sz w:val="24"/>
                <w:szCs w:val="24"/>
                <w:rtl/>
              </w:rPr>
              <w:t xml:space="preserve"> </w:t>
            </w:r>
            <w:r w:rsidRPr="00AF4D9C">
              <w:rPr>
                <w:rFonts w:cs="B Mitra" w:hint="cs"/>
                <w:b/>
                <w:bCs/>
                <w:rtl/>
              </w:rPr>
              <w:t>سالمند با نمایه توده بدنی کمتر از 21 و امتیاز 7-0 :</w:t>
            </w:r>
          </w:p>
          <w:p w:rsidR="00AF4D9C" w:rsidRPr="00AF4D9C" w:rsidRDefault="00AF4D9C" w:rsidP="00AB29C4">
            <w:pPr>
              <w:numPr>
                <w:ilvl w:val="0"/>
                <w:numId w:val="31"/>
              </w:numPr>
              <w:tabs>
                <w:tab w:val="left" w:pos="154"/>
              </w:tabs>
              <w:spacing w:after="0"/>
              <w:ind w:left="0" w:firstLine="1"/>
              <w:rPr>
                <w:rFonts w:cs="B Mitra"/>
                <w:sz w:val="24"/>
                <w:szCs w:val="24"/>
              </w:rPr>
            </w:pPr>
            <w:r w:rsidRPr="00AF4D9C">
              <w:rPr>
                <w:rFonts w:cs="B Mitra" w:hint="cs"/>
                <w:sz w:val="24"/>
                <w:szCs w:val="24"/>
                <w:rtl/>
              </w:rPr>
              <w:t xml:space="preserve">کاهش اشتهای ناخواسته </w:t>
            </w:r>
          </w:p>
          <w:p w:rsidR="00AF4D9C" w:rsidRPr="00AF4D9C" w:rsidRDefault="00AF4D9C" w:rsidP="00AB29C4">
            <w:pPr>
              <w:numPr>
                <w:ilvl w:val="0"/>
                <w:numId w:val="31"/>
              </w:numPr>
              <w:tabs>
                <w:tab w:val="left" w:pos="154"/>
              </w:tabs>
              <w:spacing w:after="0"/>
              <w:ind w:left="0" w:firstLine="1"/>
              <w:rPr>
                <w:rFonts w:cs="B Mitra"/>
                <w:sz w:val="24"/>
                <w:szCs w:val="24"/>
              </w:rPr>
            </w:pPr>
            <w:r w:rsidRPr="00AF4D9C">
              <w:rPr>
                <w:rFonts w:cs="B Mitra" w:hint="cs"/>
                <w:sz w:val="24"/>
                <w:szCs w:val="24"/>
                <w:rtl/>
              </w:rPr>
              <w:t>کاهش وزن ناخواسته</w:t>
            </w:r>
          </w:p>
          <w:p w:rsidR="00AF4D9C" w:rsidRPr="00AF4D9C" w:rsidRDefault="00AF4D9C" w:rsidP="00AB29C4">
            <w:pPr>
              <w:numPr>
                <w:ilvl w:val="0"/>
                <w:numId w:val="31"/>
              </w:numPr>
              <w:tabs>
                <w:tab w:val="left" w:pos="154"/>
              </w:tabs>
              <w:spacing w:after="0"/>
              <w:ind w:left="0" w:firstLine="1"/>
              <w:rPr>
                <w:rFonts w:cs="B Mitra"/>
                <w:sz w:val="24"/>
                <w:szCs w:val="24"/>
              </w:rPr>
            </w:pPr>
            <w:r w:rsidRPr="00AF4D9C">
              <w:rPr>
                <w:rFonts w:cs="B Mitra" w:hint="cs"/>
                <w:sz w:val="24"/>
                <w:szCs w:val="24"/>
                <w:rtl/>
              </w:rPr>
              <w:t>کم تحرکی</w:t>
            </w:r>
          </w:p>
          <w:p w:rsidR="00AF4D9C" w:rsidRPr="00AF4D9C" w:rsidRDefault="00AF4D9C" w:rsidP="00AB29C4">
            <w:pPr>
              <w:numPr>
                <w:ilvl w:val="0"/>
                <w:numId w:val="31"/>
              </w:numPr>
              <w:tabs>
                <w:tab w:val="left" w:pos="154"/>
              </w:tabs>
              <w:spacing w:after="0"/>
              <w:ind w:left="0" w:firstLine="1"/>
              <w:rPr>
                <w:rFonts w:cs="B Mitra"/>
                <w:sz w:val="24"/>
                <w:szCs w:val="24"/>
              </w:rPr>
            </w:pPr>
            <w:r w:rsidRPr="00AF4D9C">
              <w:rPr>
                <w:rFonts w:cs="B Mitra" w:hint="cs"/>
                <w:sz w:val="24"/>
                <w:szCs w:val="24"/>
                <w:rtl/>
              </w:rPr>
              <w:t>استرس یا بیماری حاد در سه ماه گذشته</w:t>
            </w:r>
          </w:p>
          <w:p w:rsidR="00AF4D9C" w:rsidRPr="00AF4D9C" w:rsidRDefault="00AF4D9C" w:rsidP="00AB29C4">
            <w:pPr>
              <w:numPr>
                <w:ilvl w:val="0"/>
                <w:numId w:val="31"/>
              </w:numPr>
              <w:tabs>
                <w:tab w:val="left" w:pos="154"/>
              </w:tabs>
              <w:spacing w:after="0"/>
              <w:ind w:left="0" w:firstLine="1"/>
              <w:rPr>
                <w:rFonts w:cs="B Mitra"/>
                <w:sz w:val="24"/>
                <w:szCs w:val="24"/>
              </w:rPr>
            </w:pPr>
            <w:r w:rsidRPr="00AF4D9C">
              <w:rPr>
                <w:rFonts w:cs="B Mitra" w:hint="cs"/>
                <w:sz w:val="24"/>
                <w:szCs w:val="24"/>
                <w:rtl/>
              </w:rPr>
              <w:t>مشکلات عصبی روانی(نوروسایکولوژیک)</w:t>
            </w:r>
          </w:p>
          <w:p w:rsidR="00AF4D9C" w:rsidRPr="00AF4D9C" w:rsidRDefault="00AF4D9C" w:rsidP="00AB29C4">
            <w:pPr>
              <w:numPr>
                <w:ilvl w:val="0"/>
                <w:numId w:val="31"/>
              </w:numPr>
              <w:tabs>
                <w:tab w:val="left" w:pos="154"/>
              </w:tabs>
              <w:spacing w:after="0"/>
              <w:ind w:left="0" w:firstLine="1"/>
              <w:rPr>
                <w:rFonts w:cs="B Mitra"/>
                <w:sz w:val="24"/>
                <w:szCs w:val="24"/>
              </w:rPr>
            </w:pPr>
            <w:r w:rsidRPr="00AF4D9C">
              <w:rPr>
                <w:rFonts w:cs="B Mitra" w:hint="cs"/>
                <w:sz w:val="24"/>
                <w:szCs w:val="24"/>
                <w:rtl/>
              </w:rPr>
              <w:t xml:space="preserve">اندازه دور عضله ساق پا </w:t>
            </w:r>
          </w:p>
          <w:p w:rsidR="00AF4D9C" w:rsidRPr="00AF4D9C" w:rsidRDefault="00AF4D9C" w:rsidP="00AF4D9C">
            <w:pPr>
              <w:tabs>
                <w:tab w:val="left" w:pos="154"/>
              </w:tabs>
              <w:spacing w:after="0"/>
              <w:ind w:left="1"/>
              <w:rPr>
                <w:rFonts w:cs="B Mitra"/>
                <w:sz w:val="24"/>
                <w:szCs w:val="24"/>
              </w:rPr>
            </w:pPr>
          </w:p>
          <w:p w:rsidR="00AF4D9C" w:rsidRPr="00AF4D9C" w:rsidRDefault="00AF4D9C" w:rsidP="00AF4D9C">
            <w:pPr>
              <w:tabs>
                <w:tab w:val="left" w:pos="154"/>
              </w:tabs>
              <w:spacing w:after="0"/>
              <w:ind w:left="1"/>
              <w:rPr>
                <w:rFonts w:cs="B Mitra"/>
                <w:b/>
                <w:bCs/>
              </w:rPr>
            </w:pPr>
            <w:r w:rsidRPr="00AF4D9C">
              <w:rPr>
                <w:rFonts w:cs="B Mitra" w:hint="cs"/>
                <w:b/>
                <w:bCs/>
                <w:rtl/>
              </w:rPr>
              <w:t>سالمند با نمایه توده بدنی 30و بالاتر با هر امتیاز :</w:t>
            </w:r>
          </w:p>
          <w:p w:rsidR="00AF4D9C" w:rsidRPr="00AF4D9C" w:rsidRDefault="00AF4D9C" w:rsidP="00AF4D9C">
            <w:pPr>
              <w:tabs>
                <w:tab w:val="left" w:pos="154"/>
              </w:tabs>
              <w:spacing w:after="0"/>
              <w:ind w:left="1"/>
              <w:rPr>
                <w:rFonts w:cs="B Mitra"/>
                <w:sz w:val="24"/>
                <w:szCs w:val="24"/>
                <w:rtl/>
              </w:rPr>
            </w:pPr>
          </w:p>
        </w:tc>
        <w:tc>
          <w:tcPr>
            <w:tcW w:w="2880" w:type="dxa"/>
            <w:shd w:val="clear" w:color="auto" w:fill="auto"/>
          </w:tcPr>
          <w:p w:rsidR="00AF4D9C" w:rsidRPr="00AF4D9C" w:rsidRDefault="00AF4D9C" w:rsidP="00AF4D9C">
            <w:pPr>
              <w:spacing w:after="0" w:line="240" w:lineRule="auto"/>
              <w:ind w:left="280"/>
              <w:rPr>
                <w:rFonts w:cs="B Mitra"/>
                <w:b/>
                <w:bCs/>
                <w:color w:val="FF0000"/>
                <w:sz w:val="12"/>
                <w:szCs w:val="12"/>
              </w:rPr>
            </w:pPr>
            <w:r w:rsidRPr="00AF4D9C">
              <w:rPr>
                <w:rFonts w:cs="B Mitra" w:hint="cs"/>
                <w:b/>
                <w:bCs/>
                <w:color w:val="FF0000"/>
                <w:sz w:val="24"/>
                <w:szCs w:val="24"/>
                <w:rtl/>
              </w:rPr>
              <w:t xml:space="preserve"> </w:t>
            </w:r>
          </w:p>
          <w:p w:rsidR="00AF4D9C" w:rsidRPr="00AF4D9C" w:rsidRDefault="00AF4D9C" w:rsidP="00AB29C4">
            <w:pPr>
              <w:numPr>
                <w:ilvl w:val="0"/>
                <w:numId w:val="32"/>
              </w:numPr>
              <w:tabs>
                <w:tab w:val="left" w:pos="177"/>
              </w:tabs>
              <w:spacing w:after="0"/>
              <w:rPr>
                <w:rFonts w:ascii="Tahoma" w:eastAsia="Times New Roman" w:hAnsi="Tahoma" w:cs="B Nazanin"/>
                <w:sz w:val="24"/>
                <w:szCs w:val="24"/>
              </w:rPr>
            </w:pPr>
            <w:r w:rsidRPr="00AF4D9C">
              <w:rPr>
                <w:rFonts w:cs="B Mitra" w:hint="cs"/>
                <w:b/>
                <w:bCs/>
                <w:rtl/>
              </w:rPr>
              <w:t>بررسی بیماری های همراه</w:t>
            </w:r>
            <w:r w:rsidRPr="00AF4D9C">
              <w:rPr>
                <w:rFonts w:ascii="Tahoma" w:eastAsia="Times New Roman" w:hAnsi="Tahoma" w:cs="B Nazanin" w:hint="cs"/>
                <w:rtl/>
              </w:rPr>
              <w:t>:</w:t>
            </w:r>
            <w:r w:rsidRPr="00AF4D9C">
              <w:rPr>
                <w:rFonts w:cs="B Mitra" w:hint="cs"/>
                <w:rtl/>
              </w:rPr>
              <w:t xml:space="preserve"> </w:t>
            </w:r>
            <w:r w:rsidRPr="00AF4D9C">
              <w:rPr>
                <w:rFonts w:cs="B Mitra" w:hint="cs"/>
                <w:sz w:val="24"/>
                <w:szCs w:val="24"/>
                <w:rtl/>
              </w:rPr>
              <w:t>پرکاری و کم کاری غده تیروئید،کم خونی، نفروپاتی، سرطان، مشکلات گوارشی، افسردگی</w:t>
            </w:r>
          </w:p>
          <w:p w:rsidR="00AF4D9C" w:rsidRPr="00AF4D9C" w:rsidRDefault="00AF4D9C" w:rsidP="00AB29C4">
            <w:pPr>
              <w:numPr>
                <w:ilvl w:val="0"/>
                <w:numId w:val="32"/>
              </w:numPr>
              <w:tabs>
                <w:tab w:val="left" w:pos="154"/>
              </w:tabs>
              <w:spacing w:after="0"/>
              <w:contextualSpacing/>
              <w:rPr>
                <w:rFonts w:cs="B Mitra"/>
                <w:sz w:val="24"/>
                <w:szCs w:val="24"/>
              </w:rPr>
            </w:pPr>
            <w:r w:rsidRPr="00AF4D9C">
              <w:rPr>
                <w:rFonts w:cs="B Mitra" w:hint="cs"/>
                <w:sz w:val="24"/>
                <w:szCs w:val="24"/>
                <w:rtl/>
              </w:rPr>
              <w:t>بررسی علل و زمینه های چاقی (ژنتیک، الگوی غذایی، رفتارهای تغذیه ای، بیماری زمینه ای، و مصرف دارو و ....) در سالمند با نمایه توده بدنی 30و بالاتر</w:t>
            </w:r>
          </w:p>
          <w:p w:rsidR="00AF4D9C" w:rsidRPr="00AF4D9C" w:rsidRDefault="00AF4D9C" w:rsidP="00AF4D9C">
            <w:pPr>
              <w:tabs>
                <w:tab w:val="left" w:pos="177"/>
              </w:tabs>
              <w:spacing w:after="0"/>
              <w:rPr>
                <w:rFonts w:ascii="Tahoma" w:eastAsia="Times New Roman" w:hAnsi="Tahoma" w:cs="B Nazanin"/>
                <w:sz w:val="24"/>
                <w:szCs w:val="24"/>
              </w:rPr>
            </w:pPr>
          </w:p>
          <w:p w:rsidR="00AF4D9C" w:rsidRPr="00AF4D9C" w:rsidRDefault="00AF4D9C" w:rsidP="00AB29C4">
            <w:pPr>
              <w:numPr>
                <w:ilvl w:val="0"/>
                <w:numId w:val="32"/>
              </w:numPr>
              <w:tabs>
                <w:tab w:val="left" w:pos="176"/>
              </w:tabs>
              <w:spacing w:after="0"/>
              <w:rPr>
                <w:rFonts w:cs="B Zar"/>
                <w:b/>
                <w:bCs/>
              </w:rPr>
            </w:pPr>
            <w:r w:rsidRPr="00AF4D9C">
              <w:rPr>
                <w:rFonts w:cs="B Mitra" w:hint="cs"/>
                <w:b/>
                <w:bCs/>
                <w:sz w:val="20"/>
                <w:szCs w:val="20"/>
                <w:rtl/>
              </w:rPr>
              <w:t>درخواست یا بررسی آزمايشات لازم:</w:t>
            </w:r>
            <w:r w:rsidRPr="00AF4D9C">
              <w:rPr>
                <w:rFonts w:ascii="Tahoma" w:eastAsia="Times New Roman" w:hAnsi="Tahoma" w:cs="B Nazanin" w:hint="cs"/>
                <w:sz w:val="20"/>
                <w:szCs w:val="20"/>
                <w:rtl/>
              </w:rPr>
              <w:t xml:space="preserve"> </w:t>
            </w:r>
          </w:p>
          <w:p w:rsidR="00AF4D9C" w:rsidRPr="00AF4D9C" w:rsidRDefault="00AF4D9C" w:rsidP="00AF4D9C">
            <w:pPr>
              <w:tabs>
                <w:tab w:val="left" w:pos="176"/>
              </w:tabs>
              <w:spacing w:after="0"/>
              <w:ind w:left="176" w:hanging="176"/>
              <w:rPr>
                <w:rFonts w:cs="B Zar"/>
                <w:b/>
                <w:bCs/>
                <w:sz w:val="24"/>
                <w:szCs w:val="24"/>
              </w:rPr>
            </w:pPr>
            <w:r w:rsidRPr="00AF4D9C">
              <w:rPr>
                <w:rFonts w:cs="B Mitra"/>
                <w:sz w:val="24"/>
                <w:szCs w:val="24"/>
              </w:rPr>
              <w:t>Cr</w:t>
            </w:r>
            <w:r w:rsidRPr="00AF4D9C">
              <w:rPr>
                <w:rFonts w:cs="B Mitra" w:hint="cs"/>
                <w:sz w:val="24"/>
                <w:szCs w:val="24"/>
                <w:rtl/>
              </w:rPr>
              <w:t xml:space="preserve"> ،</w:t>
            </w:r>
            <w:r w:rsidRPr="00AF4D9C">
              <w:rPr>
                <w:rFonts w:cs="B Mitra"/>
                <w:sz w:val="24"/>
                <w:szCs w:val="24"/>
              </w:rPr>
              <w:t xml:space="preserve">BUN </w:t>
            </w:r>
            <w:r w:rsidRPr="00AF4D9C">
              <w:rPr>
                <w:rFonts w:cs="B Mitra" w:hint="cs"/>
                <w:sz w:val="24"/>
                <w:szCs w:val="24"/>
                <w:rtl/>
              </w:rPr>
              <w:t xml:space="preserve"> ،</w:t>
            </w:r>
            <w:r w:rsidRPr="00AF4D9C">
              <w:rPr>
                <w:rFonts w:cs="B Mitra"/>
                <w:sz w:val="24"/>
                <w:szCs w:val="24"/>
              </w:rPr>
              <w:t xml:space="preserve"> CBC </w:t>
            </w:r>
            <w:r w:rsidRPr="00AF4D9C">
              <w:rPr>
                <w:rFonts w:cs="B Mitra" w:hint="cs"/>
                <w:sz w:val="24"/>
                <w:szCs w:val="24"/>
                <w:rtl/>
              </w:rPr>
              <w:t>,</w:t>
            </w:r>
            <w:r w:rsidRPr="00AF4D9C">
              <w:rPr>
                <w:rFonts w:cs="B Mitra"/>
                <w:sz w:val="24"/>
                <w:szCs w:val="24"/>
              </w:rPr>
              <w:t xml:space="preserve"> Hb </w:t>
            </w:r>
            <w:r w:rsidRPr="00AF4D9C">
              <w:rPr>
                <w:rFonts w:cs="B Mitra" w:hint="cs"/>
                <w:sz w:val="24"/>
                <w:szCs w:val="24"/>
                <w:rtl/>
              </w:rPr>
              <w:t>,</w:t>
            </w:r>
            <w:r w:rsidRPr="00AF4D9C">
              <w:rPr>
                <w:rFonts w:cs="B Mitra"/>
                <w:sz w:val="24"/>
                <w:szCs w:val="24"/>
              </w:rPr>
              <w:t xml:space="preserve"> HCT </w:t>
            </w:r>
            <w:r w:rsidRPr="00AF4D9C">
              <w:rPr>
                <w:rFonts w:cs="B Mitra" w:hint="cs"/>
                <w:sz w:val="24"/>
                <w:szCs w:val="24"/>
                <w:rtl/>
              </w:rPr>
              <w:t xml:space="preserve">، </w:t>
            </w:r>
            <w:r w:rsidRPr="00AF4D9C">
              <w:rPr>
                <w:rFonts w:cs="B Mitra"/>
                <w:sz w:val="24"/>
                <w:szCs w:val="24"/>
              </w:rPr>
              <w:t>U/A</w:t>
            </w:r>
            <w:r w:rsidRPr="00AF4D9C">
              <w:rPr>
                <w:rFonts w:cs="B Mitra" w:hint="cs"/>
                <w:sz w:val="24"/>
                <w:szCs w:val="24"/>
                <w:rtl/>
              </w:rPr>
              <w:t xml:space="preserve">، </w:t>
            </w:r>
            <w:r w:rsidRPr="00AF4D9C">
              <w:rPr>
                <w:rFonts w:cs="B Mitra"/>
                <w:sz w:val="24"/>
                <w:szCs w:val="24"/>
              </w:rPr>
              <w:t>TSH</w:t>
            </w:r>
            <w:r w:rsidRPr="00AF4D9C">
              <w:rPr>
                <w:rFonts w:cs="B Mitra" w:hint="cs"/>
                <w:sz w:val="24"/>
                <w:szCs w:val="24"/>
                <w:rtl/>
              </w:rPr>
              <w:t xml:space="preserve">، </w:t>
            </w:r>
            <w:r w:rsidRPr="00AF4D9C">
              <w:rPr>
                <w:rFonts w:cs="B Mitra"/>
                <w:sz w:val="24"/>
                <w:szCs w:val="24"/>
              </w:rPr>
              <w:t>FBS</w:t>
            </w:r>
            <w:r w:rsidRPr="00AF4D9C">
              <w:rPr>
                <w:rFonts w:cs="B Mitra" w:hint="cs"/>
                <w:sz w:val="24"/>
                <w:szCs w:val="24"/>
                <w:rtl/>
              </w:rPr>
              <w:t xml:space="preserve"> ،</w:t>
            </w:r>
            <w:r w:rsidRPr="00AF4D9C">
              <w:rPr>
                <w:rFonts w:cs="B Mitra"/>
                <w:sz w:val="24"/>
                <w:szCs w:val="24"/>
              </w:rPr>
              <w:t>TG,Chol</w:t>
            </w:r>
            <w:r w:rsidRPr="00AF4D9C">
              <w:rPr>
                <w:rFonts w:cs="B Mitra" w:hint="cs"/>
                <w:sz w:val="24"/>
                <w:szCs w:val="24"/>
                <w:rtl/>
              </w:rPr>
              <w:t xml:space="preserve">، </w:t>
            </w:r>
            <w:r w:rsidRPr="00AF4D9C">
              <w:rPr>
                <w:rFonts w:cs="B Mitra"/>
                <w:sz w:val="24"/>
                <w:szCs w:val="24"/>
              </w:rPr>
              <w:t>LDL</w:t>
            </w:r>
            <w:r w:rsidRPr="00AF4D9C">
              <w:rPr>
                <w:rFonts w:cs="B Mitra" w:hint="cs"/>
                <w:sz w:val="24"/>
                <w:szCs w:val="24"/>
                <w:rtl/>
              </w:rPr>
              <w:t xml:space="preserve">، </w:t>
            </w:r>
            <w:r w:rsidRPr="00AF4D9C">
              <w:rPr>
                <w:rFonts w:cs="B Mitra"/>
                <w:sz w:val="24"/>
                <w:szCs w:val="24"/>
              </w:rPr>
              <w:t>HDL</w:t>
            </w:r>
          </w:p>
          <w:p w:rsidR="00AF4D9C" w:rsidRPr="00AF4D9C" w:rsidRDefault="00AF4D9C" w:rsidP="00AF4D9C">
            <w:pPr>
              <w:tabs>
                <w:tab w:val="left" w:pos="176"/>
              </w:tabs>
              <w:spacing w:after="0"/>
              <w:rPr>
                <w:rFonts w:ascii="Tahoma" w:eastAsia="Times New Roman" w:hAnsi="Tahoma" w:cs="B Nazanin"/>
                <w:sz w:val="24"/>
                <w:szCs w:val="24"/>
                <w:rtl/>
              </w:rPr>
            </w:pPr>
          </w:p>
        </w:tc>
      </w:tr>
    </w:tbl>
    <w:p w:rsidR="00AF4D9C" w:rsidRPr="00AF4D9C" w:rsidRDefault="00AF4D9C" w:rsidP="00AF4D9C">
      <w:pPr>
        <w:spacing w:after="0"/>
        <w:rPr>
          <w:rFonts w:cs="B Zar"/>
          <w:b/>
          <w:bCs/>
          <w:sz w:val="24"/>
          <w:szCs w:val="24"/>
          <w:rtl/>
        </w:rPr>
      </w:pPr>
    </w:p>
    <w:p w:rsidR="00AF4D9C" w:rsidRPr="00AF4D9C" w:rsidRDefault="00AF4D9C" w:rsidP="00AF4D9C">
      <w:pPr>
        <w:spacing w:after="0"/>
        <w:rPr>
          <w:rFonts w:cs="B Zar"/>
          <w:b/>
          <w:bCs/>
          <w:sz w:val="24"/>
          <w:szCs w:val="24"/>
          <w:rtl/>
        </w:rPr>
      </w:pPr>
    </w:p>
    <w:p w:rsidR="00AF4D9C" w:rsidRPr="00AF4D9C" w:rsidRDefault="00AF4D9C" w:rsidP="00AF4D9C">
      <w:pPr>
        <w:spacing w:after="0"/>
        <w:rPr>
          <w:rFonts w:cs="B Zar"/>
          <w:b/>
          <w:bCs/>
          <w:sz w:val="24"/>
          <w:szCs w:val="24"/>
          <w:rtl/>
        </w:rPr>
      </w:pPr>
    </w:p>
    <w:p w:rsidR="00AF4D9C" w:rsidRPr="00AF4D9C" w:rsidRDefault="00AF4D9C" w:rsidP="00AF4D9C">
      <w:pPr>
        <w:spacing w:after="0"/>
        <w:rPr>
          <w:rFonts w:cs="B Zar"/>
          <w:b/>
          <w:bCs/>
          <w:color w:val="FF0066"/>
          <w:sz w:val="24"/>
          <w:szCs w:val="24"/>
          <w:rtl/>
        </w:rPr>
      </w:pPr>
    </w:p>
    <w:p w:rsidR="00AF4D9C" w:rsidRPr="00AF4D9C" w:rsidRDefault="00AF4D9C" w:rsidP="00AF4D9C">
      <w:pPr>
        <w:spacing w:after="0"/>
        <w:rPr>
          <w:rFonts w:cs="B Zar"/>
          <w:b/>
          <w:bCs/>
          <w:color w:val="FF0066"/>
          <w:sz w:val="24"/>
          <w:szCs w:val="24"/>
          <w:rtl/>
        </w:rPr>
      </w:pPr>
    </w:p>
    <w:p w:rsidR="00AF4D9C" w:rsidRPr="00AF4D9C" w:rsidRDefault="00AF4D9C" w:rsidP="00AF4D9C">
      <w:pPr>
        <w:spacing w:after="0"/>
        <w:rPr>
          <w:rFonts w:cs="B Zar"/>
          <w:b/>
          <w:bCs/>
          <w:color w:val="FF0066"/>
          <w:sz w:val="24"/>
          <w:szCs w:val="24"/>
          <w:rtl/>
        </w:rPr>
      </w:pPr>
    </w:p>
    <w:p w:rsidR="00AF4D9C" w:rsidRPr="00AF4D9C" w:rsidRDefault="00AF4D9C" w:rsidP="00AF4D9C">
      <w:pPr>
        <w:spacing w:after="0"/>
        <w:rPr>
          <w:rFonts w:cs="B Zar"/>
          <w:b/>
          <w:bCs/>
          <w:color w:val="FF0066"/>
          <w:sz w:val="24"/>
          <w:szCs w:val="24"/>
          <w:rtl/>
        </w:rPr>
      </w:pPr>
    </w:p>
    <w:p w:rsidR="00AF4D9C" w:rsidRPr="00AF4D9C" w:rsidRDefault="00AF4D9C" w:rsidP="00AF4D9C">
      <w:pPr>
        <w:spacing w:after="0"/>
        <w:rPr>
          <w:rFonts w:cs="B Zar"/>
          <w:b/>
          <w:bCs/>
          <w:color w:val="FF0066"/>
          <w:sz w:val="24"/>
          <w:szCs w:val="24"/>
          <w:rtl/>
        </w:rPr>
      </w:pPr>
    </w:p>
    <w:p w:rsidR="00AF4D9C" w:rsidRPr="00AF4D9C" w:rsidRDefault="00AF4D9C" w:rsidP="00AF4D9C">
      <w:pPr>
        <w:spacing w:after="0"/>
        <w:rPr>
          <w:rFonts w:cs="B Zar"/>
          <w:b/>
          <w:bCs/>
          <w:color w:val="FF0066"/>
          <w:sz w:val="24"/>
          <w:szCs w:val="24"/>
          <w:rtl/>
        </w:rPr>
      </w:pPr>
    </w:p>
    <w:p w:rsidR="00AF4D9C" w:rsidRPr="00AF4D9C" w:rsidRDefault="00AF4D9C" w:rsidP="00AF4D9C">
      <w:pPr>
        <w:spacing w:after="0"/>
        <w:rPr>
          <w:rFonts w:cs="B Zar"/>
          <w:b/>
          <w:bCs/>
          <w:color w:val="FF0066"/>
          <w:sz w:val="24"/>
          <w:szCs w:val="24"/>
          <w:rtl/>
        </w:rPr>
      </w:pPr>
    </w:p>
    <w:p w:rsidR="00AF4D9C" w:rsidRPr="00AF4D9C" w:rsidRDefault="00AF4D9C" w:rsidP="00AF4D9C">
      <w:pPr>
        <w:spacing w:after="0"/>
        <w:rPr>
          <w:rFonts w:cs="B Zar"/>
          <w:b/>
          <w:bCs/>
          <w:color w:val="FF0066"/>
          <w:sz w:val="24"/>
          <w:szCs w:val="24"/>
          <w:rtl/>
        </w:rPr>
      </w:pPr>
    </w:p>
    <w:p w:rsidR="00AF4D9C" w:rsidRPr="00AF4D9C" w:rsidRDefault="00AF4D9C" w:rsidP="00AF4D9C">
      <w:pPr>
        <w:spacing w:after="0"/>
        <w:rPr>
          <w:rFonts w:cs="B Zar"/>
          <w:b/>
          <w:bCs/>
          <w:color w:val="FF0066"/>
          <w:sz w:val="24"/>
          <w:szCs w:val="24"/>
          <w:rtl/>
        </w:rPr>
      </w:pPr>
    </w:p>
    <w:p w:rsidR="00AF4D9C" w:rsidRPr="00AF4D9C" w:rsidRDefault="00AF4D9C" w:rsidP="00AF4D9C">
      <w:pPr>
        <w:spacing w:after="0"/>
        <w:rPr>
          <w:rFonts w:cs="B Zar"/>
          <w:b/>
          <w:bCs/>
          <w:color w:val="FF0066"/>
          <w:sz w:val="24"/>
          <w:szCs w:val="24"/>
          <w:rtl/>
        </w:rPr>
      </w:pPr>
    </w:p>
    <w:p w:rsidR="00AF4D9C" w:rsidRPr="00AF4D9C" w:rsidRDefault="00AF4D9C" w:rsidP="00AF4D9C">
      <w:pPr>
        <w:spacing w:after="0"/>
        <w:rPr>
          <w:rFonts w:cs="B Zar"/>
          <w:b/>
          <w:bCs/>
          <w:color w:val="FF0066"/>
          <w:sz w:val="24"/>
          <w:szCs w:val="24"/>
          <w:rtl/>
        </w:rPr>
      </w:pPr>
    </w:p>
    <w:p w:rsidR="00AF4D9C" w:rsidRPr="00AF4D9C" w:rsidRDefault="00AF4D9C" w:rsidP="00AF4D9C">
      <w:pPr>
        <w:spacing w:after="0"/>
        <w:rPr>
          <w:rFonts w:cs="B Zar"/>
          <w:b/>
          <w:bCs/>
          <w:color w:val="FF0066"/>
          <w:sz w:val="24"/>
          <w:szCs w:val="24"/>
          <w:rtl/>
        </w:rPr>
      </w:pPr>
    </w:p>
    <w:p w:rsidR="00AF4D9C" w:rsidRPr="00AF4D9C" w:rsidRDefault="00AF4D9C" w:rsidP="00AF4D9C">
      <w:pPr>
        <w:spacing w:after="0"/>
        <w:rPr>
          <w:rFonts w:cs="B Zar"/>
          <w:b/>
          <w:bCs/>
          <w:color w:val="FF0066"/>
          <w:sz w:val="24"/>
          <w:szCs w:val="24"/>
          <w:rtl/>
        </w:rPr>
      </w:pPr>
    </w:p>
    <w:p w:rsidR="00AF4D9C" w:rsidRPr="00AF4D9C" w:rsidRDefault="00AF4D9C" w:rsidP="00AF4D9C">
      <w:pPr>
        <w:spacing w:after="0"/>
        <w:rPr>
          <w:rFonts w:cs="B Zar"/>
          <w:b/>
          <w:bCs/>
          <w:color w:val="FF0066"/>
          <w:sz w:val="24"/>
          <w:szCs w:val="24"/>
          <w:rtl/>
        </w:rPr>
      </w:pPr>
    </w:p>
    <w:p w:rsidR="00AF4D9C" w:rsidRPr="00AF4D9C" w:rsidRDefault="00AF4D9C" w:rsidP="00AF4D9C">
      <w:pPr>
        <w:spacing w:after="0"/>
        <w:rPr>
          <w:rFonts w:cs="B Zar"/>
          <w:b/>
          <w:bCs/>
          <w:color w:val="FF0066"/>
          <w:sz w:val="24"/>
          <w:szCs w:val="24"/>
          <w:rtl/>
        </w:rPr>
      </w:pPr>
    </w:p>
    <w:p w:rsidR="00AF4D9C" w:rsidRPr="00AF4D9C" w:rsidRDefault="00AF4D9C" w:rsidP="00AF4D9C">
      <w:pPr>
        <w:spacing w:after="0"/>
        <w:rPr>
          <w:rFonts w:cs="B Zar"/>
          <w:b/>
          <w:bCs/>
          <w:color w:val="FF0066"/>
          <w:sz w:val="24"/>
          <w:szCs w:val="24"/>
          <w:rtl/>
        </w:rPr>
      </w:pPr>
    </w:p>
    <w:p w:rsidR="00AF4D9C" w:rsidRPr="00AF4D9C" w:rsidRDefault="00AF4D9C" w:rsidP="00AF4D9C">
      <w:pPr>
        <w:spacing w:after="0"/>
        <w:rPr>
          <w:rFonts w:cs="B Zar"/>
          <w:b/>
          <w:bCs/>
          <w:color w:val="FF0066"/>
          <w:sz w:val="24"/>
          <w:szCs w:val="24"/>
          <w:rtl/>
        </w:rPr>
      </w:pPr>
    </w:p>
    <w:p w:rsidR="00AF4D9C" w:rsidRPr="00AF4D9C" w:rsidRDefault="00AF4D9C" w:rsidP="00AF4D9C">
      <w:pPr>
        <w:spacing w:after="0"/>
        <w:rPr>
          <w:rFonts w:cs="B Zar"/>
          <w:b/>
          <w:bCs/>
          <w:color w:val="FF0066"/>
          <w:sz w:val="24"/>
          <w:szCs w:val="24"/>
          <w:rtl/>
        </w:rPr>
      </w:pPr>
    </w:p>
    <w:p w:rsidR="00AF4D9C" w:rsidRPr="00AF4D9C" w:rsidRDefault="00AF4D9C" w:rsidP="00AF4D9C">
      <w:pPr>
        <w:spacing w:after="0"/>
        <w:rPr>
          <w:rFonts w:cs="B Zar"/>
          <w:b/>
          <w:bCs/>
          <w:color w:val="FF0066"/>
          <w:sz w:val="24"/>
          <w:szCs w:val="24"/>
          <w:rtl/>
        </w:rPr>
      </w:pPr>
    </w:p>
    <w:p w:rsidR="00AF4D9C" w:rsidRPr="00AF4D9C" w:rsidRDefault="00AF4D9C" w:rsidP="00AF4D9C">
      <w:pPr>
        <w:pBdr>
          <w:top w:val="single" w:sz="4" w:space="0" w:color="auto"/>
        </w:pBdr>
        <w:spacing w:after="0"/>
        <w:jc w:val="right"/>
        <w:rPr>
          <w:rFonts w:cs="B Zar"/>
          <w:b/>
          <w:bCs/>
          <w:i/>
          <w:iCs/>
          <w:sz w:val="20"/>
          <w:szCs w:val="20"/>
        </w:rPr>
      </w:pPr>
      <w:r w:rsidRPr="00AF4D9C">
        <w:rPr>
          <w:rFonts w:cs="B Zar"/>
          <w:b/>
          <w:bCs/>
          <w:i/>
          <w:iCs/>
          <w:sz w:val="20"/>
          <w:szCs w:val="20"/>
        </w:rPr>
        <w:t>MNA: Mini Nutritional Assessment</w:t>
      </w:r>
      <w:r w:rsidRPr="00AF4D9C">
        <w:rPr>
          <w:rFonts w:cs="B Mitra" w:hint="cs"/>
          <w:i/>
          <w:iCs/>
          <w:sz w:val="20"/>
          <w:szCs w:val="20"/>
          <w:rtl/>
        </w:rPr>
        <w:t xml:space="preserve"> </w:t>
      </w:r>
      <w:r w:rsidRPr="00AF4D9C">
        <w:rPr>
          <w:rFonts w:cs="B Mitra"/>
          <w:i/>
          <w:iCs/>
          <w:sz w:val="20"/>
          <w:szCs w:val="20"/>
        </w:rPr>
        <w:t xml:space="preserve"> </w:t>
      </w:r>
      <w:r w:rsidRPr="00AF4D9C">
        <w:rPr>
          <w:rFonts w:cs="B Mitra" w:hint="cs"/>
          <w:i/>
          <w:iCs/>
          <w:sz w:val="20"/>
          <w:szCs w:val="20"/>
          <w:rtl/>
        </w:rPr>
        <w:t>*</w:t>
      </w:r>
    </w:p>
    <w:p w:rsidR="002E658D" w:rsidRDefault="00AF4D9C" w:rsidP="00AF4D9C">
      <w:pPr>
        <w:spacing w:after="0"/>
        <w:rPr>
          <w:rFonts w:cs="B Zar"/>
          <w:b/>
          <w:bCs/>
          <w:sz w:val="24"/>
          <w:szCs w:val="24"/>
        </w:rPr>
      </w:pPr>
      <w:r w:rsidRPr="00AF4D9C">
        <w:rPr>
          <w:rFonts w:cs="B Zar"/>
          <w:b/>
          <w:bCs/>
          <w:sz w:val="24"/>
          <w:szCs w:val="24"/>
        </w:rPr>
        <w:t xml:space="preserve"> </w:t>
      </w:r>
    </w:p>
    <w:p w:rsidR="001832CD" w:rsidRDefault="001832CD" w:rsidP="00AF4D9C">
      <w:pPr>
        <w:spacing w:after="0"/>
        <w:rPr>
          <w:rFonts w:cs="B Zar"/>
          <w:b/>
          <w:bCs/>
          <w:sz w:val="24"/>
          <w:szCs w:val="24"/>
        </w:rPr>
      </w:pPr>
    </w:p>
    <w:p w:rsidR="001832CD" w:rsidRDefault="001832CD" w:rsidP="00AF4D9C">
      <w:pPr>
        <w:spacing w:after="0"/>
        <w:rPr>
          <w:rFonts w:cs="B Zar"/>
          <w:b/>
          <w:bCs/>
          <w:sz w:val="24"/>
          <w:szCs w:val="24"/>
        </w:rPr>
      </w:pPr>
    </w:p>
    <w:p w:rsidR="00AF4D9C" w:rsidRPr="00AF4D9C" w:rsidRDefault="00AF4D9C" w:rsidP="00AF4D9C">
      <w:pPr>
        <w:spacing w:after="0"/>
        <w:rPr>
          <w:rFonts w:cs="B Titr"/>
          <w:bCs/>
          <w:sz w:val="28"/>
          <w:szCs w:val="28"/>
          <w:rtl/>
        </w:rPr>
      </w:pPr>
      <w:r w:rsidRPr="00AF4D9C">
        <w:rPr>
          <w:rFonts w:cs="B Titr" w:hint="cs"/>
          <w:bCs/>
          <w:sz w:val="28"/>
          <w:szCs w:val="28"/>
          <w:rtl/>
        </w:rPr>
        <w:lastRenderedPageBreak/>
        <w:t xml:space="preserve">فصل دوم: اختلالات تغذيه اي </w:t>
      </w:r>
    </w:p>
    <w:p w:rsidR="00AF4D9C" w:rsidRPr="00AF4D9C" w:rsidRDefault="00AF4D9C" w:rsidP="00AF4D9C">
      <w:pPr>
        <w:spacing w:after="0"/>
        <w:rPr>
          <w:rFonts w:cs="B Zar"/>
          <w:b/>
          <w:bCs/>
          <w:sz w:val="24"/>
          <w:szCs w:val="24"/>
          <w:rtl/>
        </w:rPr>
      </w:pPr>
      <w:r w:rsidRPr="00AF4D9C">
        <w:rPr>
          <w:rFonts w:cs="B Zar" w:hint="cs"/>
          <w:b/>
          <w:bCs/>
          <w:sz w:val="24"/>
          <w:szCs w:val="24"/>
          <w:rtl/>
        </w:rPr>
        <w:t>سالمند</w:t>
      </w:r>
      <w:r w:rsidRPr="00AF4D9C">
        <w:rPr>
          <w:rFonts w:cs="B Zar"/>
          <w:b/>
          <w:bCs/>
          <w:sz w:val="24"/>
          <w:szCs w:val="24"/>
        </w:rPr>
        <w:t xml:space="preserve"> </w:t>
      </w:r>
      <w:r w:rsidRPr="00AF4D9C">
        <w:rPr>
          <w:rFonts w:cs="B Zar" w:hint="cs"/>
          <w:b/>
          <w:bCs/>
          <w:sz w:val="24"/>
          <w:szCs w:val="24"/>
          <w:rtl/>
        </w:rPr>
        <w:t>را از نظر احتمال اختلالات تغذيه اي ارزيابي كنيد</w:t>
      </w:r>
    </w:p>
    <w:p w:rsidR="00AF4D9C" w:rsidRPr="00AF4D9C" w:rsidRDefault="00AF4D9C" w:rsidP="00AF4D9C">
      <w:pPr>
        <w:tabs>
          <w:tab w:val="left" w:pos="154"/>
        </w:tabs>
        <w:spacing w:after="0"/>
        <w:ind w:left="1"/>
        <w:rPr>
          <w:rFonts w:cs="B Mitra"/>
          <w:sz w:val="24"/>
          <w:szCs w:val="24"/>
          <w:rtl/>
        </w:rPr>
      </w:pPr>
      <w:r w:rsidRPr="00AF4D9C">
        <w:rPr>
          <w:rFonts w:cs="B Mitra" w:hint="cs"/>
          <w:sz w:val="24"/>
          <w:szCs w:val="24"/>
          <w:rtl/>
        </w:rPr>
        <w:t xml:space="preserve">ابتدا بر اساس نمایه توده بدنی سالمند، ارزیابی غیر پزشک را بررسی کنید: </w:t>
      </w:r>
    </w:p>
    <w:p w:rsidR="00AF4D9C" w:rsidRPr="00AF4D9C" w:rsidRDefault="00AF4D9C" w:rsidP="00AB29C4">
      <w:pPr>
        <w:numPr>
          <w:ilvl w:val="0"/>
          <w:numId w:val="27"/>
        </w:numPr>
        <w:tabs>
          <w:tab w:val="left" w:pos="154"/>
          <w:tab w:val="left" w:pos="15450"/>
          <w:tab w:val="left" w:pos="15591"/>
        </w:tabs>
        <w:spacing w:after="0"/>
        <w:ind w:left="-1" w:firstLine="0"/>
        <w:jc w:val="both"/>
        <w:rPr>
          <w:rFonts w:cs="B Mitra"/>
        </w:rPr>
      </w:pPr>
      <w:r w:rsidRPr="00AF4D9C">
        <w:rPr>
          <w:rFonts w:cs="B Mitra" w:hint="cs"/>
          <w:sz w:val="24"/>
          <w:szCs w:val="24"/>
          <w:rtl/>
        </w:rPr>
        <w:t>در صورتی که نمایه توده بدنی سالمند</w:t>
      </w:r>
      <w:r w:rsidRPr="00AF4D9C">
        <w:rPr>
          <w:rFonts w:cs="B Mitra" w:hint="cs"/>
          <w:sz w:val="16"/>
          <w:szCs w:val="16"/>
          <w:rtl/>
        </w:rPr>
        <w:t xml:space="preserve"> </w:t>
      </w:r>
      <w:r w:rsidRPr="00AF4D9C">
        <w:rPr>
          <w:rFonts w:cs="B Mitra" w:hint="cs"/>
          <w:sz w:val="24"/>
          <w:szCs w:val="24"/>
          <w:rtl/>
        </w:rPr>
        <w:t>کمتر از 21 و امتیاز 7-0 باشد، ارزیابی غیر پزشک که شامل: بررسی</w:t>
      </w:r>
      <w:r w:rsidRPr="00AF4D9C">
        <w:rPr>
          <w:rFonts w:cs="B Mitra" w:hint="cs"/>
          <w:b/>
          <w:bCs/>
          <w:sz w:val="24"/>
          <w:szCs w:val="24"/>
          <w:rtl/>
        </w:rPr>
        <w:t xml:space="preserve"> </w:t>
      </w:r>
      <w:r w:rsidRPr="00AF4D9C">
        <w:rPr>
          <w:rFonts w:cs="B Mitra" w:hint="cs"/>
          <w:sz w:val="24"/>
          <w:szCs w:val="24"/>
          <w:rtl/>
        </w:rPr>
        <w:t>کاهش اشتهای ناخواسته،</w:t>
      </w:r>
      <w:r w:rsidRPr="00AF4D9C">
        <w:rPr>
          <w:rFonts w:cs="B Mitra" w:hint="cs"/>
          <w:sz w:val="2"/>
          <w:szCs w:val="2"/>
          <w:rtl/>
        </w:rPr>
        <w:t xml:space="preserve"> </w:t>
      </w:r>
      <w:r w:rsidRPr="00AF4D9C">
        <w:rPr>
          <w:rFonts w:cs="B Mitra" w:hint="cs"/>
          <w:sz w:val="24"/>
          <w:szCs w:val="24"/>
          <w:rtl/>
        </w:rPr>
        <w:t>کاهش وزن ناخواسته،</w:t>
      </w:r>
      <w:r w:rsidRPr="00AF4D9C">
        <w:rPr>
          <w:rFonts w:cs="B Mitra" w:hint="cs"/>
          <w:sz w:val="2"/>
          <w:szCs w:val="2"/>
          <w:rtl/>
        </w:rPr>
        <w:t xml:space="preserve"> </w:t>
      </w:r>
      <w:r w:rsidRPr="00AF4D9C">
        <w:rPr>
          <w:rFonts w:cs="B Mitra" w:hint="cs"/>
          <w:sz w:val="24"/>
          <w:szCs w:val="24"/>
          <w:rtl/>
        </w:rPr>
        <w:t>کم تحرکی، استرس</w:t>
      </w:r>
      <w:r w:rsidRPr="00AF4D9C">
        <w:rPr>
          <w:rFonts w:cs="B Mitra" w:hint="cs"/>
          <w:sz w:val="2"/>
          <w:szCs w:val="2"/>
          <w:rtl/>
        </w:rPr>
        <w:t xml:space="preserve"> </w:t>
      </w:r>
      <w:r w:rsidRPr="00AF4D9C">
        <w:rPr>
          <w:rFonts w:cs="B Mitra" w:hint="cs"/>
          <w:sz w:val="24"/>
          <w:szCs w:val="24"/>
          <w:rtl/>
        </w:rPr>
        <w:t>روحی</w:t>
      </w:r>
      <w:r w:rsidRPr="00AF4D9C">
        <w:rPr>
          <w:rFonts w:cs="B Mitra" w:hint="cs"/>
          <w:sz w:val="2"/>
          <w:szCs w:val="2"/>
          <w:rtl/>
        </w:rPr>
        <w:t xml:space="preserve"> </w:t>
      </w:r>
      <w:r w:rsidRPr="00AF4D9C">
        <w:rPr>
          <w:rFonts w:cs="B Mitra" w:hint="cs"/>
          <w:sz w:val="24"/>
          <w:szCs w:val="24"/>
          <w:rtl/>
        </w:rPr>
        <w:t>روانی یا</w:t>
      </w:r>
      <w:r w:rsidRPr="00AF4D9C">
        <w:rPr>
          <w:rFonts w:cs="B Mitra" w:hint="cs"/>
          <w:sz w:val="6"/>
          <w:szCs w:val="6"/>
          <w:rtl/>
        </w:rPr>
        <w:t xml:space="preserve">  </w:t>
      </w:r>
      <w:r w:rsidRPr="00AF4D9C">
        <w:rPr>
          <w:rFonts w:cs="B Mitra" w:hint="cs"/>
          <w:sz w:val="24"/>
          <w:szCs w:val="24"/>
          <w:rtl/>
        </w:rPr>
        <w:t>بیماری حاد در سه ماه اخیر،</w:t>
      </w:r>
      <w:r w:rsidRPr="00AF4D9C">
        <w:rPr>
          <w:rFonts w:cs="B Mitra" w:hint="cs"/>
          <w:sz w:val="2"/>
          <w:szCs w:val="2"/>
          <w:rtl/>
        </w:rPr>
        <w:t xml:space="preserve"> </w:t>
      </w:r>
      <w:r w:rsidRPr="00AF4D9C">
        <w:rPr>
          <w:rFonts w:cs="B Mitra" w:hint="cs"/>
          <w:sz w:val="24"/>
          <w:szCs w:val="24"/>
          <w:rtl/>
        </w:rPr>
        <w:t>مشکلات</w:t>
      </w:r>
      <w:r w:rsidRPr="00AF4D9C">
        <w:rPr>
          <w:rFonts w:cs="B Mitra" w:hint="cs"/>
          <w:sz w:val="14"/>
          <w:szCs w:val="14"/>
          <w:rtl/>
        </w:rPr>
        <w:t xml:space="preserve"> </w:t>
      </w:r>
      <w:r w:rsidRPr="00AF4D9C">
        <w:rPr>
          <w:rFonts w:cs="B Mitra" w:hint="cs"/>
          <w:sz w:val="24"/>
          <w:szCs w:val="24"/>
          <w:rtl/>
        </w:rPr>
        <w:t>عصبی روانی(نوروسایکولوژیک) و امتیاز حاصل از اندازه گیری عضله ساق پای سالمند می باشد را مورد بازبینی قرار دهید.</w:t>
      </w:r>
    </w:p>
    <w:p w:rsidR="00AF4D9C" w:rsidRPr="00AF4D9C" w:rsidRDefault="00AF4D9C" w:rsidP="00AF4D9C">
      <w:pPr>
        <w:tabs>
          <w:tab w:val="left" w:pos="154"/>
        </w:tabs>
        <w:spacing w:after="0"/>
        <w:ind w:left="-1"/>
        <w:rPr>
          <w:rFonts w:cs="B Mitra"/>
        </w:rPr>
      </w:pPr>
      <w:r w:rsidRPr="00AF4D9C">
        <w:rPr>
          <w:rFonts w:cs="B Mitra" w:hint="cs"/>
          <w:sz w:val="24"/>
          <w:szCs w:val="24"/>
          <w:rtl/>
        </w:rPr>
        <w:t>سپس به ارزیابی بیماری های همراه احتمالی مرتبط با مشکل سوء تغذیه سالمند، از جمله: پرکاری و کم کاری غده تیروئید،کم خونی، نفروپاتی، سرطان، مشکلات گوارشی، افسردگی،</w:t>
      </w:r>
      <w:r w:rsidRPr="00AF4D9C">
        <w:rPr>
          <w:rFonts w:ascii="Tahoma" w:eastAsia="Times New Roman" w:hAnsi="Tahoma" w:cs="B Mitra"/>
          <w:sz w:val="24"/>
          <w:szCs w:val="24"/>
          <w:rtl/>
        </w:rPr>
        <w:t xml:space="preserve"> فشار</w:t>
      </w:r>
      <w:r w:rsidRPr="00AF4D9C">
        <w:rPr>
          <w:rFonts w:ascii="Tahoma" w:eastAsia="Times New Roman" w:hAnsi="Tahoma" w:cs="B Mitra"/>
          <w:sz w:val="24"/>
          <w:szCs w:val="24"/>
        </w:rPr>
        <w:t xml:space="preserve"> </w:t>
      </w:r>
      <w:r w:rsidRPr="00AF4D9C">
        <w:rPr>
          <w:rFonts w:ascii="Tahoma" w:eastAsia="Times New Roman" w:hAnsi="Tahoma" w:cs="B Mitra"/>
          <w:sz w:val="24"/>
          <w:szCs w:val="24"/>
          <w:rtl/>
        </w:rPr>
        <w:t>خون بالا، ديابت، پوكي استخوان و ديس</w:t>
      </w:r>
      <w:r w:rsidRPr="00AF4D9C">
        <w:rPr>
          <w:rFonts w:ascii="Tahoma" w:eastAsia="Times New Roman" w:hAnsi="Tahoma" w:cs="B Mitra"/>
          <w:sz w:val="24"/>
          <w:szCs w:val="24"/>
        </w:rPr>
        <w:t xml:space="preserve"> </w:t>
      </w:r>
      <w:r w:rsidRPr="00AF4D9C">
        <w:rPr>
          <w:rFonts w:ascii="Tahoma" w:eastAsia="Times New Roman" w:hAnsi="Tahoma" w:cs="B Mitra"/>
          <w:sz w:val="24"/>
          <w:szCs w:val="24"/>
          <w:rtl/>
        </w:rPr>
        <w:t>ليپيدمي</w:t>
      </w:r>
      <w:r w:rsidRPr="00AF4D9C">
        <w:rPr>
          <w:rFonts w:ascii="Tahoma" w:eastAsia="Times New Roman" w:hAnsi="Tahoma" w:cs="B Mitra" w:hint="cs"/>
          <w:sz w:val="24"/>
          <w:szCs w:val="24"/>
          <w:rtl/>
        </w:rPr>
        <w:t xml:space="preserve"> و....</w:t>
      </w:r>
      <w:r w:rsidRPr="00AF4D9C">
        <w:rPr>
          <w:rFonts w:cs="B Mitra" w:hint="cs"/>
          <w:sz w:val="24"/>
          <w:szCs w:val="24"/>
          <w:rtl/>
        </w:rPr>
        <w:t xml:space="preserve"> بپردازید. در صورتی که نمایه توده بدنی سالمند 30 و بیشتر باشد، علل و زمینه های چاقی( ژنتیک، الگوی غذایی، رفتارهای تغذیه ای، بیماری زمینه ای و مصرف دارو و ...) میباشد را بررسی کنید.</w:t>
      </w:r>
    </w:p>
    <w:p w:rsidR="00AF4D9C" w:rsidRPr="00AF4D9C" w:rsidRDefault="00AF4D9C" w:rsidP="00AF4D9C">
      <w:pPr>
        <w:tabs>
          <w:tab w:val="left" w:pos="154"/>
        </w:tabs>
        <w:spacing w:after="0"/>
        <w:ind w:left="-15"/>
        <w:rPr>
          <w:rFonts w:cs="B Mitra"/>
          <w:sz w:val="24"/>
          <w:szCs w:val="24"/>
          <w:rtl/>
        </w:rPr>
      </w:pPr>
      <w:r w:rsidRPr="00AF4D9C">
        <w:rPr>
          <w:rFonts w:cs="B Mitra" w:hint="cs"/>
          <w:sz w:val="24"/>
          <w:szCs w:val="24"/>
          <w:rtl/>
        </w:rPr>
        <w:t xml:space="preserve"> درصورت لزوم </w:t>
      </w:r>
      <w:r w:rsidRPr="00AF4D9C">
        <w:rPr>
          <w:rFonts w:ascii="Tahoma" w:eastAsia="Times New Roman" w:hAnsi="Tahoma" w:cs="B Mitra" w:hint="cs"/>
          <w:sz w:val="24"/>
          <w:szCs w:val="24"/>
          <w:rtl/>
        </w:rPr>
        <w:t>آزمايشات لازم (</w:t>
      </w:r>
      <w:r w:rsidRPr="00AF4D9C">
        <w:rPr>
          <w:rFonts w:cs="B Mitra"/>
          <w:sz w:val="24"/>
          <w:szCs w:val="24"/>
        </w:rPr>
        <w:t>Cr</w:t>
      </w:r>
      <w:r w:rsidRPr="00AF4D9C">
        <w:rPr>
          <w:rFonts w:cs="B Mitra" w:hint="cs"/>
          <w:sz w:val="24"/>
          <w:szCs w:val="24"/>
          <w:rtl/>
        </w:rPr>
        <w:t xml:space="preserve"> ، </w:t>
      </w:r>
      <w:r w:rsidRPr="00AF4D9C">
        <w:rPr>
          <w:rFonts w:cs="B Mitra"/>
          <w:sz w:val="24"/>
          <w:szCs w:val="24"/>
        </w:rPr>
        <w:t xml:space="preserve">BUN </w:t>
      </w:r>
      <w:r w:rsidRPr="00AF4D9C">
        <w:rPr>
          <w:rFonts w:cs="B Mitra" w:hint="cs"/>
          <w:sz w:val="24"/>
          <w:szCs w:val="24"/>
          <w:rtl/>
        </w:rPr>
        <w:t xml:space="preserve"> ،</w:t>
      </w:r>
      <w:r w:rsidRPr="00AF4D9C">
        <w:rPr>
          <w:rFonts w:cs="B Mitra"/>
          <w:sz w:val="24"/>
          <w:szCs w:val="24"/>
        </w:rPr>
        <w:t xml:space="preserve"> CBC </w:t>
      </w:r>
      <w:r w:rsidRPr="00AF4D9C">
        <w:rPr>
          <w:rFonts w:cs="B Mitra" w:hint="cs"/>
          <w:sz w:val="24"/>
          <w:szCs w:val="24"/>
          <w:rtl/>
        </w:rPr>
        <w:t>,</w:t>
      </w:r>
      <w:r w:rsidRPr="00AF4D9C">
        <w:rPr>
          <w:rFonts w:cs="B Mitra"/>
          <w:sz w:val="24"/>
          <w:szCs w:val="24"/>
        </w:rPr>
        <w:t xml:space="preserve"> Hb </w:t>
      </w:r>
      <w:r w:rsidRPr="00AF4D9C">
        <w:rPr>
          <w:rFonts w:cs="B Mitra" w:hint="cs"/>
          <w:sz w:val="24"/>
          <w:szCs w:val="24"/>
          <w:rtl/>
        </w:rPr>
        <w:t>,</w:t>
      </w:r>
      <w:r w:rsidRPr="00AF4D9C">
        <w:rPr>
          <w:rFonts w:cs="B Mitra"/>
          <w:sz w:val="24"/>
          <w:szCs w:val="24"/>
        </w:rPr>
        <w:t xml:space="preserve"> HCT </w:t>
      </w:r>
      <w:r w:rsidRPr="00AF4D9C">
        <w:rPr>
          <w:rFonts w:cs="B Mitra" w:hint="cs"/>
          <w:sz w:val="24"/>
          <w:szCs w:val="24"/>
          <w:rtl/>
        </w:rPr>
        <w:t xml:space="preserve"> ، </w:t>
      </w:r>
      <w:r w:rsidRPr="00AF4D9C">
        <w:rPr>
          <w:rFonts w:cs="B Mitra"/>
          <w:sz w:val="24"/>
          <w:szCs w:val="24"/>
        </w:rPr>
        <w:t>U/A</w:t>
      </w:r>
      <w:r w:rsidRPr="00AF4D9C">
        <w:rPr>
          <w:rFonts w:cs="B Mitra" w:hint="cs"/>
          <w:sz w:val="24"/>
          <w:szCs w:val="24"/>
          <w:rtl/>
        </w:rPr>
        <w:t xml:space="preserve"> ، </w:t>
      </w:r>
      <w:r w:rsidRPr="00AF4D9C">
        <w:rPr>
          <w:rFonts w:cs="B Mitra"/>
          <w:sz w:val="24"/>
          <w:szCs w:val="24"/>
        </w:rPr>
        <w:t>TSH</w:t>
      </w:r>
      <w:r w:rsidRPr="00AF4D9C">
        <w:rPr>
          <w:rFonts w:cs="B Mitra" w:hint="cs"/>
          <w:sz w:val="24"/>
          <w:szCs w:val="24"/>
          <w:rtl/>
        </w:rPr>
        <w:t xml:space="preserve"> ، </w:t>
      </w:r>
      <w:r w:rsidRPr="00AF4D9C">
        <w:rPr>
          <w:rFonts w:cs="B Mitra"/>
          <w:sz w:val="24"/>
          <w:szCs w:val="24"/>
        </w:rPr>
        <w:t>FBS</w:t>
      </w:r>
      <w:r w:rsidRPr="00AF4D9C">
        <w:rPr>
          <w:rFonts w:cs="B Mitra" w:hint="cs"/>
          <w:sz w:val="24"/>
          <w:szCs w:val="24"/>
          <w:rtl/>
        </w:rPr>
        <w:t xml:space="preserve"> ،</w:t>
      </w:r>
      <w:r w:rsidRPr="00AF4D9C">
        <w:rPr>
          <w:rFonts w:cs="B Mitra"/>
          <w:sz w:val="24"/>
          <w:szCs w:val="24"/>
        </w:rPr>
        <w:t xml:space="preserve">Chol </w:t>
      </w:r>
      <w:r w:rsidRPr="00AF4D9C">
        <w:rPr>
          <w:rFonts w:cs="B Mitra" w:hint="cs"/>
          <w:sz w:val="24"/>
          <w:szCs w:val="24"/>
          <w:rtl/>
        </w:rPr>
        <w:t xml:space="preserve"> </w:t>
      </w:r>
      <w:r w:rsidRPr="00AF4D9C">
        <w:rPr>
          <w:rFonts w:cs="B Mitra"/>
          <w:sz w:val="24"/>
          <w:szCs w:val="24"/>
        </w:rPr>
        <w:t>TG,</w:t>
      </w:r>
      <w:r w:rsidRPr="00AF4D9C">
        <w:rPr>
          <w:rFonts w:cs="B Mitra" w:hint="cs"/>
          <w:sz w:val="24"/>
          <w:szCs w:val="24"/>
          <w:rtl/>
        </w:rPr>
        <w:t xml:space="preserve">، </w:t>
      </w:r>
      <w:r w:rsidRPr="00AF4D9C">
        <w:rPr>
          <w:rFonts w:cs="B Mitra"/>
          <w:sz w:val="24"/>
          <w:szCs w:val="24"/>
        </w:rPr>
        <w:t>LDL</w:t>
      </w:r>
      <w:r w:rsidRPr="00AF4D9C">
        <w:rPr>
          <w:rFonts w:cs="B Mitra" w:hint="cs"/>
          <w:sz w:val="24"/>
          <w:szCs w:val="24"/>
          <w:rtl/>
        </w:rPr>
        <w:t xml:space="preserve"> ، </w:t>
      </w:r>
      <w:r w:rsidRPr="00AF4D9C">
        <w:rPr>
          <w:rFonts w:cs="B Mitra"/>
          <w:sz w:val="24"/>
          <w:szCs w:val="24"/>
        </w:rPr>
        <w:t>HDL</w:t>
      </w:r>
      <w:r w:rsidRPr="00AF4D9C">
        <w:rPr>
          <w:rFonts w:cs="B Mitra" w:hint="cs"/>
          <w:sz w:val="24"/>
          <w:szCs w:val="24"/>
          <w:rtl/>
        </w:rPr>
        <w:t xml:space="preserve"> ) را برای سالمند درخواست و یا در صورت موجود بودن آزمایشات آن ها را بررسی کنید.</w:t>
      </w:r>
    </w:p>
    <w:p w:rsidR="00AF4D9C" w:rsidRPr="00AF4D9C" w:rsidRDefault="00AF4D9C" w:rsidP="00AF4D9C">
      <w:pPr>
        <w:tabs>
          <w:tab w:val="left" w:pos="154"/>
        </w:tabs>
        <w:spacing w:after="0"/>
        <w:ind w:left="1"/>
        <w:rPr>
          <w:rFonts w:cs="B Mitra"/>
          <w:sz w:val="24"/>
          <w:szCs w:val="24"/>
        </w:rPr>
      </w:pPr>
    </w:p>
    <w:p w:rsidR="00AF4D9C" w:rsidRPr="00AF4D9C" w:rsidRDefault="00AF4D9C" w:rsidP="00AF4D9C">
      <w:pPr>
        <w:spacing w:after="0"/>
        <w:rPr>
          <w:rFonts w:cs="B Titr"/>
          <w:sz w:val="24"/>
          <w:szCs w:val="24"/>
          <w:rtl/>
        </w:rPr>
      </w:pPr>
      <w:r w:rsidRPr="00AF4D9C">
        <w:rPr>
          <w:rFonts w:cs="B Titr" w:hint="cs"/>
          <w:sz w:val="24"/>
          <w:szCs w:val="24"/>
          <w:rtl/>
        </w:rPr>
        <w:t xml:space="preserve">   </w:t>
      </w:r>
      <w:r w:rsidRPr="00AF4D9C">
        <w:rPr>
          <w:rFonts w:cs="B Zar" w:hint="cs"/>
          <w:b/>
          <w:bCs/>
          <w:sz w:val="24"/>
          <w:szCs w:val="24"/>
          <w:rtl/>
        </w:rPr>
        <w:t xml:space="preserve"> سالمند را از نظر ابتلا به اختلالات تغذیه طبقه بندی کنید</w:t>
      </w:r>
    </w:p>
    <w:p w:rsidR="00AF4D9C" w:rsidRPr="00AF4D9C" w:rsidRDefault="00AF4D9C" w:rsidP="00AB29C4">
      <w:pPr>
        <w:numPr>
          <w:ilvl w:val="0"/>
          <w:numId w:val="80"/>
        </w:numPr>
        <w:tabs>
          <w:tab w:val="num" w:pos="254"/>
        </w:tabs>
        <w:spacing w:after="0" w:line="240" w:lineRule="auto"/>
        <w:contextualSpacing/>
        <w:jc w:val="both"/>
      </w:pPr>
      <w:r w:rsidRPr="00AF4D9C">
        <w:rPr>
          <w:rFonts w:cs="B Mitra" w:hint="cs"/>
          <w:sz w:val="24"/>
          <w:szCs w:val="24"/>
          <w:rtl/>
        </w:rPr>
        <w:t xml:space="preserve">سالمند با " نمایه توده بدنی کمتر از 21 </w:t>
      </w:r>
      <w:r w:rsidRPr="00AF4D9C">
        <w:rPr>
          <w:rFonts w:cs="B Mitra" w:hint="cs"/>
          <w:b/>
          <w:bCs/>
          <w:sz w:val="24"/>
          <w:szCs w:val="24"/>
          <w:rtl/>
        </w:rPr>
        <w:t>و</w:t>
      </w:r>
      <w:r w:rsidRPr="00AF4D9C">
        <w:rPr>
          <w:rFonts w:cs="B Mitra" w:hint="cs"/>
          <w:sz w:val="24"/>
          <w:szCs w:val="24"/>
          <w:rtl/>
        </w:rPr>
        <w:t xml:space="preserve">  امتیاز 7 - 0 از پرسشنامه شماره یک (</w:t>
      </w:r>
      <w:r w:rsidRPr="00AF4D9C">
        <w:rPr>
          <w:rFonts w:cs="B Mitra"/>
          <w:sz w:val="24"/>
          <w:szCs w:val="24"/>
        </w:rPr>
        <w:t>MNA</w:t>
      </w:r>
      <w:r w:rsidRPr="00AF4D9C">
        <w:rPr>
          <w:rFonts w:cs="B Mitra" w:hint="cs"/>
          <w:sz w:val="24"/>
          <w:szCs w:val="24"/>
          <w:rtl/>
        </w:rPr>
        <w:t>)"، در طبقه بندی</w:t>
      </w:r>
      <w:r w:rsidRPr="00AF4D9C">
        <w:rPr>
          <w:rFonts w:cs="B Mitra" w:hint="cs"/>
          <w:b/>
          <w:bCs/>
          <w:sz w:val="24"/>
          <w:szCs w:val="24"/>
          <w:rtl/>
        </w:rPr>
        <w:t>" ابتلا به سوء تغذيه لاغری"</w:t>
      </w:r>
      <w:r w:rsidRPr="00AF4D9C">
        <w:rPr>
          <w:rFonts w:cs="B Mitra" w:hint="cs"/>
          <w:sz w:val="24"/>
          <w:szCs w:val="24"/>
          <w:rtl/>
        </w:rPr>
        <w:t xml:space="preserve"> قرار مي گيرد. </w:t>
      </w:r>
      <w:r w:rsidRPr="00AF4D9C">
        <w:rPr>
          <w:rFonts w:cs="B Nazanin" w:hint="cs"/>
          <w:sz w:val="24"/>
          <w:szCs w:val="24"/>
          <w:rtl/>
        </w:rPr>
        <w:t>نکات مهم تغذیه ای را با توجه به شرایط سالمند، به سالمند یا همراه وی یادآوری کنید.</w:t>
      </w:r>
      <w:r w:rsidRPr="00AF4D9C">
        <w:rPr>
          <w:rFonts w:cs="B Nazanin"/>
          <w:sz w:val="24"/>
          <w:szCs w:val="24"/>
        </w:rPr>
        <w:t xml:space="preserve"> </w:t>
      </w:r>
      <w:r w:rsidRPr="00AF4D9C">
        <w:rPr>
          <w:rFonts w:cs="B Nazanin" w:hint="cs"/>
          <w:sz w:val="24"/>
          <w:szCs w:val="24"/>
          <w:rtl/>
        </w:rPr>
        <w:t>بیماری های همراه سالمند را درمان کنید. سالمند را جهت مشاوره تغذیه و رژیم درمانی به كارشناس تغذيه ارجاع دهید.</w:t>
      </w:r>
      <w:r w:rsidRPr="00AF4D9C">
        <w:rPr>
          <w:rFonts w:cs="B Nazanin"/>
          <w:sz w:val="24"/>
          <w:szCs w:val="24"/>
        </w:rPr>
        <w:t xml:space="preserve"> </w:t>
      </w:r>
      <w:r w:rsidRPr="00AF4D9C">
        <w:rPr>
          <w:rFonts w:cs="B Mitra" w:hint="cs"/>
          <w:sz w:val="24"/>
          <w:szCs w:val="24"/>
          <w:rtl/>
        </w:rPr>
        <w:t>در صورت نیاز برنامه مصرف مگادوز ویتامین</w:t>
      </w:r>
      <w:r w:rsidRPr="00AF4D9C">
        <w:rPr>
          <w:rFonts w:cs="B Mitra"/>
          <w:sz w:val="24"/>
          <w:szCs w:val="24"/>
        </w:rPr>
        <w:t xml:space="preserve">D </w:t>
      </w:r>
      <w:r w:rsidRPr="00AF4D9C">
        <w:rPr>
          <w:rFonts w:cs="B Mitra" w:hint="cs"/>
          <w:sz w:val="24"/>
          <w:szCs w:val="24"/>
          <w:rtl/>
        </w:rPr>
        <w:t xml:space="preserve"> و مکمل کلسیم سالمند را با دوز درمانی تغییر دهید. دوز درمانی ویتامین </w:t>
      </w:r>
      <w:r w:rsidRPr="00AF4D9C">
        <w:rPr>
          <w:rFonts w:cs="B Mitra"/>
          <w:sz w:val="24"/>
          <w:szCs w:val="24"/>
        </w:rPr>
        <w:t>D</w:t>
      </w:r>
      <w:r w:rsidRPr="00AF4D9C">
        <w:rPr>
          <w:rFonts w:cs="B Mitra" w:hint="cs"/>
          <w:sz w:val="24"/>
          <w:szCs w:val="24"/>
          <w:rtl/>
        </w:rPr>
        <w:t xml:space="preserve"> ، هفته ای یک مگا دوز ویتامین </w:t>
      </w:r>
      <w:r w:rsidRPr="00AF4D9C">
        <w:rPr>
          <w:rFonts w:cs="B Mitra"/>
          <w:sz w:val="24"/>
          <w:szCs w:val="24"/>
        </w:rPr>
        <w:t>D</w:t>
      </w:r>
      <w:r w:rsidRPr="00AF4D9C">
        <w:rPr>
          <w:rFonts w:cs="B Mitra" w:hint="cs"/>
          <w:sz w:val="24"/>
          <w:szCs w:val="24"/>
          <w:rtl/>
        </w:rPr>
        <w:t xml:space="preserve"> به مدت دو ماه است. </w:t>
      </w:r>
      <w:r w:rsidRPr="00AF4D9C">
        <w:rPr>
          <w:rFonts w:cs="B Mitra"/>
          <w:sz w:val="24"/>
          <w:szCs w:val="24"/>
        </w:rPr>
        <w:t xml:space="preserve"> </w:t>
      </w:r>
      <w:r w:rsidRPr="00AF4D9C">
        <w:rPr>
          <w:rFonts w:cs="B Nazanin" w:hint="cs"/>
          <w:sz w:val="24"/>
          <w:szCs w:val="24"/>
          <w:rtl/>
        </w:rPr>
        <w:t>به تیم غیر پزشک پس خوراند دهید، سالمند را ماهانه پیگیری و به  کارشناس تغذیه ارجاع مجدد دهند.</w:t>
      </w:r>
    </w:p>
    <w:p w:rsidR="00AF4D9C" w:rsidRPr="00AF4D9C" w:rsidRDefault="00AF4D9C" w:rsidP="00AF4D9C">
      <w:pPr>
        <w:keepLines/>
        <w:widowControl w:val="0"/>
        <w:tabs>
          <w:tab w:val="num" w:pos="254"/>
        </w:tabs>
        <w:spacing w:after="0" w:line="240" w:lineRule="auto"/>
        <w:ind w:left="94" w:right="57"/>
        <w:jc w:val="both"/>
        <w:rPr>
          <w:rFonts w:cs="B Mitra"/>
          <w:sz w:val="16"/>
          <w:szCs w:val="16"/>
        </w:rPr>
      </w:pPr>
    </w:p>
    <w:p w:rsidR="00AF4D9C" w:rsidRPr="00AF4D9C" w:rsidRDefault="00AF4D9C" w:rsidP="00AB29C4">
      <w:pPr>
        <w:numPr>
          <w:ilvl w:val="0"/>
          <w:numId w:val="33"/>
        </w:numPr>
        <w:spacing w:after="0" w:line="240" w:lineRule="auto"/>
        <w:contextualSpacing/>
        <w:jc w:val="both"/>
      </w:pPr>
      <w:r w:rsidRPr="00AF4D9C">
        <w:rPr>
          <w:rFonts w:cs="B Mitra" w:hint="cs"/>
          <w:sz w:val="24"/>
          <w:szCs w:val="24"/>
          <w:rtl/>
        </w:rPr>
        <w:t xml:space="preserve">سالمند با " نمایه توده بدنی 30 و بالاتر </w:t>
      </w:r>
      <w:r w:rsidRPr="00AF4D9C">
        <w:rPr>
          <w:rFonts w:cs="B Mitra" w:hint="cs"/>
          <w:b/>
          <w:bCs/>
          <w:sz w:val="24"/>
          <w:szCs w:val="24"/>
          <w:rtl/>
        </w:rPr>
        <w:t>و</w:t>
      </w:r>
      <w:r w:rsidRPr="00AF4D9C">
        <w:rPr>
          <w:rFonts w:cs="B Mitra" w:hint="cs"/>
          <w:sz w:val="24"/>
          <w:szCs w:val="24"/>
          <w:rtl/>
        </w:rPr>
        <w:t xml:space="preserve"> امتیاز 14- 0 از پرسشنامه شماره دو"در طبقه بندی </w:t>
      </w:r>
      <w:r w:rsidRPr="00AF4D9C">
        <w:rPr>
          <w:rFonts w:cs="B Mitra" w:hint="cs"/>
          <w:b/>
          <w:bCs/>
          <w:sz w:val="24"/>
          <w:szCs w:val="24"/>
          <w:rtl/>
        </w:rPr>
        <w:t>" ابتلا به سوء تغذيه چاقی"</w:t>
      </w:r>
      <w:r w:rsidRPr="00AF4D9C">
        <w:rPr>
          <w:rFonts w:cs="B Mitra" w:hint="cs"/>
          <w:sz w:val="24"/>
          <w:szCs w:val="24"/>
          <w:rtl/>
        </w:rPr>
        <w:t xml:space="preserve"> قرار مي گيرد. </w:t>
      </w:r>
      <w:r w:rsidRPr="00AF4D9C">
        <w:rPr>
          <w:rFonts w:cs="B Nazanin" w:hint="cs"/>
          <w:sz w:val="24"/>
          <w:szCs w:val="24"/>
          <w:rtl/>
        </w:rPr>
        <w:t xml:space="preserve">بیماری های همراه سالمند را درمان کنید. نکات مهم تغذیه ای را با توجه به شرایط سالمند، به او و همراه وی یادآوری کنید. سالمند را  جهت دریافت مشاوره تغذیه و رژیم درمانی  به كارشناس تغذيه ارجاع دهید. </w:t>
      </w:r>
      <w:r w:rsidRPr="00AF4D9C">
        <w:rPr>
          <w:rFonts w:cs="B Mitra" w:hint="cs"/>
          <w:sz w:val="24"/>
          <w:szCs w:val="24"/>
          <w:rtl/>
        </w:rPr>
        <w:t xml:space="preserve">در صورت نیاز برنامه مصرف مگادوز ویتامین </w:t>
      </w:r>
      <w:r w:rsidRPr="00AF4D9C">
        <w:rPr>
          <w:rFonts w:cs="B Mitra"/>
          <w:sz w:val="24"/>
          <w:szCs w:val="24"/>
        </w:rPr>
        <w:t xml:space="preserve">D </w:t>
      </w:r>
      <w:r w:rsidRPr="00AF4D9C">
        <w:rPr>
          <w:rFonts w:cs="B Mitra" w:hint="cs"/>
          <w:sz w:val="24"/>
          <w:szCs w:val="24"/>
          <w:rtl/>
        </w:rPr>
        <w:t xml:space="preserve"> و مکمل کلسیم سالمند را با دوز درمانی تغییر دهید. </w:t>
      </w:r>
      <w:r w:rsidRPr="00AF4D9C">
        <w:rPr>
          <w:rFonts w:cs="B Nazanin" w:hint="cs"/>
          <w:sz w:val="24"/>
          <w:szCs w:val="24"/>
          <w:rtl/>
        </w:rPr>
        <w:t>به تیم غیر پزشک پس خوراند دهید. سالمند را ماهیانه تا سه نوبت پیگیری و در صورت عدم اصلاح الگوی تغذیه یا نمایه توده بدنی به کارشناس تغذیه ارجاع مجدد دهند.</w:t>
      </w:r>
    </w:p>
    <w:p w:rsidR="00AF4D9C" w:rsidRPr="00AF4D9C" w:rsidRDefault="00AF4D9C" w:rsidP="00AF4D9C">
      <w:pPr>
        <w:keepLines/>
        <w:widowControl w:val="0"/>
        <w:tabs>
          <w:tab w:val="num" w:pos="254"/>
        </w:tabs>
        <w:spacing w:after="0" w:line="240" w:lineRule="auto"/>
        <w:ind w:left="94" w:right="57"/>
        <w:jc w:val="both"/>
        <w:rPr>
          <w:rFonts w:cs="B Mitra"/>
          <w:b/>
          <w:bCs/>
          <w:sz w:val="14"/>
          <w:szCs w:val="14"/>
          <w:rtl/>
        </w:rPr>
      </w:pPr>
    </w:p>
    <w:p w:rsidR="00AF4D9C" w:rsidRPr="00AF4D9C" w:rsidRDefault="00AF4D9C" w:rsidP="00AF4D9C">
      <w:pPr>
        <w:spacing w:after="0"/>
        <w:rPr>
          <w:rFonts w:cs="B Zar"/>
          <w:b/>
          <w:bCs/>
          <w:sz w:val="24"/>
          <w:szCs w:val="24"/>
          <w:rtl/>
        </w:rPr>
      </w:pPr>
      <w:r w:rsidRPr="00AF4D9C">
        <w:rPr>
          <w:rFonts w:cs="B Zar" w:hint="cs"/>
          <w:b/>
          <w:bCs/>
          <w:sz w:val="24"/>
          <w:szCs w:val="24"/>
          <w:rtl/>
        </w:rPr>
        <w:t xml:space="preserve">مداخلات آموزشی در سالمند با احتمال ابتلا به اختلالات تغذیه </w:t>
      </w:r>
    </w:p>
    <w:p w:rsidR="00AF4D9C" w:rsidRPr="00AF4D9C" w:rsidRDefault="00AF4D9C" w:rsidP="00AF4D9C">
      <w:pPr>
        <w:spacing w:after="0" w:line="240" w:lineRule="auto"/>
        <w:ind w:left="184"/>
        <w:rPr>
          <w:rFonts w:ascii="BZar" w:cs="B Zar"/>
          <w:b/>
          <w:bCs/>
          <w:color w:val="000000"/>
          <w:rtl/>
        </w:rPr>
      </w:pPr>
      <w:r w:rsidRPr="00AF4D9C">
        <w:rPr>
          <w:rFonts w:ascii="BZar" w:cs="B Zar" w:hint="cs"/>
          <w:b/>
          <w:bCs/>
          <w:color w:val="000000"/>
          <w:rtl/>
        </w:rPr>
        <w:t>تغذیه درمانی</w:t>
      </w:r>
    </w:p>
    <w:p w:rsidR="00AF4D9C" w:rsidRPr="00AF4D9C" w:rsidRDefault="00AF4D9C" w:rsidP="00AF4D9C">
      <w:pPr>
        <w:tabs>
          <w:tab w:val="left" w:pos="4743"/>
        </w:tabs>
        <w:spacing w:after="0" w:line="240" w:lineRule="auto"/>
        <w:rPr>
          <w:rFonts w:ascii="BZar" w:cs="B Titr"/>
          <w:color w:val="000000"/>
          <w:sz w:val="10"/>
          <w:szCs w:val="10"/>
          <w:rtl/>
        </w:rPr>
      </w:pPr>
    </w:p>
    <w:p w:rsidR="00AF4D9C" w:rsidRPr="00AF4D9C" w:rsidRDefault="00AF4D9C" w:rsidP="00AF4D9C">
      <w:pPr>
        <w:tabs>
          <w:tab w:val="left" w:pos="4743"/>
        </w:tabs>
        <w:spacing w:after="0" w:line="240" w:lineRule="auto"/>
        <w:rPr>
          <w:rFonts w:cs="B Mitra"/>
          <w:b/>
          <w:bCs/>
          <w:sz w:val="24"/>
          <w:szCs w:val="24"/>
          <w:rtl/>
        </w:rPr>
      </w:pPr>
      <w:r w:rsidRPr="00AF4D9C">
        <w:rPr>
          <w:rFonts w:cs="B Mitra" w:hint="cs"/>
          <w:b/>
          <w:bCs/>
          <w:sz w:val="24"/>
          <w:szCs w:val="24"/>
          <w:rtl/>
        </w:rPr>
        <w:t>الف- راهنمای آموزشی سالمند با نمایه توده بدنی کمتر  از 21:</w:t>
      </w:r>
    </w:p>
    <w:p w:rsidR="00AF4D9C" w:rsidRPr="00AF4D9C" w:rsidRDefault="00AF4D9C" w:rsidP="00AB29C4">
      <w:pPr>
        <w:numPr>
          <w:ilvl w:val="1"/>
          <w:numId w:val="28"/>
        </w:numPr>
        <w:tabs>
          <w:tab w:val="num" w:pos="184"/>
        </w:tabs>
        <w:spacing w:after="0" w:line="240" w:lineRule="auto"/>
        <w:ind w:left="184" w:hanging="180"/>
        <w:rPr>
          <w:rFonts w:cs="B Mitra"/>
          <w:sz w:val="24"/>
          <w:szCs w:val="24"/>
        </w:rPr>
      </w:pPr>
      <w:r w:rsidRPr="00AF4D9C">
        <w:rPr>
          <w:rFonts w:cs="B Mitra" w:hint="cs"/>
          <w:sz w:val="24"/>
          <w:szCs w:val="24"/>
          <w:rtl/>
        </w:rPr>
        <w:t>افزایش انرژی دریافتی</w:t>
      </w:r>
    </w:p>
    <w:p w:rsidR="00AF4D9C" w:rsidRPr="00AF4D9C" w:rsidRDefault="00AF4D9C" w:rsidP="00AB29C4">
      <w:pPr>
        <w:numPr>
          <w:ilvl w:val="1"/>
          <w:numId w:val="28"/>
        </w:numPr>
        <w:tabs>
          <w:tab w:val="num" w:pos="184"/>
        </w:tabs>
        <w:spacing w:after="0" w:line="240" w:lineRule="auto"/>
        <w:ind w:left="184" w:hanging="180"/>
        <w:jc w:val="both"/>
        <w:rPr>
          <w:rFonts w:cs="B Mitra"/>
          <w:sz w:val="24"/>
          <w:szCs w:val="24"/>
        </w:rPr>
      </w:pPr>
      <w:r w:rsidRPr="00AF4D9C">
        <w:rPr>
          <w:rFonts w:cs="B Mitra" w:hint="cs"/>
          <w:sz w:val="24"/>
          <w:szCs w:val="24"/>
          <w:rtl/>
        </w:rPr>
        <w:t xml:space="preserve">مصرف حداقل سه ميان وعده غني از پروتئين و انرژي مانند تخم مرغ آب پز سفت، نان، خرما، ميوه هاي تازه، خشک و پخته، انواع مغزها (مثل بادام، پسته، گردو، فندق)، لبنيات (مثل شير، ماست پنير، کشک و بستني)، حبوبات (مثل عدس) و شيربرنج و فرني؛ </w:t>
      </w:r>
    </w:p>
    <w:p w:rsidR="00AF4D9C" w:rsidRPr="00AF4D9C" w:rsidRDefault="00AF4D9C" w:rsidP="00AB29C4">
      <w:pPr>
        <w:numPr>
          <w:ilvl w:val="1"/>
          <w:numId w:val="28"/>
        </w:numPr>
        <w:tabs>
          <w:tab w:val="num" w:pos="184"/>
        </w:tabs>
        <w:spacing w:after="0" w:line="240" w:lineRule="auto"/>
        <w:ind w:left="4" w:firstLine="0"/>
        <w:rPr>
          <w:rFonts w:cs="B Mitra"/>
          <w:sz w:val="24"/>
          <w:szCs w:val="24"/>
        </w:rPr>
      </w:pPr>
      <w:r w:rsidRPr="00AF4D9C">
        <w:rPr>
          <w:rFonts w:cs="B Mitra" w:hint="cs"/>
          <w:sz w:val="24"/>
          <w:szCs w:val="24"/>
          <w:rtl/>
        </w:rPr>
        <w:t>استفاده از انواع طعم دهنده ها مثل ادويه، چاشني، آبليمو، سس ها و ... برای افزایش اشتهای سالمند به غذا؛</w:t>
      </w:r>
    </w:p>
    <w:p w:rsidR="00AF4D9C" w:rsidRPr="00AF4D9C" w:rsidRDefault="00AF4D9C" w:rsidP="00AB29C4">
      <w:pPr>
        <w:numPr>
          <w:ilvl w:val="1"/>
          <w:numId w:val="28"/>
        </w:numPr>
        <w:tabs>
          <w:tab w:val="num" w:pos="184"/>
        </w:tabs>
        <w:spacing w:after="0" w:line="240" w:lineRule="auto"/>
        <w:ind w:left="4" w:firstLine="0"/>
        <w:rPr>
          <w:rFonts w:cs="B Mitra"/>
          <w:sz w:val="24"/>
          <w:szCs w:val="24"/>
        </w:rPr>
      </w:pPr>
      <w:r w:rsidRPr="00AF4D9C">
        <w:rPr>
          <w:rFonts w:cs="B Mitra" w:hint="cs"/>
          <w:sz w:val="24"/>
          <w:szCs w:val="24"/>
          <w:rtl/>
        </w:rPr>
        <w:t>مصرف روغن هاي مايع نباتي مثل روغن زيتون همراه سالاد، سبزي و غذا (روزانه یک قاشق سوپ خوری روغن زیتون یا کانولا مصرف شود.)؛</w:t>
      </w:r>
    </w:p>
    <w:p w:rsidR="00AF4D9C" w:rsidRPr="00AF4D9C" w:rsidRDefault="00AF4D9C" w:rsidP="00AB29C4">
      <w:pPr>
        <w:numPr>
          <w:ilvl w:val="1"/>
          <w:numId w:val="28"/>
        </w:numPr>
        <w:tabs>
          <w:tab w:val="num" w:pos="184"/>
        </w:tabs>
        <w:spacing w:after="0" w:line="240" w:lineRule="auto"/>
        <w:ind w:left="4" w:firstLine="0"/>
        <w:rPr>
          <w:rFonts w:cs="B Mitra"/>
          <w:sz w:val="24"/>
          <w:szCs w:val="24"/>
        </w:rPr>
      </w:pPr>
      <w:r w:rsidRPr="00AF4D9C">
        <w:rPr>
          <w:rFonts w:cs="B Mitra" w:hint="cs"/>
          <w:sz w:val="24"/>
          <w:szCs w:val="24"/>
          <w:rtl/>
        </w:rPr>
        <w:t>رعايت تنوع غذايي در برنامه غذايي روزانه (استفاده از انواع گروه هاي غذايي)؛</w:t>
      </w:r>
    </w:p>
    <w:p w:rsidR="00AF4D9C" w:rsidRPr="00AF4D9C" w:rsidRDefault="00AF4D9C" w:rsidP="00AB29C4">
      <w:pPr>
        <w:numPr>
          <w:ilvl w:val="1"/>
          <w:numId w:val="28"/>
        </w:numPr>
        <w:tabs>
          <w:tab w:val="num" w:pos="184"/>
        </w:tabs>
        <w:spacing w:after="0" w:line="240" w:lineRule="auto"/>
        <w:ind w:left="4" w:firstLine="0"/>
        <w:rPr>
          <w:rFonts w:cs="B Mitra"/>
          <w:sz w:val="24"/>
          <w:szCs w:val="24"/>
        </w:rPr>
      </w:pPr>
      <w:r w:rsidRPr="00AF4D9C">
        <w:rPr>
          <w:rFonts w:cs="B Mitra" w:hint="cs"/>
          <w:sz w:val="24"/>
          <w:szCs w:val="24"/>
          <w:rtl/>
        </w:rPr>
        <w:t>استفاده بيشتر از گروه نان و غلات مثل انواع نان سبوس دار و سنتی، برنج و ماكاروني و سيب زميني به همراه مواد پروتئيني؛</w:t>
      </w:r>
    </w:p>
    <w:p w:rsidR="00AF4D9C" w:rsidRPr="00AF4D9C" w:rsidRDefault="00AF4D9C" w:rsidP="00AB29C4">
      <w:pPr>
        <w:numPr>
          <w:ilvl w:val="1"/>
          <w:numId w:val="28"/>
        </w:numPr>
        <w:tabs>
          <w:tab w:val="num" w:pos="184"/>
        </w:tabs>
        <w:spacing w:after="0" w:line="240" w:lineRule="auto"/>
        <w:ind w:left="4" w:firstLine="0"/>
        <w:rPr>
          <w:rFonts w:cs="B Mitra"/>
          <w:sz w:val="24"/>
          <w:szCs w:val="24"/>
        </w:rPr>
      </w:pPr>
      <w:r w:rsidRPr="00AF4D9C">
        <w:rPr>
          <w:rFonts w:cs="B Mitra" w:hint="cs"/>
          <w:sz w:val="24"/>
          <w:szCs w:val="24"/>
          <w:rtl/>
        </w:rPr>
        <w:t xml:space="preserve">مصرف غلات سبوس دار و کاهش مصرف کربوهیدرات های ساده؛ </w:t>
      </w:r>
    </w:p>
    <w:p w:rsidR="00AF4D9C" w:rsidRPr="00AF4D9C" w:rsidRDefault="00AF4D9C" w:rsidP="00AB29C4">
      <w:pPr>
        <w:numPr>
          <w:ilvl w:val="1"/>
          <w:numId w:val="28"/>
        </w:numPr>
        <w:tabs>
          <w:tab w:val="num" w:pos="184"/>
        </w:tabs>
        <w:spacing w:after="0" w:line="240" w:lineRule="auto"/>
        <w:ind w:left="4" w:firstLine="0"/>
        <w:rPr>
          <w:rFonts w:cs="B Mitra"/>
          <w:sz w:val="24"/>
          <w:szCs w:val="24"/>
        </w:rPr>
      </w:pPr>
      <w:r w:rsidRPr="00AF4D9C">
        <w:rPr>
          <w:rFonts w:cs="B Mitra" w:hint="cs"/>
          <w:sz w:val="24"/>
          <w:szCs w:val="24"/>
          <w:rtl/>
        </w:rPr>
        <w:t>مصرف ماهی؛</w:t>
      </w:r>
    </w:p>
    <w:p w:rsidR="00AF4D9C" w:rsidRPr="00AF4D9C" w:rsidRDefault="00AF4D9C" w:rsidP="00AB29C4">
      <w:pPr>
        <w:numPr>
          <w:ilvl w:val="1"/>
          <w:numId w:val="28"/>
        </w:numPr>
        <w:tabs>
          <w:tab w:val="num" w:pos="184"/>
        </w:tabs>
        <w:spacing w:after="0" w:line="240" w:lineRule="auto"/>
        <w:ind w:left="4" w:firstLine="0"/>
        <w:rPr>
          <w:rFonts w:cs="B Mitra"/>
          <w:sz w:val="24"/>
          <w:szCs w:val="24"/>
        </w:rPr>
      </w:pPr>
      <w:r w:rsidRPr="00AF4D9C">
        <w:rPr>
          <w:rFonts w:cs="B Mitra" w:hint="cs"/>
          <w:sz w:val="24"/>
          <w:szCs w:val="24"/>
          <w:rtl/>
        </w:rPr>
        <w:lastRenderedPageBreak/>
        <w:t>توجه بيشتر به وعده صبحانه و استفاده از مواد مقوي و مغذي مثل گردو و پنير در صبحانه؛</w:t>
      </w:r>
    </w:p>
    <w:p w:rsidR="00AF4D9C" w:rsidRPr="00AF4D9C" w:rsidRDefault="00AF4D9C" w:rsidP="00AB29C4">
      <w:pPr>
        <w:numPr>
          <w:ilvl w:val="1"/>
          <w:numId w:val="28"/>
        </w:numPr>
        <w:tabs>
          <w:tab w:val="num" w:pos="184"/>
        </w:tabs>
        <w:spacing w:after="0" w:line="240" w:lineRule="auto"/>
        <w:ind w:left="4" w:firstLine="0"/>
        <w:rPr>
          <w:rFonts w:cs="B Mitra"/>
          <w:sz w:val="24"/>
          <w:szCs w:val="24"/>
        </w:rPr>
      </w:pPr>
      <w:r w:rsidRPr="00AF4D9C">
        <w:rPr>
          <w:rFonts w:cs="B Mitra" w:hint="cs"/>
          <w:sz w:val="24"/>
          <w:szCs w:val="24"/>
          <w:rtl/>
        </w:rPr>
        <w:t>استفاده از جوانه ها، غلات و حبوبات در سالاد، آش و سوپ درحد متوسط؛</w:t>
      </w:r>
    </w:p>
    <w:p w:rsidR="00AF4D9C" w:rsidRPr="00AF4D9C" w:rsidRDefault="00AF4D9C" w:rsidP="00AB29C4">
      <w:pPr>
        <w:numPr>
          <w:ilvl w:val="1"/>
          <w:numId w:val="28"/>
        </w:numPr>
        <w:tabs>
          <w:tab w:val="num" w:pos="184"/>
        </w:tabs>
        <w:spacing w:after="0" w:line="240" w:lineRule="auto"/>
        <w:ind w:left="4" w:firstLine="0"/>
        <w:rPr>
          <w:rFonts w:cs="B Mitra"/>
          <w:sz w:val="24"/>
          <w:szCs w:val="24"/>
        </w:rPr>
      </w:pPr>
      <w:r w:rsidRPr="00AF4D9C">
        <w:rPr>
          <w:rFonts w:cs="B Mitra" w:hint="cs"/>
          <w:sz w:val="24"/>
          <w:szCs w:val="24"/>
          <w:rtl/>
        </w:rPr>
        <w:t xml:space="preserve">استفاده از انواع حبوبات در خورش، آش، خوراك و...؛  </w:t>
      </w:r>
    </w:p>
    <w:p w:rsidR="00AF4D9C" w:rsidRPr="00AF4D9C" w:rsidRDefault="00AF4D9C" w:rsidP="00AB29C4">
      <w:pPr>
        <w:numPr>
          <w:ilvl w:val="1"/>
          <w:numId w:val="28"/>
        </w:numPr>
        <w:tabs>
          <w:tab w:val="num" w:pos="184"/>
        </w:tabs>
        <w:spacing w:after="0" w:line="240" w:lineRule="auto"/>
        <w:ind w:left="4" w:firstLine="0"/>
        <w:rPr>
          <w:rFonts w:cs="B Mitra"/>
          <w:sz w:val="24"/>
          <w:szCs w:val="24"/>
        </w:rPr>
      </w:pPr>
      <w:r w:rsidRPr="00AF4D9C">
        <w:rPr>
          <w:rFonts w:cs="B Mitra" w:hint="cs"/>
          <w:sz w:val="24"/>
          <w:szCs w:val="24"/>
          <w:rtl/>
        </w:rPr>
        <w:t xml:space="preserve">استفاده از پنج گروه غذايي (گوشت و حبوبات و تخم مرغ و مغزها)، (شير و لبنيات)، (ميوه ) و ( سبزيجات) و (نان و غلات) در برنامه غذايي روزانه؛ </w:t>
      </w:r>
    </w:p>
    <w:p w:rsidR="00AF4D9C" w:rsidRPr="00AF4D9C" w:rsidRDefault="00AF4D9C" w:rsidP="00AB29C4">
      <w:pPr>
        <w:numPr>
          <w:ilvl w:val="1"/>
          <w:numId w:val="28"/>
        </w:numPr>
        <w:tabs>
          <w:tab w:val="num" w:pos="184"/>
        </w:tabs>
        <w:spacing w:after="0" w:line="240" w:lineRule="auto"/>
        <w:ind w:left="4" w:firstLine="0"/>
        <w:rPr>
          <w:rFonts w:cs="B Mitra"/>
          <w:sz w:val="24"/>
          <w:szCs w:val="24"/>
        </w:rPr>
      </w:pPr>
      <w:r w:rsidRPr="00AF4D9C">
        <w:rPr>
          <w:rFonts w:cs="B Mitra" w:hint="cs"/>
          <w:sz w:val="24"/>
          <w:szCs w:val="24"/>
          <w:rtl/>
        </w:rPr>
        <w:t>تدريجي بودن افزايش وزن سالمند؛</w:t>
      </w:r>
    </w:p>
    <w:p w:rsidR="00AF4D9C" w:rsidRPr="00AF4D9C" w:rsidRDefault="00AF4D9C" w:rsidP="00AB29C4">
      <w:pPr>
        <w:numPr>
          <w:ilvl w:val="1"/>
          <w:numId w:val="28"/>
        </w:numPr>
        <w:tabs>
          <w:tab w:val="num" w:pos="184"/>
        </w:tabs>
        <w:spacing w:after="0" w:line="240" w:lineRule="auto"/>
        <w:ind w:left="4" w:firstLine="0"/>
        <w:rPr>
          <w:rFonts w:cs="B Mitra"/>
          <w:sz w:val="24"/>
          <w:szCs w:val="24"/>
        </w:rPr>
      </w:pPr>
      <w:r w:rsidRPr="00AF4D9C">
        <w:rPr>
          <w:rFonts w:cs="B Mitra" w:hint="cs"/>
          <w:sz w:val="24"/>
          <w:szCs w:val="24"/>
          <w:rtl/>
        </w:rPr>
        <w:t>مصرف چند لیوان آب میوه به جای آب معمولی به خصوص بعد از غذا به طور روزانه؛</w:t>
      </w:r>
    </w:p>
    <w:p w:rsidR="00AF4D9C" w:rsidRPr="00AF4D9C" w:rsidRDefault="00AF4D9C" w:rsidP="00AF4D9C">
      <w:pPr>
        <w:spacing w:after="0" w:line="240" w:lineRule="auto"/>
        <w:ind w:left="4"/>
        <w:rPr>
          <w:rFonts w:cs="B Mitra"/>
          <w:sz w:val="24"/>
          <w:szCs w:val="24"/>
        </w:rPr>
      </w:pPr>
    </w:p>
    <w:p w:rsidR="00AF4D9C" w:rsidRPr="00AF4D9C" w:rsidRDefault="00AF4D9C" w:rsidP="00AF4D9C">
      <w:pPr>
        <w:tabs>
          <w:tab w:val="left" w:pos="4743"/>
        </w:tabs>
        <w:spacing w:after="0" w:line="240" w:lineRule="auto"/>
        <w:rPr>
          <w:rFonts w:cs="B Mitra"/>
          <w:b/>
          <w:bCs/>
          <w:sz w:val="24"/>
          <w:szCs w:val="24"/>
          <w:rtl/>
        </w:rPr>
      </w:pPr>
      <w:r w:rsidRPr="00AF4D9C">
        <w:rPr>
          <w:rFonts w:cs="B Mitra" w:hint="cs"/>
          <w:b/>
          <w:bCs/>
          <w:sz w:val="24"/>
          <w:szCs w:val="24"/>
          <w:rtl/>
        </w:rPr>
        <w:t>ب- راهنمای آموزشی سالمند با نمایه توده بدنی مساوی یا بالاتر از 30 :</w:t>
      </w:r>
    </w:p>
    <w:p w:rsidR="00AF4D9C" w:rsidRPr="00AF4D9C" w:rsidRDefault="00AF4D9C" w:rsidP="00AB29C4">
      <w:pPr>
        <w:numPr>
          <w:ilvl w:val="0"/>
          <w:numId w:val="30"/>
        </w:numPr>
        <w:tabs>
          <w:tab w:val="num" w:pos="184"/>
          <w:tab w:val="num" w:pos="339"/>
        </w:tabs>
        <w:spacing w:after="0" w:line="240" w:lineRule="auto"/>
        <w:ind w:left="56"/>
        <w:rPr>
          <w:rFonts w:cs="B Mitra"/>
          <w:sz w:val="24"/>
          <w:szCs w:val="24"/>
        </w:rPr>
      </w:pPr>
      <w:r w:rsidRPr="00AF4D9C">
        <w:rPr>
          <w:rFonts w:cs="B Mitra" w:hint="cs"/>
          <w:sz w:val="24"/>
          <w:szCs w:val="24"/>
          <w:rtl/>
        </w:rPr>
        <w:t>کاهش انرژی دریافتی؛</w:t>
      </w:r>
    </w:p>
    <w:p w:rsidR="00AF4D9C" w:rsidRPr="00AF4D9C" w:rsidRDefault="00AF4D9C" w:rsidP="00AB29C4">
      <w:pPr>
        <w:numPr>
          <w:ilvl w:val="0"/>
          <w:numId w:val="30"/>
        </w:numPr>
        <w:tabs>
          <w:tab w:val="num" w:pos="184"/>
          <w:tab w:val="num" w:pos="339"/>
        </w:tabs>
        <w:spacing w:after="0" w:line="240" w:lineRule="auto"/>
        <w:ind w:left="56"/>
        <w:rPr>
          <w:rFonts w:cs="B Mitra"/>
          <w:sz w:val="24"/>
          <w:szCs w:val="24"/>
        </w:rPr>
      </w:pPr>
      <w:r w:rsidRPr="00AF4D9C">
        <w:rPr>
          <w:rFonts w:cs="B Mitra" w:hint="cs"/>
          <w:sz w:val="24"/>
          <w:szCs w:val="24"/>
          <w:rtl/>
        </w:rPr>
        <w:t xml:space="preserve">مصرف غذاهاي آب پز، بخارپز و تنوري به جاي غذاهاي سرخ شده و پر چرب؛ </w:t>
      </w:r>
    </w:p>
    <w:p w:rsidR="00AF4D9C" w:rsidRPr="00AF4D9C" w:rsidRDefault="00AF4D9C" w:rsidP="00AB29C4">
      <w:pPr>
        <w:numPr>
          <w:ilvl w:val="0"/>
          <w:numId w:val="30"/>
        </w:numPr>
        <w:tabs>
          <w:tab w:val="num" w:pos="184"/>
          <w:tab w:val="num" w:pos="339"/>
        </w:tabs>
        <w:spacing w:after="0" w:line="240" w:lineRule="auto"/>
        <w:ind w:left="56"/>
        <w:rPr>
          <w:rFonts w:cs="B Mitra"/>
          <w:sz w:val="24"/>
          <w:szCs w:val="24"/>
        </w:rPr>
      </w:pPr>
      <w:r w:rsidRPr="00AF4D9C">
        <w:rPr>
          <w:rFonts w:cs="B Mitra" w:hint="cs"/>
          <w:sz w:val="24"/>
          <w:szCs w:val="24"/>
          <w:rtl/>
        </w:rPr>
        <w:t xml:space="preserve">كاهش مواد غذايي كنسرو شده، همبرگر، سوسيس و كالباس؛ </w:t>
      </w:r>
    </w:p>
    <w:p w:rsidR="00AF4D9C" w:rsidRPr="00AF4D9C" w:rsidRDefault="00AF4D9C" w:rsidP="00AB29C4">
      <w:pPr>
        <w:numPr>
          <w:ilvl w:val="0"/>
          <w:numId w:val="30"/>
        </w:numPr>
        <w:tabs>
          <w:tab w:val="num" w:pos="184"/>
          <w:tab w:val="num" w:pos="339"/>
        </w:tabs>
        <w:spacing w:after="0" w:line="240" w:lineRule="auto"/>
        <w:ind w:left="56"/>
        <w:rPr>
          <w:rFonts w:cs="B Mitra"/>
          <w:sz w:val="24"/>
          <w:szCs w:val="24"/>
        </w:rPr>
      </w:pPr>
      <w:r w:rsidRPr="00AF4D9C">
        <w:rPr>
          <w:rFonts w:cs="B Mitra" w:hint="cs"/>
          <w:sz w:val="24"/>
          <w:szCs w:val="24"/>
          <w:rtl/>
        </w:rPr>
        <w:t xml:space="preserve">مصرف ميوه به جاي آب ميوه؛ </w:t>
      </w:r>
    </w:p>
    <w:p w:rsidR="00AF4D9C" w:rsidRPr="00AF4D9C" w:rsidRDefault="00AF4D9C" w:rsidP="00AB29C4">
      <w:pPr>
        <w:numPr>
          <w:ilvl w:val="0"/>
          <w:numId w:val="30"/>
        </w:numPr>
        <w:tabs>
          <w:tab w:val="num" w:pos="184"/>
          <w:tab w:val="num" w:pos="339"/>
        </w:tabs>
        <w:spacing w:after="0" w:line="240" w:lineRule="auto"/>
        <w:ind w:left="56"/>
        <w:rPr>
          <w:rFonts w:cs="B Mitra"/>
          <w:sz w:val="24"/>
          <w:szCs w:val="24"/>
        </w:rPr>
      </w:pPr>
      <w:r w:rsidRPr="00AF4D9C">
        <w:rPr>
          <w:rFonts w:cs="B Mitra" w:hint="cs"/>
          <w:sz w:val="24"/>
          <w:szCs w:val="24"/>
          <w:rtl/>
        </w:rPr>
        <w:t xml:space="preserve">استفاده از نان و ترجيحاً نان سبوس دار به جاي برنج و ماكاروني؛ </w:t>
      </w:r>
    </w:p>
    <w:p w:rsidR="00AF4D9C" w:rsidRPr="00AF4D9C" w:rsidRDefault="00AF4D9C" w:rsidP="00AB29C4">
      <w:pPr>
        <w:numPr>
          <w:ilvl w:val="0"/>
          <w:numId w:val="30"/>
        </w:numPr>
        <w:tabs>
          <w:tab w:val="num" w:pos="184"/>
          <w:tab w:val="num" w:pos="339"/>
        </w:tabs>
        <w:spacing w:after="0" w:line="240" w:lineRule="auto"/>
        <w:ind w:left="56"/>
        <w:rPr>
          <w:rFonts w:cs="B Mitra"/>
          <w:sz w:val="24"/>
          <w:szCs w:val="24"/>
        </w:rPr>
      </w:pPr>
      <w:r w:rsidRPr="00AF4D9C">
        <w:rPr>
          <w:rFonts w:cs="B Mitra" w:hint="cs"/>
          <w:sz w:val="24"/>
          <w:szCs w:val="24"/>
          <w:rtl/>
        </w:rPr>
        <w:t>اجتناب از مصرف نوشابه هاي گازدار شيرين (حتی رژیمی)؛</w:t>
      </w:r>
    </w:p>
    <w:p w:rsidR="00AF4D9C" w:rsidRPr="00AF4D9C" w:rsidRDefault="00AF4D9C" w:rsidP="00AB29C4">
      <w:pPr>
        <w:numPr>
          <w:ilvl w:val="0"/>
          <w:numId w:val="30"/>
        </w:numPr>
        <w:tabs>
          <w:tab w:val="num" w:pos="184"/>
          <w:tab w:val="num" w:pos="339"/>
          <w:tab w:val="right" w:pos="14040"/>
        </w:tabs>
        <w:spacing w:after="0" w:line="240" w:lineRule="auto"/>
        <w:ind w:left="56"/>
        <w:rPr>
          <w:rFonts w:cs="B Mitra"/>
          <w:sz w:val="24"/>
          <w:szCs w:val="24"/>
        </w:rPr>
      </w:pPr>
      <w:r w:rsidRPr="00AF4D9C">
        <w:rPr>
          <w:rFonts w:cs="B Mitra" w:hint="cs"/>
          <w:sz w:val="24"/>
          <w:szCs w:val="24"/>
          <w:rtl/>
        </w:rPr>
        <w:t xml:space="preserve">مصرف شير و لبنيات كم چرب؛ </w:t>
      </w:r>
    </w:p>
    <w:p w:rsidR="00AF4D9C" w:rsidRPr="00AF4D9C" w:rsidRDefault="00AF4D9C" w:rsidP="00AB29C4">
      <w:pPr>
        <w:numPr>
          <w:ilvl w:val="0"/>
          <w:numId w:val="30"/>
        </w:numPr>
        <w:tabs>
          <w:tab w:val="num" w:pos="184"/>
          <w:tab w:val="num" w:pos="339"/>
        </w:tabs>
        <w:spacing w:after="0" w:line="240" w:lineRule="auto"/>
        <w:ind w:left="56"/>
        <w:rPr>
          <w:rFonts w:cs="B Mitra"/>
          <w:sz w:val="24"/>
          <w:szCs w:val="24"/>
        </w:rPr>
      </w:pPr>
      <w:r w:rsidRPr="00AF4D9C">
        <w:rPr>
          <w:rFonts w:cs="B Mitra" w:hint="cs"/>
          <w:sz w:val="24"/>
          <w:szCs w:val="24"/>
          <w:rtl/>
        </w:rPr>
        <w:t>استفاده از ماهي و مرغ بدون پوست به جاي گوشت قرمز و اجتناب از مصرف گوشت هاي احشايي (دل، قلوه، كله، پاچه و مغز)؛</w:t>
      </w:r>
    </w:p>
    <w:p w:rsidR="00AF4D9C" w:rsidRPr="00AF4D9C" w:rsidRDefault="00AF4D9C" w:rsidP="00AB29C4">
      <w:pPr>
        <w:numPr>
          <w:ilvl w:val="0"/>
          <w:numId w:val="30"/>
        </w:numPr>
        <w:tabs>
          <w:tab w:val="num" w:pos="184"/>
          <w:tab w:val="num" w:pos="339"/>
        </w:tabs>
        <w:spacing w:after="0" w:line="240" w:lineRule="auto"/>
        <w:ind w:left="56"/>
        <w:rPr>
          <w:rFonts w:cs="B Mitra"/>
          <w:sz w:val="24"/>
          <w:szCs w:val="24"/>
        </w:rPr>
      </w:pPr>
      <w:r w:rsidRPr="00AF4D9C">
        <w:rPr>
          <w:rFonts w:cs="B Mitra" w:hint="cs"/>
          <w:sz w:val="24"/>
          <w:szCs w:val="24"/>
          <w:rtl/>
        </w:rPr>
        <w:t>استفاده متعادل از غذاهاي نشاسته اي مثل ماكاروني و سيب زميني؛</w:t>
      </w:r>
    </w:p>
    <w:p w:rsidR="00AF4D9C" w:rsidRPr="00AF4D9C" w:rsidRDefault="00AF4D9C" w:rsidP="00AB29C4">
      <w:pPr>
        <w:numPr>
          <w:ilvl w:val="0"/>
          <w:numId w:val="30"/>
        </w:numPr>
        <w:tabs>
          <w:tab w:val="num" w:pos="184"/>
          <w:tab w:val="num" w:pos="339"/>
        </w:tabs>
        <w:spacing w:after="0" w:line="240" w:lineRule="auto"/>
        <w:ind w:left="56"/>
        <w:rPr>
          <w:rFonts w:cs="B Mitra"/>
          <w:sz w:val="24"/>
          <w:szCs w:val="24"/>
        </w:rPr>
      </w:pPr>
      <w:r w:rsidRPr="00AF4D9C">
        <w:rPr>
          <w:rFonts w:cs="B Mitra" w:hint="cs"/>
          <w:sz w:val="24"/>
          <w:szCs w:val="24"/>
          <w:rtl/>
        </w:rPr>
        <w:t>محدود كردن مصرف زرده تخم مرغ (حداكثر 3 عدد در هفته)؛</w:t>
      </w:r>
    </w:p>
    <w:p w:rsidR="00AF4D9C" w:rsidRPr="00AF4D9C" w:rsidRDefault="00AF4D9C" w:rsidP="00AB29C4">
      <w:pPr>
        <w:numPr>
          <w:ilvl w:val="0"/>
          <w:numId w:val="30"/>
        </w:numPr>
        <w:tabs>
          <w:tab w:val="num" w:pos="184"/>
          <w:tab w:val="num" w:pos="339"/>
        </w:tabs>
        <w:spacing w:after="0" w:line="240" w:lineRule="auto"/>
        <w:ind w:left="56"/>
        <w:rPr>
          <w:rFonts w:cs="B Mitra"/>
          <w:b/>
          <w:bCs/>
          <w:sz w:val="24"/>
          <w:szCs w:val="24"/>
        </w:rPr>
      </w:pPr>
      <w:r w:rsidRPr="00AF4D9C">
        <w:rPr>
          <w:rFonts w:cs="B Mitra"/>
          <w:sz w:val="24"/>
          <w:szCs w:val="24"/>
          <w:rtl/>
        </w:rPr>
        <w:t xml:space="preserve">اجتناب از مصرف غذاهاي </w:t>
      </w:r>
      <w:r w:rsidRPr="00AF4D9C">
        <w:rPr>
          <w:rFonts w:cs="B Mitra" w:hint="cs"/>
          <w:sz w:val="24"/>
          <w:szCs w:val="24"/>
          <w:rtl/>
        </w:rPr>
        <w:t>پرکالری</w:t>
      </w:r>
      <w:r w:rsidRPr="00AF4D9C">
        <w:rPr>
          <w:rFonts w:cs="B Mitra"/>
          <w:sz w:val="24"/>
          <w:szCs w:val="24"/>
          <w:rtl/>
        </w:rPr>
        <w:t xml:space="preserve"> حاوي مقادير زياد چربي وكربوهيدرات</w:t>
      </w:r>
      <w:r w:rsidRPr="00AF4D9C">
        <w:rPr>
          <w:rFonts w:cs="B Mitra" w:hint="cs"/>
          <w:sz w:val="24"/>
          <w:szCs w:val="24"/>
          <w:rtl/>
        </w:rPr>
        <w:t xml:space="preserve"> مثل سس مايونز، انواع شيريني ها و شكلات؛</w:t>
      </w:r>
    </w:p>
    <w:p w:rsidR="00AF4D9C" w:rsidRPr="00AF4D9C" w:rsidRDefault="00AF4D9C" w:rsidP="00AB29C4">
      <w:pPr>
        <w:numPr>
          <w:ilvl w:val="0"/>
          <w:numId w:val="30"/>
        </w:numPr>
        <w:tabs>
          <w:tab w:val="num" w:pos="184"/>
          <w:tab w:val="num" w:pos="339"/>
        </w:tabs>
        <w:spacing w:after="0" w:line="240" w:lineRule="auto"/>
        <w:ind w:left="56"/>
        <w:rPr>
          <w:rFonts w:cs="B Mitra"/>
          <w:b/>
          <w:bCs/>
          <w:sz w:val="24"/>
          <w:szCs w:val="24"/>
        </w:rPr>
      </w:pPr>
      <w:r w:rsidRPr="00AF4D9C">
        <w:rPr>
          <w:rFonts w:cs="B Mitra" w:hint="cs"/>
          <w:sz w:val="24"/>
          <w:szCs w:val="24"/>
          <w:rtl/>
        </w:rPr>
        <w:t>استفاده از ميوه و سبزيجات در ميان وعده ها؛</w:t>
      </w:r>
    </w:p>
    <w:p w:rsidR="00AF4D9C" w:rsidRPr="00AF4D9C" w:rsidRDefault="00AF4D9C" w:rsidP="00AB29C4">
      <w:pPr>
        <w:numPr>
          <w:ilvl w:val="0"/>
          <w:numId w:val="30"/>
        </w:numPr>
        <w:tabs>
          <w:tab w:val="num" w:pos="184"/>
          <w:tab w:val="num" w:pos="339"/>
        </w:tabs>
        <w:spacing w:after="0" w:line="240" w:lineRule="auto"/>
        <w:ind w:left="56"/>
        <w:rPr>
          <w:rFonts w:cs="B Mitra"/>
          <w:sz w:val="24"/>
          <w:szCs w:val="24"/>
        </w:rPr>
      </w:pPr>
      <w:r w:rsidRPr="00AF4D9C">
        <w:rPr>
          <w:rFonts w:cs="B Mitra" w:hint="cs"/>
          <w:sz w:val="24"/>
          <w:szCs w:val="24"/>
          <w:rtl/>
        </w:rPr>
        <w:t>استفاده از روغن مايع به جاي روغن جامد؛</w:t>
      </w:r>
    </w:p>
    <w:p w:rsidR="00AF4D9C" w:rsidRPr="00AF4D9C" w:rsidRDefault="00AF4D9C" w:rsidP="00AB29C4">
      <w:pPr>
        <w:numPr>
          <w:ilvl w:val="0"/>
          <w:numId w:val="30"/>
        </w:numPr>
        <w:tabs>
          <w:tab w:val="num" w:pos="184"/>
          <w:tab w:val="num" w:pos="339"/>
        </w:tabs>
        <w:spacing w:after="0" w:line="240" w:lineRule="auto"/>
        <w:ind w:left="56"/>
        <w:rPr>
          <w:rFonts w:cs="B Mitra"/>
          <w:sz w:val="24"/>
          <w:szCs w:val="24"/>
        </w:rPr>
      </w:pPr>
      <w:r w:rsidRPr="00AF4D9C">
        <w:rPr>
          <w:rFonts w:cs="B Mitra" w:hint="cs"/>
          <w:sz w:val="24"/>
          <w:szCs w:val="24"/>
          <w:rtl/>
        </w:rPr>
        <w:t>مصرف انواع سالاد بدون سس ترجیحاً قبل از غذا يا همراه غذا و استفاده از آب نارنج، سرکه و آبلیمو به جای سس سالاد؛</w:t>
      </w:r>
    </w:p>
    <w:p w:rsidR="00AF4D9C" w:rsidRPr="00AF4D9C" w:rsidRDefault="00AF4D9C" w:rsidP="00AF4D9C">
      <w:pPr>
        <w:tabs>
          <w:tab w:val="num" w:pos="184"/>
        </w:tabs>
        <w:spacing w:after="0" w:line="240" w:lineRule="auto"/>
        <w:rPr>
          <w:rFonts w:cs="B Mitra"/>
          <w:sz w:val="10"/>
          <w:szCs w:val="10"/>
          <w:rtl/>
        </w:rPr>
      </w:pPr>
    </w:p>
    <w:p w:rsidR="00AF4D9C" w:rsidRPr="00AF4D9C" w:rsidRDefault="00AF4D9C" w:rsidP="00AF4D9C">
      <w:pPr>
        <w:spacing w:after="0" w:line="240" w:lineRule="auto"/>
        <w:ind w:left="184"/>
        <w:rPr>
          <w:rFonts w:ascii="BZar" w:cs="B Titr"/>
          <w:color w:val="000000"/>
          <w:rtl/>
        </w:rPr>
      </w:pPr>
      <w:r w:rsidRPr="00AF4D9C">
        <w:rPr>
          <w:rFonts w:ascii="BZar" w:cs="B Titr" w:hint="cs"/>
          <w:color w:val="000000"/>
          <w:rtl/>
        </w:rPr>
        <w:t>رفتار درمانی</w:t>
      </w:r>
    </w:p>
    <w:p w:rsidR="00AF4D9C" w:rsidRPr="00AF4D9C" w:rsidRDefault="00AF4D9C" w:rsidP="00AF4D9C">
      <w:pPr>
        <w:spacing w:after="0" w:line="240" w:lineRule="auto"/>
        <w:ind w:left="184"/>
        <w:rPr>
          <w:rFonts w:cs="B Mitra"/>
          <w:sz w:val="12"/>
          <w:szCs w:val="12"/>
        </w:rPr>
      </w:pPr>
    </w:p>
    <w:p w:rsidR="00AF4D9C" w:rsidRPr="00AF4D9C" w:rsidRDefault="00AF4D9C" w:rsidP="00AF4D9C">
      <w:pPr>
        <w:tabs>
          <w:tab w:val="left" w:pos="4743"/>
        </w:tabs>
        <w:spacing w:after="0" w:line="240" w:lineRule="auto"/>
        <w:rPr>
          <w:rFonts w:cs="B Mitra"/>
          <w:b/>
          <w:bCs/>
          <w:sz w:val="24"/>
          <w:szCs w:val="24"/>
          <w:rtl/>
        </w:rPr>
      </w:pPr>
      <w:r w:rsidRPr="00AF4D9C">
        <w:rPr>
          <w:rFonts w:cs="B Mitra" w:hint="cs"/>
          <w:b/>
          <w:bCs/>
          <w:sz w:val="24"/>
          <w:szCs w:val="24"/>
          <w:rtl/>
        </w:rPr>
        <w:t>الف- رفتار درمانی در سالمند با نمایه توده بدنی کمتر از 21:</w:t>
      </w:r>
    </w:p>
    <w:p w:rsidR="00AF4D9C" w:rsidRPr="00AF4D9C" w:rsidRDefault="00AF4D9C" w:rsidP="00AF4D9C">
      <w:pPr>
        <w:spacing w:after="0" w:line="240" w:lineRule="auto"/>
        <w:rPr>
          <w:rFonts w:cs="B Mitra"/>
          <w:b/>
          <w:bCs/>
          <w:sz w:val="8"/>
          <w:szCs w:val="8"/>
          <w:rtl/>
        </w:rPr>
      </w:pPr>
    </w:p>
    <w:p w:rsidR="00AF4D9C" w:rsidRPr="00AF4D9C" w:rsidRDefault="00AF4D9C" w:rsidP="00AB29C4">
      <w:pPr>
        <w:numPr>
          <w:ilvl w:val="0"/>
          <w:numId w:val="29"/>
        </w:numPr>
        <w:tabs>
          <w:tab w:val="num" w:pos="184"/>
        </w:tabs>
        <w:spacing w:after="0" w:line="240" w:lineRule="auto"/>
        <w:ind w:left="4" w:firstLine="0"/>
        <w:rPr>
          <w:rFonts w:cs="B Mitra"/>
          <w:sz w:val="24"/>
          <w:szCs w:val="24"/>
        </w:rPr>
      </w:pPr>
      <w:r w:rsidRPr="00AF4D9C">
        <w:rPr>
          <w:rFonts w:cs="B Mitra" w:hint="cs"/>
          <w:sz w:val="24"/>
          <w:szCs w:val="24"/>
          <w:rtl/>
        </w:rPr>
        <w:t xml:space="preserve">كشيدن غذا در ظرف بزرگ تر؛ </w:t>
      </w:r>
    </w:p>
    <w:p w:rsidR="00AF4D9C" w:rsidRPr="00AF4D9C" w:rsidRDefault="00AF4D9C" w:rsidP="00AB29C4">
      <w:pPr>
        <w:numPr>
          <w:ilvl w:val="0"/>
          <w:numId w:val="29"/>
        </w:numPr>
        <w:tabs>
          <w:tab w:val="num" w:pos="184"/>
        </w:tabs>
        <w:spacing w:after="0" w:line="240" w:lineRule="auto"/>
        <w:ind w:left="4" w:firstLine="0"/>
        <w:rPr>
          <w:rFonts w:cs="B Mitra"/>
          <w:sz w:val="24"/>
          <w:szCs w:val="24"/>
        </w:rPr>
      </w:pPr>
      <w:r w:rsidRPr="00AF4D9C">
        <w:rPr>
          <w:rFonts w:cs="B Mitra" w:hint="cs"/>
          <w:sz w:val="24"/>
          <w:szCs w:val="24"/>
          <w:rtl/>
        </w:rPr>
        <w:t>ميل كردن غذا در جمع دوستان، اقوام يا خانواده؛</w:t>
      </w:r>
    </w:p>
    <w:p w:rsidR="00AF4D9C" w:rsidRPr="00AF4D9C" w:rsidRDefault="00AF4D9C" w:rsidP="00AB29C4">
      <w:pPr>
        <w:numPr>
          <w:ilvl w:val="0"/>
          <w:numId w:val="29"/>
        </w:numPr>
        <w:tabs>
          <w:tab w:val="num" w:pos="184"/>
        </w:tabs>
        <w:spacing w:after="0" w:line="240" w:lineRule="auto"/>
        <w:ind w:left="4" w:firstLine="0"/>
        <w:rPr>
          <w:rFonts w:cs="B Mitra"/>
          <w:sz w:val="24"/>
          <w:szCs w:val="24"/>
        </w:rPr>
      </w:pPr>
      <w:r w:rsidRPr="00AF4D9C">
        <w:rPr>
          <w:rFonts w:cs="B Mitra" w:hint="cs"/>
          <w:sz w:val="24"/>
          <w:szCs w:val="24"/>
          <w:rtl/>
        </w:rPr>
        <w:t xml:space="preserve">ميل نكردن آب قبل از غذا و یا همراه آن؛ </w:t>
      </w:r>
    </w:p>
    <w:p w:rsidR="00AF4D9C" w:rsidRPr="00AF4D9C" w:rsidRDefault="00AF4D9C" w:rsidP="00AB29C4">
      <w:pPr>
        <w:numPr>
          <w:ilvl w:val="0"/>
          <w:numId w:val="29"/>
        </w:numPr>
        <w:tabs>
          <w:tab w:val="num" w:pos="184"/>
        </w:tabs>
        <w:spacing w:after="0" w:line="240" w:lineRule="auto"/>
        <w:ind w:left="4" w:firstLine="0"/>
        <w:rPr>
          <w:rFonts w:cs="B Mitra"/>
          <w:sz w:val="24"/>
          <w:szCs w:val="24"/>
        </w:rPr>
      </w:pPr>
      <w:r w:rsidRPr="00AF4D9C">
        <w:rPr>
          <w:rFonts w:cs="B Mitra" w:hint="cs"/>
          <w:sz w:val="24"/>
          <w:szCs w:val="24"/>
          <w:rtl/>
        </w:rPr>
        <w:t>افزايش تعداد وعده هاي غذايي و کاهش حجم غذا در هر وعده؛</w:t>
      </w:r>
    </w:p>
    <w:p w:rsidR="00AF4D9C" w:rsidRPr="00AF4D9C" w:rsidRDefault="00AF4D9C" w:rsidP="00AB29C4">
      <w:pPr>
        <w:numPr>
          <w:ilvl w:val="0"/>
          <w:numId w:val="29"/>
        </w:numPr>
        <w:tabs>
          <w:tab w:val="num" w:pos="184"/>
        </w:tabs>
        <w:spacing w:after="0" w:line="240" w:lineRule="auto"/>
        <w:ind w:left="4" w:firstLine="0"/>
        <w:rPr>
          <w:rFonts w:cs="B Mitra"/>
          <w:b/>
          <w:bCs/>
          <w:sz w:val="24"/>
          <w:szCs w:val="24"/>
        </w:rPr>
      </w:pPr>
      <w:r w:rsidRPr="00AF4D9C">
        <w:rPr>
          <w:rFonts w:cs="B Mitra" w:hint="cs"/>
          <w:sz w:val="24"/>
          <w:szCs w:val="24"/>
          <w:rtl/>
        </w:rPr>
        <w:t>غذا خوردن در محیط آرام و شاد؛</w:t>
      </w:r>
    </w:p>
    <w:p w:rsidR="00AF4D9C" w:rsidRPr="00AF4D9C" w:rsidRDefault="00AF4D9C" w:rsidP="00AF4D9C">
      <w:pPr>
        <w:spacing w:after="0" w:line="240" w:lineRule="auto"/>
        <w:ind w:left="4"/>
        <w:rPr>
          <w:rFonts w:cs="B Mitra"/>
          <w:b/>
          <w:bCs/>
          <w:sz w:val="8"/>
          <w:szCs w:val="8"/>
          <w:rtl/>
        </w:rPr>
      </w:pPr>
    </w:p>
    <w:p w:rsidR="00AF4D9C" w:rsidRPr="00AF4D9C" w:rsidRDefault="00AF4D9C" w:rsidP="00AF4D9C">
      <w:pPr>
        <w:tabs>
          <w:tab w:val="left" w:pos="4743"/>
        </w:tabs>
        <w:spacing w:after="0" w:line="240" w:lineRule="auto"/>
        <w:rPr>
          <w:rFonts w:cs="B Mitra"/>
          <w:b/>
          <w:bCs/>
          <w:sz w:val="24"/>
          <w:szCs w:val="24"/>
          <w:rtl/>
        </w:rPr>
      </w:pPr>
      <w:r w:rsidRPr="00AF4D9C">
        <w:rPr>
          <w:rFonts w:cs="B Mitra" w:hint="cs"/>
          <w:b/>
          <w:bCs/>
          <w:sz w:val="24"/>
          <w:szCs w:val="24"/>
          <w:rtl/>
        </w:rPr>
        <w:t>ب- رفتار درمانی در سالمند با نمایه توده بدنی مساوی یا بالاتر از 30 :</w:t>
      </w:r>
    </w:p>
    <w:p w:rsidR="00AF4D9C" w:rsidRPr="00AF4D9C" w:rsidRDefault="00AF4D9C" w:rsidP="00AF4D9C">
      <w:pPr>
        <w:tabs>
          <w:tab w:val="left" w:pos="4743"/>
        </w:tabs>
        <w:spacing w:after="0" w:line="240" w:lineRule="auto"/>
        <w:rPr>
          <w:rFonts w:cs="B Mitra"/>
          <w:b/>
          <w:bCs/>
          <w:sz w:val="10"/>
          <w:szCs w:val="10"/>
          <w:rtl/>
        </w:rPr>
      </w:pPr>
    </w:p>
    <w:p w:rsidR="00AF4D9C" w:rsidRPr="00AF4D9C" w:rsidRDefault="00AF4D9C" w:rsidP="00AB29C4">
      <w:pPr>
        <w:numPr>
          <w:ilvl w:val="0"/>
          <w:numId w:val="35"/>
        </w:numPr>
        <w:tabs>
          <w:tab w:val="left" w:pos="198"/>
        </w:tabs>
        <w:spacing w:after="0"/>
        <w:ind w:left="56" w:firstLine="0"/>
        <w:contextualSpacing/>
        <w:rPr>
          <w:rFonts w:cs="B Mitra"/>
          <w:sz w:val="24"/>
          <w:szCs w:val="24"/>
        </w:rPr>
      </w:pPr>
      <w:r w:rsidRPr="00AF4D9C">
        <w:rPr>
          <w:rFonts w:cs="B Mitra" w:hint="cs"/>
          <w:sz w:val="24"/>
          <w:szCs w:val="24"/>
          <w:rtl/>
        </w:rPr>
        <w:t xml:space="preserve">كاهش سرعت غذا خوردن و افزايش مدت جويدن غذا؛ </w:t>
      </w:r>
    </w:p>
    <w:p w:rsidR="00AF4D9C" w:rsidRPr="00AF4D9C" w:rsidRDefault="00AF4D9C" w:rsidP="00AB29C4">
      <w:pPr>
        <w:numPr>
          <w:ilvl w:val="0"/>
          <w:numId w:val="35"/>
        </w:numPr>
        <w:tabs>
          <w:tab w:val="num" w:pos="184"/>
          <w:tab w:val="left" w:pos="339"/>
        </w:tabs>
        <w:spacing w:after="0" w:line="240" w:lineRule="auto"/>
        <w:ind w:left="56" w:firstLine="0"/>
        <w:rPr>
          <w:rFonts w:cs="B Mitra"/>
          <w:sz w:val="24"/>
          <w:szCs w:val="24"/>
        </w:rPr>
      </w:pPr>
      <w:r w:rsidRPr="00AF4D9C">
        <w:rPr>
          <w:rFonts w:cs="B Mitra" w:hint="cs"/>
          <w:sz w:val="24"/>
          <w:szCs w:val="24"/>
          <w:rtl/>
        </w:rPr>
        <w:t xml:space="preserve">نوشيدن حداقل يك ليوان آب قبل از غذا و كشيدن غذا در ظرف كوچك تر؛ </w:t>
      </w:r>
    </w:p>
    <w:p w:rsidR="00AF4D9C" w:rsidRPr="00AF4D9C" w:rsidRDefault="00AF4D9C" w:rsidP="00AB29C4">
      <w:pPr>
        <w:numPr>
          <w:ilvl w:val="0"/>
          <w:numId w:val="35"/>
        </w:numPr>
        <w:tabs>
          <w:tab w:val="num" w:pos="184"/>
          <w:tab w:val="left" w:pos="339"/>
        </w:tabs>
        <w:spacing w:after="0" w:line="240" w:lineRule="auto"/>
        <w:ind w:left="56" w:firstLine="0"/>
        <w:rPr>
          <w:rFonts w:cs="B Mitra"/>
          <w:sz w:val="24"/>
          <w:szCs w:val="24"/>
        </w:rPr>
      </w:pPr>
      <w:r w:rsidRPr="00AF4D9C">
        <w:rPr>
          <w:rFonts w:cs="B Mitra" w:hint="cs"/>
          <w:sz w:val="24"/>
          <w:szCs w:val="24"/>
          <w:rtl/>
        </w:rPr>
        <w:lastRenderedPageBreak/>
        <w:t>خريداري نكردن مواد غذايي چاق كننده مثل چيپس، شيريني و.... و نوشابه هاي گازدار شيرين (حتی رژیمی)؛</w:t>
      </w:r>
    </w:p>
    <w:p w:rsidR="00AF4D9C" w:rsidRPr="00AF4D9C" w:rsidRDefault="00AF4D9C" w:rsidP="00AB29C4">
      <w:pPr>
        <w:numPr>
          <w:ilvl w:val="0"/>
          <w:numId w:val="30"/>
        </w:numPr>
        <w:tabs>
          <w:tab w:val="num" w:pos="184"/>
          <w:tab w:val="left" w:pos="339"/>
        </w:tabs>
        <w:spacing w:after="0" w:line="240" w:lineRule="auto"/>
        <w:ind w:left="56"/>
        <w:contextualSpacing/>
        <w:rPr>
          <w:rFonts w:cs="B Mitra"/>
          <w:sz w:val="10"/>
          <w:szCs w:val="10"/>
          <w:rtl/>
        </w:rPr>
      </w:pPr>
      <w:r w:rsidRPr="00AF4D9C">
        <w:rPr>
          <w:rFonts w:cs="B Mitra" w:hint="cs"/>
          <w:sz w:val="24"/>
          <w:szCs w:val="24"/>
          <w:rtl/>
        </w:rPr>
        <w:t xml:space="preserve">شرکت در کلاس های ورزش؛ </w:t>
      </w:r>
      <w:r w:rsidRPr="00AF4D9C">
        <w:rPr>
          <w:rFonts w:ascii="Symbol" w:hAnsi="Symbol" w:cs="B Mitra" w:hint="cs"/>
          <w:sz w:val="24"/>
          <w:szCs w:val="24"/>
          <w:rtl/>
        </w:rPr>
        <w:t xml:space="preserve"> </w:t>
      </w:r>
    </w:p>
    <w:p w:rsidR="00AF4D9C" w:rsidRPr="00AF4D9C" w:rsidRDefault="00AF4D9C" w:rsidP="00AF4D9C">
      <w:pPr>
        <w:spacing w:after="0" w:line="240" w:lineRule="auto"/>
        <w:ind w:left="4"/>
        <w:rPr>
          <w:rFonts w:cs="B Mitra"/>
          <w:sz w:val="14"/>
          <w:szCs w:val="14"/>
        </w:rPr>
      </w:pPr>
    </w:p>
    <w:p w:rsidR="00AF4D9C" w:rsidRPr="00AF4D9C" w:rsidRDefault="00AF4D9C" w:rsidP="00AF4D9C">
      <w:pPr>
        <w:spacing w:after="0" w:line="240" w:lineRule="auto"/>
        <w:rPr>
          <w:rFonts w:cs="B Titr"/>
          <w:color w:val="FF0000"/>
          <w:sz w:val="28"/>
          <w:szCs w:val="28"/>
          <w:rtl/>
        </w:rPr>
      </w:pPr>
    </w:p>
    <w:p w:rsidR="00AF4D9C" w:rsidRPr="00AF4D9C" w:rsidRDefault="00AF4D9C" w:rsidP="00AF4D9C">
      <w:pPr>
        <w:spacing w:after="0"/>
        <w:rPr>
          <w:rFonts w:cs="B Titr"/>
          <w:b/>
          <w:bCs/>
          <w:sz w:val="24"/>
          <w:szCs w:val="24"/>
          <w:rtl/>
        </w:rPr>
      </w:pPr>
      <w:r w:rsidRPr="00AF4D9C">
        <w:rPr>
          <w:rFonts w:cs="B Titr" w:hint="cs"/>
          <w:b/>
          <w:bCs/>
          <w:sz w:val="24"/>
          <w:szCs w:val="24"/>
          <w:rtl/>
        </w:rPr>
        <w:t>پيگيري</w:t>
      </w:r>
    </w:p>
    <w:p w:rsidR="00AF4D9C" w:rsidRPr="00AF4D9C" w:rsidRDefault="00AF4D9C" w:rsidP="00AB29C4">
      <w:pPr>
        <w:numPr>
          <w:ilvl w:val="2"/>
          <w:numId w:val="26"/>
        </w:numPr>
        <w:tabs>
          <w:tab w:val="num" w:pos="236"/>
        </w:tabs>
        <w:spacing w:after="0" w:line="240" w:lineRule="auto"/>
        <w:ind w:left="-48" w:hanging="7"/>
        <w:rPr>
          <w:rFonts w:cs="B Mitra"/>
          <w:sz w:val="24"/>
          <w:szCs w:val="24"/>
        </w:rPr>
      </w:pPr>
      <w:r w:rsidRPr="00AF4D9C">
        <w:rPr>
          <w:rFonts w:cs="B Mitra" w:hint="cs"/>
          <w:sz w:val="24"/>
          <w:szCs w:val="24"/>
          <w:rtl/>
        </w:rPr>
        <w:t xml:space="preserve">چنانچه سالمند در طبقه </w:t>
      </w:r>
      <w:r w:rsidRPr="00AF4D9C">
        <w:rPr>
          <w:rFonts w:cs="B Mitra" w:hint="cs"/>
          <w:b/>
          <w:bCs/>
          <w:sz w:val="24"/>
          <w:szCs w:val="24"/>
          <w:rtl/>
        </w:rPr>
        <w:t>" ابتلا  به سوء تغذيه لاغری"</w:t>
      </w:r>
      <w:r w:rsidRPr="00AF4D9C">
        <w:rPr>
          <w:rFonts w:cs="B Mitra" w:hint="cs"/>
          <w:sz w:val="24"/>
          <w:szCs w:val="24"/>
          <w:rtl/>
        </w:rPr>
        <w:t xml:space="preserve"> قرار گرفت، به تیم غیرپزشک پسخوراند دهید سالمند را ماهانه پیگیری و به کارشناس تغذیه ارجاع مجدد دهد. </w:t>
      </w:r>
    </w:p>
    <w:p w:rsidR="00AF4D9C" w:rsidRPr="00AF4D9C" w:rsidRDefault="00AF4D9C" w:rsidP="00AB29C4">
      <w:pPr>
        <w:numPr>
          <w:ilvl w:val="2"/>
          <w:numId w:val="26"/>
        </w:numPr>
        <w:tabs>
          <w:tab w:val="num" w:pos="236"/>
        </w:tabs>
        <w:spacing w:after="0" w:line="240" w:lineRule="auto"/>
        <w:ind w:left="-48" w:hanging="7"/>
        <w:rPr>
          <w:rFonts w:cs="B Titr"/>
          <w:color w:val="FF0000"/>
          <w:sz w:val="28"/>
          <w:szCs w:val="28"/>
          <w:rtl/>
        </w:rPr>
      </w:pPr>
      <w:r w:rsidRPr="00AF4D9C">
        <w:rPr>
          <w:rFonts w:cs="B Mitra" w:hint="cs"/>
          <w:sz w:val="24"/>
          <w:szCs w:val="24"/>
          <w:rtl/>
        </w:rPr>
        <w:t xml:space="preserve">چنانچه سالمند در طبقه </w:t>
      </w:r>
      <w:r w:rsidRPr="00AF4D9C">
        <w:rPr>
          <w:rFonts w:cs="B Mitra" w:hint="cs"/>
          <w:b/>
          <w:bCs/>
          <w:sz w:val="24"/>
          <w:szCs w:val="24"/>
          <w:rtl/>
        </w:rPr>
        <w:t>" ابتلا به سوء تغذيه چاقی"</w:t>
      </w:r>
      <w:r w:rsidRPr="00AF4D9C">
        <w:rPr>
          <w:rFonts w:cs="B Mitra" w:hint="cs"/>
          <w:sz w:val="24"/>
          <w:szCs w:val="24"/>
          <w:rtl/>
        </w:rPr>
        <w:t xml:space="preserve"> قرار گرفت، به تیم غیرپزشک پسخوراند دهید سالمند را یک ماه بعد و سپس هر سه ماه یکبار تاسه نوبت پیگیری و در صورت عدم اصلاح الگوی تغذیه یا نمایه توده بدنی به کارشناس تغذیه ارجاع مجدد دهد.</w:t>
      </w:r>
    </w:p>
    <w:p w:rsidR="00AF4D9C" w:rsidRPr="00AF4D9C" w:rsidRDefault="00AF4D9C" w:rsidP="00AF4D9C">
      <w:pPr>
        <w:spacing w:after="0" w:line="240" w:lineRule="auto"/>
        <w:rPr>
          <w:rFonts w:cs="B Titr"/>
          <w:color w:val="FF0000"/>
          <w:sz w:val="28"/>
          <w:szCs w:val="28"/>
          <w:rtl/>
        </w:rPr>
      </w:pPr>
    </w:p>
    <w:p w:rsidR="00AF4D9C" w:rsidRPr="00AF4D9C" w:rsidRDefault="00AF4D9C" w:rsidP="00AF4D9C">
      <w:pPr>
        <w:spacing w:after="0" w:line="240" w:lineRule="auto"/>
        <w:rPr>
          <w:rFonts w:cs="B Titr"/>
          <w:color w:val="FF0000"/>
          <w:sz w:val="28"/>
          <w:szCs w:val="28"/>
          <w:rtl/>
        </w:rPr>
      </w:pPr>
    </w:p>
    <w:p w:rsidR="00AF4D9C" w:rsidRPr="00AF4D9C" w:rsidRDefault="00AF4D9C" w:rsidP="00AF4D9C">
      <w:pPr>
        <w:spacing w:after="0" w:line="240" w:lineRule="auto"/>
        <w:rPr>
          <w:rFonts w:cs="B Titr"/>
          <w:color w:val="FF0000"/>
          <w:sz w:val="28"/>
          <w:szCs w:val="28"/>
          <w:rtl/>
        </w:rPr>
      </w:pPr>
    </w:p>
    <w:p w:rsidR="00AF4D9C" w:rsidRPr="00AF4D9C" w:rsidRDefault="00AF4D9C" w:rsidP="00AF4D9C">
      <w:pPr>
        <w:spacing w:after="0" w:line="240" w:lineRule="auto"/>
        <w:rPr>
          <w:rFonts w:cs="B Titr"/>
          <w:color w:val="FF0000"/>
          <w:sz w:val="28"/>
          <w:szCs w:val="28"/>
          <w:rtl/>
        </w:rPr>
      </w:pPr>
    </w:p>
    <w:p w:rsidR="00AF4D9C" w:rsidRPr="00AF4D9C" w:rsidRDefault="00AF4D9C" w:rsidP="00AF4D9C">
      <w:pPr>
        <w:spacing w:after="0"/>
        <w:jc w:val="both"/>
        <w:rPr>
          <w:vanish/>
        </w:rPr>
      </w:pPr>
    </w:p>
    <w:p w:rsidR="00AF4D9C" w:rsidRPr="00AF4D9C" w:rsidRDefault="00AF4D9C" w:rsidP="00AF4D9C">
      <w:pPr>
        <w:spacing w:after="0" w:line="240" w:lineRule="auto"/>
        <w:rPr>
          <w:rFonts w:cs="B Mitra"/>
          <w:sz w:val="24"/>
          <w:szCs w:val="24"/>
        </w:rPr>
      </w:pPr>
      <w:r w:rsidRPr="00AF4D9C">
        <w:rPr>
          <w:rFonts w:ascii="BZar" w:cs="B Mitra"/>
          <w:b/>
          <w:bCs/>
          <w:sz w:val="24"/>
          <w:szCs w:val="24"/>
        </w:rPr>
        <w:t xml:space="preserve">        </w:t>
      </w:r>
    </w:p>
    <w:p w:rsidR="00466369" w:rsidRDefault="00466369" w:rsidP="00466369"/>
    <w:p w:rsidR="005D67EA" w:rsidRDefault="005D67EA" w:rsidP="00466369"/>
    <w:p w:rsidR="005D67EA" w:rsidRDefault="005D67EA" w:rsidP="00466369"/>
    <w:p w:rsidR="005D67EA" w:rsidRDefault="005D67EA" w:rsidP="00466369"/>
    <w:p w:rsidR="005D67EA" w:rsidRDefault="005D67EA" w:rsidP="00466369"/>
    <w:p w:rsidR="005D67EA" w:rsidRDefault="005D67EA" w:rsidP="00466369"/>
    <w:p w:rsidR="005D67EA" w:rsidRDefault="005D67EA" w:rsidP="00466369"/>
    <w:p w:rsidR="005D67EA" w:rsidRDefault="005D67EA" w:rsidP="00466369"/>
    <w:p w:rsidR="005D67EA" w:rsidRDefault="005D67EA" w:rsidP="00466369"/>
    <w:p w:rsidR="005D67EA" w:rsidRDefault="005D67EA" w:rsidP="00466369"/>
    <w:p w:rsidR="005D67EA" w:rsidRDefault="005D67EA" w:rsidP="00466369"/>
    <w:p w:rsidR="005D67EA" w:rsidRDefault="005D67EA" w:rsidP="00466369"/>
    <w:p w:rsidR="005D67EA" w:rsidRPr="005D67EA" w:rsidRDefault="005D67EA" w:rsidP="005D67EA">
      <w:pPr>
        <w:spacing w:after="0"/>
        <w:jc w:val="both"/>
        <w:rPr>
          <w:vanish/>
        </w:rPr>
      </w:pPr>
    </w:p>
    <w:p w:rsidR="005D67EA" w:rsidRPr="005D67EA" w:rsidRDefault="005D67EA" w:rsidP="005D67EA">
      <w:pPr>
        <w:spacing w:after="0" w:line="240" w:lineRule="auto"/>
        <w:rPr>
          <w:rFonts w:cs="B Zar"/>
          <w:color w:val="FF0066"/>
          <w:sz w:val="24"/>
          <w:szCs w:val="24"/>
          <w:rtl/>
        </w:rPr>
      </w:pPr>
      <w:r w:rsidRPr="005D67EA">
        <w:rPr>
          <w:rFonts w:ascii="BZar" w:cs="B Mitra"/>
          <w:b/>
          <w:bCs/>
          <w:sz w:val="24"/>
          <w:szCs w:val="24"/>
        </w:rPr>
        <w:t xml:space="preserve">       </w:t>
      </w:r>
    </w:p>
    <w:p w:rsidR="005D67EA" w:rsidRPr="005D67EA" w:rsidRDefault="005D67EA" w:rsidP="005D67EA">
      <w:pPr>
        <w:spacing w:after="0"/>
        <w:rPr>
          <w:vanish/>
        </w:rPr>
      </w:pPr>
    </w:p>
    <w:tbl>
      <w:tblPr>
        <w:tblpPr w:leftFromText="180" w:rightFromText="180" w:vertAnchor="text" w:horzAnchor="page" w:tblpX="663" w:tblpY="689"/>
        <w:tblW w:w="25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6"/>
        <w:gridCol w:w="1394"/>
        <w:gridCol w:w="38"/>
        <w:gridCol w:w="2083"/>
      </w:tblGrid>
      <w:tr w:rsidR="005D67EA" w:rsidRPr="005D67EA" w:rsidTr="001832CD">
        <w:trPr>
          <w:trHeight w:val="203"/>
        </w:trPr>
        <w:tc>
          <w:tcPr>
            <w:tcW w:w="2663" w:type="pct"/>
            <w:tcBorders>
              <w:top w:val="single" w:sz="12" w:space="0" w:color="auto"/>
              <w:left w:val="single" w:sz="12" w:space="0" w:color="auto"/>
              <w:bottom w:val="single" w:sz="12" w:space="0" w:color="auto"/>
              <w:right w:val="single" w:sz="4" w:space="0" w:color="auto"/>
            </w:tcBorders>
            <w:shd w:val="clear" w:color="auto" w:fill="DDD9C3"/>
          </w:tcPr>
          <w:p w:rsidR="005D67EA" w:rsidRPr="005D67EA" w:rsidRDefault="005D67EA" w:rsidP="005D67EA">
            <w:pPr>
              <w:spacing w:after="0"/>
              <w:rPr>
                <w:rFonts w:cs="B Titr"/>
                <w:b/>
                <w:bCs/>
                <w:sz w:val="20"/>
                <w:szCs w:val="20"/>
                <w:rtl/>
              </w:rPr>
            </w:pPr>
            <w:r w:rsidRPr="005D67EA">
              <w:rPr>
                <w:rFonts w:cs="B Titr" w:hint="cs"/>
                <w:b/>
                <w:bCs/>
                <w:sz w:val="20"/>
                <w:szCs w:val="20"/>
                <w:rtl/>
              </w:rPr>
              <w:lastRenderedPageBreak/>
              <w:t xml:space="preserve">                                                اقدام  </w:t>
            </w:r>
          </w:p>
        </w:tc>
        <w:tc>
          <w:tcPr>
            <w:tcW w:w="927" w:type="pct"/>
            <w:vMerge w:val="restart"/>
            <w:tcBorders>
              <w:top w:val="single" w:sz="12" w:space="0" w:color="auto"/>
              <w:left w:val="single" w:sz="4" w:space="0" w:color="auto"/>
              <w:right w:val="single" w:sz="4" w:space="0" w:color="auto"/>
            </w:tcBorders>
            <w:shd w:val="clear" w:color="auto" w:fill="DDD9C3"/>
          </w:tcPr>
          <w:p w:rsidR="005D67EA" w:rsidRPr="005D67EA" w:rsidRDefault="005D67EA" w:rsidP="005D67EA">
            <w:pPr>
              <w:spacing w:after="0"/>
              <w:jc w:val="center"/>
              <w:rPr>
                <w:rFonts w:cs="B Titr"/>
                <w:b/>
                <w:bCs/>
                <w:sz w:val="20"/>
                <w:szCs w:val="20"/>
                <w:rtl/>
              </w:rPr>
            </w:pPr>
            <w:r w:rsidRPr="005D67EA">
              <w:rPr>
                <w:rFonts w:cs="B Titr"/>
                <w:b/>
                <w:bCs/>
                <w:sz w:val="20"/>
                <w:szCs w:val="20"/>
                <w:rtl/>
              </w:rPr>
              <w:t>طبقه بندي</w:t>
            </w:r>
          </w:p>
        </w:tc>
        <w:tc>
          <w:tcPr>
            <w:tcW w:w="1410" w:type="pct"/>
            <w:gridSpan w:val="2"/>
            <w:vMerge w:val="restart"/>
            <w:tcBorders>
              <w:top w:val="single" w:sz="12" w:space="0" w:color="auto"/>
              <w:left w:val="single" w:sz="4" w:space="0" w:color="auto"/>
              <w:right w:val="single" w:sz="12" w:space="0" w:color="auto"/>
            </w:tcBorders>
            <w:shd w:val="clear" w:color="auto" w:fill="DDD9C3"/>
          </w:tcPr>
          <w:p w:rsidR="005D67EA" w:rsidRPr="005D67EA" w:rsidRDefault="005D67EA" w:rsidP="005D67EA">
            <w:pPr>
              <w:spacing w:after="0"/>
              <w:rPr>
                <w:rFonts w:cs="B Titr"/>
                <w:b/>
                <w:bCs/>
                <w:sz w:val="20"/>
                <w:szCs w:val="20"/>
                <w:rtl/>
              </w:rPr>
            </w:pPr>
            <w:r w:rsidRPr="005D67EA">
              <w:rPr>
                <w:rFonts w:cs="B Titr" w:hint="cs"/>
                <w:b/>
                <w:bCs/>
                <w:sz w:val="20"/>
                <w:szCs w:val="20"/>
                <w:rtl/>
              </w:rPr>
              <w:t xml:space="preserve">         نتیجه ارزیابی</w:t>
            </w:r>
          </w:p>
        </w:tc>
      </w:tr>
      <w:tr w:rsidR="005D67EA" w:rsidRPr="005D67EA" w:rsidTr="001832CD">
        <w:trPr>
          <w:trHeight w:val="202"/>
        </w:trPr>
        <w:tc>
          <w:tcPr>
            <w:tcW w:w="2663" w:type="pct"/>
            <w:tcBorders>
              <w:top w:val="single" w:sz="12" w:space="0" w:color="auto"/>
              <w:left w:val="single" w:sz="12" w:space="0" w:color="auto"/>
              <w:bottom w:val="single" w:sz="12" w:space="0" w:color="auto"/>
              <w:right w:val="single" w:sz="4" w:space="0" w:color="auto"/>
            </w:tcBorders>
            <w:shd w:val="clear" w:color="auto" w:fill="DDD9C3"/>
          </w:tcPr>
          <w:p w:rsidR="005D67EA" w:rsidRPr="005D67EA" w:rsidRDefault="005D67EA" w:rsidP="005D67EA">
            <w:pPr>
              <w:spacing w:after="0"/>
              <w:rPr>
                <w:rFonts w:cs="B Titr"/>
                <w:b/>
                <w:bCs/>
                <w:sz w:val="20"/>
                <w:szCs w:val="20"/>
                <w:rtl/>
              </w:rPr>
            </w:pPr>
            <w:r w:rsidRPr="005D67EA">
              <w:rPr>
                <w:rFonts w:cs="B Titr" w:hint="cs"/>
                <w:b/>
                <w:bCs/>
                <w:sz w:val="20"/>
                <w:szCs w:val="20"/>
                <w:rtl/>
              </w:rPr>
              <w:t xml:space="preserve">              توصیه، اقدامات درمانی، ارجاع، پیگیری</w:t>
            </w:r>
          </w:p>
        </w:tc>
        <w:tc>
          <w:tcPr>
            <w:tcW w:w="927" w:type="pct"/>
            <w:vMerge/>
            <w:tcBorders>
              <w:left w:val="single" w:sz="4" w:space="0" w:color="auto"/>
              <w:bottom w:val="single" w:sz="12" w:space="0" w:color="auto"/>
              <w:right w:val="single" w:sz="4" w:space="0" w:color="auto"/>
            </w:tcBorders>
            <w:shd w:val="clear" w:color="auto" w:fill="DDD9C3"/>
          </w:tcPr>
          <w:p w:rsidR="005D67EA" w:rsidRPr="005D67EA" w:rsidRDefault="005D67EA" w:rsidP="005D67EA">
            <w:pPr>
              <w:spacing w:after="0"/>
              <w:jc w:val="center"/>
              <w:rPr>
                <w:rFonts w:cs="B Titr"/>
                <w:b/>
                <w:bCs/>
                <w:sz w:val="20"/>
                <w:szCs w:val="20"/>
                <w:rtl/>
              </w:rPr>
            </w:pPr>
          </w:p>
        </w:tc>
        <w:tc>
          <w:tcPr>
            <w:tcW w:w="1410" w:type="pct"/>
            <w:gridSpan w:val="2"/>
            <w:vMerge/>
            <w:tcBorders>
              <w:left w:val="single" w:sz="4" w:space="0" w:color="auto"/>
              <w:bottom w:val="single" w:sz="12" w:space="0" w:color="auto"/>
              <w:right w:val="single" w:sz="12" w:space="0" w:color="auto"/>
            </w:tcBorders>
            <w:shd w:val="clear" w:color="auto" w:fill="DDD9C3"/>
          </w:tcPr>
          <w:p w:rsidR="005D67EA" w:rsidRPr="005D67EA" w:rsidRDefault="005D67EA" w:rsidP="005D67EA">
            <w:pPr>
              <w:spacing w:after="0"/>
              <w:rPr>
                <w:rFonts w:cs="B Titr"/>
                <w:b/>
                <w:bCs/>
                <w:sz w:val="20"/>
                <w:szCs w:val="20"/>
                <w:rtl/>
              </w:rPr>
            </w:pPr>
          </w:p>
        </w:tc>
      </w:tr>
      <w:tr w:rsidR="005D67EA" w:rsidRPr="005D67EA" w:rsidTr="001832CD">
        <w:trPr>
          <w:cantSplit/>
          <w:trHeight w:val="2185"/>
        </w:trPr>
        <w:tc>
          <w:tcPr>
            <w:tcW w:w="2663" w:type="pct"/>
            <w:tcBorders>
              <w:top w:val="single" w:sz="12" w:space="0" w:color="auto"/>
              <w:left w:val="single" w:sz="12" w:space="0" w:color="auto"/>
              <w:right w:val="single" w:sz="4" w:space="0" w:color="auto"/>
            </w:tcBorders>
            <w:shd w:val="clear" w:color="auto" w:fill="FF99CC"/>
          </w:tcPr>
          <w:p w:rsidR="005D67EA" w:rsidRPr="005D67EA" w:rsidRDefault="005D67EA" w:rsidP="00AB29C4">
            <w:pPr>
              <w:numPr>
                <w:ilvl w:val="0"/>
                <w:numId w:val="6"/>
              </w:numPr>
              <w:tabs>
                <w:tab w:val="num" w:pos="175"/>
              </w:tabs>
              <w:spacing w:after="0" w:line="240" w:lineRule="auto"/>
              <w:ind w:left="34" w:hanging="34"/>
              <w:jc w:val="both"/>
              <w:rPr>
                <w:rFonts w:cs="B Mitra"/>
                <w:sz w:val="24"/>
                <w:szCs w:val="24"/>
              </w:rPr>
            </w:pPr>
            <w:r w:rsidRPr="005D67EA">
              <w:rPr>
                <w:rFonts w:cs="B Mitra" w:hint="cs"/>
                <w:sz w:val="24"/>
                <w:szCs w:val="24"/>
                <w:rtl/>
              </w:rPr>
              <w:t xml:space="preserve">سالمند را به کارشناس تغذیه مرکز جهت اصلاح الگوی تغذیه و مشاوره با انتقال اطلاعات مربوط به یافته های آزمایشگاهی ارجاع دهید. </w:t>
            </w:r>
          </w:p>
          <w:p w:rsidR="005D67EA" w:rsidRPr="005D67EA" w:rsidRDefault="005D67EA" w:rsidP="00AB29C4">
            <w:pPr>
              <w:numPr>
                <w:ilvl w:val="0"/>
                <w:numId w:val="6"/>
              </w:numPr>
              <w:tabs>
                <w:tab w:val="num" w:pos="175"/>
              </w:tabs>
              <w:spacing w:after="0" w:line="240" w:lineRule="auto"/>
              <w:ind w:left="34" w:hanging="34"/>
              <w:jc w:val="both"/>
              <w:rPr>
                <w:rFonts w:cs="B Mitra"/>
                <w:sz w:val="24"/>
                <w:szCs w:val="24"/>
              </w:rPr>
            </w:pPr>
            <w:r w:rsidRPr="005D67EA">
              <w:rPr>
                <w:rFonts w:cs="B Mitra" w:hint="cs"/>
                <w:sz w:val="24"/>
                <w:szCs w:val="24"/>
                <w:rtl/>
              </w:rPr>
              <w:t>درمان دارویی را شروع کنید و به تيم غير پزشك پس خوراند دهيد كه سالمند را هر شش ماه پيگيري كند.</w:t>
            </w:r>
          </w:p>
          <w:p w:rsidR="005D67EA" w:rsidRPr="005D67EA" w:rsidRDefault="005D67EA" w:rsidP="00AB29C4">
            <w:pPr>
              <w:numPr>
                <w:ilvl w:val="0"/>
                <w:numId w:val="6"/>
              </w:numPr>
              <w:tabs>
                <w:tab w:val="num" w:pos="175"/>
              </w:tabs>
              <w:spacing w:after="0" w:line="240" w:lineRule="auto"/>
              <w:ind w:left="34" w:hanging="34"/>
              <w:jc w:val="lowKashida"/>
              <w:rPr>
                <w:rFonts w:cs="B Mitra"/>
                <w:sz w:val="24"/>
                <w:szCs w:val="24"/>
              </w:rPr>
            </w:pPr>
            <w:r w:rsidRPr="005D67EA">
              <w:rPr>
                <w:rFonts w:cs="B Mitra" w:hint="cs"/>
                <w:sz w:val="24"/>
                <w:szCs w:val="24"/>
                <w:rtl/>
              </w:rPr>
              <w:t>ساير عوامل خطر از جمله تري گليسيريد بالا را درمان کنید.</w:t>
            </w:r>
          </w:p>
          <w:p w:rsidR="005D67EA" w:rsidRPr="005D67EA" w:rsidRDefault="005D67EA" w:rsidP="00AB29C4">
            <w:pPr>
              <w:numPr>
                <w:ilvl w:val="0"/>
                <w:numId w:val="6"/>
              </w:numPr>
              <w:tabs>
                <w:tab w:val="num" w:pos="175"/>
              </w:tabs>
              <w:spacing w:after="0" w:line="240" w:lineRule="auto"/>
              <w:ind w:left="34" w:hanging="34"/>
              <w:jc w:val="lowKashida"/>
              <w:rPr>
                <w:rFonts w:cs="B Mitra"/>
                <w:sz w:val="24"/>
                <w:szCs w:val="24"/>
                <w:rtl/>
              </w:rPr>
            </w:pPr>
            <w:r w:rsidRPr="005D67EA">
              <w:rPr>
                <w:rFonts w:cs="B Mitra" w:hint="cs"/>
                <w:sz w:val="24"/>
                <w:szCs w:val="24"/>
                <w:rtl/>
              </w:rPr>
              <w:t>در صورت نیاز به متخصص ارجاع دهید و به تیم غیر پزشک پس خوراند دهید سالمند را تا سه هفته بعد پیگیری و به پزشک ارجاع دهند.</w:t>
            </w:r>
          </w:p>
          <w:p w:rsidR="005D67EA" w:rsidRPr="005D67EA" w:rsidRDefault="005D67EA" w:rsidP="005D67EA">
            <w:pPr>
              <w:spacing w:after="0" w:line="240" w:lineRule="auto"/>
              <w:ind w:left="34"/>
              <w:jc w:val="both"/>
              <w:rPr>
                <w:rFonts w:cs="B Mitra"/>
                <w:sz w:val="24"/>
                <w:szCs w:val="24"/>
                <w:rtl/>
              </w:rPr>
            </w:pPr>
          </w:p>
        </w:tc>
        <w:tc>
          <w:tcPr>
            <w:tcW w:w="952" w:type="pct"/>
            <w:gridSpan w:val="2"/>
            <w:tcBorders>
              <w:top w:val="single" w:sz="12" w:space="0" w:color="auto"/>
              <w:left w:val="single" w:sz="4" w:space="0" w:color="auto"/>
              <w:right w:val="single" w:sz="4" w:space="0" w:color="auto"/>
            </w:tcBorders>
            <w:shd w:val="clear" w:color="auto" w:fill="FF99CC"/>
            <w:vAlign w:val="center"/>
          </w:tcPr>
          <w:p w:rsidR="005D67EA" w:rsidRPr="005D67EA" w:rsidRDefault="005D67EA" w:rsidP="005D67EA">
            <w:pPr>
              <w:spacing w:after="0"/>
              <w:ind w:left="72"/>
              <w:jc w:val="center"/>
              <w:rPr>
                <w:rFonts w:cs="B Mitra"/>
              </w:rPr>
            </w:pPr>
            <w:r w:rsidRPr="005D67EA">
              <w:rPr>
                <w:rFonts w:cs="B Mitra" w:hint="cs"/>
                <w:rtl/>
              </w:rPr>
              <w:t>چربی خون بالای با عارضه</w:t>
            </w:r>
          </w:p>
        </w:tc>
        <w:tc>
          <w:tcPr>
            <w:tcW w:w="1385" w:type="pct"/>
            <w:tcBorders>
              <w:top w:val="single" w:sz="12" w:space="0" w:color="auto"/>
              <w:left w:val="single" w:sz="4" w:space="0" w:color="auto"/>
              <w:right w:val="single" w:sz="12" w:space="0" w:color="auto"/>
            </w:tcBorders>
            <w:shd w:val="clear" w:color="auto" w:fill="FF99CC"/>
          </w:tcPr>
          <w:p w:rsidR="005D67EA" w:rsidRPr="005D67EA" w:rsidRDefault="005D67EA" w:rsidP="00AB29C4">
            <w:pPr>
              <w:numPr>
                <w:ilvl w:val="0"/>
                <w:numId w:val="2"/>
              </w:numPr>
              <w:spacing w:after="0" w:line="240" w:lineRule="auto"/>
              <w:ind w:left="175" w:right="72" w:hanging="175"/>
              <w:jc w:val="both"/>
              <w:rPr>
                <w:rFonts w:cs="B Mitra"/>
                <w:color w:val="000000"/>
                <w:sz w:val="24"/>
                <w:szCs w:val="24"/>
              </w:rPr>
            </w:pPr>
            <w:r w:rsidRPr="005D67EA">
              <w:rPr>
                <w:rFonts w:cs="B Mitra" w:hint="cs"/>
                <w:color w:val="000000"/>
                <w:sz w:val="24"/>
                <w:szCs w:val="24"/>
                <w:rtl/>
              </w:rPr>
              <w:t>خطر حوادث قلبي عروقي بیش از 20 درصد</w:t>
            </w:r>
          </w:p>
          <w:p w:rsidR="005D67EA" w:rsidRPr="005D67EA" w:rsidRDefault="005D67EA" w:rsidP="005D67EA">
            <w:pPr>
              <w:keepLines/>
              <w:widowControl w:val="0"/>
              <w:tabs>
                <w:tab w:val="left" w:pos="245"/>
              </w:tabs>
              <w:spacing w:after="0" w:line="240" w:lineRule="auto"/>
              <w:ind w:left="792" w:right="72"/>
              <w:contextualSpacing/>
              <w:jc w:val="both"/>
              <w:rPr>
                <w:rFonts w:cs="B Mitra"/>
                <w:color w:val="000000"/>
                <w:sz w:val="24"/>
                <w:szCs w:val="24"/>
                <w:rtl/>
              </w:rPr>
            </w:pPr>
          </w:p>
        </w:tc>
      </w:tr>
      <w:tr w:rsidR="005D67EA" w:rsidRPr="005D67EA" w:rsidTr="001832CD">
        <w:trPr>
          <w:cantSplit/>
          <w:trHeight w:val="2139"/>
        </w:trPr>
        <w:tc>
          <w:tcPr>
            <w:tcW w:w="2663" w:type="pct"/>
            <w:tcBorders>
              <w:top w:val="single" w:sz="4" w:space="0" w:color="auto"/>
              <w:left w:val="single" w:sz="12" w:space="0" w:color="auto"/>
              <w:right w:val="single" w:sz="4" w:space="0" w:color="auto"/>
            </w:tcBorders>
            <w:shd w:val="clear" w:color="auto" w:fill="FFFF00"/>
          </w:tcPr>
          <w:p w:rsidR="005D67EA" w:rsidRPr="005D67EA" w:rsidRDefault="005D67EA" w:rsidP="00AB29C4">
            <w:pPr>
              <w:numPr>
                <w:ilvl w:val="0"/>
                <w:numId w:val="71"/>
              </w:numPr>
              <w:tabs>
                <w:tab w:val="left" w:pos="176"/>
                <w:tab w:val="left" w:pos="318"/>
              </w:tabs>
              <w:spacing w:after="0" w:line="240" w:lineRule="auto"/>
              <w:ind w:left="0" w:firstLine="0"/>
              <w:jc w:val="both"/>
              <w:rPr>
                <w:rFonts w:cs="B Mitra"/>
                <w:sz w:val="24"/>
                <w:szCs w:val="24"/>
              </w:rPr>
            </w:pPr>
            <w:r w:rsidRPr="005D67EA">
              <w:rPr>
                <w:rFonts w:cs="B Mitra" w:hint="cs"/>
                <w:sz w:val="24"/>
                <w:szCs w:val="24"/>
                <w:rtl/>
              </w:rPr>
              <w:t xml:space="preserve">سالمند را به  کارشناس تغذیه مرکز جهت اصلاح الگوی تغذیه و مشاوره با انتقال اطلاعات مربوط به یافته های آزمایشگاهی ارجاع دهید </w:t>
            </w:r>
          </w:p>
          <w:p w:rsidR="005D67EA" w:rsidRPr="005D67EA" w:rsidRDefault="005D67EA" w:rsidP="00AB29C4">
            <w:pPr>
              <w:numPr>
                <w:ilvl w:val="0"/>
                <w:numId w:val="71"/>
              </w:numPr>
              <w:tabs>
                <w:tab w:val="left" w:pos="176"/>
                <w:tab w:val="left" w:pos="249"/>
              </w:tabs>
              <w:spacing w:after="0" w:line="240" w:lineRule="auto"/>
              <w:ind w:left="0" w:firstLine="0"/>
              <w:jc w:val="both"/>
              <w:rPr>
                <w:rFonts w:cs="B Mitra"/>
                <w:sz w:val="24"/>
                <w:szCs w:val="24"/>
                <w:rtl/>
              </w:rPr>
            </w:pPr>
            <w:r w:rsidRPr="005D67EA">
              <w:rPr>
                <w:rFonts w:cs="B Mitra" w:hint="cs"/>
                <w:sz w:val="24"/>
                <w:szCs w:val="24"/>
                <w:rtl/>
              </w:rPr>
              <w:t>درمان دارویی را شروع کنید و به تيم غير پزشك پس خوراند دهيد كه سالمند را هر شش ماه پيگيري كند.</w:t>
            </w:r>
          </w:p>
        </w:tc>
        <w:tc>
          <w:tcPr>
            <w:tcW w:w="952" w:type="pct"/>
            <w:gridSpan w:val="2"/>
            <w:tcBorders>
              <w:top w:val="single" w:sz="4" w:space="0" w:color="auto"/>
              <w:left w:val="single" w:sz="4" w:space="0" w:color="auto"/>
              <w:right w:val="single" w:sz="4" w:space="0" w:color="auto"/>
            </w:tcBorders>
            <w:shd w:val="clear" w:color="auto" w:fill="FFFF00"/>
            <w:vAlign w:val="center"/>
          </w:tcPr>
          <w:p w:rsidR="005D67EA" w:rsidRPr="005D67EA" w:rsidRDefault="005D67EA" w:rsidP="005D67EA">
            <w:pPr>
              <w:spacing w:after="0"/>
              <w:ind w:left="72"/>
              <w:jc w:val="center"/>
              <w:rPr>
                <w:rFonts w:cs="B Mitra"/>
                <w:rtl/>
              </w:rPr>
            </w:pPr>
            <w:r w:rsidRPr="005D67EA">
              <w:rPr>
                <w:rFonts w:cs="B Mitra" w:hint="cs"/>
                <w:rtl/>
              </w:rPr>
              <w:t>چربی خون بالا</w:t>
            </w:r>
          </w:p>
        </w:tc>
        <w:tc>
          <w:tcPr>
            <w:tcW w:w="1385" w:type="pct"/>
            <w:tcBorders>
              <w:top w:val="single" w:sz="4" w:space="0" w:color="auto"/>
              <w:left w:val="single" w:sz="4" w:space="0" w:color="auto"/>
              <w:right w:val="single" w:sz="12" w:space="0" w:color="auto"/>
            </w:tcBorders>
            <w:shd w:val="clear" w:color="auto" w:fill="FFFF00"/>
          </w:tcPr>
          <w:p w:rsidR="005D67EA" w:rsidRPr="005D67EA" w:rsidRDefault="005D67EA" w:rsidP="00AB29C4">
            <w:pPr>
              <w:numPr>
                <w:ilvl w:val="0"/>
                <w:numId w:val="2"/>
              </w:numPr>
              <w:tabs>
                <w:tab w:val="left" w:pos="175"/>
              </w:tabs>
              <w:spacing w:after="0" w:line="240" w:lineRule="auto"/>
              <w:ind w:left="33" w:right="72" w:hanging="33"/>
              <w:jc w:val="both"/>
              <w:rPr>
                <w:rFonts w:cs="B Mitra"/>
                <w:color w:val="000000"/>
                <w:sz w:val="24"/>
                <w:szCs w:val="24"/>
              </w:rPr>
            </w:pPr>
            <w:r w:rsidRPr="005D67EA">
              <w:rPr>
                <w:rFonts w:cs="B Mitra" w:hint="cs"/>
                <w:color w:val="000000"/>
                <w:sz w:val="24"/>
                <w:szCs w:val="24"/>
                <w:rtl/>
              </w:rPr>
              <w:t>خطر حوادث قلبي عروقي 10 تا 20 درصد</w:t>
            </w:r>
          </w:p>
          <w:p w:rsidR="005D67EA" w:rsidRPr="005D67EA" w:rsidRDefault="005D67EA" w:rsidP="00AB29C4">
            <w:pPr>
              <w:numPr>
                <w:ilvl w:val="0"/>
                <w:numId w:val="2"/>
              </w:numPr>
              <w:tabs>
                <w:tab w:val="left" w:pos="175"/>
              </w:tabs>
              <w:spacing w:after="0" w:line="240" w:lineRule="auto"/>
              <w:ind w:left="33" w:right="72" w:hanging="33"/>
              <w:jc w:val="both"/>
              <w:rPr>
                <w:rFonts w:cs="B Mitra"/>
                <w:color w:val="000000"/>
                <w:sz w:val="24"/>
                <w:szCs w:val="24"/>
              </w:rPr>
            </w:pPr>
            <w:r w:rsidRPr="005D67EA">
              <w:rPr>
                <w:rFonts w:cs="B Mitra" w:hint="cs"/>
                <w:color w:val="000000"/>
                <w:sz w:val="24"/>
                <w:szCs w:val="24"/>
                <w:rtl/>
              </w:rPr>
              <w:t xml:space="preserve">خطر حوادث قلبي عروقي كمتر از 10 درصد    </w:t>
            </w:r>
            <w:r w:rsidRPr="005D67EA">
              <w:rPr>
                <w:rFonts w:cs="B Mitra" w:hint="cs"/>
                <w:b/>
                <w:bCs/>
                <w:color w:val="000000"/>
                <w:sz w:val="24"/>
                <w:szCs w:val="24"/>
                <w:rtl/>
              </w:rPr>
              <w:t>و</w:t>
            </w:r>
            <w:r w:rsidRPr="005D67EA">
              <w:rPr>
                <w:rFonts w:cs="B Mitra" w:hint="cs"/>
                <w:color w:val="000000"/>
                <w:sz w:val="24"/>
                <w:szCs w:val="24"/>
                <w:rtl/>
              </w:rPr>
              <w:t xml:space="preserve"> </w:t>
            </w:r>
          </w:p>
          <w:p w:rsidR="005D67EA" w:rsidRPr="005D67EA" w:rsidRDefault="005D67EA" w:rsidP="00AB29C4">
            <w:pPr>
              <w:numPr>
                <w:ilvl w:val="0"/>
                <w:numId w:val="2"/>
              </w:numPr>
              <w:tabs>
                <w:tab w:val="left" w:pos="175"/>
              </w:tabs>
              <w:spacing w:after="0" w:line="240" w:lineRule="auto"/>
              <w:ind w:left="33" w:right="72" w:hanging="33"/>
              <w:jc w:val="both"/>
              <w:rPr>
                <w:rFonts w:cs="B Mitra"/>
                <w:color w:val="000000"/>
                <w:sz w:val="24"/>
                <w:szCs w:val="24"/>
                <w:rtl/>
              </w:rPr>
            </w:pPr>
            <w:r w:rsidRPr="005D67EA">
              <w:rPr>
                <w:rFonts w:cs="B Mitra" w:hint="cs"/>
                <w:color w:val="000000"/>
                <w:sz w:val="24"/>
                <w:szCs w:val="24"/>
                <w:rtl/>
              </w:rPr>
              <w:t>ال دي ال كلسترول 190 و بیشتر</w:t>
            </w:r>
          </w:p>
        </w:tc>
      </w:tr>
      <w:tr w:rsidR="005D67EA" w:rsidRPr="005D67EA" w:rsidTr="001832CD">
        <w:trPr>
          <w:cantSplit/>
          <w:trHeight w:val="1134"/>
        </w:trPr>
        <w:tc>
          <w:tcPr>
            <w:tcW w:w="2663" w:type="pct"/>
            <w:tcBorders>
              <w:top w:val="single" w:sz="4" w:space="0" w:color="auto"/>
              <w:left w:val="single" w:sz="12" w:space="0" w:color="auto"/>
              <w:bottom w:val="single" w:sz="12" w:space="0" w:color="auto"/>
              <w:right w:val="single" w:sz="4" w:space="0" w:color="auto"/>
            </w:tcBorders>
            <w:shd w:val="clear" w:color="00FF00" w:fill="99CC00"/>
          </w:tcPr>
          <w:p w:rsidR="005D67EA" w:rsidRPr="005D67EA" w:rsidRDefault="005D67EA" w:rsidP="00AB29C4">
            <w:pPr>
              <w:numPr>
                <w:ilvl w:val="0"/>
                <w:numId w:val="71"/>
              </w:numPr>
              <w:tabs>
                <w:tab w:val="left" w:pos="176"/>
              </w:tabs>
              <w:spacing w:after="0" w:line="240" w:lineRule="auto"/>
              <w:ind w:left="0" w:firstLine="0"/>
              <w:jc w:val="both"/>
              <w:rPr>
                <w:rFonts w:cs="B Mitra"/>
                <w:sz w:val="24"/>
                <w:szCs w:val="24"/>
              </w:rPr>
            </w:pPr>
            <w:r w:rsidRPr="005D67EA">
              <w:rPr>
                <w:rFonts w:cs="B Nazanin" w:hint="cs"/>
                <w:sz w:val="24"/>
                <w:szCs w:val="24"/>
                <w:rtl/>
              </w:rPr>
              <w:t>به سالمند و همراه وی تغذیه و تمرینات بدنی مناسب را آموزش دهید.</w:t>
            </w:r>
          </w:p>
          <w:p w:rsidR="005D67EA" w:rsidRPr="005D67EA" w:rsidRDefault="005D67EA" w:rsidP="00AB29C4">
            <w:pPr>
              <w:numPr>
                <w:ilvl w:val="0"/>
                <w:numId w:val="71"/>
              </w:numPr>
              <w:tabs>
                <w:tab w:val="left" w:pos="176"/>
              </w:tabs>
              <w:spacing w:after="0" w:line="240" w:lineRule="auto"/>
              <w:ind w:left="0" w:firstLine="0"/>
              <w:jc w:val="both"/>
              <w:rPr>
                <w:rFonts w:cs="B Mitra"/>
                <w:sz w:val="24"/>
                <w:szCs w:val="24"/>
              </w:rPr>
            </w:pPr>
            <w:r w:rsidRPr="005D67EA">
              <w:rPr>
                <w:rFonts w:cs="B Mitra" w:hint="cs"/>
                <w:sz w:val="24"/>
                <w:szCs w:val="24"/>
                <w:rtl/>
              </w:rPr>
              <w:t>سالمند را به مراجعه در صورت بروز مشکل یا یک سال بعد تشویق کنید.</w:t>
            </w:r>
          </w:p>
          <w:p w:rsidR="005D67EA" w:rsidRPr="005D67EA" w:rsidRDefault="005D67EA" w:rsidP="005D67EA">
            <w:pPr>
              <w:tabs>
                <w:tab w:val="left" w:pos="-41"/>
                <w:tab w:val="left" w:pos="204"/>
                <w:tab w:val="left" w:pos="274"/>
              </w:tabs>
              <w:spacing w:after="0" w:line="240" w:lineRule="auto"/>
              <w:jc w:val="both"/>
              <w:rPr>
                <w:rFonts w:cs="B Mitra"/>
                <w:sz w:val="24"/>
                <w:szCs w:val="24"/>
                <w:rtl/>
              </w:rPr>
            </w:pPr>
          </w:p>
        </w:tc>
        <w:tc>
          <w:tcPr>
            <w:tcW w:w="952" w:type="pct"/>
            <w:gridSpan w:val="2"/>
            <w:tcBorders>
              <w:top w:val="single" w:sz="4" w:space="0" w:color="auto"/>
              <w:left w:val="single" w:sz="4" w:space="0" w:color="auto"/>
              <w:bottom w:val="single" w:sz="12" w:space="0" w:color="auto"/>
              <w:right w:val="single" w:sz="4" w:space="0" w:color="auto"/>
            </w:tcBorders>
            <w:shd w:val="clear" w:color="00FF00" w:fill="99CC00"/>
            <w:vAlign w:val="center"/>
          </w:tcPr>
          <w:p w:rsidR="005D67EA" w:rsidRPr="005D67EA" w:rsidRDefault="005D67EA" w:rsidP="005D67EA">
            <w:pPr>
              <w:spacing w:after="0"/>
              <w:ind w:left="72"/>
              <w:jc w:val="center"/>
              <w:rPr>
                <w:rFonts w:cs="B Mitra"/>
                <w:rtl/>
              </w:rPr>
            </w:pPr>
            <w:r w:rsidRPr="005D67EA">
              <w:rPr>
                <w:rFonts w:cs="B Mitra" w:hint="cs"/>
                <w:rtl/>
              </w:rPr>
              <w:t>چربی خون طبیعی</w:t>
            </w:r>
          </w:p>
        </w:tc>
        <w:tc>
          <w:tcPr>
            <w:tcW w:w="1385" w:type="pct"/>
            <w:tcBorders>
              <w:top w:val="single" w:sz="4" w:space="0" w:color="auto"/>
              <w:left w:val="single" w:sz="4" w:space="0" w:color="auto"/>
              <w:bottom w:val="single" w:sz="12" w:space="0" w:color="auto"/>
              <w:right w:val="single" w:sz="12" w:space="0" w:color="auto"/>
            </w:tcBorders>
            <w:shd w:val="clear" w:color="00FF00" w:fill="99CC00"/>
          </w:tcPr>
          <w:p w:rsidR="005D67EA" w:rsidRPr="005D67EA" w:rsidRDefault="005D67EA" w:rsidP="00AB29C4">
            <w:pPr>
              <w:numPr>
                <w:ilvl w:val="0"/>
                <w:numId w:val="2"/>
              </w:numPr>
              <w:tabs>
                <w:tab w:val="left" w:pos="175"/>
              </w:tabs>
              <w:spacing w:after="0" w:line="240" w:lineRule="auto"/>
              <w:ind w:left="0" w:right="72" w:firstLine="0"/>
              <w:jc w:val="both"/>
              <w:rPr>
                <w:rFonts w:cs="B Mitra"/>
                <w:color w:val="000000"/>
                <w:sz w:val="24"/>
                <w:szCs w:val="24"/>
              </w:rPr>
            </w:pPr>
            <w:r w:rsidRPr="005D67EA">
              <w:rPr>
                <w:rFonts w:cs="B Mitra" w:hint="cs"/>
                <w:color w:val="000000"/>
                <w:sz w:val="24"/>
                <w:szCs w:val="24"/>
                <w:rtl/>
              </w:rPr>
              <w:t xml:space="preserve">خطر حوادث قلبي عروقي كمتر از 10%. </w:t>
            </w:r>
          </w:p>
          <w:p w:rsidR="005D67EA" w:rsidRPr="005D67EA" w:rsidRDefault="005D67EA" w:rsidP="005D67EA">
            <w:pPr>
              <w:tabs>
                <w:tab w:val="left" w:pos="175"/>
              </w:tabs>
              <w:spacing w:after="0" w:line="240" w:lineRule="auto"/>
              <w:ind w:right="72"/>
              <w:jc w:val="both"/>
              <w:rPr>
                <w:rFonts w:cs="B Mitra"/>
                <w:b/>
                <w:bCs/>
                <w:color w:val="000000"/>
                <w:sz w:val="24"/>
                <w:szCs w:val="24"/>
              </w:rPr>
            </w:pPr>
            <w:r w:rsidRPr="005D67EA">
              <w:rPr>
                <w:rFonts w:cs="B Mitra" w:hint="cs"/>
                <w:b/>
                <w:bCs/>
                <w:color w:val="000000"/>
                <w:sz w:val="24"/>
                <w:szCs w:val="24"/>
                <w:rtl/>
              </w:rPr>
              <w:t>و</w:t>
            </w:r>
          </w:p>
          <w:p w:rsidR="005D67EA" w:rsidRPr="005D67EA" w:rsidRDefault="005D67EA" w:rsidP="00AB29C4">
            <w:pPr>
              <w:numPr>
                <w:ilvl w:val="0"/>
                <w:numId w:val="2"/>
              </w:numPr>
              <w:tabs>
                <w:tab w:val="left" w:pos="175"/>
              </w:tabs>
              <w:spacing w:after="0" w:line="240" w:lineRule="auto"/>
              <w:ind w:left="0" w:right="72" w:firstLine="0"/>
              <w:jc w:val="both"/>
              <w:rPr>
                <w:rFonts w:cs="B Mitra"/>
                <w:color w:val="000000"/>
                <w:sz w:val="24"/>
                <w:szCs w:val="24"/>
                <w:rtl/>
              </w:rPr>
            </w:pPr>
            <w:r w:rsidRPr="005D67EA">
              <w:rPr>
                <w:rFonts w:cs="B Mitra" w:hint="cs"/>
                <w:color w:val="000000"/>
                <w:sz w:val="24"/>
                <w:szCs w:val="24"/>
                <w:rtl/>
              </w:rPr>
              <w:t xml:space="preserve">ال دي ال كلسترول بين 155 تا 189 </w:t>
            </w:r>
          </w:p>
        </w:tc>
      </w:tr>
    </w:tbl>
    <w:p w:rsidR="005D67EA" w:rsidRPr="005D67EA" w:rsidRDefault="005D67EA" w:rsidP="005D67EA">
      <w:pPr>
        <w:spacing w:after="0"/>
        <w:jc w:val="both"/>
        <w:rPr>
          <w:rFonts w:cs="B Zar"/>
          <w:sz w:val="24"/>
          <w:szCs w:val="24"/>
          <w:rtl/>
        </w:rPr>
      </w:pPr>
      <w:r w:rsidRPr="005D67EA">
        <w:rPr>
          <w:rFonts w:cs="B Titr" w:hint="cs"/>
          <w:color w:val="FF0000"/>
          <w:sz w:val="28"/>
          <w:szCs w:val="28"/>
          <w:rtl/>
        </w:rPr>
        <w:lastRenderedPageBreak/>
        <w:t>فصل سوم - اختلالات چربی خون</w:t>
      </w:r>
      <w:r w:rsidRPr="005D67EA">
        <w:rPr>
          <w:rFonts w:cs="B Zar" w:hint="cs"/>
          <w:sz w:val="24"/>
          <w:szCs w:val="24"/>
          <w:rtl/>
        </w:rPr>
        <w:t xml:space="preserve">                        </w:t>
      </w:r>
    </w:p>
    <w:tbl>
      <w:tblPr>
        <w:tblpPr w:leftFromText="180" w:rightFromText="180" w:vertAnchor="text" w:horzAnchor="page" w:tblpX="9199" w:tblpY="141"/>
        <w:tblOverlap w:val="never"/>
        <w:bidiVisual/>
        <w:tblW w:w="2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2"/>
        <w:gridCol w:w="3042"/>
      </w:tblGrid>
      <w:tr w:rsidR="005D67EA" w:rsidRPr="005D67EA" w:rsidTr="001832CD">
        <w:trPr>
          <w:trHeight w:val="693"/>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5D67EA" w:rsidRPr="005D67EA" w:rsidRDefault="005D67EA" w:rsidP="005D67EA">
            <w:pPr>
              <w:spacing w:after="0"/>
              <w:jc w:val="both"/>
              <w:rPr>
                <w:rFonts w:cs="B Zar"/>
                <w:b/>
                <w:bCs/>
                <w:sz w:val="24"/>
                <w:szCs w:val="24"/>
                <w:rtl/>
              </w:rPr>
            </w:pPr>
            <w:r w:rsidRPr="005D67EA">
              <w:rPr>
                <w:rFonts w:cs="B Zar" w:hint="cs"/>
                <w:b/>
                <w:bCs/>
                <w:sz w:val="24"/>
                <w:szCs w:val="24"/>
                <w:rtl/>
              </w:rPr>
              <w:t>ارزیابی کنید</w:t>
            </w:r>
          </w:p>
        </w:tc>
      </w:tr>
      <w:tr w:rsidR="005D67EA" w:rsidRPr="005D67EA" w:rsidTr="001832CD">
        <w:trPr>
          <w:trHeight w:val="6838"/>
        </w:trPr>
        <w:tc>
          <w:tcPr>
            <w:tcW w:w="2504" w:type="pct"/>
            <w:tcBorders>
              <w:top w:val="single" w:sz="4" w:space="0" w:color="auto"/>
              <w:left w:val="single" w:sz="4" w:space="0" w:color="auto"/>
              <w:right w:val="single" w:sz="4" w:space="0" w:color="auto"/>
            </w:tcBorders>
            <w:shd w:val="clear" w:color="auto" w:fill="FFFFFF"/>
          </w:tcPr>
          <w:p w:rsidR="005D67EA" w:rsidRPr="005D67EA" w:rsidRDefault="005D67EA" w:rsidP="00AB29C4">
            <w:pPr>
              <w:keepNext/>
              <w:numPr>
                <w:ilvl w:val="0"/>
                <w:numId w:val="7"/>
              </w:numPr>
              <w:tabs>
                <w:tab w:val="left" w:pos="-108"/>
                <w:tab w:val="right" w:pos="176"/>
                <w:tab w:val="left" w:pos="4242"/>
              </w:tabs>
              <w:spacing w:after="0" w:line="240" w:lineRule="auto"/>
              <w:ind w:left="0" w:right="72" w:firstLine="0"/>
              <w:jc w:val="both"/>
              <w:outlineLvl w:val="2"/>
              <w:rPr>
                <w:rFonts w:cs="B Mitra"/>
                <w:b/>
                <w:kern w:val="2"/>
                <w:sz w:val="24"/>
                <w:szCs w:val="24"/>
                <w:rtl/>
              </w:rPr>
            </w:pPr>
            <w:r w:rsidRPr="005D67EA">
              <w:rPr>
                <w:rFonts w:cs="B Mitra" w:hint="cs"/>
                <w:b/>
                <w:kern w:val="2"/>
                <w:sz w:val="24"/>
                <w:szCs w:val="24"/>
                <w:rtl/>
              </w:rPr>
              <w:t>فشارخون سیستولیک</w:t>
            </w:r>
          </w:p>
          <w:p w:rsidR="005D67EA" w:rsidRPr="005D67EA" w:rsidRDefault="005D67EA" w:rsidP="00AB29C4">
            <w:pPr>
              <w:keepNext/>
              <w:numPr>
                <w:ilvl w:val="0"/>
                <w:numId w:val="7"/>
              </w:numPr>
              <w:tabs>
                <w:tab w:val="left" w:pos="-108"/>
                <w:tab w:val="right" w:pos="176"/>
                <w:tab w:val="left" w:pos="4242"/>
              </w:tabs>
              <w:spacing w:after="0" w:line="240" w:lineRule="auto"/>
              <w:ind w:left="0" w:right="72" w:firstLine="0"/>
              <w:jc w:val="both"/>
              <w:outlineLvl w:val="2"/>
              <w:rPr>
                <w:rFonts w:ascii="Times New Roman" w:eastAsia="Times New Roman" w:hAnsi="Times New Roman" w:cs="B Mitra"/>
                <w:kern w:val="2"/>
                <w:sz w:val="24"/>
                <w:szCs w:val="24"/>
                <w:rtl/>
                <w:lang w:val="x-none" w:eastAsia="zh-CN"/>
              </w:rPr>
            </w:pPr>
            <w:r w:rsidRPr="005D67EA">
              <w:rPr>
                <w:rFonts w:ascii="Times New Roman" w:eastAsia="Times New Roman" w:hAnsi="Times New Roman" w:cs="B Mitra" w:hint="cs"/>
                <w:kern w:val="2"/>
                <w:sz w:val="24"/>
                <w:szCs w:val="24"/>
                <w:rtl/>
                <w:lang w:val="x-none" w:eastAsia="zh-CN"/>
              </w:rPr>
              <w:t>دیابت</w:t>
            </w:r>
          </w:p>
          <w:p w:rsidR="005D67EA" w:rsidRPr="005D67EA" w:rsidRDefault="005D67EA" w:rsidP="00AB29C4">
            <w:pPr>
              <w:numPr>
                <w:ilvl w:val="0"/>
                <w:numId w:val="7"/>
              </w:numPr>
              <w:tabs>
                <w:tab w:val="left" w:pos="-108"/>
                <w:tab w:val="right" w:pos="176"/>
              </w:tabs>
              <w:spacing w:after="0" w:line="240" w:lineRule="auto"/>
              <w:ind w:left="0" w:firstLine="0"/>
              <w:rPr>
                <w:rFonts w:cs="B Mitra"/>
                <w:sz w:val="24"/>
                <w:szCs w:val="24"/>
                <w:lang w:val="x-none" w:eastAsia="zh-CN"/>
              </w:rPr>
            </w:pPr>
            <w:r w:rsidRPr="005D67EA">
              <w:rPr>
                <w:rFonts w:cs="B Mitra" w:hint="cs"/>
                <w:sz w:val="24"/>
                <w:szCs w:val="24"/>
                <w:rtl/>
                <w:lang w:val="x-none" w:eastAsia="zh-CN"/>
              </w:rPr>
              <w:t xml:space="preserve">مصرف دخانیات </w:t>
            </w:r>
          </w:p>
          <w:p w:rsidR="005D67EA" w:rsidRPr="005D67EA" w:rsidRDefault="005D67EA" w:rsidP="00AB29C4">
            <w:pPr>
              <w:numPr>
                <w:ilvl w:val="0"/>
                <w:numId w:val="7"/>
              </w:numPr>
              <w:tabs>
                <w:tab w:val="left" w:pos="-108"/>
                <w:tab w:val="right" w:pos="176"/>
              </w:tabs>
              <w:spacing w:after="0" w:line="240" w:lineRule="auto"/>
              <w:ind w:left="0" w:firstLine="0"/>
              <w:rPr>
                <w:rFonts w:cs="B Mitra"/>
                <w:sz w:val="24"/>
                <w:szCs w:val="24"/>
                <w:lang w:val="x-none" w:eastAsia="zh-CN"/>
              </w:rPr>
            </w:pPr>
            <w:r w:rsidRPr="005D67EA">
              <w:rPr>
                <w:rFonts w:cs="B Mitra" w:hint="cs"/>
                <w:sz w:val="24"/>
                <w:szCs w:val="24"/>
                <w:rtl/>
              </w:rPr>
              <w:t>مقدار كلسترول تام (بر حسب میلی</w:t>
            </w:r>
            <w:r w:rsidRPr="005D67EA">
              <w:rPr>
                <w:rFonts w:cs="B Mitra"/>
                <w:sz w:val="24"/>
                <w:szCs w:val="24"/>
              </w:rPr>
              <w:t xml:space="preserve"> </w:t>
            </w:r>
            <w:r w:rsidRPr="005D67EA">
              <w:rPr>
                <w:rFonts w:cs="B Mitra" w:hint="cs"/>
                <w:sz w:val="24"/>
                <w:szCs w:val="24"/>
                <w:rtl/>
              </w:rPr>
              <w:t>گرم بر  دسی لیتر)</w:t>
            </w:r>
          </w:p>
          <w:p w:rsidR="005D67EA" w:rsidRPr="005D67EA" w:rsidRDefault="005D67EA" w:rsidP="00AB29C4">
            <w:pPr>
              <w:numPr>
                <w:ilvl w:val="0"/>
                <w:numId w:val="7"/>
              </w:numPr>
              <w:tabs>
                <w:tab w:val="left" w:pos="-108"/>
                <w:tab w:val="right" w:pos="176"/>
              </w:tabs>
              <w:spacing w:after="0" w:line="240" w:lineRule="auto"/>
              <w:ind w:left="0" w:firstLine="0"/>
              <w:jc w:val="both"/>
              <w:rPr>
                <w:rFonts w:cs="B Mitra"/>
                <w:sz w:val="24"/>
                <w:szCs w:val="24"/>
                <w:lang w:val="x-none" w:eastAsia="zh-CN"/>
              </w:rPr>
            </w:pPr>
            <w:r w:rsidRPr="005D67EA">
              <w:rPr>
                <w:rFonts w:cs="B Mitra" w:hint="cs"/>
                <w:sz w:val="24"/>
                <w:szCs w:val="24"/>
                <w:rtl/>
              </w:rPr>
              <w:t xml:space="preserve">با استفاده از نمودار ارزیابی خطر، درصد خطر بروز  بیماری های قلبی عروقی را تعیین کنید. </w:t>
            </w:r>
          </w:p>
          <w:p w:rsidR="005D67EA" w:rsidRPr="005D67EA" w:rsidRDefault="005D67EA" w:rsidP="005D67EA">
            <w:pPr>
              <w:rPr>
                <w:rFonts w:cs="B Mitra"/>
                <w:rtl/>
                <w:lang w:val="x-none" w:eastAsia="zh-CN"/>
              </w:rPr>
            </w:pPr>
          </w:p>
        </w:tc>
        <w:tc>
          <w:tcPr>
            <w:tcW w:w="2496" w:type="pct"/>
            <w:tcBorders>
              <w:left w:val="single" w:sz="4" w:space="0" w:color="auto"/>
              <w:right w:val="single" w:sz="4" w:space="0" w:color="auto"/>
            </w:tcBorders>
            <w:shd w:val="clear" w:color="auto" w:fill="FFFFFF"/>
          </w:tcPr>
          <w:p w:rsidR="005D67EA" w:rsidRPr="005D67EA" w:rsidRDefault="005D67EA" w:rsidP="00AB29C4">
            <w:pPr>
              <w:numPr>
                <w:ilvl w:val="0"/>
                <w:numId w:val="5"/>
              </w:numPr>
              <w:tabs>
                <w:tab w:val="left" w:pos="-250"/>
                <w:tab w:val="left" w:pos="-109"/>
                <w:tab w:val="left" w:pos="175"/>
              </w:tabs>
              <w:spacing w:after="0" w:line="240" w:lineRule="auto"/>
              <w:ind w:left="0" w:firstLine="0"/>
              <w:rPr>
                <w:rFonts w:cs="B Mitra"/>
                <w:b/>
                <w:bCs/>
                <w:rtl/>
              </w:rPr>
            </w:pPr>
            <w:r w:rsidRPr="005D67EA">
              <w:rPr>
                <w:rFonts w:cs="B Mitra" w:hint="cs"/>
                <w:sz w:val="24"/>
                <w:szCs w:val="24"/>
                <w:rtl/>
              </w:rPr>
              <w:t xml:space="preserve">درخواست آزمایش ال دي ال كلسترول، اچ دي ال كلسترول، ‌تري گليسيريد </w:t>
            </w:r>
          </w:p>
        </w:tc>
      </w:tr>
    </w:tbl>
    <w:p w:rsidR="005D67EA" w:rsidRPr="005D67EA" w:rsidRDefault="005D67EA" w:rsidP="005D67EA">
      <w:pPr>
        <w:spacing w:after="0"/>
        <w:ind w:left="-648"/>
        <w:jc w:val="both"/>
        <w:rPr>
          <w:rFonts w:cs="B Zar"/>
          <w:b/>
          <w:bCs/>
          <w:color w:val="FF0000"/>
          <w:sz w:val="28"/>
          <w:szCs w:val="28"/>
          <w:rtl/>
        </w:rPr>
      </w:pPr>
    </w:p>
    <w:p w:rsidR="005D67EA" w:rsidRPr="005D67EA" w:rsidRDefault="005D67EA" w:rsidP="005D67EA">
      <w:pPr>
        <w:spacing w:after="0"/>
        <w:ind w:left="-648"/>
        <w:jc w:val="both"/>
        <w:rPr>
          <w:rFonts w:cs="B Zar"/>
          <w:b/>
          <w:bCs/>
          <w:color w:val="FF0000"/>
          <w:sz w:val="28"/>
          <w:szCs w:val="28"/>
          <w:rtl/>
        </w:rPr>
      </w:pPr>
    </w:p>
    <w:p w:rsidR="005D67EA" w:rsidRPr="005D67EA" w:rsidRDefault="005D67EA" w:rsidP="005D67EA">
      <w:pPr>
        <w:tabs>
          <w:tab w:val="left" w:pos="3509"/>
        </w:tabs>
        <w:spacing w:after="0"/>
        <w:ind w:left="-648"/>
        <w:jc w:val="both"/>
        <w:rPr>
          <w:rFonts w:cs="B Zar"/>
          <w:b/>
          <w:bCs/>
          <w:color w:val="FF0000"/>
          <w:sz w:val="28"/>
          <w:szCs w:val="28"/>
          <w:rtl/>
        </w:rPr>
      </w:pPr>
    </w:p>
    <w:p w:rsidR="005D67EA" w:rsidRPr="005D67EA" w:rsidRDefault="005D67EA" w:rsidP="005D67EA">
      <w:pPr>
        <w:spacing w:after="0"/>
        <w:ind w:left="-648"/>
        <w:jc w:val="both"/>
        <w:rPr>
          <w:rFonts w:cs="B Zar"/>
          <w:b/>
          <w:bCs/>
          <w:color w:val="FF0000"/>
          <w:sz w:val="28"/>
          <w:szCs w:val="28"/>
          <w:rtl/>
        </w:rPr>
      </w:pPr>
    </w:p>
    <w:p w:rsidR="005D67EA" w:rsidRPr="005D67EA" w:rsidRDefault="005D67EA" w:rsidP="005D67EA">
      <w:pPr>
        <w:spacing w:after="0"/>
        <w:ind w:left="-648"/>
        <w:jc w:val="both"/>
        <w:rPr>
          <w:rFonts w:cs="B Zar"/>
          <w:b/>
          <w:bCs/>
          <w:color w:val="FF0000"/>
          <w:sz w:val="28"/>
          <w:szCs w:val="28"/>
          <w:rtl/>
        </w:rPr>
      </w:pPr>
    </w:p>
    <w:p w:rsidR="005D67EA" w:rsidRPr="005D67EA" w:rsidRDefault="005D67EA" w:rsidP="005D67EA">
      <w:pPr>
        <w:spacing w:after="0"/>
        <w:ind w:left="-648"/>
        <w:jc w:val="both"/>
        <w:rPr>
          <w:rFonts w:cs="B Zar"/>
          <w:b/>
          <w:bCs/>
          <w:color w:val="FF0000"/>
          <w:sz w:val="28"/>
          <w:szCs w:val="28"/>
          <w:rtl/>
        </w:rPr>
      </w:pPr>
    </w:p>
    <w:p w:rsidR="005D67EA" w:rsidRPr="005D67EA" w:rsidRDefault="005D67EA" w:rsidP="005D67EA">
      <w:pPr>
        <w:spacing w:after="0"/>
        <w:ind w:left="-648"/>
        <w:jc w:val="both"/>
        <w:rPr>
          <w:rFonts w:cs="B Zar"/>
          <w:b/>
          <w:bCs/>
          <w:color w:val="FF0000"/>
          <w:sz w:val="28"/>
          <w:szCs w:val="28"/>
          <w:rtl/>
        </w:rPr>
      </w:pPr>
    </w:p>
    <w:p w:rsidR="005D67EA" w:rsidRPr="005D67EA" w:rsidRDefault="005D67EA" w:rsidP="005D67EA">
      <w:pPr>
        <w:spacing w:after="0"/>
        <w:ind w:left="-648"/>
        <w:jc w:val="both"/>
        <w:rPr>
          <w:rFonts w:cs="B Zar"/>
          <w:b/>
          <w:bCs/>
          <w:color w:val="FF0000"/>
          <w:sz w:val="28"/>
          <w:szCs w:val="28"/>
          <w:rtl/>
        </w:rPr>
      </w:pPr>
    </w:p>
    <w:p w:rsidR="005D67EA" w:rsidRPr="005D67EA" w:rsidRDefault="005D67EA" w:rsidP="005D67EA">
      <w:pPr>
        <w:spacing w:after="0"/>
        <w:ind w:left="-648"/>
        <w:jc w:val="both"/>
        <w:rPr>
          <w:rFonts w:cs="B Zar"/>
          <w:b/>
          <w:bCs/>
          <w:color w:val="FF0000"/>
          <w:sz w:val="28"/>
          <w:szCs w:val="28"/>
          <w:rtl/>
        </w:rPr>
      </w:pPr>
    </w:p>
    <w:p w:rsidR="005D67EA" w:rsidRPr="005D67EA" w:rsidRDefault="005D67EA" w:rsidP="005D67EA">
      <w:pPr>
        <w:spacing w:after="0"/>
        <w:ind w:left="-648"/>
        <w:jc w:val="both"/>
        <w:rPr>
          <w:rFonts w:cs="B Zar"/>
          <w:b/>
          <w:bCs/>
          <w:color w:val="FF0000"/>
          <w:sz w:val="28"/>
          <w:szCs w:val="28"/>
          <w:rtl/>
        </w:rPr>
      </w:pPr>
    </w:p>
    <w:p w:rsidR="005D67EA" w:rsidRPr="005D67EA" w:rsidRDefault="005D67EA" w:rsidP="005D67EA">
      <w:pPr>
        <w:spacing w:after="0"/>
        <w:ind w:left="-648"/>
        <w:jc w:val="both"/>
        <w:rPr>
          <w:rFonts w:cs="B Zar"/>
          <w:b/>
          <w:bCs/>
          <w:color w:val="FF0000"/>
          <w:sz w:val="28"/>
          <w:szCs w:val="28"/>
          <w:rtl/>
        </w:rPr>
      </w:pPr>
    </w:p>
    <w:p w:rsidR="005D67EA" w:rsidRPr="005D67EA" w:rsidRDefault="005D67EA" w:rsidP="005D67EA">
      <w:pPr>
        <w:spacing w:after="0"/>
        <w:ind w:left="-648"/>
        <w:jc w:val="both"/>
        <w:rPr>
          <w:rFonts w:cs="B Zar"/>
          <w:b/>
          <w:bCs/>
          <w:color w:val="FF0000"/>
          <w:sz w:val="28"/>
          <w:szCs w:val="28"/>
          <w:rtl/>
        </w:rPr>
      </w:pPr>
    </w:p>
    <w:p w:rsidR="005D67EA" w:rsidRPr="005D67EA" w:rsidRDefault="005D67EA" w:rsidP="005D67EA">
      <w:pPr>
        <w:spacing w:after="0"/>
        <w:ind w:left="-648"/>
        <w:jc w:val="both"/>
        <w:rPr>
          <w:rFonts w:cs="B Zar"/>
          <w:b/>
          <w:bCs/>
          <w:color w:val="FF0000"/>
          <w:sz w:val="28"/>
          <w:szCs w:val="28"/>
          <w:rtl/>
        </w:rPr>
      </w:pPr>
    </w:p>
    <w:p w:rsidR="005D67EA" w:rsidRPr="005D67EA" w:rsidRDefault="005D67EA" w:rsidP="005D67EA">
      <w:pPr>
        <w:spacing w:after="0"/>
        <w:ind w:left="-648"/>
        <w:jc w:val="both"/>
        <w:rPr>
          <w:rFonts w:cs="B Zar"/>
          <w:b/>
          <w:bCs/>
          <w:color w:val="FF0000"/>
          <w:sz w:val="28"/>
          <w:szCs w:val="28"/>
          <w:rtl/>
        </w:rPr>
      </w:pPr>
    </w:p>
    <w:p w:rsidR="005D67EA" w:rsidRPr="005D67EA" w:rsidRDefault="005D67EA" w:rsidP="005D67EA">
      <w:pPr>
        <w:spacing w:after="0"/>
        <w:ind w:left="-648"/>
        <w:jc w:val="both"/>
        <w:rPr>
          <w:rFonts w:cs="B Zar"/>
          <w:b/>
          <w:bCs/>
          <w:color w:val="FF0000"/>
          <w:sz w:val="28"/>
          <w:szCs w:val="28"/>
          <w:rtl/>
        </w:rPr>
      </w:pPr>
    </w:p>
    <w:p w:rsidR="005D67EA" w:rsidRPr="005D67EA" w:rsidRDefault="005D67EA" w:rsidP="005D67EA">
      <w:pPr>
        <w:spacing w:after="0"/>
        <w:ind w:left="-648"/>
        <w:jc w:val="both"/>
        <w:rPr>
          <w:rFonts w:cs="B Zar"/>
          <w:b/>
          <w:bCs/>
          <w:color w:val="FF0000"/>
          <w:sz w:val="28"/>
          <w:szCs w:val="28"/>
          <w:rtl/>
        </w:rPr>
      </w:pPr>
    </w:p>
    <w:p w:rsidR="005D67EA" w:rsidRPr="005D67EA" w:rsidRDefault="005D67EA" w:rsidP="005D67EA">
      <w:pPr>
        <w:spacing w:after="0"/>
        <w:ind w:left="-648"/>
        <w:jc w:val="both"/>
        <w:rPr>
          <w:rFonts w:cs="B Zar"/>
          <w:b/>
          <w:bCs/>
          <w:color w:val="FF0066"/>
          <w:sz w:val="28"/>
          <w:szCs w:val="28"/>
          <w:rtl/>
        </w:rPr>
      </w:pPr>
    </w:p>
    <w:p w:rsidR="005D67EA" w:rsidRPr="005D67EA" w:rsidRDefault="005D67EA" w:rsidP="005D67EA">
      <w:pPr>
        <w:spacing w:after="0"/>
        <w:ind w:left="-648"/>
        <w:jc w:val="both"/>
        <w:rPr>
          <w:rFonts w:cs="B Zar"/>
          <w:b/>
          <w:bCs/>
          <w:color w:val="FF0066"/>
          <w:sz w:val="28"/>
          <w:szCs w:val="28"/>
          <w:rtl/>
        </w:rPr>
      </w:pPr>
    </w:p>
    <w:p w:rsidR="005D67EA" w:rsidRPr="005D67EA" w:rsidRDefault="005D67EA" w:rsidP="005D67EA">
      <w:pPr>
        <w:spacing w:after="0"/>
        <w:ind w:left="-648"/>
        <w:jc w:val="both"/>
        <w:rPr>
          <w:rFonts w:cs="B Zar"/>
          <w:b/>
          <w:bCs/>
          <w:color w:val="FF0066"/>
          <w:sz w:val="28"/>
          <w:szCs w:val="28"/>
          <w:rtl/>
        </w:rPr>
      </w:pPr>
    </w:p>
    <w:p w:rsidR="005D67EA" w:rsidRPr="005D67EA" w:rsidRDefault="005D67EA" w:rsidP="005D67EA">
      <w:pPr>
        <w:spacing w:after="0"/>
        <w:ind w:left="-648"/>
        <w:jc w:val="both"/>
        <w:rPr>
          <w:rFonts w:cs="B Zar"/>
          <w:b/>
          <w:bCs/>
          <w:color w:val="FF0066"/>
          <w:sz w:val="28"/>
          <w:szCs w:val="28"/>
          <w:rtl/>
        </w:rPr>
      </w:pPr>
      <w:r w:rsidRPr="005D67EA">
        <w:rPr>
          <w:rFonts w:ascii="BZar" w:cs="B Titr"/>
          <w:noProof/>
          <w:color w:val="000000"/>
          <w:sz w:val="24"/>
          <w:szCs w:val="24"/>
          <w:rtl/>
          <w:lang w:bidi="ar-SA"/>
        </w:rPr>
        <w:lastRenderedPageBreak/>
        <w:drawing>
          <wp:anchor distT="0" distB="0" distL="114300" distR="114300" simplePos="0" relativeHeight="251715584" behindDoc="1" locked="0" layoutInCell="1" allowOverlap="1" wp14:anchorId="26BABDE4" wp14:editId="65139923">
            <wp:simplePos x="0" y="0"/>
            <wp:positionH relativeFrom="column">
              <wp:posOffset>2253615</wp:posOffset>
            </wp:positionH>
            <wp:positionV relativeFrom="paragraph">
              <wp:posOffset>-191135</wp:posOffset>
            </wp:positionV>
            <wp:extent cx="5742305" cy="7285355"/>
            <wp:effectExtent l="0" t="0" r="0" b="0"/>
            <wp:wrapTight wrapText="bothSides">
              <wp:wrapPolygon edited="0">
                <wp:start x="0" y="0"/>
                <wp:lineTo x="0" y="21519"/>
                <wp:lineTo x="21497" y="21519"/>
                <wp:lineTo x="21497" y="0"/>
                <wp:lineTo x="0" y="0"/>
              </wp:wrapPolygon>
            </wp:wrapTight>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42305" cy="7285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67EA" w:rsidRPr="005D67EA" w:rsidRDefault="005D67EA" w:rsidP="005D67EA">
      <w:pPr>
        <w:spacing w:after="0" w:line="240" w:lineRule="auto"/>
        <w:rPr>
          <w:rFonts w:cs="B Nazanin"/>
          <w:b/>
          <w:bCs/>
          <w:sz w:val="24"/>
          <w:szCs w:val="24"/>
          <w:rtl/>
        </w:rPr>
      </w:pPr>
      <w:r w:rsidRPr="005D67EA">
        <w:rPr>
          <w:rFonts w:cs="B Titr" w:hint="cs"/>
          <w:sz w:val="28"/>
          <w:szCs w:val="28"/>
          <w:rtl/>
        </w:rPr>
        <w:t>فصل سوم - اختلالات چربی خون</w:t>
      </w:r>
      <w:r w:rsidRPr="005D67EA">
        <w:rPr>
          <w:rFonts w:cs="B Zar" w:hint="cs"/>
          <w:b/>
          <w:bCs/>
          <w:sz w:val="28"/>
          <w:szCs w:val="28"/>
          <w:rtl/>
        </w:rPr>
        <w:t xml:space="preserve"> </w:t>
      </w:r>
    </w:p>
    <w:p w:rsidR="005D67EA" w:rsidRPr="005D67EA" w:rsidRDefault="005D67EA" w:rsidP="005D67EA">
      <w:pPr>
        <w:spacing w:after="0" w:line="240" w:lineRule="auto"/>
        <w:rPr>
          <w:rFonts w:cs="B Nazanin"/>
          <w:b/>
          <w:bCs/>
          <w:sz w:val="12"/>
          <w:szCs w:val="12"/>
          <w:rtl/>
        </w:rPr>
      </w:pPr>
    </w:p>
    <w:p w:rsidR="005D67EA" w:rsidRPr="005D67EA" w:rsidRDefault="005D67EA" w:rsidP="005D67EA">
      <w:pPr>
        <w:spacing w:after="0"/>
        <w:jc w:val="lowKashida"/>
        <w:rPr>
          <w:rFonts w:cs="B Mitra"/>
          <w:sz w:val="24"/>
          <w:szCs w:val="24"/>
          <w:rtl/>
        </w:rPr>
      </w:pPr>
      <w:r w:rsidRPr="005D67EA">
        <w:rPr>
          <w:rFonts w:cs="B Mitra" w:hint="cs"/>
          <w:sz w:val="24"/>
          <w:szCs w:val="24"/>
          <w:rtl/>
        </w:rPr>
        <w:t>اگر متابولسيم ليپيد دچار اختلال شود، عملكرد ليپو پروتئين ها يا سطح آنها را غيرطبيعي مي‌كند. اين تغييرات به تنهايي يا همراه با ديگر عوامل خطر زمينه ساز بيماري قلبي عروقي، منجر به آترواسكلروز عروق خواهد شد. بنابراين ديس ليپيدمي يك طيف وسيعي از ناهنجاري ها را در بر مي گيرد كه کنترل آنها نقش مهمي در پيشگيري از بیماری‌های قلبی عروقی دارند. گاهي اين اختلالات ثانويه به ديگر بيماري ها (ديس ليپيدمي ثانويه) مانند هایپوتیروئیدی و گاهی حاصل تداخل بين عوامل ژنتيك و محيط است.</w:t>
      </w:r>
    </w:p>
    <w:p w:rsidR="005D67EA" w:rsidRPr="005D67EA" w:rsidRDefault="005D67EA" w:rsidP="005D67EA">
      <w:pPr>
        <w:spacing w:after="0"/>
        <w:jc w:val="lowKashida"/>
        <w:rPr>
          <w:rFonts w:cs="B Mitra"/>
          <w:sz w:val="24"/>
          <w:szCs w:val="24"/>
          <w:rtl/>
        </w:rPr>
      </w:pPr>
      <w:r w:rsidRPr="005D67EA">
        <w:rPr>
          <w:rFonts w:cs="B Mitra" w:hint="cs"/>
          <w:sz w:val="24"/>
          <w:szCs w:val="24"/>
          <w:rtl/>
        </w:rPr>
        <w:t>امروزه بالا رفتن كلسترول توتال و ال دي ال كلسترول توجه را به خود جلب كرده است به خصوص كه اين دسته از چربي ها مي‌توانند با اصلاح شيوه زندگي و درمان دارويي تعديل وكنترل شوند.</w:t>
      </w:r>
    </w:p>
    <w:p w:rsidR="005D67EA" w:rsidRPr="005D67EA" w:rsidRDefault="005D67EA" w:rsidP="005D67EA">
      <w:pPr>
        <w:spacing w:after="0"/>
        <w:jc w:val="lowKashida"/>
        <w:rPr>
          <w:rFonts w:cs="B Mitra"/>
          <w:sz w:val="24"/>
          <w:szCs w:val="24"/>
          <w:rtl/>
        </w:rPr>
      </w:pPr>
      <w:r w:rsidRPr="005D67EA">
        <w:rPr>
          <w:rFonts w:cs="B Mitra" w:hint="cs"/>
          <w:sz w:val="24"/>
          <w:szCs w:val="24"/>
          <w:rtl/>
        </w:rPr>
        <w:t xml:space="preserve">شواهد نشان مي‌دهند با كاهش ال دي ال كلسترول و كلسترول تام، بیماری های قلبی عروقی به طور چشمگيري، کاهش می یابند، به همين دليل اولين هدف درماني كاهش ال دي ال كلسترول است. </w:t>
      </w:r>
    </w:p>
    <w:p w:rsidR="005D67EA" w:rsidRPr="005D67EA" w:rsidRDefault="005D67EA" w:rsidP="005D67EA">
      <w:pPr>
        <w:spacing w:after="0"/>
        <w:jc w:val="lowKashida"/>
        <w:rPr>
          <w:rFonts w:cs="B Zar"/>
          <w:b/>
          <w:bCs/>
          <w:sz w:val="24"/>
          <w:szCs w:val="24"/>
          <w:rtl/>
        </w:rPr>
      </w:pPr>
      <w:r w:rsidRPr="005D67EA">
        <w:rPr>
          <w:rFonts w:cs="B Zar" w:hint="cs"/>
          <w:b/>
          <w:bCs/>
          <w:sz w:val="24"/>
          <w:szCs w:val="24"/>
          <w:rtl/>
        </w:rPr>
        <w:t xml:space="preserve">سالمند با احتمال اختلال چربی خون ر ا ارزیابی کنید </w:t>
      </w:r>
    </w:p>
    <w:p w:rsidR="005D67EA" w:rsidRPr="005D67EA" w:rsidRDefault="005D67EA" w:rsidP="005D67EA">
      <w:pPr>
        <w:spacing w:after="0"/>
        <w:jc w:val="lowKashida"/>
        <w:rPr>
          <w:rFonts w:cs="B Mitra"/>
          <w:sz w:val="24"/>
          <w:szCs w:val="24"/>
          <w:rtl/>
        </w:rPr>
      </w:pPr>
      <w:r w:rsidRPr="005D67EA">
        <w:rPr>
          <w:rFonts w:cs="B Mitra" w:hint="cs"/>
          <w:sz w:val="24"/>
          <w:szCs w:val="24"/>
          <w:rtl/>
        </w:rPr>
        <w:t xml:space="preserve">برای ارزیابی اختلالات چربی خون ابتدا لازم است  که نکات ذیل در هر فرد مورد توجه قرار گیرد: </w:t>
      </w:r>
    </w:p>
    <w:p w:rsidR="005D67EA" w:rsidRPr="005D67EA" w:rsidRDefault="005D67EA" w:rsidP="005D67EA">
      <w:pPr>
        <w:spacing w:after="0"/>
        <w:jc w:val="lowKashida"/>
        <w:rPr>
          <w:rFonts w:cs="B Mitra"/>
          <w:sz w:val="24"/>
          <w:szCs w:val="24"/>
          <w:u w:val="single"/>
          <w:rtl/>
        </w:rPr>
      </w:pPr>
      <w:r w:rsidRPr="005D67EA">
        <w:rPr>
          <w:rFonts w:cs="B Mitra" w:hint="cs"/>
          <w:sz w:val="24"/>
          <w:szCs w:val="24"/>
          <w:u w:val="single"/>
          <w:rtl/>
        </w:rPr>
        <w:t xml:space="preserve">در شرح حال: </w:t>
      </w:r>
    </w:p>
    <w:p w:rsidR="005D67EA" w:rsidRPr="005D67EA" w:rsidRDefault="005D67EA" w:rsidP="00AB29C4">
      <w:pPr>
        <w:numPr>
          <w:ilvl w:val="0"/>
          <w:numId w:val="49"/>
        </w:numPr>
        <w:spacing w:after="0"/>
        <w:contextualSpacing/>
        <w:jc w:val="lowKashida"/>
        <w:rPr>
          <w:rFonts w:cs="B Mitra"/>
          <w:sz w:val="24"/>
          <w:szCs w:val="24"/>
          <w:rtl/>
        </w:rPr>
      </w:pPr>
      <w:r w:rsidRPr="005D67EA">
        <w:rPr>
          <w:rFonts w:cs="B Mitra" w:hint="cs"/>
          <w:sz w:val="24"/>
          <w:szCs w:val="24"/>
          <w:rtl/>
        </w:rPr>
        <w:t>آيا سالمند ديابت دارد؟</w:t>
      </w:r>
    </w:p>
    <w:p w:rsidR="005D67EA" w:rsidRPr="005D67EA" w:rsidRDefault="005D67EA" w:rsidP="00AB29C4">
      <w:pPr>
        <w:numPr>
          <w:ilvl w:val="0"/>
          <w:numId w:val="49"/>
        </w:numPr>
        <w:spacing w:after="0"/>
        <w:contextualSpacing/>
        <w:jc w:val="lowKashida"/>
        <w:rPr>
          <w:rFonts w:cs="B Mitra"/>
          <w:sz w:val="24"/>
          <w:szCs w:val="24"/>
          <w:rtl/>
        </w:rPr>
      </w:pPr>
      <w:r w:rsidRPr="005D67EA">
        <w:rPr>
          <w:rFonts w:cs="B Mitra" w:hint="cs"/>
          <w:sz w:val="24"/>
          <w:szCs w:val="24"/>
          <w:rtl/>
        </w:rPr>
        <w:t>آيا سالمند دخانيات مصرف می کند؟</w:t>
      </w:r>
    </w:p>
    <w:p w:rsidR="005D67EA" w:rsidRPr="005D67EA" w:rsidRDefault="005D67EA" w:rsidP="00AB29C4">
      <w:pPr>
        <w:numPr>
          <w:ilvl w:val="0"/>
          <w:numId w:val="49"/>
        </w:numPr>
        <w:spacing w:after="0"/>
        <w:contextualSpacing/>
        <w:jc w:val="lowKashida"/>
        <w:rPr>
          <w:rFonts w:cs="B Mitra"/>
          <w:sz w:val="24"/>
          <w:szCs w:val="24"/>
          <w:rtl/>
        </w:rPr>
      </w:pPr>
      <w:r w:rsidRPr="005D67EA">
        <w:rPr>
          <w:rFonts w:cs="B Mitra" w:hint="cs"/>
          <w:sz w:val="24"/>
          <w:szCs w:val="24"/>
          <w:rtl/>
        </w:rPr>
        <w:t>مقدار فشارسيستوليك سالمند چقدر است؟</w:t>
      </w:r>
    </w:p>
    <w:p w:rsidR="005D67EA" w:rsidRPr="005D67EA" w:rsidRDefault="005D67EA" w:rsidP="00AB29C4">
      <w:pPr>
        <w:numPr>
          <w:ilvl w:val="0"/>
          <w:numId w:val="49"/>
        </w:numPr>
        <w:spacing w:after="0"/>
        <w:contextualSpacing/>
        <w:jc w:val="lowKashida"/>
        <w:rPr>
          <w:rFonts w:cs="B Mitra"/>
          <w:sz w:val="24"/>
          <w:szCs w:val="24"/>
        </w:rPr>
      </w:pPr>
      <w:r w:rsidRPr="005D67EA">
        <w:rPr>
          <w:rFonts w:cs="B Mitra" w:hint="cs"/>
          <w:sz w:val="24"/>
          <w:szCs w:val="24"/>
          <w:rtl/>
        </w:rPr>
        <w:t>مقدار كلسترول تام (ميلي گرم به دسي ليتر )</w:t>
      </w:r>
    </w:p>
    <w:p w:rsidR="005D67EA" w:rsidRPr="005D67EA" w:rsidRDefault="005D67EA" w:rsidP="00AB29C4">
      <w:pPr>
        <w:numPr>
          <w:ilvl w:val="0"/>
          <w:numId w:val="49"/>
        </w:numPr>
        <w:spacing w:after="0"/>
        <w:contextualSpacing/>
        <w:jc w:val="lowKashida"/>
        <w:rPr>
          <w:rFonts w:cs="B Mitra"/>
          <w:sz w:val="24"/>
          <w:szCs w:val="24"/>
        </w:rPr>
      </w:pPr>
      <w:r w:rsidRPr="005D67EA">
        <w:rPr>
          <w:rFonts w:cs="B Mitra" w:hint="cs"/>
          <w:sz w:val="24"/>
          <w:szCs w:val="24"/>
          <w:rtl/>
        </w:rPr>
        <w:t xml:space="preserve">میزان خطر حوادث قلبی </w:t>
      </w:r>
      <w:r w:rsidRPr="005D67EA">
        <w:rPr>
          <w:rFonts w:ascii="Times New Roman" w:hAnsi="Times New Roman" w:cs="Times New Roman" w:hint="cs"/>
          <w:sz w:val="24"/>
          <w:szCs w:val="24"/>
          <w:rtl/>
        </w:rPr>
        <w:t>–</w:t>
      </w:r>
      <w:r w:rsidRPr="005D67EA">
        <w:rPr>
          <w:rFonts w:cs="B Mitra" w:hint="cs"/>
          <w:sz w:val="24"/>
          <w:szCs w:val="24"/>
          <w:rtl/>
        </w:rPr>
        <w:t xml:space="preserve"> عروقی در طول 10 سال آینده </w:t>
      </w:r>
    </w:p>
    <w:p w:rsidR="005D67EA" w:rsidRPr="005D67EA" w:rsidRDefault="005D67EA" w:rsidP="005D67EA">
      <w:pPr>
        <w:spacing w:after="0"/>
        <w:jc w:val="highKashida"/>
        <w:rPr>
          <w:rFonts w:cs="B Nazanin"/>
          <w:b/>
          <w:bCs/>
          <w:sz w:val="28"/>
          <w:szCs w:val="28"/>
        </w:rPr>
      </w:pPr>
      <w:r w:rsidRPr="005D67EA">
        <w:rPr>
          <w:rFonts w:cs="B Nazanin" w:hint="cs"/>
          <w:b/>
          <w:bCs/>
          <w:sz w:val="28"/>
          <w:szCs w:val="28"/>
          <w:rtl/>
        </w:rPr>
        <w:t xml:space="preserve">خطر 10 ساله بروزحوادث کشنده و غیر کشنده بیماری قلبی عروقی با استفاده از چارت ارزیابی خطر </w:t>
      </w:r>
    </w:p>
    <w:p w:rsidR="005D67EA" w:rsidRPr="005D67EA" w:rsidRDefault="005D67EA" w:rsidP="005D67EA">
      <w:pPr>
        <w:spacing w:after="0"/>
        <w:jc w:val="lowKashida"/>
        <w:rPr>
          <w:rFonts w:cs="B Nazanin"/>
          <w:sz w:val="24"/>
          <w:szCs w:val="24"/>
          <w:rtl/>
        </w:rPr>
      </w:pPr>
      <w:r w:rsidRPr="005D67EA">
        <w:rPr>
          <w:rFonts w:cs="B Nazanin" w:hint="cs"/>
          <w:sz w:val="24"/>
          <w:szCs w:val="24"/>
          <w:rtl/>
        </w:rPr>
        <w:lastRenderedPageBreak/>
        <w:t>افرادی که مورد ارزیابی میزان خطر حوادث قلبی و عروقی قرار گرفته اند، به چهار گروه تقسیم می‌شوند:</w:t>
      </w:r>
    </w:p>
    <w:p w:rsidR="005D67EA" w:rsidRPr="005D67EA" w:rsidRDefault="005D67EA" w:rsidP="00AB29C4">
      <w:pPr>
        <w:numPr>
          <w:ilvl w:val="0"/>
          <w:numId w:val="51"/>
        </w:numPr>
        <w:spacing w:after="0"/>
        <w:contextualSpacing/>
        <w:jc w:val="lowKashida"/>
        <w:rPr>
          <w:rFonts w:cs="B Nazanin"/>
          <w:sz w:val="24"/>
          <w:szCs w:val="24"/>
        </w:rPr>
      </w:pPr>
      <w:r w:rsidRPr="005D67EA">
        <w:rPr>
          <w:rFonts w:cs="B Nazanin" w:hint="cs"/>
          <w:sz w:val="24"/>
          <w:szCs w:val="24"/>
          <w:rtl/>
        </w:rPr>
        <w:t>خطر کمتر از  10 %</w:t>
      </w:r>
    </w:p>
    <w:p w:rsidR="005D67EA" w:rsidRPr="005D67EA" w:rsidRDefault="005D67EA" w:rsidP="00AB29C4">
      <w:pPr>
        <w:widowControl w:val="0"/>
        <w:numPr>
          <w:ilvl w:val="0"/>
          <w:numId w:val="51"/>
        </w:numPr>
        <w:spacing w:after="0" w:line="240" w:lineRule="auto"/>
        <w:contextualSpacing/>
        <w:jc w:val="lowKashida"/>
        <w:rPr>
          <w:rFonts w:cs="B Nazanin"/>
          <w:sz w:val="24"/>
          <w:szCs w:val="24"/>
        </w:rPr>
      </w:pPr>
      <w:r w:rsidRPr="005D67EA">
        <w:rPr>
          <w:rFonts w:cs="B Nazanin" w:hint="cs"/>
          <w:sz w:val="24"/>
          <w:szCs w:val="24"/>
          <w:rtl/>
        </w:rPr>
        <w:t>خطر 10% تا کمتر از 20%</w:t>
      </w:r>
    </w:p>
    <w:p w:rsidR="005D67EA" w:rsidRPr="005D67EA" w:rsidRDefault="005D67EA" w:rsidP="00AB29C4">
      <w:pPr>
        <w:widowControl w:val="0"/>
        <w:numPr>
          <w:ilvl w:val="0"/>
          <w:numId w:val="51"/>
        </w:numPr>
        <w:spacing w:after="0" w:line="240" w:lineRule="auto"/>
        <w:contextualSpacing/>
        <w:jc w:val="lowKashida"/>
        <w:rPr>
          <w:rFonts w:cs="B Nazanin"/>
          <w:sz w:val="24"/>
          <w:szCs w:val="24"/>
        </w:rPr>
      </w:pPr>
      <w:r w:rsidRPr="005D67EA">
        <w:rPr>
          <w:rFonts w:cs="B Nazanin" w:hint="cs"/>
          <w:sz w:val="24"/>
          <w:szCs w:val="24"/>
          <w:rtl/>
        </w:rPr>
        <w:t>خطر 20% تا کمتر از 30%</w:t>
      </w:r>
    </w:p>
    <w:p w:rsidR="005D67EA" w:rsidRPr="005D67EA" w:rsidRDefault="005D67EA" w:rsidP="00AB29C4">
      <w:pPr>
        <w:widowControl w:val="0"/>
        <w:numPr>
          <w:ilvl w:val="0"/>
          <w:numId w:val="51"/>
        </w:numPr>
        <w:spacing w:after="0" w:line="240" w:lineRule="auto"/>
        <w:contextualSpacing/>
        <w:jc w:val="lowKashida"/>
        <w:rPr>
          <w:rFonts w:cs="B Zar"/>
          <w:b/>
          <w:bCs/>
          <w:sz w:val="24"/>
          <w:szCs w:val="24"/>
        </w:rPr>
      </w:pPr>
      <w:r w:rsidRPr="005D67EA">
        <w:rPr>
          <w:rFonts w:cs="B Nazanin" w:hint="cs"/>
          <w:sz w:val="24"/>
          <w:szCs w:val="24"/>
          <w:rtl/>
        </w:rPr>
        <w:t>خطر 30 % و بالاتر</w:t>
      </w:r>
    </w:p>
    <w:p w:rsidR="005D67EA" w:rsidRPr="005D67EA" w:rsidRDefault="005D67EA" w:rsidP="005D67EA">
      <w:pPr>
        <w:widowControl w:val="0"/>
        <w:spacing w:after="0" w:line="240" w:lineRule="auto"/>
        <w:contextualSpacing/>
        <w:jc w:val="lowKashida"/>
        <w:rPr>
          <w:rFonts w:cs="B Mitra"/>
          <w:sz w:val="24"/>
          <w:szCs w:val="24"/>
          <w:rtl/>
        </w:rPr>
      </w:pPr>
      <w:r w:rsidRPr="005D67EA">
        <w:rPr>
          <w:rFonts w:cs="B Mitra" w:hint="cs"/>
          <w:b/>
          <w:bCs/>
          <w:sz w:val="24"/>
          <w:szCs w:val="24"/>
          <w:rtl/>
        </w:rPr>
        <w:t>نکته مهم :</w:t>
      </w:r>
      <w:r w:rsidRPr="005D67EA">
        <w:rPr>
          <w:rFonts w:cs="B Mitra" w:hint="cs"/>
          <w:sz w:val="24"/>
          <w:szCs w:val="24"/>
          <w:rtl/>
        </w:rPr>
        <w:t xml:space="preserve"> به دلیل این که سن سالمندی یک ریسک فاکتور می باشد، دسته بندی در این بسته خدمتی به جای چهار گروه به سه گروه تقسیم شده است.</w:t>
      </w:r>
    </w:p>
    <w:p w:rsidR="005D67EA" w:rsidRPr="005D67EA" w:rsidRDefault="005D67EA" w:rsidP="005D67EA">
      <w:pPr>
        <w:widowControl w:val="0"/>
        <w:spacing w:after="0" w:line="240" w:lineRule="auto"/>
        <w:contextualSpacing/>
        <w:jc w:val="lowKashida"/>
        <w:rPr>
          <w:rFonts w:cs="B Mitra"/>
          <w:sz w:val="24"/>
          <w:szCs w:val="24"/>
        </w:rPr>
      </w:pPr>
    </w:p>
    <w:p w:rsidR="005D67EA" w:rsidRPr="005D67EA" w:rsidRDefault="005D67EA" w:rsidP="005D67EA">
      <w:pPr>
        <w:spacing w:after="0"/>
        <w:jc w:val="lowKashida"/>
        <w:rPr>
          <w:rFonts w:cs="B Nazanin"/>
          <w:b/>
          <w:bCs/>
          <w:sz w:val="24"/>
          <w:szCs w:val="24"/>
          <w:rtl/>
        </w:rPr>
      </w:pPr>
      <w:r w:rsidRPr="005D67EA">
        <w:rPr>
          <w:rFonts w:cs="B Zar" w:hint="cs"/>
          <w:b/>
          <w:bCs/>
          <w:sz w:val="24"/>
          <w:szCs w:val="24"/>
          <w:rtl/>
        </w:rPr>
        <w:t>سالمند با احتمال اختلال چربی خون ر ا طبقه بندی کنید</w:t>
      </w:r>
    </w:p>
    <w:p w:rsidR="005D67EA" w:rsidRPr="005D67EA" w:rsidRDefault="005D67EA" w:rsidP="00AB29C4">
      <w:pPr>
        <w:numPr>
          <w:ilvl w:val="0"/>
          <w:numId w:val="70"/>
        </w:numPr>
        <w:tabs>
          <w:tab w:val="left" w:pos="282"/>
        </w:tabs>
        <w:spacing w:after="0" w:line="240" w:lineRule="auto"/>
        <w:ind w:left="141" w:hanging="12"/>
        <w:jc w:val="lowKashida"/>
        <w:rPr>
          <w:rFonts w:cs="B Mitra"/>
          <w:sz w:val="24"/>
          <w:szCs w:val="24"/>
        </w:rPr>
      </w:pPr>
      <w:r w:rsidRPr="005D67EA">
        <w:rPr>
          <w:rFonts w:cs="B Mitra" w:hint="cs"/>
          <w:sz w:val="24"/>
          <w:szCs w:val="24"/>
          <w:rtl/>
        </w:rPr>
        <w:t xml:space="preserve"> سالمند با "</w:t>
      </w:r>
      <w:r w:rsidRPr="005D67EA">
        <w:rPr>
          <w:rFonts w:cs="B Mitra" w:hint="cs"/>
          <w:color w:val="000000"/>
          <w:sz w:val="24"/>
          <w:szCs w:val="24"/>
          <w:rtl/>
        </w:rPr>
        <w:t xml:space="preserve"> خطر حوادث قلبي عروقي بیش از 20 درصد"</w:t>
      </w:r>
      <w:r w:rsidRPr="005D67EA">
        <w:rPr>
          <w:rFonts w:cs="B Mitra" w:hint="cs"/>
          <w:sz w:val="24"/>
          <w:szCs w:val="24"/>
          <w:rtl/>
        </w:rPr>
        <w:t xml:space="preserve"> در طبقه مشکل </w:t>
      </w:r>
      <w:r w:rsidRPr="005D67EA">
        <w:rPr>
          <w:rFonts w:cs="B Mitra" w:hint="cs"/>
          <w:b/>
          <w:bCs/>
          <w:sz w:val="24"/>
          <w:szCs w:val="24"/>
          <w:rtl/>
        </w:rPr>
        <w:t>"چربی خون بالای با عارضه"</w:t>
      </w:r>
      <w:r w:rsidRPr="005D67EA">
        <w:rPr>
          <w:rFonts w:cs="B Mitra" w:hint="cs"/>
          <w:sz w:val="24"/>
          <w:szCs w:val="24"/>
          <w:rtl/>
        </w:rPr>
        <w:t xml:space="preserve"> قرار می گیرد. سالمند را به کارشناس تغذیه مرکز جهت اصلاح الگوی تغذیه و مشاوره با انتقال اطلاعات مربوط به یافته های </w:t>
      </w:r>
    </w:p>
    <w:p w:rsidR="005D67EA" w:rsidRPr="005D67EA" w:rsidRDefault="005D67EA" w:rsidP="005D67EA">
      <w:pPr>
        <w:tabs>
          <w:tab w:val="left" w:pos="424"/>
        </w:tabs>
        <w:spacing w:after="0" w:line="240" w:lineRule="auto"/>
        <w:ind w:left="141"/>
        <w:contextualSpacing/>
        <w:jc w:val="lowKashida"/>
        <w:rPr>
          <w:rFonts w:cs="B Mitra"/>
          <w:sz w:val="24"/>
          <w:szCs w:val="24"/>
          <w:rtl/>
        </w:rPr>
      </w:pPr>
      <w:r w:rsidRPr="005D67EA">
        <w:rPr>
          <w:rFonts w:cs="B Mitra" w:hint="cs"/>
          <w:sz w:val="24"/>
          <w:szCs w:val="24"/>
          <w:rtl/>
        </w:rPr>
        <w:t xml:space="preserve">آزمایشگاهی ارجاع دهید. درمان دارویی را شروع کنید. ساير عوامل خطر از جمله تري گليسيريد بالا را درمان کنید. در صورت نیاز، سالمند را به متخصص ارجاع غیر فوری دهید. </w:t>
      </w:r>
    </w:p>
    <w:p w:rsidR="005D67EA" w:rsidRPr="005D67EA" w:rsidRDefault="005D67EA" w:rsidP="005D67EA">
      <w:pPr>
        <w:tabs>
          <w:tab w:val="left" w:pos="175"/>
          <w:tab w:val="left" w:pos="424"/>
          <w:tab w:val="left" w:pos="7914"/>
        </w:tabs>
        <w:spacing w:after="0" w:line="240" w:lineRule="auto"/>
        <w:ind w:left="141" w:right="72" w:hanging="12"/>
        <w:jc w:val="both"/>
        <w:rPr>
          <w:rFonts w:cs="B Mitra"/>
          <w:b/>
          <w:bCs/>
          <w:sz w:val="16"/>
          <w:szCs w:val="16"/>
        </w:rPr>
      </w:pPr>
    </w:p>
    <w:p w:rsidR="005D67EA" w:rsidRPr="005D67EA" w:rsidRDefault="005D67EA" w:rsidP="00AB29C4">
      <w:pPr>
        <w:numPr>
          <w:ilvl w:val="0"/>
          <w:numId w:val="70"/>
        </w:numPr>
        <w:tabs>
          <w:tab w:val="left" w:pos="176"/>
          <w:tab w:val="left" w:pos="318"/>
          <w:tab w:val="left" w:pos="424"/>
        </w:tabs>
        <w:spacing w:after="0" w:line="240" w:lineRule="auto"/>
        <w:ind w:left="141" w:hanging="12"/>
        <w:jc w:val="both"/>
        <w:rPr>
          <w:rFonts w:cs="B Mitra"/>
          <w:b/>
          <w:bCs/>
          <w:sz w:val="24"/>
          <w:szCs w:val="24"/>
        </w:rPr>
      </w:pPr>
      <w:r w:rsidRPr="005D67EA">
        <w:rPr>
          <w:rFonts w:cs="B Mitra" w:hint="cs"/>
          <w:sz w:val="24"/>
          <w:szCs w:val="24"/>
          <w:rtl/>
        </w:rPr>
        <w:t xml:space="preserve"> سالمند با "</w:t>
      </w:r>
      <w:r w:rsidRPr="005D67EA">
        <w:rPr>
          <w:rFonts w:cs="B Mitra" w:hint="cs"/>
          <w:color w:val="000000"/>
          <w:sz w:val="24"/>
          <w:szCs w:val="24"/>
          <w:rtl/>
        </w:rPr>
        <w:t xml:space="preserve"> خطر حوادث قلبي عروقي 10 تا 20 درصد</w:t>
      </w:r>
      <w:r w:rsidRPr="005D67EA">
        <w:rPr>
          <w:rFonts w:cs="B Mitra" w:hint="cs"/>
          <w:sz w:val="24"/>
          <w:szCs w:val="24"/>
          <w:rtl/>
        </w:rPr>
        <w:t xml:space="preserve"> " </w:t>
      </w:r>
      <w:r w:rsidRPr="005D67EA">
        <w:rPr>
          <w:rFonts w:cs="B Mitra" w:hint="cs"/>
          <w:b/>
          <w:bCs/>
          <w:color w:val="000000"/>
          <w:sz w:val="24"/>
          <w:szCs w:val="24"/>
          <w:rtl/>
        </w:rPr>
        <w:t>یا</w:t>
      </w:r>
      <w:r w:rsidRPr="005D67EA">
        <w:rPr>
          <w:rFonts w:cs="B Mitra" w:hint="cs"/>
          <w:color w:val="000000"/>
          <w:sz w:val="24"/>
          <w:szCs w:val="24"/>
          <w:rtl/>
        </w:rPr>
        <w:t xml:space="preserve"> " خطر حوادث قلبی عروقی کمتر از 10 درصد </w:t>
      </w:r>
      <w:r w:rsidRPr="005D67EA">
        <w:rPr>
          <w:rFonts w:cs="B Mitra" w:hint="cs"/>
          <w:b/>
          <w:bCs/>
          <w:color w:val="000000"/>
          <w:rtl/>
        </w:rPr>
        <w:t>همراه با</w:t>
      </w:r>
      <w:r w:rsidRPr="005D67EA">
        <w:rPr>
          <w:rFonts w:cs="B Mitra" w:hint="cs"/>
          <w:color w:val="000000"/>
          <w:rtl/>
        </w:rPr>
        <w:t xml:space="preserve"> </w:t>
      </w:r>
      <w:r w:rsidRPr="005D67EA">
        <w:rPr>
          <w:rFonts w:cs="B Mitra" w:hint="cs"/>
          <w:color w:val="000000"/>
          <w:sz w:val="24"/>
          <w:szCs w:val="24"/>
          <w:rtl/>
        </w:rPr>
        <w:t>ال دی ال کلسترول 190 میلی متر جیوه و بیشتر"، در</w:t>
      </w:r>
      <w:r w:rsidRPr="005D67EA">
        <w:rPr>
          <w:rFonts w:cs="B Mitra" w:hint="cs"/>
          <w:sz w:val="24"/>
          <w:szCs w:val="24"/>
          <w:rtl/>
        </w:rPr>
        <w:t xml:space="preserve"> طبقه در معرض مشکل</w:t>
      </w:r>
      <w:r w:rsidRPr="005D67EA">
        <w:rPr>
          <w:rFonts w:cs="B Mitra" w:hint="cs"/>
          <w:b/>
          <w:bCs/>
          <w:sz w:val="24"/>
          <w:szCs w:val="24"/>
          <w:rtl/>
        </w:rPr>
        <w:t xml:space="preserve"> "چربی خون بالا" </w:t>
      </w:r>
      <w:r w:rsidRPr="005D67EA">
        <w:rPr>
          <w:rFonts w:cs="B Mitra" w:hint="cs"/>
          <w:sz w:val="24"/>
          <w:szCs w:val="24"/>
          <w:rtl/>
        </w:rPr>
        <w:t>قرار می گیرد. سالمند را به کارشناس تغذیه مرکز جهت اصلاح الگوی تغذیه و مشاوره با انتقال اطلاعات مربوط به یافته های آزمایشگاهی ارجاع دهید. درمان دارویی را شروع کنید.</w:t>
      </w:r>
    </w:p>
    <w:p w:rsidR="005D67EA" w:rsidRPr="005D67EA" w:rsidRDefault="005D67EA" w:rsidP="005D67EA">
      <w:pPr>
        <w:tabs>
          <w:tab w:val="left" w:pos="176"/>
          <w:tab w:val="left" w:pos="318"/>
          <w:tab w:val="left" w:pos="424"/>
        </w:tabs>
        <w:spacing w:after="0" w:line="240" w:lineRule="auto"/>
        <w:ind w:left="141" w:hanging="12"/>
        <w:jc w:val="both"/>
        <w:rPr>
          <w:rFonts w:cs="B Mitra"/>
          <w:b/>
          <w:bCs/>
          <w:sz w:val="16"/>
          <w:szCs w:val="16"/>
          <w:rtl/>
        </w:rPr>
      </w:pPr>
    </w:p>
    <w:p w:rsidR="005D67EA" w:rsidRPr="005D67EA" w:rsidRDefault="005D67EA" w:rsidP="00AB29C4">
      <w:pPr>
        <w:numPr>
          <w:ilvl w:val="0"/>
          <w:numId w:val="70"/>
        </w:numPr>
        <w:tabs>
          <w:tab w:val="left" w:pos="282"/>
        </w:tabs>
        <w:spacing w:after="0" w:line="240" w:lineRule="auto"/>
        <w:ind w:left="141" w:hanging="12"/>
        <w:jc w:val="both"/>
        <w:rPr>
          <w:rFonts w:cs="B Mitra"/>
          <w:sz w:val="24"/>
          <w:szCs w:val="24"/>
        </w:rPr>
      </w:pPr>
      <w:r w:rsidRPr="005D67EA">
        <w:rPr>
          <w:rFonts w:cs="B Mitra" w:hint="cs"/>
          <w:sz w:val="24"/>
          <w:szCs w:val="24"/>
          <w:rtl/>
        </w:rPr>
        <w:t xml:space="preserve"> سالمند با </w:t>
      </w:r>
      <w:r w:rsidRPr="005D67EA">
        <w:rPr>
          <w:rFonts w:cs="B Mitra" w:hint="cs"/>
          <w:color w:val="000000"/>
          <w:sz w:val="24"/>
          <w:szCs w:val="24"/>
          <w:rtl/>
        </w:rPr>
        <w:t xml:space="preserve">" خطر حوادث قلبی عروقی کمتر از 10 درصد </w:t>
      </w:r>
      <w:r w:rsidRPr="005D67EA">
        <w:rPr>
          <w:rFonts w:cs="B Mitra" w:hint="cs"/>
          <w:b/>
          <w:bCs/>
          <w:color w:val="000000"/>
          <w:rtl/>
        </w:rPr>
        <w:t xml:space="preserve">همراه با </w:t>
      </w:r>
      <w:r w:rsidRPr="005D67EA">
        <w:rPr>
          <w:rFonts w:cs="B Mitra" w:hint="cs"/>
          <w:color w:val="000000"/>
          <w:sz w:val="24"/>
          <w:szCs w:val="24"/>
          <w:rtl/>
        </w:rPr>
        <w:t>ال دی ال کلسترول 189- 155 میلی گرم در دسی لیتر "، در</w:t>
      </w:r>
      <w:r w:rsidRPr="005D67EA">
        <w:rPr>
          <w:rFonts w:cs="B Mitra" w:hint="cs"/>
          <w:sz w:val="24"/>
          <w:szCs w:val="24"/>
          <w:rtl/>
        </w:rPr>
        <w:t xml:space="preserve"> طبقه فاقد مشکل</w:t>
      </w:r>
      <w:r w:rsidRPr="005D67EA">
        <w:rPr>
          <w:rFonts w:cs="B Mitra" w:hint="cs"/>
          <w:b/>
          <w:bCs/>
          <w:sz w:val="24"/>
          <w:szCs w:val="24"/>
          <w:rtl/>
        </w:rPr>
        <w:t xml:space="preserve"> "چربی خون طبیعی" </w:t>
      </w:r>
      <w:r w:rsidRPr="005D67EA">
        <w:rPr>
          <w:rFonts w:cs="B Mitra" w:hint="cs"/>
          <w:sz w:val="24"/>
          <w:szCs w:val="24"/>
          <w:rtl/>
        </w:rPr>
        <w:t>قرار می گیرد. به سالمند و همراه وی تغذیه و تمرینات بدنی مناسب را آموزش دهید.</w:t>
      </w:r>
    </w:p>
    <w:p w:rsidR="005D67EA" w:rsidRPr="005D67EA" w:rsidRDefault="005D67EA" w:rsidP="005D67EA">
      <w:pPr>
        <w:tabs>
          <w:tab w:val="left" w:pos="282"/>
        </w:tabs>
        <w:spacing w:after="0" w:line="240" w:lineRule="auto"/>
        <w:jc w:val="both"/>
        <w:rPr>
          <w:rFonts w:cs="B Mitra"/>
          <w:sz w:val="24"/>
          <w:szCs w:val="24"/>
          <w:rtl/>
        </w:rPr>
      </w:pPr>
    </w:p>
    <w:p w:rsidR="005D67EA" w:rsidRPr="005D67EA" w:rsidRDefault="005D67EA" w:rsidP="005D67EA">
      <w:pPr>
        <w:spacing w:after="0"/>
        <w:jc w:val="lowKashida"/>
        <w:rPr>
          <w:rFonts w:cs="B Nazanin"/>
          <w:b/>
          <w:bCs/>
          <w:sz w:val="24"/>
          <w:szCs w:val="24"/>
          <w:rtl/>
        </w:rPr>
      </w:pPr>
      <w:r w:rsidRPr="005D67EA">
        <w:rPr>
          <w:rFonts w:cs="B Nazanin" w:hint="cs"/>
          <w:b/>
          <w:bCs/>
          <w:sz w:val="24"/>
          <w:szCs w:val="24"/>
          <w:rtl/>
        </w:rPr>
        <w:t xml:space="preserve">پس از تعیین گروه‌ها براساس میزان خطر، کاهش </w:t>
      </w:r>
      <w:r w:rsidRPr="005D67EA">
        <w:rPr>
          <w:rFonts w:cs="B Nazanin"/>
          <w:b/>
          <w:bCs/>
          <w:sz w:val="24"/>
          <w:szCs w:val="24"/>
        </w:rPr>
        <w:t xml:space="preserve">LDL </w:t>
      </w:r>
      <w:r w:rsidRPr="005D67EA">
        <w:rPr>
          <w:rFonts w:cs="B Nazanin" w:hint="cs"/>
          <w:b/>
          <w:bCs/>
          <w:sz w:val="24"/>
          <w:szCs w:val="24"/>
          <w:rtl/>
        </w:rPr>
        <w:t xml:space="preserve"> کلسترول هدف درمانی است و متناسب با هر گروه اقدامات زیر انجام می‌گردد: </w:t>
      </w:r>
    </w:p>
    <w:p w:rsidR="005D67EA" w:rsidRPr="005D67EA" w:rsidRDefault="005D67EA" w:rsidP="00AB29C4">
      <w:pPr>
        <w:numPr>
          <w:ilvl w:val="0"/>
          <w:numId w:val="50"/>
        </w:numPr>
        <w:tabs>
          <w:tab w:val="left" w:pos="426"/>
        </w:tabs>
        <w:spacing w:after="0"/>
        <w:ind w:left="142" w:firstLine="0"/>
        <w:jc w:val="lowKashida"/>
        <w:rPr>
          <w:rFonts w:cs="B Nazanin"/>
          <w:b/>
          <w:bCs/>
          <w:sz w:val="24"/>
          <w:szCs w:val="24"/>
          <w:rtl/>
        </w:rPr>
      </w:pPr>
      <w:r w:rsidRPr="005D67EA">
        <w:rPr>
          <w:rFonts w:cs="B Nazanin" w:hint="cs"/>
          <w:b/>
          <w:bCs/>
          <w:sz w:val="24"/>
          <w:szCs w:val="24"/>
          <w:rtl/>
        </w:rPr>
        <w:t xml:space="preserve">افراد داراي خطر حوادث قلبي عروقي بالاتر از 20%: </w:t>
      </w:r>
    </w:p>
    <w:p w:rsidR="005D67EA" w:rsidRPr="005D67EA" w:rsidRDefault="005D67EA" w:rsidP="005D67EA">
      <w:pPr>
        <w:tabs>
          <w:tab w:val="left" w:pos="426"/>
        </w:tabs>
        <w:spacing w:after="0"/>
        <w:ind w:left="142"/>
        <w:contextualSpacing/>
        <w:jc w:val="lowKashida"/>
        <w:rPr>
          <w:rFonts w:cs="B Mitra"/>
          <w:sz w:val="24"/>
          <w:szCs w:val="24"/>
          <w:rtl/>
        </w:rPr>
      </w:pPr>
      <w:r w:rsidRPr="005D67EA">
        <w:rPr>
          <w:rFonts w:cs="B Mitra" w:hint="cs"/>
          <w:sz w:val="24"/>
          <w:szCs w:val="24"/>
          <w:rtl/>
        </w:rPr>
        <w:t>دراين بيماران هدف درماني، كاهش سطح ال دي ال كلسترول به كمتر از 70 ميلي گرم در دسي ليتر است و براي رسيدن به اين هدف، درمان هاي دارويي و غيردارويي (تغيير شيوه زندگي) توصيه مي‌شود. همچنین جهت درمان ساير عوامل خطر از جمله تري گليسيريد بالا اقدام گردد.</w:t>
      </w:r>
    </w:p>
    <w:p w:rsidR="005D67EA" w:rsidRPr="005D67EA" w:rsidRDefault="005D67EA" w:rsidP="00AB29C4">
      <w:pPr>
        <w:numPr>
          <w:ilvl w:val="0"/>
          <w:numId w:val="54"/>
        </w:numPr>
        <w:tabs>
          <w:tab w:val="left" w:pos="426"/>
        </w:tabs>
        <w:spacing w:after="0"/>
        <w:ind w:left="142" w:hanging="11"/>
        <w:jc w:val="lowKashida"/>
        <w:rPr>
          <w:rFonts w:cs="B Nazanin"/>
          <w:sz w:val="24"/>
          <w:szCs w:val="24"/>
          <w:rtl/>
        </w:rPr>
      </w:pPr>
      <w:r w:rsidRPr="005D67EA">
        <w:rPr>
          <w:rFonts w:cs="B Nazanin" w:hint="cs"/>
          <w:b/>
          <w:bCs/>
          <w:sz w:val="24"/>
          <w:szCs w:val="24"/>
          <w:rtl/>
        </w:rPr>
        <w:t>افراد دارای خطر متوسط حوادث قلبي عروقي 20%- 10% :</w:t>
      </w:r>
    </w:p>
    <w:p w:rsidR="005D67EA" w:rsidRPr="005D67EA" w:rsidRDefault="005D67EA" w:rsidP="005D67EA">
      <w:pPr>
        <w:tabs>
          <w:tab w:val="left" w:pos="426"/>
        </w:tabs>
        <w:spacing w:after="0"/>
        <w:ind w:left="142"/>
        <w:contextualSpacing/>
        <w:jc w:val="lowKashida"/>
        <w:rPr>
          <w:rFonts w:cs="B Nazanin"/>
          <w:sz w:val="24"/>
          <w:szCs w:val="24"/>
          <w:rtl/>
        </w:rPr>
      </w:pPr>
      <w:r w:rsidRPr="005D67EA">
        <w:rPr>
          <w:rFonts w:cs="B Mitra" w:hint="cs"/>
          <w:sz w:val="24"/>
          <w:szCs w:val="24"/>
          <w:rtl/>
        </w:rPr>
        <w:t>در اين گروه هدف درماني كاهش ال دي ال كلسترول بین 100- 70 ميلي گرم در دسي ليتر است. علاوه بر درمان غيردارويي درمان دارويي نيز درنظر گرفته شود</w:t>
      </w:r>
      <w:r w:rsidRPr="005D67EA">
        <w:rPr>
          <w:rFonts w:cs="B Nazanin" w:hint="cs"/>
          <w:sz w:val="24"/>
          <w:szCs w:val="24"/>
          <w:rtl/>
        </w:rPr>
        <w:t>.</w:t>
      </w:r>
    </w:p>
    <w:p w:rsidR="005D67EA" w:rsidRPr="005D67EA" w:rsidRDefault="005D67EA" w:rsidP="00AB29C4">
      <w:pPr>
        <w:numPr>
          <w:ilvl w:val="0"/>
          <w:numId w:val="54"/>
        </w:numPr>
        <w:tabs>
          <w:tab w:val="left" w:pos="426"/>
        </w:tabs>
        <w:spacing w:after="0"/>
        <w:ind w:left="142" w:hanging="11"/>
        <w:jc w:val="lowKashida"/>
        <w:rPr>
          <w:rFonts w:cs="B Nazanin"/>
          <w:sz w:val="24"/>
          <w:szCs w:val="24"/>
          <w:rtl/>
        </w:rPr>
      </w:pPr>
      <w:r w:rsidRPr="005D67EA">
        <w:rPr>
          <w:rFonts w:cs="B Nazanin" w:hint="cs"/>
          <w:b/>
          <w:bCs/>
          <w:sz w:val="24"/>
          <w:szCs w:val="24"/>
          <w:rtl/>
        </w:rPr>
        <w:t>افراد دارای خطر حوادث قلبي عروقي كمتر از 10%</w:t>
      </w:r>
      <w:r w:rsidRPr="005D67EA">
        <w:rPr>
          <w:rFonts w:cs="B Nazanin" w:hint="cs"/>
          <w:sz w:val="24"/>
          <w:szCs w:val="24"/>
          <w:rtl/>
        </w:rPr>
        <w:t xml:space="preserve"> </w:t>
      </w:r>
      <w:r w:rsidRPr="005D67EA">
        <w:rPr>
          <w:rFonts w:cs="B Nazanin" w:hint="cs"/>
          <w:b/>
          <w:bCs/>
          <w:sz w:val="24"/>
          <w:szCs w:val="24"/>
          <w:rtl/>
        </w:rPr>
        <w:t>:</w:t>
      </w:r>
    </w:p>
    <w:p w:rsidR="005D67EA" w:rsidRPr="005D67EA" w:rsidRDefault="005D67EA" w:rsidP="005D67EA">
      <w:pPr>
        <w:tabs>
          <w:tab w:val="left" w:pos="426"/>
        </w:tabs>
        <w:spacing w:after="0"/>
        <w:ind w:left="142"/>
        <w:jc w:val="lowKashida"/>
        <w:rPr>
          <w:rFonts w:cs="B Mitra"/>
          <w:sz w:val="24"/>
          <w:szCs w:val="24"/>
        </w:rPr>
      </w:pPr>
      <w:r w:rsidRPr="005D67EA">
        <w:rPr>
          <w:rFonts w:cs="B Mitra" w:hint="cs"/>
          <w:sz w:val="24"/>
          <w:szCs w:val="24"/>
          <w:rtl/>
        </w:rPr>
        <w:t>در اين گروه هدف درماني كاهش سطح ال دي ال كلسترول بين 100 تا 154 ميلي گرم / دسي ليتر ، همراه با درمان غيردارويي (تغيير شيوه زندگي) است. كساني كه احتمال خطر حوادث قلبي عروقي در آنها بسيار پايين است، ال دي ال كلسترول آنها بايد كمتر از 160 باشد. اگر ال دي ال كلسترول در اين افراد بين 155 تا 199 ميلي گرم در دسی لیتر باشد، درمان غيردارويي و اگر بيش از190 باشد درمان غيردارويي و دارويي شروع مي‌شود.</w:t>
      </w:r>
    </w:p>
    <w:p w:rsidR="005D67EA" w:rsidRPr="005D67EA" w:rsidRDefault="005D67EA" w:rsidP="005D67EA">
      <w:pPr>
        <w:spacing w:after="0"/>
        <w:ind w:left="780"/>
        <w:contextualSpacing/>
        <w:jc w:val="lowKashida"/>
        <w:rPr>
          <w:rFonts w:cs="B Nazanin"/>
          <w:sz w:val="8"/>
          <w:szCs w:val="8"/>
        </w:rPr>
      </w:pPr>
    </w:p>
    <w:p w:rsidR="005D67EA" w:rsidRPr="005D67EA" w:rsidRDefault="005D67EA" w:rsidP="005D67EA">
      <w:pPr>
        <w:spacing w:after="0"/>
        <w:ind w:left="420"/>
        <w:jc w:val="lowKashida"/>
        <w:rPr>
          <w:rFonts w:cs="B Nazanin"/>
          <w:sz w:val="6"/>
          <w:szCs w:val="6"/>
          <w:rtl/>
        </w:rPr>
      </w:pPr>
    </w:p>
    <w:p w:rsidR="005D67EA" w:rsidRPr="005D67EA" w:rsidRDefault="005D67EA" w:rsidP="005D67EA">
      <w:pPr>
        <w:spacing w:after="0"/>
        <w:jc w:val="lowKashida"/>
        <w:rPr>
          <w:rFonts w:cs="B Mitra"/>
          <w:b/>
          <w:bCs/>
          <w:sz w:val="24"/>
          <w:szCs w:val="24"/>
          <w:rtl/>
        </w:rPr>
      </w:pPr>
      <w:r w:rsidRPr="005D67EA">
        <w:rPr>
          <w:rFonts w:cs="B Mitra" w:hint="cs"/>
          <w:b/>
          <w:bCs/>
          <w:sz w:val="24"/>
          <w:szCs w:val="24"/>
          <w:rtl/>
        </w:rPr>
        <w:t>نکته:</w:t>
      </w:r>
      <w:r w:rsidRPr="005D67EA">
        <w:rPr>
          <w:rFonts w:cs="B Mitra" w:hint="cs"/>
          <w:sz w:val="24"/>
          <w:szCs w:val="24"/>
          <w:rtl/>
        </w:rPr>
        <w:t xml:space="preserve"> در بررسی نتایج تست‌های سنجش چربی خون علاوه بركلسترول تام، ال دي ال كلسترول، اچ دي ال كلسترول، ‌تري گليسيريد و وي ال دي ال كلسترول (</w:t>
      </w:r>
      <w:r w:rsidRPr="005D67EA">
        <w:rPr>
          <w:rFonts w:cs="B Mitra"/>
          <w:sz w:val="24"/>
          <w:szCs w:val="24"/>
        </w:rPr>
        <w:t>VLDL-C</w:t>
      </w:r>
      <w:r w:rsidRPr="005D67EA">
        <w:rPr>
          <w:rFonts w:cs="B Mitra" w:hint="cs"/>
          <w:sz w:val="24"/>
          <w:szCs w:val="24"/>
          <w:rtl/>
        </w:rPr>
        <w:t xml:space="preserve">)  نيز اندازه گيري مي‌شود ( پروفايل چربي اندازه گيري مي‌شود) در  اندازه گيري </w:t>
      </w:r>
      <w:r w:rsidRPr="005D67EA">
        <w:rPr>
          <w:rFonts w:cs="B Mitra"/>
          <w:sz w:val="24"/>
          <w:szCs w:val="24"/>
        </w:rPr>
        <w:t>TG</w:t>
      </w:r>
      <w:r w:rsidRPr="005D67EA">
        <w:rPr>
          <w:rFonts w:cs="B Mitra" w:hint="cs"/>
          <w:sz w:val="24"/>
          <w:szCs w:val="24"/>
          <w:rtl/>
        </w:rPr>
        <w:t xml:space="preserve"> سالمند بايد 12 ساعت ناشتا باشد. اندازه گيري </w:t>
      </w:r>
      <w:r w:rsidRPr="005D67EA">
        <w:rPr>
          <w:rFonts w:cs="B Mitra"/>
          <w:sz w:val="24"/>
          <w:szCs w:val="24"/>
        </w:rPr>
        <w:t>TG</w:t>
      </w:r>
      <w:r w:rsidRPr="005D67EA">
        <w:rPr>
          <w:rFonts w:cs="B Mitra" w:hint="cs"/>
          <w:sz w:val="24"/>
          <w:szCs w:val="24"/>
          <w:rtl/>
        </w:rPr>
        <w:t xml:space="preserve"> براي محاسبه ال دي ال كلسترول ازفرمول </w:t>
      </w:r>
      <w:r w:rsidRPr="005D67EA">
        <w:rPr>
          <w:rFonts w:cs="B Mitra"/>
          <w:sz w:val="24"/>
          <w:szCs w:val="24"/>
        </w:rPr>
        <w:t>friedewal</w:t>
      </w:r>
      <w:r w:rsidRPr="005D67EA">
        <w:rPr>
          <w:rFonts w:cs="B Mitra" w:hint="cs"/>
          <w:sz w:val="24"/>
          <w:szCs w:val="24"/>
          <w:rtl/>
        </w:rPr>
        <w:t xml:space="preserve"> ضروري است مگر اينكه تري گليسيريد بيش از 400 ميلي گرم در دسي ليتر باشد، درآن صورت ال دي ال كلسترول مستقيماً اندازه گيري مي‌شود.</w:t>
      </w:r>
    </w:p>
    <w:p w:rsidR="005D67EA" w:rsidRPr="005D67EA" w:rsidRDefault="005D67EA" w:rsidP="005D67EA">
      <w:pPr>
        <w:spacing w:after="0"/>
        <w:jc w:val="lowKashida"/>
        <w:rPr>
          <w:rFonts w:cs="B Mitra"/>
          <w:b/>
          <w:bCs/>
          <w:sz w:val="24"/>
          <w:szCs w:val="24"/>
          <w:rtl/>
        </w:rPr>
      </w:pPr>
      <w:r w:rsidRPr="005D67EA">
        <w:rPr>
          <w:rFonts w:cs="B Mitra" w:hint="cs"/>
          <w:b/>
          <w:bCs/>
          <w:sz w:val="24"/>
          <w:szCs w:val="24"/>
          <w:rtl/>
        </w:rPr>
        <w:t xml:space="preserve"> طرز محاسبه ال دي ال كلسترول از فرمول </w:t>
      </w:r>
      <w:r w:rsidRPr="005D67EA">
        <w:rPr>
          <w:rFonts w:cs="B Mitra"/>
          <w:b/>
          <w:bCs/>
          <w:sz w:val="24"/>
          <w:szCs w:val="24"/>
        </w:rPr>
        <w:t>friedewal</w:t>
      </w:r>
      <w:r w:rsidRPr="005D67EA">
        <w:rPr>
          <w:rFonts w:cs="B Mitra" w:hint="cs"/>
          <w:b/>
          <w:bCs/>
          <w:sz w:val="24"/>
          <w:szCs w:val="24"/>
          <w:rtl/>
        </w:rPr>
        <w:t xml:space="preserve">: </w:t>
      </w:r>
    </w:p>
    <w:p w:rsidR="005D67EA" w:rsidRPr="005D67EA" w:rsidRDefault="005D67EA" w:rsidP="005D67EA">
      <w:pPr>
        <w:spacing w:after="0"/>
        <w:jc w:val="lowKashida"/>
        <w:rPr>
          <w:rFonts w:cs="B Mitra"/>
          <w:sz w:val="24"/>
          <w:szCs w:val="24"/>
          <w:rtl/>
        </w:rPr>
      </w:pPr>
      <w:r w:rsidRPr="005D67EA">
        <w:rPr>
          <w:rFonts w:cs="B Mitra"/>
          <w:sz w:val="24"/>
          <w:szCs w:val="24"/>
        </w:rPr>
        <w:lastRenderedPageBreak/>
        <w:t xml:space="preserve">LDL-C= </w:t>
      </w:r>
      <w:r w:rsidRPr="005D67EA">
        <w:rPr>
          <w:rFonts w:cs="B Mitra"/>
          <w:b/>
          <w:bCs/>
          <w:sz w:val="24"/>
          <w:szCs w:val="24"/>
        </w:rPr>
        <w:t>T</w:t>
      </w:r>
      <w:r w:rsidRPr="005D67EA">
        <w:rPr>
          <w:rFonts w:cs="B Mitra"/>
          <w:sz w:val="24"/>
          <w:szCs w:val="24"/>
        </w:rPr>
        <w:t xml:space="preserve">-(HDL + </w:t>
      </w:r>
      <m:oMath>
        <m:f>
          <m:fPr>
            <m:ctrlPr>
              <w:rPr>
                <w:rFonts w:ascii="Cambria Math" w:hAnsi="Cambria Math" w:cs="B Titr"/>
                <w:i/>
                <w:sz w:val="28"/>
                <w:szCs w:val="28"/>
              </w:rPr>
            </m:ctrlPr>
          </m:fPr>
          <m:num>
            <m:r>
              <m:rPr>
                <m:sty m:val="p"/>
              </m:rPr>
              <w:rPr>
                <w:rFonts w:ascii="Cambria Math" w:hAnsi="Cambria Math" w:cs="B Titr"/>
                <w:sz w:val="28"/>
                <w:szCs w:val="28"/>
              </w:rPr>
              <m:t>TG</m:t>
            </m:r>
          </m:num>
          <m:den>
            <m:r>
              <w:rPr>
                <w:rFonts w:ascii="Cambria Math" w:hAnsi="Cambria Math" w:cs="B Titr"/>
                <w:sz w:val="28"/>
                <w:szCs w:val="28"/>
              </w:rPr>
              <m:t>5</m:t>
            </m:r>
          </m:den>
        </m:f>
      </m:oMath>
      <w:r w:rsidRPr="005D67EA">
        <w:rPr>
          <w:rFonts w:cs="B Mitra"/>
          <w:sz w:val="24"/>
          <w:szCs w:val="24"/>
        </w:rPr>
        <w:t xml:space="preserve">) </w:t>
      </w:r>
      <w:r w:rsidRPr="005D67EA">
        <w:rPr>
          <w:rFonts w:cs="B Mitra" w:hint="cs"/>
          <w:sz w:val="24"/>
          <w:szCs w:val="24"/>
          <w:rtl/>
        </w:rPr>
        <w:t xml:space="preserve"> </w:t>
      </w:r>
    </w:p>
    <w:p w:rsidR="005D67EA" w:rsidRPr="005D67EA" w:rsidRDefault="005D67EA" w:rsidP="005D67EA">
      <w:pPr>
        <w:spacing w:after="0"/>
        <w:jc w:val="lowKashida"/>
        <w:rPr>
          <w:rFonts w:cs="B Mitra"/>
          <w:sz w:val="24"/>
          <w:szCs w:val="24"/>
          <w:rtl/>
        </w:rPr>
      </w:pPr>
    </w:p>
    <w:p w:rsidR="005D67EA" w:rsidRPr="005D67EA" w:rsidRDefault="005D67EA" w:rsidP="005D67EA">
      <w:pPr>
        <w:spacing w:after="0"/>
        <w:jc w:val="lowKashida"/>
        <w:rPr>
          <w:rFonts w:cs="B Mitra"/>
          <w:sz w:val="24"/>
          <w:szCs w:val="24"/>
          <w:rtl/>
        </w:rPr>
      </w:pPr>
    </w:p>
    <w:p w:rsidR="005D67EA" w:rsidRPr="005D67EA" w:rsidRDefault="005D67EA" w:rsidP="005D67EA">
      <w:pPr>
        <w:spacing w:after="0"/>
        <w:jc w:val="lowKashida"/>
        <w:rPr>
          <w:rFonts w:cs="B Mitra"/>
          <w:sz w:val="24"/>
          <w:szCs w:val="24"/>
          <w:rtl/>
        </w:rPr>
      </w:pPr>
    </w:p>
    <w:p w:rsidR="005D67EA" w:rsidRPr="005D67EA" w:rsidRDefault="005D67EA" w:rsidP="005D67EA">
      <w:pPr>
        <w:autoSpaceDE w:val="0"/>
        <w:autoSpaceDN w:val="0"/>
        <w:adjustRightInd w:val="0"/>
        <w:spacing w:after="0" w:line="240" w:lineRule="auto"/>
        <w:jc w:val="both"/>
        <w:rPr>
          <w:rFonts w:cs="B Mitra"/>
          <w:b/>
          <w:bCs/>
          <w:sz w:val="24"/>
          <w:szCs w:val="24"/>
        </w:rPr>
      </w:pPr>
      <w:r w:rsidRPr="005D67EA">
        <w:rPr>
          <w:rFonts w:ascii="BZar" w:cs="B Titr" w:hint="cs"/>
          <w:color w:val="000000"/>
          <w:sz w:val="24"/>
          <w:szCs w:val="24"/>
          <w:rtl/>
        </w:rPr>
        <w:t>مداخلات</w:t>
      </w:r>
      <w:r w:rsidRPr="005D67EA">
        <w:rPr>
          <w:rFonts w:ascii="BZar,Bold" w:cs="B Mitra"/>
          <w:b/>
          <w:bCs/>
          <w:sz w:val="24"/>
          <w:szCs w:val="24"/>
        </w:rPr>
        <w:t xml:space="preserve"> </w:t>
      </w:r>
      <w:r w:rsidRPr="005D67EA">
        <w:rPr>
          <w:rFonts w:ascii="BZar" w:cs="B Titr" w:hint="cs"/>
          <w:color w:val="000000"/>
          <w:sz w:val="24"/>
          <w:szCs w:val="24"/>
          <w:rtl/>
        </w:rPr>
        <w:t>آموزشی</w:t>
      </w:r>
      <w:r w:rsidRPr="005D67EA">
        <w:rPr>
          <w:rFonts w:ascii="BZar" w:cs="B Titr"/>
          <w:color w:val="000000"/>
          <w:sz w:val="24"/>
          <w:szCs w:val="24"/>
        </w:rPr>
        <w:t xml:space="preserve"> </w:t>
      </w:r>
      <w:r w:rsidRPr="005D67EA">
        <w:rPr>
          <w:rFonts w:ascii="BZar" w:cs="B Titr" w:hint="cs"/>
          <w:color w:val="000000"/>
          <w:sz w:val="24"/>
          <w:szCs w:val="24"/>
          <w:rtl/>
        </w:rPr>
        <w:t>براي</w:t>
      </w:r>
      <w:r w:rsidRPr="005D67EA">
        <w:rPr>
          <w:rFonts w:ascii="BZar" w:cs="B Titr"/>
          <w:color w:val="000000"/>
          <w:sz w:val="24"/>
          <w:szCs w:val="24"/>
        </w:rPr>
        <w:t xml:space="preserve"> </w:t>
      </w:r>
      <w:r w:rsidRPr="005D67EA">
        <w:rPr>
          <w:rFonts w:ascii="BZar" w:cs="B Titr" w:hint="cs"/>
          <w:color w:val="000000"/>
          <w:sz w:val="24"/>
          <w:szCs w:val="24"/>
          <w:rtl/>
        </w:rPr>
        <w:t>اصلاح</w:t>
      </w:r>
      <w:r w:rsidRPr="005D67EA">
        <w:rPr>
          <w:rFonts w:ascii="BZar" w:cs="B Titr"/>
          <w:color w:val="000000"/>
          <w:sz w:val="24"/>
          <w:szCs w:val="24"/>
        </w:rPr>
        <w:t xml:space="preserve"> </w:t>
      </w:r>
      <w:r w:rsidRPr="005D67EA">
        <w:rPr>
          <w:rFonts w:ascii="BZar" w:cs="B Titr" w:hint="cs"/>
          <w:color w:val="000000"/>
          <w:sz w:val="24"/>
          <w:szCs w:val="24"/>
          <w:rtl/>
        </w:rPr>
        <w:t>شیوه</w:t>
      </w:r>
      <w:r w:rsidRPr="005D67EA">
        <w:rPr>
          <w:rFonts w:ascii="BZar" w:cs="B Titr"/>
          <w:color w:val="000000"/>
          <w:sz w:val="24"/>
          <w:szCs w:val="24"/>
        </w:rPr>
        <w:t xml:space="preserve"> </w:t>
      </w:r>
      <w:r w:rsidRPr="005D67EA">
        <w:rPr>
          <w:rFonts w:ascii="BZar" w:cs="B Titr" w:hint="cs"/>
          <w:color w:val="000000"/>
          <w:sz w:val="24"/>
          <w:szCs w:val="24"/>
          <w:rtl/>
        </w:rPr>
        <w:t>زندگی</w:t>
      </w:r>
      <w:r w:rsidRPr="005D67EA">
        <w:rPr>
          <w:rFonts w:ascii="BZar" w:cs="B Titr"/>
          <w:color w:val="000000"/>
          <w:sz w:val="24"/>
          <w:szCs w:val="24"/>
        </w:rPr>
        <w:t xml:space="preserve"> </w:t>
      </w:r>
      <w:r w:rsidRPr="005D67EA">
        <w:rPr>
          <w:rFonts w:ascii="BZar" w:cs="B Titr" w:hint="cs"/>
          <w:color w:val="000000"/>
          <w:sz w:val="24"/>
          <w:szCs w:val="24"/>
          <w:rtl/>
        </w:rPr>
        <w:t>سالمند</w:t>
      </w:r>
      <w:r w:rsidRPr="005D67EA">
        <w:rPr>
          <w:rFonts w:ascii="BZar" w:cs="B Titr"/>
          <w:color w:val="000000"/>
          <w:sz w:val="24"/>
          <w:szCs w:val="24"/>
        </w:rPr>
        <w:t xml:space="preserve"> </w:t>
      </w:r>
    </w:p>
    <w:p w:rsidR="005D67EA" w:rsidRPr="005D67EA" w:rsidRDefault="005D67EA" w:rsidP="005D67EA">
      <w:pPr>
        <w:autoSpaceDE w:val="0"/>
        <w:autoSpaceDN w:val="0"/>
        <w:adjustRightInd w:val="0"/>
        <w:spacing w:after="0" w:line="240" w:lineRule="auto"/>
        <w:jc w:val="both"/>
        <w:rPr>
          <w:rFonts w:ascii="Symbol" w:hAnsi="Symbol" w:cs="B Mitra"/>
          <w:sz w:val="24"/>
          <w:szCs w:val="24"/>
        </w:rPr>
      </w:pPr>
      <w:r w:rsidRPr="005D67EA">
        <w:rPr>
          <w:rFonts w:ascii="Symbol" w:hAnsi="Symbol" w:cs="B Mitra"/>
          <w:sz w:val="24"/>
          <w:szCs w:val="24"/>
        </w:rPr>
        <w:t></w:t>
      </w:r>
      <w:r w:rsidRPr="005D67EA">
        <w:rPr>
          <w:rFonts w:ascii="Symbol" w:hAnsi="Symbol" w:cs="B Mitra" w:hint="cs"/>
          <w:sz w:val="24"/>
          <w:szCs w:val="24"/>
          <w:rtl/>
        </w:rPr>
        <w:t xml:space="preserve"> جهت ترک دخانیات برنامه ریزی نماید.</w:t>
      </w:r>
    </w:p>
    <w:p w:rsidR="005D67EA" w:rsidRPr="005D67EA" w:rsidRDefault="005D67EA" w:rsidP="005D67EA">
      <w:pPr>
        <w:autoSpaceDE w:val="0"/>
        <w:autoSpaceDN w:val="0"/>
        <w:adjustRightInd w:val="0"/>
        <w:spacing w:after="0" w:line="240" w:lineRule="auto"/>
        <w:jc w:val="both"/>
        <w:rPr>
          <w:rFonts w:ascii="Symbol" w:hAnsi="Symbol" w:cs="B Mitra"/>
          <w:sz w:val="24"/>
          <w:szCs w:val="24"/>
          <w:rtl/>
        </w:rPr>
      </w:pPr>
      <w:r w:rsidRPr="005D67EA">
        <w:rPr>
          <w:rFonts w:ascii="Symbol" w:hAnsi="Symbol" w:cs="B Mitra"/>
          <w:sz w:val="24"/>
          <w:szCs w:val="24"/>
        </w:rPr>
        <w:t></w:t>
      </w:r>
      <w:r w:rsidRPr="005D67EA">
        <w:rPr>
          <w:rFonts w:ascii="Symbol" w:hAnsi="Symbol" w:cs="B Mitra" w:hint="cs"/>
          <w:sz w:val="24"/>
          <w:szCs w:val="24"/>
          <w:rtl/>
        </w:rPr>
        <w:t xml:space="preserve"> مصرف غذاهای چرب و سرخ کرده را به حداقل برساند. برای این که چربی مورد نیاز بدن سالمند تأمین شود، روزانه یک قاشق سوپ خوری روغن گیاهی مانند روغن زیتون ، کلزا و کانولا همراه غذا یا سالاد مصرف کند.</w:t>
      </w:r>
    </w:p>
    <w:p w:rsidR="005D67EA" w:rsidRPr="005D67EA" w:rsidRDefault="005D67EA" w:rsidP="005D67EA">
      <w:pPr>
        <w:autoSpaceDE w:val="0"/>
        <w:autoSpaceDN w:val="0"/>
        <w:adjustRightInd w:val="0"/>
        <w:spacing w:after="0" w:line="240" w:lineRule="auto"/>
        <w:jc w:val="both"/>
        <w:rPr>
          <w:rFonts w:ascii="Symbol" w:hAnsi="Symbol" w:cs="B Mitra"/>
          <w:sz w:val="24"/>
          <w:szCs w:val="24"/>
          <w:rtl/>
        </w:rPr>
      </w:pPr>
      <w:r w:rsidRPr="005D67EA">
        <w:rPr>
          <w:rFonts w:ascii="Symbol" w:hAnsi="Symbol" w:cs="B Mitra"/>
          <w:sz w:val="24"/>
          <w:szCs w:val="24"/>
        </w:rPr>
        <w:t></w:t>
      </w:r>
      <w:r w:rsidRPr="005D67EA">
        <w:rPr>
          <w:rFonts w:ascii="Symbol" w:hAnsi="Symbol" w:cs="B Mitra" w:hint="cs"/>
          <w:sz w:val="24"/>
          <w:szCs w:val="24"/>
          <w:rtl/>
        </w:rPr>
        <w:t xml:space="preserve"> مصرف غذاها به صورت آب پز، بخارپز یا تنوری باشد.</w:t>
      </w:r>
    </w:p>
    <w:p w:rsidR="005D67EA" w:rsidRPr="005D67EA" w:rsidRDefault="005D67EA" w:rsidP="005D67EA">
      <w:pPr>
        <w:autoSpaceDE w:val="0"/>
        <w:autoSpaceDN w:val="0"/>
        <w:adjustRightInd w:val="0"/>
        <w:spacing w:after="0" w:line="240" w:lineRule="auto"/>
        <w:jc w:val="both"/>
        <w:rPr>
          <w:rFonts w:ascii="Symbol" w:hAnsi="Symbol" w:cs="B Mitra"/>
          <w:sz w:val="24"/>
          <w:szCs w:val="24"/>
          <w:rtl/>
        </w:rPr>
      </w:pPr>
      <w:r w:rsidRPr="005D67EA">
        <w:rPr>
          <w:rFonts w:ascii="Symbol" w:hAnsi="Symbol" w:cs="B Mitra"/>
          <w:sz w:val="24"/>
          <w:szCs w:val="24"/>
        </w:rPr>
        <w:t></w:t>
      </w:r>
      <w:r w:rsidRPr="005D67EA">
        <w:rPr>
          <w:rFonts w:ascii="Symbol" w:hAnsi="Symbol" w:cs="B Mitra" w:hint="cs"/>
          <w:sz w:val="24"/>
          <w:szCs w:val="24"/>
          <w:rtl/>
        </w:rPr>
        <w:t xml:space="preserve"> از مصرف سس برای سالاد یا سبزیجات خودداری نماید و به جای آن از روغن زیتون با آبلیمو یا سرکه و سبزی</w:t>
      </w:r>
      <w:r w:rsidRPr="005D67EA">
        <w:rPr>
          <w:rFonts w:ascii="Symbol" w:hAnsi="Symbol" w:cs="B Mitra" w:hint="cs"/>
          <w:sz w:val="4"/>
          <w:szCs w:val="4"/>
          <w:rtl/>
        </w:rPr>
        <w:t xml:space="preserve"> </w:t>
      </w:r>
      <w:r w:rsidRPr="005D67EA">
        <w:rPr>
          <w:rFonts w:ascii="Symbol" w:hAnsi="Symbol" w:cs="B Mitra" w:hint="cs"/>
          <w:sz w:val="24"/>
          <w:szCs w:val="24"/>
          <w:rtl/>
        </w:rPr>
        <w:t>های معطر به همراه ماست استفاده نماید.</w:t>
      </w:r>
    </w:p>
    <w:p w:rsidR="005D67EA" w:rsidRPr="005D67EA" w:rsidRDefault="005D67EA" w:rsidP="005D67EA">
      <w:pPr>
        <w:autoSpaceDE w:val="0"/>
        <w:autoSpaceDN w:val="0"/>
        <w:adjustRightInd w:val="0"/>
        <w:spacing w:after="0" w:line="240" w:lineRule="auto"/>
        <w:jc w:val="both"/>
        <w:rPr>
          <w:rFonts w:ascii="Symbol" w:hAnsi="Symbol" w:cs="B Mitra"/>
          <w:sz w:val="24"/>
          <w:szCs w:val="24"/>
          <w:rtl/>
        </w:rPr>
      </w:pPr>
      <w:r w:rsidRPr="005D67EA">
        <w:rPr>
          <w:rFonts w:ascii="Symbol" w:hAnsi="Symbol" w:cs="B Mitra"/>
          <w:sz w:val="24"/>
          <w:szCs w:val="24"/>
        </w:rPr>
        <w:t></w:t>
      </w:r>
      <w:r w:rsidRPr="005D67EA">
        <w:rPr>
          <w:rFonts w:ascii="Symbol" w:hAnsi="Symbol" w:cs="B Mitra" w:hint="cs"/>
          <w:sz w:val="24"/>
          <w:szCs w:val="24"/>
          <w:rtl/>
        </w:rPr>
        <w:t xml:space="preserve"> به جای روغن</w:t>
      </w:r>
      <w:r w:rsidRPr="005D67EA">
        <w:rPr>
          <w:rFonts w:ascii="Symbol" w:hAnsi="Symbol" w:cs="B Mitra" w:hint="cs"/>
          <w:sz w:val="4"/>
          <w:szCs w:val="4"/>
          <w:rtl/>
        </w:rPr>
        <w:t xml:space="preserve"> </w:t>
      </w:r>
      <w:r w:rsidRPr="005D67EA">
        <w:rPr>
          <w:rFonts w:ascii="Symbol" w:hAnsi="Symbol" w:cs="B Mitra" w:hint="cs"/>
          <w:sz w:val="24"/>
          <w:szCs w:val="24"/>
          <w:rtl/>
        </w:rPr>
        <w:t>های جامد، کره و چربی</w:t>
      </w:r>
      <w:r w:rsidRPr="005D67EA">
        <w:rPr>
          <w:rFonts w:ascii="Symbol" w:hAnsi="Symbol" w:cs="B Mitra" w:hint="cs"/>
          <w:sz w:val="4"/>
          <w:szCs w:val="4"/>
          <w:rtl/>
        </w:rPr>
        <w:t xml:space="preserve"> </w:t>
      </w:r>
      <w:r w:rsidRPr="005D67EA">
        <w:rPr>
          <w:rFonts w:ascii="Symbol" w:hAnsi="Symbol" w:cs="B Mitra" w:hint="cs"/>
          <w:sz w:val="24"/>
          <w:szCs w:val="24"/>
          <w:rtl/>
        </w:rPr>
        <w:t>های حیوانی از روغن</w:t>
      </w:r>
      <w:r w:rsidRPr="005D67EA">
        <w:rPr>
          <w:rFonts w:ascii="Symbol" w:hAnsi="Symbol" w:cs="B Mitra" w:hint="cs"/>
          <w:sz w:val="4"/>
          <w:szCs w:val="4"/>
          <w:rtl/>
        </w:rPr>
        <w:t xml:space="preserve"> </w:t>
      </w:r>
      <w:r w:rsidRPr="005D67EA">
        <w:rPr>
          <w:rFonts w:ascii="Symbol" w:hAnsi="Symbol" w:cs="B Mitra" w:hint="cs"/>
          <w:sz w:val="24"/>
          <w:szCs w:val="24"/>
          <w:rtl/>
        </w:rPr>
        <w:t>های مایع مثل روغن زیتون، روغن آفتابگردان و روغن ذرت استفاده نماید.</w:t>
      </w:r>
    </w:p>
    <w:p w:rsidR="005D67EA" w:rsidRPr="005D67EA" w:rsidRDefault="005D67EA" w:rsidP="005D67EA">
      <w:pPr>
        <w:autoSpaceDE w:val="0"/>
        <w:autoSpaceDN w:val="0"/>
        <w:adjustRightInd w:val="0"/>
        <w:spacing w:after="0" w:line="240" w:lineRule="auto"/>
        <w:jc w:val="both"/>
        <w:rPr>
          <w:rFonts w:ascii="Symbol" w:hAnsi="Symbol" w:cs="B Mitra"/>
          <w:sz w:val="24"/>
          <w:szCs w:val="24"/>
          <w:rtl/>
        </w:rPr>
      </w:pPr>
      <w:r w:rsidRPr="005D67EA">
        <w:rPr>
          <w:rFonts w:ascii="Symbol" w:hAnsi="Symbol" w:cs="B Mitra"/>
          <w:sz w:val="24"/>
          <w:szCs w:val="24"/>
        </w:rPr>
        <w:t></w:t>
      </w:r>
      <w:r w:rsidRPr="005D67EA">
        <w:rPr>
          <w:rFonts w:ascii="Symbol" w:hAnsi="Symbol" w:cs="B Mitra" w:hint="cs"/>
          <w:sz w:val="24"/>
          <w:szCs w:val="24"/>
          <w:rtl/>
        </w:rPr>
        <w:t xml:space="preserve"> قبل از طبخ مرغ و ماکیان، پوست آن را کاملاً جدا کند.</w:t>
      </w:r>
    </w:p>
    <w:p w:rsidR="005D67EA" w:rsidRPr="005D67EA" w:rsidRDefault="005D67EA" w:rsidP="005D67EA">
      <w:pPr>
        <w:autoSpaceDE w:val="0"/>
        <w:autoSpaceDN w:val="0"/>
        <w:adjustRightInd w:val="0"/>
        <w:spacing w:after="0" w:line="240" w:lineRule="auto"/>
        <w:jc w:val="both"/>
        <w:rPr>
          <w:rFonts w:ascii="Symbol" w:hAnsi="Symbol" w:cs="B Mitra"/>
          <w:sz w:val="24"/>
          <w:szCs w:val="24"/>
          <w:rtl/>
        </w:rPr>
      </w:pPr>
      <w:r w:rsidRPr="005D67EA">
        <w:rPr>
          <w:rFonts w:ascii="Symbol" w:hAnsi="Symbol" w:cs="B Mitra"/>
          <w:sz w:val="24"/>
          <w:szCs w:val="24"/>
        </w:rPr>
        <w:t></w:t>
      </w:r>
      <w:r w:rsidRPr="005D67EA">
        <w:rPr>
          <w:rFonts w:ascii="Symbol" w:hAnsi="Symbol" w:cs="B Mitra"/>
          <w:sz w:val="24"/>
          <w:szCs w:val="24"/>
        </w:rPr>
        <w:t></w:t>
      </w:r>
      <w:r w:rsidRPr="005D67EA">
        <w:rPr>
          <w:rFonts w:ascii="Symbol" w:hAnsi="Symbol" w:cs="B Mitra" w:hint="cs"/>
          <w:sz w:val="24"/>
          <w:szCs w:val="24"/>
          <w:rtl/>
        </w:rPr>
        <w:t>از مصرف کله پاچه، مغز و دل و قلوه که حاوی مقادیر بالای چربی است خودداری شود.</w:t>
      </w:r>
    </w:p>
    <w:p w:rsidR="005D67EA" w:rsidRPr="005D67EA" w:rsidRDefault="005D67EA" w:rsidP="005D67EA">
      <w:pPr>
        <w:autoSpaceDE w:val="0"/>
        <w:autoSpaceDN w:val="0"/>
        <w:adjustRightInd w:val="0"/>
        <w:spacing w:after="0" w:line="240" w:lineRule="auto"/>
        <w:jc w:val="both"/>
        <w:rPr>
          <w:rFonts w:ascii="Symbol" w:hAnsi="Symbol" w:cs="B Mitra"/>
          <w:sz w:val="48"/>
          <w:szCs w:val="48"/>
          <w:rtl/>
        </w:rPr>
      </w:pPr>
      <w:r w:rsidRPr="005D67EA">
        <w:rPr>
          <w:rFonts w:ascii="Symbol" w:hAnsi="Symbol" w:cs="B Mitra"/>
          <w:sz w:val="24"/>
          <w:szCs w:val="24"/>
        </w:rPr>
        <w:t></w:t>
      </w:r>
      <w:r w:rsidRPr="005D67EA">
        <w:rPr>
          <w:rFonts w:ascii="Symbol" w:hAnsi="Symbol" w:cs="B Mitra" w:hint="cs"/>
          <w:sz w:val="24"/>
          <w:szCs w:val="24"/>
          <w:rtl/>
        </w:rPr>
        <w:t xml:space="preserve"> بهتر است بیشتر از 5 - 4 عدد تخم مرغ در هفته چه به تنهایی و چه در داخل کوکو یا سایر غذاها مصرف نکند، در صورت بالا بودن میزان چربی خون، مصرف زرده تخم مرغ به حداکثر سه عدد در هفته محدود شود.</w:t>
      </w:r>
    </w:p>
    <w:p w:rsidR="005D67EA" w:rsidRPr="005D67EA" w:rsidRDefault="005D67EA" w:rsidP="005D67EA">
      <w:pPr>
        <w:autoSpaceDE w:val="0"/>
        <w:autoSpaceDN w:val="0"/>
        <w:adjustRightInd w:val="0"/>
        <w:spacing w:after="0" w:line="240" w:lineRule="auto"/>
        <w:jc w:val="both"/>
        <w:rPr>
          <w:rFonts w:ascii="Symbol" w:hAnsi="Symbol" w:cs="B Mitra"/>
          <w:sz w:val="24"/>
          <w:szCs w:val="24"/>
          <w:rtl/>
        </w:rPr>
      </w:pPr>
      <w:r w:rsidRPr="005D67EA">
        <w:rPr>
          <w:rFonts w:ascii="Symbol" w:hAnsi="Symbol" w:cs="B Mitra"/>
          <w:sz w:val="24"/>
          <w:szCs w:val="24"/>
        </w:rPr>
        <w:t></w:t>
      </w:r>
      <w:r w:rsidRPr="005D67EA">
        <w:rPr>
          <w:rFonts w:ascii="Symbol" w:hAnsi="Symbol" w:cs="B Mitra" w:hint="cs"/>
          <w:sz w:val="24"/>
          <w:szCs w:val="24"/>
          <w:rtl/>
        </w:rPr>
        <w:t xml:space="preserve"> مصرف میوه و سبزی را افزایش داده و مصرف چربی به خصوص چربی</w:t>
      </w:r>
      <w:r w:rsidRPr="005D67EA">
        <w:rPr>
          <w:rFonts w:ascii="Symbol" w:hAnsi="Symbol" w:cs="B Mitra" w:hint="cs"/>
          <w:sz w:val="4"/>
          <w:szCs w:val="4"/>
          <w:rtl/>
        </w:rPr>
        <w:t xml:space="preserve"> </w:t>
      </w:r>
      <w:r w:rsidRPr="005D67EA">
        <w:rPr>
          <w:rFonts w:ascii="Symbol" w:hAnsi="Symbol" w:cs="B Mitra" w:hint="cs"/>
          <w:sz w:val="24"/>
          <w:szCs w:val="24"/>
          <w:rtl/>
        </w:rPr>
        <w:t>های اشباع را کم نماید.</w:t>
      </w:r>
    </w:p>
    <w:p w:rsidR="005D67EA" w:rsidRPr="005D67EA" w:rsidRDefault="005D67EA" w:rsidP="005D67EA">
      <w:pPr>
        <w:autoSpaceDE w:val="0"/>
        <w:autoSpaceDN w:val="0"/>
        <w:adjustRightInd w:val="0"/>
        <w:spacing w:after="0" w:line="240" w:lineRule="auto"/>
        <w:jc w:val="both"/>
        <w:rPr>
          <w:rFonts w:ascii="Symbol" w:hAnsi="Symbol" w:cs="B Mitra"/>
          <w:sz w:val="24"/>
          <w:szCs w:val="24"/>
          <w:rtl/>
        </w:rPr>
      </w:pPr>
      <w:r w:rsidRPr="005D67EA">
        <w:rPr>
          <w:rFonts w:ascii="Symbol" w:hAnsi="Symbol" w:cs="B Mitra"/>
          <w:sz w:val="24"/>
          <w:szCs w:val="24"/>
        </w:rPr>
        <w:t></w:t>
      </w:r>
      <w:r w:rsidRPr="005D67EA">
        <w:rPr>
          <w:rFonts w:ascii="Symbol" w:hAnsi="Symbol" w:cs="B Mitra" w:hint="cs"/>
          <w:sz w:val="24"/>
          <w:szCs w:val="24"/>
          <w:rtl/>
        </w:rPr>
        <w:t xml:space="preserve"> تمرینات بدنی منظم روزانه حداقل 30 دقیقه، سه روز در هفته داشته باشد. </w:t>
      </w:r>
    </w:p>
    <w:p w:rsidR="005D67EA" w:rsidRPr="005D67EA" w:rsidRDefault="005D67EA" w:rsidP="005D67EA">
      <w:pPr>
        <w:autoSpaceDE w:val="0"/>
        <w:autoSpaceDN w:val="0"/>
        <w:adjustRightInd w:val="0"/>
        <w:spacing w:after="0" w:line="240" w:lineRule="auto"/>
        <w:jc w:val="both"/>
        <w:rPr>
          <w:rFonts w:ascii="Times New Roman" w:hAnsi="Times New Roman" w:cs="B Mitra"/>
          <w:sz w:val="24"/>
          <w:szCs w:val="24"/>
          <w:rtl/>
        </w:rPr>
      </w:pPr>
      <w:r w:rsidRPr="005D67EA">
        <w:rPr>
          <w:rFonts w:ascii="Symbol" w:hAnsi="Symbol" w:cs="B Mitra"/>
          <w:sz w:val="24"/>
          <w:szCs w:val="24"/>
        </w:rPr>
        <w:t></w:t>
      </w:r>
      <w:r w:rsidRPr="005D67EA">
        <w:rPr>
          <w:rFonts w:ascii="Symbol" w:hAnsi="Symbol" w:cs="B Mitra" w:hint="cs"/>
          <w:sz w:val="24"/>
          <w:szCs w:val="24"/>
          <w:rtl/>
        </w:rPr>
        <w:t xml:space="preserve"> استفاده از رژیم غذایی</w:t>
      </w:r>
      <w:r w:rsidRPr="005D67EA">
        <w:rPr>
          <w:rFonts w:ascii="Times New Roman" w:hAnsi="Times New Roman" w:cs="B Mitra"/>
          <w:sz w:val="24"/>
          <w:szCs w:val="24"/>
        </w:rPr>
        <w:t xml:space="preserve">DASH </w:t>
      </w:r>
      <w:r w:rsidRPr="005D67EA">
        <w:rPr>
          <w:rFonts w:ascii="Times New Roman" w:hAnsi="Times New Roman" w:cs="B Mitra" w:hint="cs"/>
          <w:sz w:val="24"/>
          <w:szCs w:val="24"/>
          <w:rtl/>
        </w:rPr>
        <w:t xml:space="preserve"> که غنی از میوه و سبزی و لبنیات کم چرب و غلات سبوس</w:t>
      </w:r>
      <w:r w:rsidRPr="005D67EA">
        <w:rPr>
          <w:rFonts w:ascii="Times New Roman" w:hAnsi="Times New Roman" w:cs="B Mitra" w:hint="cs"/>
          <w:sz w:val="6"/>
          <w:szCs w:val="6"/>
          <w:rtl/>
        </w:rPr>
        <w:t xml:space="preserve"> </w:t>
      </w:r>
      <w:r w:rsidRPr="005D67EA">
        <w:rPr>
          <w:rFonts w:ascii="Times New Roman" w:hAnsi="Times New Roman" w:cs="B Mitra" w:hint="cs"/>
          <w:sz w:val="24"/>
          <w:szCs w:val="24"/>
          <w:rtl/>
        </w:rPr>
        <w:t>دار است. مصرف گوشت قرمز در آن محدود شده و مصرف ماهی و ماکیان افزایش می</w:t>
      </w:r>
      <w:r w:rsidRPr="005D67EA">
        <w:rPr>
          <w:rFonts w:ascii="Times New Roman" w:hAnsi="Times New Roman" w:cs="B Mitra" w:hint="cs"/>
          <w:sz w:val="6"/>
          <w:szCs w:val="6"/>
          <w:rtl/>
        </w:rPr>
        <w:t xml:space="preserve"> </w:t>
      </w:r>
      <w:r w:rsidRPr="005D67EA">
        <w:rPr>
          <w:rFonts w:ascii="Times New Roman" w:hAnsi="Times New Roman" w:cs="B Mitra" w:hint="cs"/>
          <w:sz w:val="24"/>
          <w:szCs w:val="24"/>
          <w:rtl/>
        </w:rPr>
        <w:t>یابد ( اگر سالمندی به علت مشکلات دندانی نتواند از این رژیم استفاده کند توصیه به مصرف سبزی و میوه پخته، آش و سوپ می</w:t>
      </w:r>
      <w:r w:rsidRPr="005D67EA">
        <w:rPr>
          <w:rFonts w:ascii="Times New Roman" w:hAnsi="Times New Roman" w:cs="B Mitra" w:hint="cs"/>
          <w:sz w:val="6"/>
          <w:szCs w:val="6"/>
          <w:rtl/>
        </w:rPr>
        <w:t xml:space="preserve"> </w:t>
      </w:r>
      <w:r w:rsidRPr="005D67EA">
        <w:rPr>
          <w:rFonts w:ascii="Times New Roman" w:hAnsi="Times New Roman" w:cs="B Mitra" w:hint="cs"/>
          <w:sz w:val="24"/>
          <w:szCs w:val="24"/>
          <w:rtl/>
        </w:rPr>
        <w:t>گردد.)</w:t>
      </w:r>
    </w:p>
    <w:p w:rsidR="005D67EA" w:rsidRPr="005D67EA" w:rsidRDefault="005D67EA" w:rsidP="005D67EA">
      <w:pPr>
        <w:autoSpaceDE w:val="0"/>
        <w:autoSpaceDN w:val="0"/>
        <w:adjustRightInd w:val="0"/>
        <w:spacing w:after="0" w:line="240" w:lineRule="auto"/>
        <w:jc w:val="both"/>
        <w:rPr>
          <w:rFonts w:ascii="Symbol" w:hAnsi="Symbol" w:cs="B Mitra"/>
          <w:sz w:val="24"/>
          <w:szCs w:val="24"/>
          <w:rtl/>
        </w:rPr>
      </w:pPr>
      <w:r w:rsidRPr="005D67EA">
        <w:rPr>
          <w:rFonts w:ascii="Symbol" w:hAnsi="Symbol" w:cs="B Mitra"/>
          <w:sz w:val="24"/>
          <w:szCs w:val="24"/>
        </w:rPr>
        <w:t></w:t>
      </w:r>
      <w:r w:rsidRPr="005D67EA">
        <w:rPr>
          <w:rFonts w:ascii="Symbol" w:hAnsi="Symbol" w:cs="B Mitra" w:hint="cs"/>
          <w:sz w:val="24"/>
          <w:szCs w:val="24"/>
          <w:rtl/>
        </w:rPr>
        <w:t xml:space="preserve"> مصرف روزانه 8- 6 لیوان آب را فراموش نکند.</w:t>
      </w:r>
    </w:p>
    <w:p w:rsidR="005D67EA" w:rsidRPr="005D67EA" w:rsidRDefault="005D67EA" w:rsidP="005D67EA">
      <w:pPr>
        <w:autoSpaceDE w:val="0"/>
        <w:autoSpaceDN w:val="0"/>
        <w:adjustRightInd w:val="0"/>
        <w:spacing w:after="0" w:line="240" w:lineRule="auto"/>
        <w:jc w:val="both"/>
        <w:rPr>
          <w:rFonts w:ascii="Symbol" w:hAnsi="Symbol" w:cs="B Mitra"/>
          <w:sz w:val="18"/>
          <w:szCs w:val="18"/>
          <w:rtl/>
        </w:rPr>
      </w:pPr>
    </w:p>
    <w:p w:rsidR="005D67EA" w:rsidRPr="005D67EA" w:rsidRDefault="005D67EA" w:rsidP="005D67EA">
      <w:pPr>
        <w:autoSpaceDE w:val="0"/>
        <w:autoSpaceDN w:val="0"/>
        <w:adjustRightInd w:val="0"/>
        <w:spacing w:after="0" w:line="240" w:lineRule="auto"/>
        <w:jc w:val="both"/>
        <w:rPr>
          <w:rFonts w:cs="B Nazanin"/>
          <w:b/>
          <w:bCs/>
          <w:sz w:val="24"/>
          <w:szCs w:val="24"/>
        </w:rPr>
      </w:pPr>
      <w:r w:rsidRPr="005D67EA">
        <w:rPr>
          <w:rFonts w:ascii="BZar" w:cs="B Titr" w:hint="cs"/>
          <w:color w:val="000000"/>
          <w:sz w:val="24"/>
          <w:szCs w:val="24"/>
          <w:rtl/>
        </w:rPr>
        <w:t>درمان</w:t>
      </w:r>
      <w:r w:rsidRPr="005D67EA">
        <w:rPr>
          <w:rFonts w:cs="B Yagut" w:hint="cs"/>
          <w:b/>
          <w:bCs/>
          <w:sz w:val="24"/>
          <w:szCs w:val="24"/>
          <w:rtl/>
        </w:rPr>
        <w:t xml:space="preserve">   * </w:t>
      </w:r>
      <w:r w:rsidRPr="005D67EA">
        <w:rPr>
          <w:rFonts w:cs="B Nazanin" w:hint="cs"/>
          <w:b/>
          <w:bCs/>
          <w:sz w:val="24"/>
          <w:szCs w:val="24"/>
          <w:rtl/>
        </w:rPr>
        <w:t>در بيماراني كه سكته قلبي(</w:t>
      </w:r>
      <w:r w:rsidRPr="005D67EA">
        <w:rPr>
          <w:rFonts w:cs="B Nazanin"/>
          <w:b/>
          <w:bCs/>
          <w:sz w:val="24"/>
          <w:szCs w:val="24"/>
        </w:rPr>
        <w:t>MI</w:t>
      </w:r>
      <w:r w:rsidRPr="005D67EA">
        <w:rPr>
          <w:rFonts w:cs="B Nazanin" w:hint="cs"/>
          <w:b/>
          <w:bCs/>
          <w:sz w:val="24"/>
          <w:szCs w:val="24"/>
          <w:rtl/>
        </w:rPr>
        <w:t>) كرده اند بدون درنظر گرفتن سطح ال دي ال كلسترول بايد استاتين شروع كرد.</w:t>
      </w:r>
    </w:p>
    <w:p w:rsidR="005D67EA" w:rsidRPr="005D67EA" w:rsidRDefault="005D67EA" w:rsidP="005D67EA">
      <w:pPr>
        <w:spacing w:after="0" w:line="240" w:lineRule="auto"/>
        <w:rPr>
          <w:rFonts w:cs="B Nazanin"/>
          <w:b/>
          <w:bCs/>
          <w:sz w:val="8"/>
          <w:szCs w:val="8"/>
          <w:rtl/>
        </w:rPr>
      </w:pPr>
    </w:p>
    <w:p w:rsidR="005D67EA" w:rsidRPr="005D67EA" w:rsidRDefault="005D67EA" w:rsidP="005D67EA">
      <w:pPr>
        <w:widowControl w:val="0"/>
        <w:spacing w:after="0"/>
        <w:jc w:val="lowKashida"/>
        <w:rPr>
          <w:rFonts w:cs="B Nazanin"/>
          <w:sz w:val="24"/>
          <w:szCs w:val="24"/>
          <w:rtl/>
        </w:rPr>
      </w:pPr>
      <w:r w:rsidRPr="005D67EA">
        <w:rPr>
          <w:rFonts w:ascii="BZar" w:cs="B Titr" w:hint="cs"/>
          <w:color w:val="000000"/>
          <w:sz w:val="24"/>
          <w:szCs w:val="24"/>
          <w:rtl/>
        </w:rPr>
        <w:t>اهداف درمانی:</w:t>
      </w:r>
    </w:p>
    <w:p w:rsidR="005D67EA" w:rsidRPr="005D67EA" w:rsidRDefault="005D67EA" w:rsidP="005D67EA">
      <w:pPr>
        <w:widowControl w:val="0"/>
        <w:spacing w:after="0"/>
        <w:jc w:val="lowKashida"/>
        <w:rPr>
          <w:rFonts w:cs="B Mitra"/>
          <w:sz w:val="24"/>
          <w:szCs w:val="24"/>
          <w:rtl/>
        </w:rPr>
      </w:pPr>
      <w:r w:rsidRPr="005D67EA">
        <w:rPr>
          <w:rFonts w:cs="B Mitra" w:hint="cs"/>
          <w:sz w:val="24"/>
          <w:szCs w:val="24"/>
          <w:rtl/>
        </w:rPr>
        <w:t xml:space="preserve">هدف درمان ديس ليپيدمي کاهش  </w:t>
      </w:r>
      <w:r w:rsidRPr="005D67EA">
        <w:rPr>
          <w:rFonts w:cs="B Mitra"/>
          <w:sz w:val="24"/>
          <w:szCs w:val="24"/>
        </w:rPr>
        <w:t>LDL-C</w:t>
      </w:r>
      <w:r w:rsidRPr="005D67EA">
        <w:rPr>
          <w:rFonts w:cs="B Mitra" w:hint="cs"/>
          <w:sz w:val="24"/>
          <w:szCs w:val="24"/>
          <w:rtl/>
        </w:rPr>
        <w:t xml:space="preserve">  است و از این طریق احتمال خطر 10 ساله قلبی عروقی کم می‌شود. كاهش تقريباً 40 ميلي گرم در دسي ليتر </w:t>
      </w:r>
      <w:r w:rsidRPr="005D67EA">
        <w:rPr>
          <w:rFonts w:cs="B Mitra"/>
          <w:sz w:val="24"/>
          <w:szCs w:val="24"/>
        </w:rPr>
        <w:t>LDL-C</w:t>
      </w:r>
      <w:r w:rsidRPr="005D67EA">
        <w:rPr>
          <w:rFonts w:cs="B Mitra" w:hint="cs"/>
          <w:sz w:val="24"/>
          <w:szCs w:val="24"/>
          <w:rtl/>
        </w:rPr>
        <w:t xml:space="preserve"> ، 22 درصد مرگ و مير بیماری های قلبی عروقی را كم مي‌كند.</w:t>
      </w:r>
    </w:p>
    <w:p w:rsidR="005D67EA" w:rsidRPr="005D67EA" w:rsidRDefault="005D67EA" w:rsidP="005D67EA">
      <w:pPr>
        <w:widowControl w:val="0"/>
        <w:spacing w:after="0"/>
        <w:jc w:val="lowKashida"/>
        <w:rPr>
          <w:rFonts w:cs="B Mitra"/>
          <w:sz w:val="24"/>
          <w:szCs w:val="24"/>
          <w:rtl/>
        </w:rPr>
      </w:pPr>
      <w:r w:rsidRPr="005D67EA">
        <w:rPr>
          <w:rFonts w:cs="B Mitra" w:hint="cs"/>
          <w:sz w:val="24"/>
          <w:szCs w:val="24"/>
          <w:rtl/>
        </w:rPr>
        <w:t xml:space="preserve">قبل از شروع درمان بايد شرايط باليني بيمار بررسي شود و بدين ترتيب از درمان غيرضروري ليپيدها پرهيز شود. بخش عمده درمان، ‌اصلاح شيوه زندگي است. درمان دارويي بايد با عوارض آن سنجيده شود. </w:t>
      </w:r>
    </w:p>
    <w:p w:rsidR="005D67EA" w:rsidRPr="005D67EA" w:rsidRDefault="005D67EA" w:rsidP="00AB29C4">
      <w:pPr>
        <w:widowControl w:val="0"/>
        <w:numPr>
          <w:ilvl w:val="0"/>
          <w:numId w:val="81"/>
        </w:numPr>
        <w:spacing w:after="0"/>
        <w:contextualSpacing/>
        <w:jc w:val="lowKashida"/>
        <w:rPr>
          <w:rFonts w:ascii="BZar" w:cs="B Titr"/>
          <w:color w:val="000000"/>
          <w:sz w:val="24"/>
          <w:szCs w:val="24"/>
          <w:rtl/>
        </w:rPr>
      </w:pPr>
      <w:r w:rsidRPr="005D67EA">
        <w:rPr>
          <w:rFonts w:ascii="BZar" w:cs="B Titr" w:hint="cs"/>
          <w:color w:val="000000"/>
          <w:sz w:val="24"/>
          <w:szCs w:val="24"/>
          <w:rtl/>
        </w:rPr>
        <w:t xml:space="preserve">استاتین ها </w:t>
      </w:r>
    </w:p>
    <w:p w:rsidR="005D67EA" w:rsidRPr="005D67EA" w:rsidRDefault="005D67EA" w:rsidP="005D67EA">
      <w:pPr>
        <w:widowControl w:val="0"/>
        <w:spacing w:after="0"/>
        <w:jc w:val="lowKashida"/>
        <w:rPr>
          <w:rFonts w:cs="B Nazanin"/>
          <w:sz w:val="24"/>
          <w:szCs w:val="24"/>
          <w:rtl/>
        </w:rPr>
      </w:pPr>
      <w:r w:rsidRPr="005D67EA">
        <w:rPr>
          <w:rFonts w:cs="B Nazanin" w:hint="cs"/>
          <w:sz w:val="24"/>
          <w:szCs w:val="24"/>
          <w:rtl/>
        </w:rPr>
        <w:t>از گروه‌های دارویی پرمصرف و با تأثیر زیاد در پلاک‌های آترومی جدار شریان ها هستند و حتی موجب پس رفت ضایعات آترواسکروتیک جدار رگ می‌شوند.</w:t>
      </w:r>
    </w:p>
    <w:p w:rsidR="005D67EA" w:rsidRPr="005D67EA" w:rsidRDefault="005D67EA" w:rsidP="005D67EA">
      <w:pPr>
        <w:widowControl w:val="0"/>
        <w:spacing w:after="0"/>
        <w:jc w:val="lowKashida"/>
        <w:rPr>
          <w:rFonts w:cs="B Nazanin"/>
          <w:b/>
          <w:bCs/>
          <w:sz w:val="24"/>
          <w:szCs w:val="24"/>
          <w:rtl/>
        </w:rPr>
      </w:pPr>
      <w:r w:rsidRPr="005D67EA">
        <w:rPr>
          <w:rFonts w:cs="B Nazanin" w:hint="cs"/>
          <w:b/>
          <w:bCs/>
          <w:sz w:val="24"/>
          <w:szCs w:val="24"/>
          <w:rtl/>
        </w:rPr>
        <w:t xml:space="preserve">مكانيسم عملكرد: </w:t>
      </w:r>
    </w:p>
    <w:p w:rsidR="005D67EA" w:rsidRPr="005D67EA" w:rsidRDefault="005D67EA" w:rsidP="005D67EA">
      <w:pPr>
        <w:widowControl w:val="0"/>
        <w:spacing w:after="0"/>
        <w:jc w:val="lowKashida"/>
        <w:rPr>
          <w:rFonts w:cs="B Nazanin"/>
          <w:sz w:val="24"/>
          <w:szCs w:val="24"/>
          <w:rtl/>
        </w:rPr>
      </w:pPr>
      <w:r w:rsidRPr="005D67EA">
        <w:rPr>
          <w:rFonts w:cs="B Nazanin" w:hint="cs"/>
          <w:sz w:val="24"/>
          <w:szCs w:val="24"/>
          <w:rtl/>
        </w:rPr>
        <w:t xml:space="preserve">استاتين‌ها موجب مهار آنزيم </w:t>
      </w:r>
      <w:r w:rsidRPr="005D67EA">
        <w:rPr>
          <w:rFonts w:cs="B Nazanin"/>
          <w:sz w:val="24"/>
          <w:szCs w:val="24"/>
        </w:rPr>
        <w:t>3Hydroxy-3Methy-glutaryl) – COA reductase</w:t>
      </w:r>
      <w:r w:rsidRPr="005D67EA">
        <w:rPr>
          <w:rFonts w:cs="B Nazanin" w:hint="cs"/>
          <w:sz w:val="24"/>
          <w:szCs w:val="24"/>
          <w:rtl/>
        </w:rPr>
        <w:t xml:space="preserve">) </w:t>
      </w:r>
      <w:r w:rsidRPr="005D67EA">
        <w:rPr>
          <w:rFonts w:cs="B Nazanin"/>
          <w:sz w:val="24"/>
          <w:szCs w:val="24"/>
        </w:rPr>
        <w:t>HMG</w:t>
      </w:r>
      <w:r w:rsidRPr="005D67EA">
        <w:rPr>
          <w:rFonts w:cs="B Nazanin" w:hint="cs"/>
          <w:sz w:val="24"/>
          <w:szCs w:val="24"/>
          <w:rtl/>
        </w:rPr>
        <w:t xml:space="preserve"> شده و سنتز كلسترول دركبد و تراكم رسيپتورهاي سطح سلول هاي كبدي را كاهش داده و غلظت كلسترول داخل سلولي پايين مي‌آيد و ازطرفي برداشت </w:t>
      </w:r>
      <w:r w:rsidRPr="005D67EA">
        <w:rPr>
          <w:rFonts w:cs="B Nazanin"/>
          <w:sz w:val="24"/>
          <w:szCs w:val="24"/>
        </w:rPr>
        <w:t>LDL-C</w:t>
      </w:r>
      <w:r w:rsidRPr="005D67EA">
        <w:rPr>
          <w:rFonts w:cs="B Nazanin" w:hint="cs"/>
          <w:sz w:val="24"/>
          <w:szCs w:val="24"/>
          <w:rtl/>
        </w:rPr>
        <w:t xml:space="preserve"> از جريان خون زياد مي‌شود و مقدار اين كلسترول و آپو </w:t>
      </w:r>
      <w:r w:rsidRPr="005D67EA">
        <w:rPr>
          <w:rFonts w:cs="B Nazanin"/>
          <w:sz w:val="24"/>
          <w:szCs w:val="24"/>
        </w:rPr>
        <w:t>B</w:t>
      </w:r>
      <w:r w:rsidRPr="005D67EA">
        <w:rPr>
          <w:rFonts w:cs="B Nazanin" w:hint="cs"/>
          <w:sz w:val="24"/>
          <w:szCs w:val="24"/>
          <w:rtl/>
        </w:rPr>
        <w:t>‌ ها كه حاوي ليپوپروتئين هايي مثل ذرات مملو از</w:t>
      </w:r>
      <w:r w:rsidRPr="005D67EA">
        <w:rPr>
          <w:rFonts w:cs="B Nazanin"/>
          <w:sz w:val="24"/>
          <w:szCs w:val="24"/>
        </w:rPr>
        <w:t>TG</w:t>
      </w:r>
      <w:r w:rsidRPr="005D67EA">
        <w:rPr>
          <w:rFonts w:cs="B Nazanin" w:hint="cs"/>
          <w:sz w:val="24"/>
          <w:szCs w:val="24"/>
          <w:rtl/>
        </w:rPr>
        <w:t xml:space="preserve"> است كاهش مي‌يابد. درمطالعات انجام شده، شواهد زيادي نشان مي‌دهد، استاتين ها مي‌تواند مورتاليتي و موربيديتي را در پيشگيري اوليه و ثانويه كاهش دهد و علاوه براين اثرات برجسته در پس رفت يا كاهش پيشرفت ضايعات (پلاك ها) جدار </w:t>
      </w:r>
      <w:r w:rsidRPr="005D67EA">
        <w:rPr>
          <w:rFonts w:cs="B Nazanin" w:hint="cs"/>
          <w:sz w:val="24"/>
          <w:szCs w:val="24"/>
          <w:rtl/>
        </w:rPr>
        <w:lastRenderedPageBreak/>
        <w:t xml:space="preserve">عروق كرونر دارند. استاتين ها با كاهش 40 ميلي گرم دردسي ليتر </w:t>
      </w:r>
      <w:r w:rsidRPr="005D67EA">
        <w:rPr>
          <w:rFonts w:cs="B Nazanin"/>
          <w:sz w:val="24"/>
          <w:szCs w:val="24"/>
        </w:rPr>
        <w:t>LDL-C</w:t>
      </w:r>
      <w:r w:rsidRPr="005D67EA">
        <w:rPr>
          <w:rFonts w:cs="B Nazanin" w:hint="cs"/>
          <w:sz w:val="24"/>
          <w:szCs w:val="24"/>
          <w:rtl/>
        </w:rPr>
        <w:t xml:space="preserve">  موجب كاهش 10% كل مورتاليتي </w:t>
      </w:r>
      <w:r w:rsidRPr="005D67EA">
        <w:rPr>
          <w:rFonts w:cs="B Nazanin"/>
          <w:sz w:val="24"/>
          <w:szCs w:val="24"/>
        </w:rPr>
        <w:t>CVD</w:t>
      </w:r>
      <w:r w:rsidRPr="005D67EA">
        <w:rPr>
          <w:rFonts w:cs="B Nazanin" w:hint="cs"/>
          <w:sz w:val="24"/>
          <w:szCs w:val="24"/>
          <w:rtl/>
        </w:rPr>
        <w:t xml:space="preserve"> </w:t>
      </w:r>
      <w:r w:rsidRPr="005D67EA">
        <w:rPr>
          <w:rFonts w:cs="B Mitra" w:hint="cs"/>
          <w:i/>
          <w:iCs/>
          <w:sz w:val="20"/>
          <w:szCs w:val="20"/>
          <w:rtl/>
        </w:rPr>
        <w:t xml:space="preserve"> </w:t>
      </w:r>
      <w:r w:rsidRPr="005D67EA">
        <w:rPr>
          <w:rFonts w:cs="B Nazanin" w:hint="cs"/>
          <w:sz w:val="24"/>
          <w:szCs w:val="24"/>
          <w:rtl/>
        </w:rPr>
        <w:t>مي شوند از 20 % مرگ هاي ناشي از</w:t>
      </w:r>
      <w:r w:rsidRPr="005D67EA">
        <w:rPr>
          <w:rFonts w:cs="B Nazanin"/>
          <w:sz w:val="24"/>
          <w:szCs w:val="24"/>
        </w:rPr>
        <w:t>CVD</w:t>
      </w:r>
      <w:r w:rsidRPr="005D67EA">
        <w:rPr>
          <w:rFonts w:cs="B Nazanin" w:hint="cs"/>
          <w:sz w:val="24"/>
          <w:szCs w:val="24"/>
          <w:rtl/>
        </w:rPr>
        <w:t xml:space="preserve"> پيشگيري مي‌كنند. </w:t>
      </w:r>
    </w:p>
    <w:p w:rsidR="005D67EA" w:rsidRPr="005D67EA" w:rsidRDefault="005D67EA" w:rsidP="005D67EA">
      <w:pPr>
        <w:widowControl w:val="0"/>
        <w:spacing w:after="0"/>
        <w:jc w:val="lowKashida"/>
        <w:rPr>
          <w:rFonts w:cs="B Mitra"/>
          <w:sz w:val="24"/>
          <w:szCs w:val="24"/>
          <w:rtl/>
        </w:rPr>
      </w:pPr>
      <w:r w:rsidRPr="005D67EA">
        <w:rPr>
          <w:rFonts w:cs="B Mitra" w:hint="cs"/>
          <w:sz w:val="24"/>
          <w:szCs w:val="24"/>
          <w:rtl/>
        </w:rPr>
        <w:t xml:space="preserve">براي شروع استاتين موارد زير در نظرگرفته شود: </w:t>
      </w:r>
    </w:p>
    <w:p w:rsidR="005D67EA" w:rsidRPr="005D67EA" w:rsidRDefault="005D67EA" w:rsidP="00AB29C4">
      <w:pPr>
        <w:widowControl w:val="0"/>
        <w:numPr>
          <w:ilvl w:val="0"/>
          <w:numId w:val="55"/>
        </w:numPr>
        <w:tabs>
          <w:tab w:val="left" w:pos="426"/>
        </w:tabs>
        <w:spacing w:after="0"/>
        <w:ind w:left="142" w:hanging="11"/>
        <w:jc w:val="lowKashida"/>
        <w:rPr>
          <w:rFonts w:cs="B Mitra"/>
          <w:sz w:val="24"/>
          <w:szCs w:val="24"/>
          <w:rtl/>
        </w:rPr>
      </w:pPr>
      <w:r w:rsidRPr="005D67EA">
        <w:rPr>
          <w:rFonts w:cs="B Mitra" w:hint="cs"/>
          <w:sz w:val="24"/>
          <w:szCs w:val="24"/>
          <w:rtl/>
        </w:rPr>
        <w:t xml:space="preserve">افراد از نظر خطر </w:t>
      </w:r>
      <w:r w:rsidRPr="005D67EA">
        <w:rPr>
          <w:rFonts w:cs="B Mitra"/>
          <w:sz w:val="24"/>
          <w:szCs w:val="24"/>
        </w:rPr>
        <w:t>CVD</w:t>
      </w:r>
      <w:r w:rsidRPr="005D67EA">
        <w:rPr>
          <w:rFonts w:cs="B Mitra" w:hint="cs"/>
          <w:sz w:val="24"/>
          <w:szCs w:val="24"/>
          <w:rtl/>
        </w:rPr>
        <w:t xml:space="preserve"> ارزيابي شوند.</w:t>
      </w:r>
    </w:p>
    <w:p w:rsidR="005D67EA" w:rsidRPr="005D67EA" w:rsidRDefault="005D67EA" w:rsidP="00AB29C4">
      <w:pPr>
        <w:widowControl w:val="0"/>
        <w:numPr>
          <w:ilvl w:val="0"/>
          <w:numId w:val="55"/>
        </w:numPr>
        <w:tabs>
          <w:tab w:val="left" w:pos="426"/>
        </w:tabs>
        <w:spacing w:after="0"/>
        <w:ind w:left="142" w:hanging="11"/>
        <w:jc w:val="lowKashida"/>
        <w:rPr>
          <w:rFonts w:cs="B Mitra"/>
          <w:sz w:val="24"/>
          <w:szCs w:val="24"/>
          <w:rtl/>
        </w:rPr>
      </w:pPr>
      <w:r w:rsidRPr="005D67EA">
        <w:rPr>
          <w:rFonts w:cs="B Mitra" w:hint="cs"/>
          <w:sz w:val="24"/>
          <w:szCs w:val="24"/>
          <w:rtl/>
        </w:rPr>
        <w:t>با درنظر گرفتن سطح خطر (</w:t>
      </w:r>
      <w:r w:rsidRPr="005D67EA">
        <w:rPr>
          <w:rFonts w:cs="B Mitra"/>
          <w:sz w:val="24"/>
          <w:szCs w:val="24"/>
        </w:rPr>
        <w:t>RisK</w:t>
      </w:r>
      <w:r w:rsidRPr="005D67EA">
        <w:rPr>
          <w:rFonts w:cs="B Mitra" w:hint="cs"/>
          <w:sz w:val="24"/>
          <w:szCs w:val="24"/>
          <w:rtl/>
        </w:rPr>
        <w:t xml:space="preserve">)، هدف درماني از </w:t>
      </w:r>
      <w:r w:rsidRPr="005D67EA">
        <w:rPr>
          <w:rFonts w:cs="B Mitra"/>
          <w:sz w:val="24"/>
          <w:szCs w:val="24"/>
        </w:rPr>
        <w:t>LDL-C</w:t>
      </w:r>
      <w:r w:rsidRPr="005D67EA">
        <w:rPr>
          <w:rFonts w:cs="B Mitra" w:hint="cs"/>
          <w:sz w:val="24"/>
          <w:szCs w:val="24"/>
          <w:rtl/>
        </w:rPr>
        <w:t xml:space="preserve"> مشخص شود.</w:t>
      </w:r>
    </w:p>
    <w:p w:rsidR="005D67EA" w:rsidRPr="005D67EA" w:rsidRDefault="005D67EA" w:rsidP="00AB29C4">
      <w:pPr>
        <w:widowControl w:val="0"/>
        <w:numPr>
          <w:ilvl w:val="0"/>
          <w:numId w:val="55"/>
        </w:numPr>
        <w:tabs>
          <w:tab w:val="left" w:pos="426"/>
        </w:tabs>
        <w:spacing w:after="0" w:line="240" w:lineRule="auto"/>
        <w:ind w:left="142" w:hanging="11"/>
        <w:jc w:val="lowKashida"/>
        <w:rPr>
          <w:rFonts w:cs="B Mitra"/>
          <w:sz w:val="24"/>
          <w:szCs w:val="24"/>
        </w:rPr>
      </w:pPr>
      <w:r w:rsidRPr="005D67EA">
        <w:rPr>
          <w:rFonts w:cs="B Mitra" w:hint="cs"/>
          <w:sz w:val="24"/>
          <w:szCs w:val="24"/>
          <w:rtl/>
        </w:rPr>
        <w:t>یك استاتين كه با مقدار متوسط بتواندكاهش مورد نظر را ايجاد كند، ‌انتخاب شود.</w:t>
      </w:r>
    </w:p>
    <w:p w:rsidR="005D67EA" w:rsidRPr="005D67EA" w:rsidRDefault="005D67EA" w:rsidP="00AB29C4">
      <w:pPr>
        <w:widowControl w:val="0"/>
        <w:numPr>
          <w:ilvl w:val="0"/>
          <w:numId w:val="55"/>
        </w:numPr>
        <w:tabs>
          <w:tab w:val="left" w:pos="426"/>
        </w:tabs>
        <w:spacing w:after="0"/>
        <w:ind w:left="142" w:hanging="11"/>
        <w:jc w:val="lowKashida"/>
        <w:rPr>
          <w:rFonts w:cs="B Mitra"/>
          <w:sz w:val="24"/>
          <w:szCs w:val="24"/>
          <w:rtl/>
        </w:rPr>
      </w:pPr>
      <w:r w:rsidRPr="005D67EA">
        <w:rPr>
          <w:rFonts w:cs="B Mitra" w:hint="cs"/>
          <w:sz w:val="24"/>
          <w:szCs w:val="24"/>
          <w:rtl/>
        </w:rPr>
        <w:t>پاسخ به استاتين ها متفاوت است دارو به مقدار كم شروع و تدريجاً افزايش داده شود و پاسخ به درمان به طور مرتب پيگيري و عوارض جانبي آن به دقت مراقبت شود.</w:t>
      </w:r>
    </w:p>
    <w:p w:rsidR="005D67EA" w:rsidRPr="005D67EA" w:rsidRDefault="005D67EA" w:rsidP="00AB29C4">
      <w:pPr>
        <w:widowControl w:val="0"/>
        <w:numPr>
          <w:ilvl w:val="0"/>
          <w:numId w:val="55"/>
        </w:numPr>
        <w:tabs>
          <w:tab w:val="left" w:pos="426"/>
        </w:tabs>
        <w:spacing w:after="0"/>
        <w:ind w:left="142" w:hanging="11"/>
        <w:jc w:val="lowKashida"/>
        <w:rPr>
          <w:rFonts w:cs="B Mitra"/>
          <w:sz w:val="24"/>
          <w:szCs w:val="24"/>
          <w:rtl/>
        </w:rPr>
      </w:pPr>
      <w:r w:rsidRPr="005D67EA">
        <w:rPr>
          <w:rFonts w:cs="B Mitra" w:hint="cs"/>
          <w:sz w:val="24"/>
          <w:szCs w:val="24"/>
          <w:rtl/>
        </w:rPr>
        <w:t>اگر با استاتين به درمان هدف نرسيديم، تركيبي از داروها استفاده شود.</w:t>
      </w:r>
    </w:p>
    <w:p w:rsidR="005D67EA" w:rsidRPr="005D67EA" w:rsidRDefault="005D67EA" w:rsidP="005D67EA">
      <w:pPr>
        <w:widowControl w:val="0"/>
        <w:spacing w:after="0"/>
        <w:jc w:val="lowKashida"/>
        <w:rPr>
          <w:rFonts w:cs="B Mitra"/>
          <w:sz w:val="24"/>
          <w:szCs w:val="24"/>
          <w:rtl/>
        </w:rPr>
      </w:pPr>
      <w:r w:rsidRPr="005D67EA">
        <w:rPr>
          <w:rFonts w:cs="B Mitra" w:hint="cs"/>
          <w:sz w:val="24"/>
          <w:szCs w:val="24"/>
          <w:rtl/>
        </w:rPr>
        <w:t>موارد فوق راهنماي كلي است و بايد شرايط باليني فرد و درمان هاي ديگري كه دريافت مي‌كند و ميزان تحمل به دارو ارزيابي شود.</w:t>
      </w:r>
    </w:p>
    <w:p w:rsidR="005D67EA" w:rsidRPr="005D67EA" w:rsidRDefault="005D67EA" w:rsidP="005D67EA">
      <w:pPr>
        <w:widowControl w:val="0"/>
        <w:spacing w:after="0"/>
        <w:jc w:val="lowKashida"/>
        <w:rPr>
          <w:rFonts w:cs="B Nazanin"/>
          <w:b/>
          <w:bCs/>
          <w:sz w:val="24"/>
          <w:szCs w:val="24"/>
          <w:rtl/>
        </w:rPr>
      </w:pPr>
      <w:r w:rsidRPr="005D67EA">
        <w:rPr>
          <w:rFonts w:cs="B Nazanin" w:hint="cs"/>
          <w:b/>
          <w:bCs/>
          <w:sz w:val="24"/>
          <w:szCs w:val="24"/>
          <w:rtl/>
        </w:rPr>
        <w:t xml:space="preserve">عوارض جانبی </w:t>
      </w:r>
    </w:p>
    <w:p w:rsidR="005D67EA" w:rsidRPr="005D67EA" w:rsidRDefault="005D67EA" w:rsidP="005D67EA">
      <w:pPr>
        <w:widowControl w:val="0"/>
        <w:spacing w:after="0"/>
        <w:jc w:val="lowKashida"/>
        <w:rPr>
          <w:rFonts w:cs="B Mitra"/>
          <w:sz w:val="24"/>
          <w:szCs w:val="24"/>
          <w:rtl/>
        </w:rPr>
      </w:pPr>
      <w:r w:rsidRPr="005D67EA">
        <w:rPr>
          <w:rFonts w:cs="B Mitra" w:hint="cs"/>
          <w:sz w:val="24"/>
          <w:szCs w:val="24"/>
          <w:rtl/>
        </w:rPr>
        <w:t>استاتين ها در جذب خواص بيولوژيكي، ميزان ‌اتصال به پروتئين هاي پلاسما، ‌خروج دارو از بدن و حلاليت با يكديگر تفاوت دارند.</w:t>
      </w:r>
    </w:p>
    <w:p w:rsidR="005D67EA" w:rsidRPr="005D67EA" w:rsidRDefault="005D67EA" w:rsidP="005D67EA">
      <w:pPr>
        <w:widowControl w:val="0"/>
        <w:spacing w:after="0"/>
        <w:jc w:val="lowKashida"/>
        <w:rPr>
          <w:rFonts w:cs="B Mitra"/>
          <w:sz w:val="24"/>
          <w:szCs w:val="24"/>
          <w:rtl/>
        </w:rPr>
      </w:pPr>
      <w:r w:rsidRPr="005D67EA">
        <w:rPr>
          <w:rFonts w:cs="B Mitra" w:hint="cs"/>
          <w:sz w:val="24"/>
          <w:szCs w:val="24"/>
          <w:rtl/>
        </w:rPr>
        <w:t>لواستاتين و سيمواستاتين پيش دارو (</w:t>
      </w:r>
      <w:r w:rsidRPr="005D67EA">
        <w:rPr>
          <w:rFonts w:cs="B Mitra"/>
          <w:sz w:val="24"/>
          <w:szCs w:val="24"/>
        </w:rPr>
        <w:t>prodrugs</w:t>
      </w:r>
      <w:r w:rsidRPr="005D67EA">
        <w:rPr>
          <w:rFonts w:cs="B Mitra" w:hint="cs"/>
          <w:sz w:val="24"/>
          <w:szCs w:val="24"/>
          <w:rtl/>
        </w:rPr>
        <w:t>) هستند، در حالي كه ديگر استاتين ها به شكل فعال عمل مي‌كنند. جذب آنها بين 20 تا 98% متغير است.</w:t>
      </w:r>
    </w:p>
    <w:p w:rsidR="005D67EA" w:rsidRPr="005D67EA" w:rsidRDefault="005D67EA" w:rsidP="005D67EA">
      <w:pPr>
        <w:widowControl w:val="0"/>
        <w:spacing w:after="0"/>
        <w:jc w:val="lowKashida"/>
        <w:rPr>
          <w:rFonts w:cs="B Mitra"/>
          <w:sz w:val="24"/>
          <w:szCs w:val="24"/>
          <w:rtl/>
        </w:rPr>
      </w:pPr>
      <w:r w:rsidRPr="005D67EA">
        <w:rPr>
          <w:rFonts w:cs="B Mitra" w:hint="cs"/>
          <w:sz w:val="24"/>
          <w:szCs w:val="24"/>
          <w:rtl/>
        </w:rPr>
        <w:t>غالب استاتين ها به جز پراواستاتین، ‌رزوواستاتين و پیتاواستاتين داراي متابوليسم كبدي از طريق ايزوآنزيم هاي سيتوكروم 450</w:t>
      </w:r>
      <w:r w:rsidRPr="005D67EA">
        <w:rPr>
          <w:rFonts w:cs="B Mitra"/>
          <w:sz w:val="24"/>
          <w:szCs w:val="24"/>
        </w:rPr>
        <w:t>P</w:t>
      </w:r>
      <w:r w:rsidRPr="005D67EA">
        <w:rPr>
          <w:rFonts w:cs="B Mitra" w:hint="cs"/>
          <w:sz w:val="24"/>
          <w:szCs w:val="24"/>
          <w:rtl/>
        </w:rPr>
        <w:t xml:space="preserve"> می‌باشند. اين آنزيم ها در كبد و ديواره روده سنتر و توليد مي شوند.</w:t>
      </w:r>
    </w:p>
    <w:p w:rsidR="005D67EA" w:rsidRPr="005D67EA" w:rsidRDefault="005D67EA" w:rsidP="005D67EA">
      <w:pPr>
        <w:widowControl w:val="0"/>
        <w:spacing w:after="0"/>
        <w:jc w:val="lowKashida"/>
        <w:rPr>
          <w:rFonts w:cs="B Mitra"/>
          <w:sz w:val="24"/>
          <w:szCs w:val="24"/>
          <w:rtl/>
        </w:rPr>
      </w:pPr>
      <w:r w:rsidRPr="005D67EA">
        <w:rPr>
          <w:rFonts w:cs="B Mitra" w:hint="cs"/>
          <w:sz w:val="24"/>
          <w:szCs w:val="24"/>
          <w:rtl/>
        </w:rPr>
        <w:t>اگر چه درمان با استاتين اثر مفيدي در پيشگيري از بيماري‌هاي قلبي عروقي دارد، اما میزان پاسخ به استاتين ها و عوارض جانبي آنها درافراد مختلف متفاوت است.</w:t>
      </w:r>
    </w:p>
    <w:p w:rsidR="005D67EA" w:rsidRPr="005D67EA" w:rsidRDefault="005D67EA" w:rsidP="005D67EA">
      <w:pPr>
        <w:widowControl w:val="0"/>
        <w:spacing w:after="0"/>
        <w:jc w:val="lowKashida"/>
        <w:rPr>
          <w:rFonts w:cs="B Mitra"/>
          <w:sz w:val="24"/>
          <w:szCs w:val="24"/>
          <w:rtl/>
        </w:rPr>
      </w:pPr>
      <w:r w:rsidRPr="005D67EA">
        <w:rPr>
          <w:rFonts w:cs="B Mitra" w:hint="cs"/>
          <w:sz w:val="24"/>
          <w:szCs w:val="24"/>
          <w:rtl/>
        </w:rPr>
        <w:t>استاتين ها معمولاً خوب تحمل مي‌شوند و عوارض جانبي شديد، نادر است. عواملي مانند سن بالا، بدن هاي با سايز كوچك، ‌جنس زن، وجود اختلال عملكرد كبد وكليه، حول و حوش عمل جراحي (</w:t>
      </w:r>
      <w:r w:rsidRPr="005D67EA">
        <w:rPr>
          <w:rFonts w:cs="B Mitra"/>
          <w:sz w:val="24"/>
          <w:szCs w:val="24"/>
        </w:rPr>
        <w:t>Perioperation</w:t>
      </w:r>
      <w:r w:rsidRPr="005D67EA">
        <w:rPr>
          <w:rFonts w:cs="B Mitra" w:hint="cs"/>
          <w:sz w:val="24"/>
          <w:szCs w:val="24"/>
          <w:rtl/>
        </w:rPr>
        <w:t>)، هيپوتيروييدي، بيماري هايي كه چند سيستم را درگير كرده است  و ‌مصرف زياد الكل عوارض جانبي استاتين‌ها را افزايش مي‌دهد.</w:t>
      </w:r>
    </w:p>
    <w:p w:rsidR="005D67EA" w:rsidRPr="005D67EA" w:rsidRDefault="005D67EA" w:rsidP="005D67EA">
      <w:pPr>
        <w:widowControl w:val="0"/>
        <w:spacing w:after="0"/>
        <w:jc w:val="lowKashida"/>
        <w:rPr>
          <w:rFonts w:cs="B Mitra"/>
          <w:sz w:val="24"/>
          <w:szCs w:val="24"/>
          <w:rtl/>
        </w:rPr>
      </w:pPr>
      <w:r w:rsidRPr="005D67EA">
        <w:rPr>
          <w:rFonts w:cs="B Mitra" w:hint="cs"/>
          <w:sz w:val="24"/>
          <w:szCs w:val="24"/>
          <w:rtl/>
        </w:rPr>
        <w:t>شديدترين عارضه جانبي درمان با استاتين، ميوپاتي است كه ممكن است منجر به رابدوميوليز شود. رابدوميولیز اگر شديد باشد به نارسايي كليه و مرگ منتهي مي شود.</w:t>
      </w:r>
    </w:p>
    <w:p w:rsidR="005D67EA" w:rsidRPr="005D67EA" w:rsidRDefault="005D67EA" w:rsidP="005D67EA">
      <w:pPr>
        <w:widowControl w:val="0"/>
        <w:tabs>
          <w:tab w:val="left" w:pos="426"/>
        </w:tabs>
        <w:spacing w:after="0"/>
        <w:ind w:left="142"/>
        <w:contextualSpacing/>
        <w:jc w:val="lowKashida"/>
        <w:rPr>
          <w:rFonts w:cs="B Mitra"/>
          <w:sz w:val="24"/>
          <w:szCs w:val="24"/>
          <w:rtl/>
        </w:rPr>
      </w:pPr>
      <w:r w:rsidRPr="005D67EA">
        <w:rPr>
          <w:rFonts w:cs="B Mitra" w:hint="cs"/>
          <w:sz w:val="24"/>
          <w:szCs w:val="24"/>
          <w:rtl/>
        </w:rPr>
        <w:t>اولين نشانه آزمايشگاهي مرگ سلول هاي عضلاني افزايش كراتينين فسفوكیناز(</w:t>
      </w:r>
      <w:r w:rsidRPr="005D67EA">
        <w:rPr>
          <w:rFonts w:cs="B Mitra"/>
          <w:sz w:val="24"/>
          <w:szCs w:val="24"/>
        </w:rPr>
        <w:t>ck</w:t>
      </w:r>
      <w:r w:rsidRPr="005D67EA">
        <w:rPr>
          <w:rFonts w:cs="B Mitra" w:hint="cs"/>
          <w:sz w:val="24"/>
          <w:szCs w:val="24"/>
          <w:rtl/>
        </w:rPr>
        <w:t xml:space="preserve">) است. ميوگلوبين آزاد شده ازسلول هاي عضلاني مستقيماً به كليه‌ها آسيب مي‌زند. افزايش </w:t>
      </w:r>
      <w:r w:rsidRPr="005D67EA">
        <w:rPr>
          <w:rFonts w:cs="B Mitra"/>
          <w:sz w:val="24"/>
          <w:szCs w:val="24"/>
        </w:rPr>
        <w:t>ck</w:t>
      </w:r>
      <w:r w:rsidRPr="005D67EA">
        <w:rPr>
          <w:rFonts w:cs="B Mitra" w:hint="cs"/>
          <w:sz w:val="24"/>
          <w:szCs w:val="24"/>
          <w:rtl/>
        </w:rPr>
        <w:t xml:space="preserve"> اگرچه مهم ترين شاخص ميوپاتي است اما نمي تواند تنها به دليل اين عارضه باشد. افزايش 5 برابري اين آنزيم در دو آزمايش متفاوت مؤيد ميوپاتي است. مكانيسم اثر استاتين برروي عضلات ناشناخته است. بروز ميوپاتي در کسانی که استاتين دريافت مي‌كنند و بيشتر افرادي كه بيماري هاي ديگري دارند، 1 در 1000 است. در 10-5 % خانم‌ها ميالژي بدون افزايش </w:t>
      </w:r>
      <w:r w:rsidRPr="005D67EA">
        <w:rPr>
          <w:rFonts w:cs="B Mitra"/>
          <w:sz w:val="24"/>
          <w:szCs w:val="24"/>
        </w:rPr>
        <w:t>ck</w:t>
      </w:r>
      <w:r w:rsidRPr="005D67EA">
        <w:rPr>
          <w:rFonts w:cs="B Mitra" w:hint="cs"/>
          <w:sz w:val="24"/>
          <w:szCs w:val="24"/>
          <w:rtl/>
        </w:rPr>
        <w:t xml:space="preserve"> اتفاق مي‌افتد، بيماران بايد بدانند كه دردها و ضعف عضلاني را به سرعت گزارش كنند. (در این مورد در هر بار مراقبت از بیمار سؤال شود)</w:t>
      </w:r>
    </w:p>
    <w:p w:rsidR="005D67EA" w:rsidRPr="005D67EA" w:rsidRDefault="005D67EA" w:rsidP="005D67EA">
      <w:pPr>
        <w:widowControl w:val="0"/>
        <w:tabs>
          <w:tab w:val="left" w:pos="426"/>
        </w:tabs>
        <w:spacing w:after="0"/>
        <w:ind w:left="142"/>
        <w:contextualSpacing/>
        <w:jc w:val="lowKashida"/>
        <w:rPr>
          <w:rFonts w:cs="B Mitra"/>
          <w:sz w:val="24"/>
          <w:szCs w:val="24"/>
          <w:rtl/>
        </w:rPr>
      </w:pPr>
      <w:r w:rsidRPr="005D67EA">
        <w:rPr>
          <w:rFonts w:cs="B Mitra" w:hint="cs"/>
          <w:sz w:val="24"/>
          <w:szCs w:val="24"/>
          <w:rtl/>
        </w:rPr>
        <w:t xml:space="preserve">در افرادي كه دچار ميالژي هستند ولي آنزيم </w:t>
      </w:r>
      <w:r w:rsidRPr="005D67EA">
        <w:rPr>
          <w:rFonts w:cs="B Mitra"/>
          <w:sz w:val="24"/>
          <w:szCs w:val="24"/>
        </w:rPr>
        <w:t>ck</w:t>
      </w:r>
      <w:r w:rsidRPr="005D67EA">
        <w:rPr>
          <w:rFonts w:cs="B Mitra" w:hint="cs"/>
          <w:sz w:val="24"/>
          <w:szCs w:val="24"/>
          <w:rtl/>
        </w:rPr>
        <w:t xml:space="preserve"> در آنها افزايش نيافته و مي‌توانند آن را تحمل كنند، دارو ادامه مي‌يابد و از طرفي مي‌توان علت ميالژي را جستجو كرد و گزينه هايي مثل تقليل دوز دارو و يا جايگزيني داروي ديگر يا داروي تركيبي را در نظرگرفت.</w:t>
      </w:r>
    </w:p>
    <w:p w:rsidR="005D67EA" w:rsidRPr="005D67EA" w:rsidRDefault="005D67EA" w:rsidP="005D67EA">
      <w:pPr>
        <w:widowControl w:val="0"/>
        <w:spacing w:after="0"/>
        <w:jc w:val="lowKashida"/>
        <w:rPr>
          <w:rFonts w:cs="B Mitra"/>
          <w:sz w:val="4"/>
          <w:szCs w:val="4"/>
          <w:rtl/>
        </w:rPr>
      </w:pPr>
    </w:p>
    <w:p w:rsidR="005D67EA" w:rsidRPr="005D67EA" w:rsidRDefault="005D67EA" w:rsidP="005D67EA">
      <w:pPr>
        <w:widowControl w:val="0"/>
        <w:spacing w:after="0"/>
        <w:jc w:val="lowKashida"/>
        <w:rPr>
          <w:rFonts w:cs="B Mitra"/>
          <w:b/>
          <w:bCs/>
          <w:rtl/>
        </w:rPr>
      </w:pPr>
      <w:r w:rsidRPr="005D67EA">
        <w:rPr>
          <w:rFonts w:cs="B Mitra" w:hint="cs"/>
          <w:b/>
          <w:bCs/>
          <w:rtl/>
        </w:rPr>
        <w:t>عوارض کبدی</w:t>
      </w:r>
    </w:p>
    <w:p w:rsidR="005D67EA" w:rsidRPr="005D67EA" w:rsidRDefault="005D67EA" w:rsidP="005D67EA">
      <w:pPr>
        <w:widowControl w:val="0"/>
        <w:spacing w:after="0"/>
        <w:jc w:val="lowKashida"/>
        <w:rPr>
          <w:rFonts w:cs="B Mitra"/>
          <w:sz w:val="24"/>
          <w:szCs w:val="24"/>
          <w:rtl/>
        </w:rPr>
      </w:pPr>
      <w:r w:rsidRPr="005D67EA">
        <w:rPr>
          <w:rFonts w:cs="B Mitra" w:hint="cs"/>
          <w:sz w:val="24"/>
          <w:szCs w:val="24"/>
          <w:rtl/>
        </w:rPr>
        <w:t>آنزیم</w:t>
      </w:r>
      <w:r w:rsidRPr="005D67EA">
        <w:rPr>
          <w:rFonts w:cs="B Mitra" w:hint="cs"/>
          <w:b/>
          <w:bCs/>
          <w:sz w:val="24"/>
          <w:szCs w:val="24"/>
          <w:rtl/>
        </w:rPr>
        <w:t xml:space="preserve"> </w:t>
      </w:r>
      <w:r w:rsidRPr="005D67EA">
        <w:rPr>
          <w:rFonts w:cs="B Mitra"/>
          <w:sz w:val="24"/>
          <w:szCs w:val="24"/>
        </w:rPr>
        <w:t>(Alanine aminotransfrase)</w:t>
      </w:r>
      <w:r w:rsidRPr="005D67EA">
        <w:rPr>
          <w:rFonts w:cs="B Mitra" w:hint="cs"/>
          <w:sz w:val="24"/>
          <w:szCs w:val="24"/>
          <w:rtl/>
        </w:rPr>
        <w:t xml:space="preserve"> </w:t>
      </w:r>
      <w:r w:rsidRPr="005D67EA">
        <w:rPr>
          <w:rFonts w:cs="B Mitra"/>
          <w:sz w:val="24"/>
          <w:szCs w:val="24"/>
        </w:rPr>
        <w:t>ALT</w:t>
      </w:r>
      <w:r w:rsidRPr="005D67EA">
        <w:rPr>
          <w:rFonts w:cs="B Mitra" w:hint="cs"/>
          <w:sz w:val="24"/>
          <w:szCs w:val="24"/>
          <w:rtl/>
        </w:rPr>
        <w:t xml:space="preserve"> و </w:t>
      </w:r>
      <w:r w:rsidRPr="005D67EA">
        <w:rPr>
          <w:rFonts w:cs="B Mitra"/>
          <w:sz w:val="24"/>
          <w:szCs w:val="24"/>
        </w:rPr>
        <w:t>)</w:t>
      </w:r>
      <w:r w:rsidRPr="005D67EA">
        <w:rPr>
          <w:rFonts w:cs="B Mitra" w:hint="cs"/>
          <w:sz w:val="24"/>
          <w:szCs w:val="24"/>
          <w:rtl/>
        </w:rPr>
        <w:t xml:space="preserve"> </w:t>
      </w:r>
      <w:r w:rsidRPr="005D67EA">
        <w:rPr>
          <w:rFonts w:cs="B Mitra"/>
          <w:sz w:val="24"/>
          <w:szCs w:val="24"/>
        </w:rPr>
        <w:t>AST (aspartat aminotransaminase</w:t>
      </w:r>
      <w:r w:rsidRPr="005D67EA">
        <w:rPr>
          <w:rFonts w:cs="B Mitra" w:hint="cs"/>
          <w:sz w:val="24"/>
          <w:szCs w:val="24"/>
          <w:rtl/>
        </w:rPr>
        <w:t xml:space="preserve"> در خون براي بررسي آسيب به سلول هاي كبدي استفاده مي شود. افزايش ترانس آمينازها در 20-5 % بيماران برحسب مقدار استاتيني كه دريافت مي‌كنند اتفاق مي‌افتد و افزايش تا سه برابري آنزيم هاي كبدي در دو اندازه گيري متفاوت درعرض 4-3  هفته را مي‌توان به عنوان افزايش ترانس آمينازها پذيرفت. هپاتوتوكسيستي با استاتين و نارسايي كبدي خيلي نادر است. با کاهش دارو ترانس آمينازها كاهش مي‌يابد. بيماراني كه دچار افزایش ترانس آميناز مي‌شوند، بايد مراقبت شوند وعملكرد كبد تا طبيعي شدن سطح تست هاي كبدي یا به ثبات رسیدن آنها، بررسي شوند. اگر اين آنزيم ها بيش از سه برابر باقي بماند، دارو بايد قطع شود.</w:t>
      </w:r>
    </w:p>
    <w:p w:rsidR="005D67EA" w:rsidRPr="005D67EA" w:rsidRDefault="005D67EA" w:rsidP="005D67EA">
      <w:pPr>
        <w:widowControl w:val="0"/>
        <w:spacing w:after="0"/>
        <w:jc w:val="lowKashida"/>
        <w:rPr>
          <w:rFonts w:cs="B Mitra"/>
          <w:b/>
          <w:bCs/>
          <w:sz w:val="24"/>
          <w:szCs w:val="24"/>
          <w:rtl/>
        </w:rPr>
      </w:pPr>
      <w:r w:rsidRPr="005D67EA">
        <w:rPr>
          <w:rFonts w:cs="B Mitra" w:hint="cs"/>
          <w:b/>
          <w:bCs/>
          <w:sz w:val="24"/>
          <w:szCs w:val="24"/>
          <w:rtl/>
        </w:rPr>
        <w:t>افزایش ديابت نوع 2  با استاتین</w:t>
      </w:r>
    </w:p>
    <w:p w:rsidR="005D67EA" w:rsidRPr="005D67EA" w:rsidRDefault="005D67EA" w:rsidP="005D67EA">
      <w:pPr>
        <w:widowControl w:val="0"/>
        <w:spacing w:after="0"/>
        <w:jc w:val="lowKashida"/>
        <w:rPr>
          <w:rFonts w:cs="B Mitra"/>
          <w:sz w:val="24"/>
          <w:szCs w:val="24"/>
          <w:rtl/>
        </w:rPr>
      </w:pPr>
      <w:r w:rsidRPr="005D67EA">
        <w:rPr>
          <w:rFonts w:cs="B Mitra" w:hint="cs"/>
          <w:sz w:val="24"/>
          <w:szCs w:val="24"/>
          <w:rtl/>
        </w:rPr>
        <w:t>يافته‌هاي اخيرنشان مي‌دهد، بروز ديابت با مصرف استاتين افزايش مي‌يابد که اين يافته نبايد موجب كاهش مصرف اين دارو شود. كاهش مطلق خطر</w:t>
      </w:r>
      <w:r w:rsidRPr="005D67EA">
        <w:rPr>
          <w:rFonts w:cs="B Mitra"/>
          <w:sz w:val="24"/>
          <w:szCs w:val="24"/>
        </w:rPr>
        <w:t>CVD</w:t>
      </w:r>
      <w:r w:rsidRPr="005D67EA">
        <w:rPr>
          <w:rFonts w:cs="B Mitra" w:hint="cs"/>
          <w:sz w:val="24"/>
          <w:szCs w:val="24"/>
          <w:rtl/>
        </w:rPr>
        <w:t xml:space="preserve"> با استاتين ها ‌در بيشتر بيماران با احتمال عارضه بسياركوچك افزايش قندخون قابل مقايسه نيست و فايده مصرف اين دارو برضرر آن غلبه دارد.</w:t>
      </w:r>
    </w:p>
    <w:p w:rsidR="005D67EA" w:rsidRPr="005D67EA" w:rsidRDefault="005D67EA" w:rsidP="005D67EA">
      <w:pPr>
        <w:widowControl w:val="0"/>
        <w:spacing w:after="0"/>
        <w:jc w:val="lowKashida"/>
        <w:rPr>
          <w:rFonts w:cs="B Nazanin"/>
          <w:sz w:val="24"/>
          <w:szCs w:val="24"/>
          <w:rtl/>
        </w:rPr>
      </w:pPr>
    </w:p>
    <w:p w:rsidR="005D67EA" w:rsidRPr="005D67EA" w:rsidRDefault="005D67EA" w:rsidP="005D67EA">
      <w:pPr>
        <w:widowControl w:val="0"/>
        <w:spacing w:after="0"/>
        <w:jc w:val="lowKashida"/>
        <w:rPr>
          <w:rFonts w:cs="B Mitra"/>
          <w:b/>
          <w:bCs/>
          <w:sz w:val="24"/>
          <w:szCs w:val="24"/>
          <w:rtl/>
        </w:rPr>
      </w:pPr>
      <w:r w:rsidRPr="005D67EA">
        <w:rPr>
          <w:rFonts w:cs="B Mitra" w:hint="cs"/>
          <w:b/>
          <w:bCs/>
          <w:sz w:val="24"/>
          <w:szCs w:val="24"/>
          <w:rtl/>
        </w:rPr>
        <w:t>تداخلات دارویی</w:t>
      </w:r>
    </w:p>
    <w:p w:rsidR="005D67EA" w:rsidRPr="005D67EA" w:rsidRDefault="005D67EA" w:rsidP="005D67EA">
      <w:pPr>
        <w:widowControl w:val="0"/>
        <w:spacing w:after="0"/>
        <w:jc w:val="lowKashida"/>
        <w:rPr>
          <w:rFonts w:cs="B Mitra"/>
          <w:sz w:val="24"/>
          <w:szCs w:val="24"/>
          <w:rtl/>
        </w:rPr>
      </w:pPr>
      <w:r w:rsidRPr="005D67EA">
        <w:rPr>
          <w:rFonts w:cs="B Mitra" w:hint="cs"/>
          <w:sz w:val="24"/>
          <w:szCs w:val="24"/>
          <w:rtl/>
        </w:rPr>
        <w:t xml:space="preserve">تعدادي از داروها با استاتين ها تداخل دارند و موجب افزايش عوارض اين گروه از داروها مي‌شوند. به غير از رزوواستاتين، ‌پیتاواستاتين و پراواستاتين، متابوليسم استاتين‌ها دركبد و ازطريق ايزوآنزيم هاي سیتوکروم </w:t>
      </w:r>
      <w:r w:rsidRPr="005D67EA">
        <w:rPr>
          <w:rFonts w:cs="B Mitra"/>
          <w:sz w:val="24"/>
          <w:szCs w:val="24"/>
        </w:rPr>
        <w:t>P450</w:t>
      </w:r>
      <w:r w:rsidRPr="005D67EA">
        <w:rPr>
          <w:rFonts w:cs="B Mitra" w:hint="cs"/>
          <w:sz w:val="24"/>
          <w:szCs w:val="24"/>
          <w:rtl/>
        </w:rPr>
        <w:t xml:space="preserve"> كه دركبد و ديواره روده سنتز و توليد مي‌شوند، صورت مي‌پذيرد. پراواستاتين از طريق سولفوناسیون (</w:t>
      </w:r>
      <w:r w:rsidRPr="005D67EA">
        <w:rPr>
          <w:rFonts w:cs="B Mitra"/>
          <w:sz w:val="24"/>
          <w:szCs w:val="24"/>
        </w:rPr>
        <w:t>sulfation</w:t>
      </w:r>
      <w:r w:rsidRPr="005D67EA">
        <w:rPr>
          <w:rFonts w:cs="B Mitra" w:hint="cs"/>
          <w:sz w:val="24"/>
          <w:szCs w:val="24"/>
          <w:rtl/>
        </w:rPr>
        <w:t xml:space="preserve">) و كونژوگه شدن </w:t>
      </w:r>
      <w:r w:rsidRPr="005D67EA">
        <w:rPr>
          <w:rFonts w:cs="B Mitra"/>
          <w:sz w:val="24"/>
          <w:szCs w:val="24"/>
        </w:rPr>
        <w:t>conjugation)</w:t>
      </w:r>
      <w:r w:rsidRPr="005D67EA">
        <w:rPr>
          <w:rFonts w:cs="B Mitra" w:hint="cs"/>
          <w:sz w:val="24"/>
          <w:szCs w:val="24"/>
          <w:rtl/>
        </w:rPr>
        <w:t>)</w:t>
      </w:r>
      <w:r w:rsidRPr="005D67EA">
        <w:rPr>
          <w:rFonts w:cs="B Mitra" w:hint="cs"/>
          <w:sz w:val="2"/>
          <w:szCs w:val="2"/>
          <w:rtl/>
        </w:rPr>
        <w:t xml:space="preserve"> </w:t>
      </w:r>
      <w:r w:rsidRPr="005D67EA">
        <w:rPr>
          <w:rFonts w:cs="B Mitra" w:hint="cs"/>
          <w:sz w:val="24"/>
          <w:szCs w:val="24"/>
          <w:rtl/>
        </w:rPr>
        <w:t>متابوليزه مي‌شود.</w:t>
      </w:r>
    </w:p>
    <w:p w:rsidR="005D67EA" w:rsidRPr="005D67EA" w:rsidRDefault="005D67EA" w:rsidP="005D67EA">
      <w:pPr>
        <w:widowControl w:val="0"/>
        <w:spacing w:after="0"/>
        <w:jc w:val="lowKashida"/>
        <w:rPr>
          <w:rFonts w:cs="B Mitra"/>
          <w:sz w:val="24"/>
          <w:szCs w:val="24"/>
          <w:rtl/>
        </w:rPr>
      </w:pPr>
      <w:r w:rsidRPr="005D67EA">
        <w:rPr>
          <w:rFonts w:cs="B Mitra" w:hint="cs"/>
          <w:sz w:val="24"/>
          <w:szCs w:val="24"/>
          <w:rtl/>
        </w:rPr>
        <w:t>درمان با</w:t>
      </w:r>
      <w:r w:rsidRPr="005D67EA">
        <w:rPr>
          <w:rFonts w:cs="B Mitra"/>
          <w:sz w:val="24"/>
          <w:szCs w:val="24"/>
        </w:rPr>
        <w:t xml:space="preserve"> </w:t>
      </w:r>
      <w:r w:rsidRPr="005D67EA">
        <w:rPr>
          <w:rFonts w:cs="B Mitra" w:hint="cs"/>
          <w:sz w:val="24"/>
          <w:szCs w:val="24"/>
          <w:rtl/>
        </w:rPr>
        <w:t xml:space="preserve">استاتين در كاتابوليسم ديگر داروها كه با سیتوکروم </w:t>
      </w:r>
      <w:r w:rsidRPr="005D67EA">
        <w:rPr>
          <w:rFonts w:cs="B Mitra"/>
          <w:sz w:val="24"/>
          <w:szCs w:val="24"/>
        </w:rPr>
        <w:t>P450</w:t>
      </w:r>
      <w:r w:rsidRPr="005D67EA">
        <w:rPr>
          <w:rFonts w:cs="B Mitra" w:hint="cs"/>
          <w:sz w:val="24"/>
          <w:szCs w:val="24"/>
          <w:rtl/>
        </w:rPr>
        <w:t xml:space="preserve"> متابوليزه مي‌شوند، تداخل دارد. تجويز استاتين و فيبرات، خطر ميوپاتي را افزايش مي‌دهد، اين خطر با جم فيبروزيل بيشتر است و از مصرف اين دارو با استاتين بايد اجتناب شود. خطر ميوپاتي در مصرف توأم استاتين و فنوفيبرات، ‌بزوفيبرات (</w:t>
      </w:r>
      <w:r w:rsidRPr="005D67EA">
        <w:rPr>
          <w:rFonts w:cs="B Mitra"/>
          <w:sz w:val="24"/>
          <w:szCs w:val="24"/>
        </w:rPr>
        <w:t>bezafibrate</w:t>
      </w:r>
      <w:r w:rsidRPr="005D67EA">
        <w:rPr>
          <w:rFonts w:cs="B Mitra" w:hint="cs"/>
          <w:sz w:val="24"/>
          <w:szCs w:val="24"/>
          <w:rtl/>
        </w:rPr>
        <w:t>)يا سيپروفيبرات خيلي كم است.</w:t>
      </w:r>
    </w:p>
    <w:p w:rsidR="005D67EA" w:rsidRPr="005D67EA" w:rsidRDefault="005D67EA" w:rsidP="005D67EA">
      <w:pPr>
        <w:widowControl w:val="0"/>
        <w:spacing w:after="0"/>
        <w:jc w:val="lowKashida"/>
        <w:rPr>
          <w:rFonts w:cs="B Mitra"/>
          <w:sz w:val="24"/>
          <w:szCs w:val="24"/>
          <w:rtl/>
        </w:rPr>
      </w:pPr>
      <w:r w:rsidRPr="005D67EA">
        <w:rPr>
          <w:rFonts w:cs="B Mitra" w:hint="cs"/>
          <w:sz w:val="24"/>
          <w:szCs w:val="24"/>
          <w:rtl/>
        </w:rPr>
        <w:t xml:space="preserve"> افزايش خطر ميوپاتي با مصرف نيكوتينيك اسيد مورد بحث بوده است اما مطالعات اخير نشان داده است كه مصرف توأم اين دارو و استاتين خطر ميوپاتي را افزايش مي‌دهد.</w:t>
      </w:r>
    </w:p>
    <w:p w:rsidR="005D67EA" w:rsidRPr="005D67EA" w:rsidRDefault="005D67EA" w:rsidP="005D67EA">
      <w:pPr>
        <w:widowControl w:val="0"/>
        <w:spacing w:after="0"/>
        <w:jc w:val="lowKashida"/>
        <w:rPr>
          <w:rFonts w:cs="B Mitra"/>
          <w:sz w:val="18"/>
          <w:szCs w:val="18"/>
          <w:rtl/>
        </w:rPr>
      </w:pPr>
    </w:p>
    <w:p w:rsidR="005D67EA" w:rsidRPr="005D67EA" w:rsidRDefault="005D67EA" w:rsidP="00AB29C4">
      <w:pPr>
        <w:widowControl w:val="0"/>
        <w:numPr>
          <w:ilvl w:val="0"/>
          <w:numId w:val="81"/>
        </w:numPr>
        <w:spacing w:after="0"/>
        <w:contextualSpacing/>
        <w:jc w:val="lowKashida"/>
        <w:rPr>
          <w:rFonts w:ascii="BZar" w:cs="B Titr"/>
          <w:color w:val="000000"/>
          <w:sz w:val="24"/>
          <w:szCs w:val="24"/>
          <w:rtl/>
        </w:rPr>
      </w:pPr>
      <w:r w:rsidRPr="005D67EA">
        <w:rPr>
          <w:rFonts w:ascii="BZar" w:cs="B Titr" w:hint="cs"/>
          <w:color w:val="000000"/>
          <w:sz w:val="24"/>
          <w:szCs w:val="24"/>
          <w:rtl/>
        </w:rPr>
        <w:t xml:space="preserve">متصل شونده ها به اسیدهای صفراوی (رزین ها) </w:t>
      </w:r>
    </w:p>
    <w:p w:rsidR="005D67EA" w:rsidRPr="005D67EA" w:rsidRDefault="005D67EA" w:rsidP="005D67EA">
      <w:pPr>
        <w:widowControl w:val="0"/>
        <w:spacing w:after="0"/>
        <w:jc w:val="lowKashida"/>
        <w:rPr>
          <w:rFonts w:cs="B Mitra"/>
          <w:b/>
          <w:bCs/>
          <w:sz w:val="24"/>
          <w:szCs w:val="24"/>
          <w:rtl/>
        </w:rPr>
      </w:pPr>
      <w:r w:rsidRPr="005D67EA">
        <w:rPr>
          <w:rFonts w:cs="B Mitra" w:hint="cs"/>
          <w:b/>
          <w:bCs/>
          <w:sz w:val="24"/>
          <w:szCs w:val="24"/>
          <w:rtl/>
        </w:rPr>
        <w:t xml:space="preserve">مكانيسم عملكرد : </w:t>
      </w:r>
    </w:p>
    <w:p w:rsidR="005D67EA" w:rsidRPr="005D67EA" w:rsidRDefault="005D67EA" w:rsidP="005D67EA">
      <w:pPr>
        <w:widowControl w:val="0"/>
        <w:spacing w:after="0"/>
        <w:jc w:val="lowKashida"/>
        <w:rPr>
          <w:rFonts w:cs="B Mitra"/>
          <w:sz w:val="24"/>
          <w:szCs w:val="24"/>
          <w:rtl/>
        </w:rPr>
      </w:pPr>
      <w:r w:rsidRPr="005D67EA">
        <w:rPr>
          <w:rFonts w:cs="B Mitra" w:hint="cs"/>
          <w:sz w:val="24"/>
          <w:szCs w:val="24"/>
          <w:rtl/>
        </w:rPr>
        <w:t>دركبد اسيدهاي صفراوي ازكلسترول ساخته مي شوند و به داخل روده مي‌ريزند. مقدار زيادي از اين اسيدهاي صفراوي از طريق انتهاي ايليوم با جذب فعال به كبد بر مي</w:t>
      </w:r>
      <w:r w:rsidRPr="005D67EA">
        <w:rPr>
          <w:rFonts w:cs="B Mitra" w:hint="cs"/>
          <w:sz w:val="2"/>
          <w:szCs w:val="2"/>
          <w:rtl/>
        </w:rPr>
        <w:t xml:space="preserve"> </w:t>
      </w:r>
      <w:r w:rsidRPr="005D67EA">
        <w:rPr>
          <w:rFonts w:cs="B Mitra" w:hint="cs"/>
          <w:sz w:val="24"/>
          <w:szCs w:val="24"/>
          <w:rtl/>
        </w:rPr>
        <w:t>گردند. كلسترامين و كلستي پول (</w:t>
      </w:r>
      <w:r w:rsidRPr="005D67EA">
        <w:rPr>
          <w:rFonts w:cs="B Mitra"/>
          <w:sz w:val="24"/>
          <w:szCs w:val="24"/>
        </w:rPr>
        <w:t>colestipol</w:t>
      </w:r>
      <w:r w:rsidRPr="005D67EA">
        <w:rPr>
          <w:rFonts w:cs="B Mitra" w:hint="cs"/>
          <w:sz w:val="24"/>
          <w:szCs w:val="24"/>
          <w:rtl/>
        </w:rPr>
        <w:t>) دو رزيني هستند كه بيشتر از مواد ديگر به اسيدهاي صفراوي اتصال مي‌يابند. كلسولام (</w:t>
      </w:r>
      <w:r w:rsidRPr="005D67EA">
        <w:rPr>
          <w:rFonts w:cs="B Mitra"/>
          <w:sz w:val="24"/>
          <w:szCs w:val="24"/>
        </w:rPr>
        <w:t>colesevelam</w:t>
      </w:r>
      <w:r w:rsidRPr="005D67EA">
        <w:rPr>
          <w:rFonts w:cs="B Mitra" w:hint="cs"/>
          <w:sz w:val="24"/>
          <w:szCs w:val="24"/>
          <w:rtl/>
        </w:rPr>
        <w:t xml:space="preserve">)رزين جديدي است كه به بازار معرفي شده است. رزين هاي متصل شونده به اسيدهاي صفراوي از طريق گوارش جذب يا هضم نمي شوند و فوايد آن ها غيرمستقيم است. اسيدهاي صفراوي متصل شده به رزين ها از طريق سيستم گوارش به مقدار زيادي دفع مي‌شوند و به كبد باز نمي گردند و با كاهش برگشت اسيدهاي صفراوي، آنزيم هاي كليدي مسئول سنتز اسيدهاي صفراوي از كلسترول و تعداد رسپتورها در سطح سلول زياد مي‌شود و مقدار بيشتري </w:t>
      </w:r>
      <w:r w:rsidRPr="005D67EA">
        <w:rPr>
          <w:rFonts w:cs="B Mitra"/>
          <w:sz w:val="24"/>
          <w:szCs w:val="24"/>
        </w:rPr>
        <w:t>LDL-C</w:t>
      </w:r>
      <w:r w:rsidRPr="005D67EA">
        <w:rPr>
          <w:rFonts w:cs="B Mitra" w:hint="cs"/>
          <w:sz w:val="24"/>
          <w:szCs w:val="24"/>
          <w:rtl/>
        </w:rPr>
        <w:t xml:space="preserve">‌ ازگردش خون برداشته مي‌شود. رزين ها موجب كاهش گلوكز خون نيز مي‌شوند. اين داروها تأثير چنداني روي </w:t>
      </w:r>
      <w:r w:rsidRPr="005D67EA">
        <w:rPr>
          <w:rFonts w:cs="B Mitra"/>
          <w:sz w:val="24"/>
          <w:szCs w:val="24"/>
        </w:rPr>
        <w:t>HDL-C</w:t>
      </w:r>
      <w:r w:rsidRPr="005D67EA">
        <w:rPr>
          <w:rFonts w:cs="B Mitra" w:hint="cs"/>
          <w:sz w:val="24"/>
          <w:szCs w:val="24"/>
          <w:rtl/>
        </w:rPr>
        <w:t xml:space="preserve"> ندارند و باعث افزايش </w:t>
      </w:r>
      <w:r w:rsidRPr="005D67EA">
        <w:rPr>
          <w:rFonts w:cs="B Mitra"/>
          <w:sz w:val="24"/>
          <w:szCs w:val="24"/>
        </w:rPr>
        <w:t>TG</w:t>
      </w:r>
      <w:r w:rsidRPr="005D67EA">
        <w:rPr>
          <w:rFonts w:cs="B Mitra" w:hint="cs"/>
          <w:sz w:val="24"/>
          <w:szCs w:val="24"/>
          <w:rtl/>
        </w:rPr>
        <w:t xml:space="preserve">‌ دربعضي از بيماران مستعد مي‌شوند. اين گروه از داروها با پايين آوردن </w:t>
      </w:r>
      <w:r w:rsidRPr="005D67EA">
        <w:rPr>
          <w:rFonts w:cs="B Mitra"/>
          <w:sz w:val="24"/>
          <w:szCs w:val="24"/>
        </w:rPr>
        <w:t>LDL-C</w:t>
      </w:r>
      <w:r w:rsidRPr="005D67EA">
        <w:rPr>
          <w:rFonts w:cs="B Mitra" w:hint="cs"/>
          <w:sz w:val="24"/>
          <w:szCs w:val="24"/>
          <w:rtl/>
        </w:rPr>
        <w:t xml:space="preserve">‌ حوادث قلبي عروقي را در افرادي كه هيپركلسترولمي دارند، كاهش مي‌دهد و هرچه بيشتر </w:t>
      </w:r>
      <w:r w:rsidRPr="005D67EA">
        <w:rPr>
          <w:rFonts w:cs="B Mitra"/>
          <w:sz w:val="24"/>
          <w:szCs w:val="24"/>
        </w:rPr>
        <w:t>LDL-C</w:t>
      </w:r>
      <w:r w:rsidRPr="005D67EA">
        <w:rPr>
          <w:rFonts w:cs="B Mitra" w:hint="cs"/>
          <w:sz w:val="24"/>
          <w:szCs w:val="24"/>
          <w:rtl/>
        </w:rPr>
        <w:t xml:space="preserve"> در خون كم شود، اين اثر بيشتر است.</w:t>
      </w:r>
    </w:p>
    <w:p w:rsidR="005D67EA" w:rsidRPr="005D67EA" w:rsidRDefault="005D67EA" w:rsidP="005D67EA">
      <w:pPr>
        <w:widowControl w:val="0"/>
        <w:spacing w:after="0"/>
        <w:jc w:val="lowKashida"/>
        <w:rPr>
          <w:rFonts w:cs="B Mitra"/>
          <w:sz w:val="24"/>
          <w:szCs w:val="24"/>
          <w:rtl/>
        </w:rPr>
      </w:pPr>
    </w:p>
    <w:p w:rsidR="005D67EA" w:rsidRPr="005D67EA" w:rsidRDefault="005D67EA" w:rsidP="005D67EA">
      <w:pPr>
        <w:widowControl w:val="0"/>
        <w:spacing w:after="0"/>
        <w:jc w:val="lowKashida"/>
        <w:rPr>
          <w:rFonts w:cs="B Mitra"/>
          <w:b/>
          <w:bCs/>
          <w:sz w:val="24"/>
          <w:szCs w:val="24"/>
          <w:rtl/>
        </w:rPr>
      </w:pPr>
      <w:r w:rsidRPr="005D67EA">
        <w:rPr>
          <w:rFonts w:cs="B Mitra" w:hint="cs"/>
          <w:b/>
          <w:bCs/>
          <w:sz w:val="24"/>
          <w:szCs w:val="24"/>
          <w:rtl/>
        </w:rPr>
        <w:t xml:space="preserve">عوارض جانبی و تداخل دارویی </w:t>
      </w:r>
    </w:p>
    <w:p w:rsidR="005D67EA" w:rsidRPr="005D67EA" w:rsidRDefault="005D67EA" w:rsidP="005D67EA">
      <w:pPr>
        <w:widowControl w:val="0"/>
        <w:spacing w:after="0"/>
        <w:jc w:val="lowKashida"/>
        <w:rPr>
          <w:rFonts w:cs="B Mitra"/>
          <w:sz w:val="24"/>
          <w:szCs w:val="24"/>
          <w:rtl/>
        </w:rPr>
      </w:pPr>
      <w:r w:rsidRPr="005D67EA">
        <w:rPr>
          <w:rFonts w:cs="B Mitra" w:hint="cs"/>
          <w:sz w:val="24"/>
          <w:szCs w:val="24"/>
          <w:rtl/>
        </w:rPr>
        <w:t xml:space="preserve">عوارض گوارشي مانند نفخ، يبوست و تهوع با مصرف اين داروها حتي به مقدار كم ديده مي شود. براي كاهش اين عوارض، داروها با مقدار كم شروع و تدريجاً افزايش يابد و باید دارو حتماً با آب ميوه مصرف شود. اين گروه دارو سطح ويتامين هاي محلول در چربي را كم و سطح </w:t>
      </w:r>
      <w:r w:rsidRPr="005D67EA">
        <w:rPr>
          <w:rFonts w:cs="B Mitra"/>
          <w:sz w:val="24"/>
          <w:szCs w:val="24"/>
        </w:rPr>
        <w:t>TG</w:t>
      </w:r>
      <w:r w:rsidRPr="005D67EA">
        <w:rPr>
          <w:rFonts w:cs="B Mitra" w:hint="cs"/>
          <w:sz w:val="24"/>
          <w:szCs w:val="24"/>
          <w:rtl/>
        </w:rPr>
        <w:t xml:space="preserve"> خون را زياد مي‌كند.</w:t>
      </w:r>
    </w:p>
    <w:p w:rsidR="005D67EA" w:rsidRPr="005D67EA" w:rsidRDefault="005D67EA" w:rsidP="005D67EA">
      <w:pPr>
        <w:widowControl w:val="0"/>
        <w:spacing w:after="0"/>
        <w:jc w:val="lowKashida"/>
        <w:rPr>
          <w:rFonts w:cs="B Mitra"/>
          <w:sz w:val="24"/>
          <w:szCs w:val="24"/>
          <w:rtl/>
        </w:rPr>
      </w:pPr>
      <w:r w:rsidRPr="005D67EA">
        <w:rPr>
          <w:rFonts w:cs="B Mitra" w:hint="cs"/>
          <w:sz w:val="24"/>
          <w:szCs w:val="24"/>
          <w:rtl/>
        </w:rPr>
        <w:t xml:space="preserve">داروهای متصل شونده به اسيدهاي صفراوي بايد 4 ساعت قبل يا يك ساعت بعد از داروهاي ديگر تجويز شود. داروي جديد كلسولام </w:t>
      </w:r>
      <w:r w:rsidRPr="005D67EA">
        <w:rPr>
          <w:rFonts w:cs="B Mitra"/>
          <w:sz w:val="24"/>
          <w:szCs w:val="24"/>
        </w:rPr>
        <w:t>Coleserelam</w:t>
      </w:r>
      <w:r w:rsidRPr="005D67EA">
        <w:rPr>
          <w:rFonts w:cs="B Mitra" w:hint="cs"/>
          <w:sz w:val="24"/>
          <w:szCs w:val="24"/>
          <w:rtl/>
        </w:rPr>
        <w:t xml:space="preserve"> بهتر از ديگر داروهاي اين گروه تحمل مي شود و </w:t>
      </w:r>
      <w:r w:rsidRPr="005D67EA">
        <w:rPr>
          <w:rFonts w:cs="B Mitra"/>
          <w:sz w:val="24"/>
          <w:szCs w:val="24"/>
        </w:rPr>
        <w:t>LDL-C</w:t>
      </w:r>
      <w:r w:rsidRPr="005D67EA">
        <w:rPr>
          <w:rFonts w:cs="B Mitra" w:hint="cs"/>
          <w:sz w:val="24"/>
          <w:szCs w:val="24"/>
          <w:rtl/>
        </w:rPr>
        <w:t xml:space="preserve">‌ و هموگلوبين </w:t>
      </w:r>
      <w:r w:rsidRPr="005D67EA">
        <w:rPr>
          <w:rFonts w:cs="B Mitra"/>
          <w:sz w:val="24"/>
          <w:szCs w:val="24"/>
        </w:rPr>
        <w:t>A1C</w:t>
      </w:r>
      <w:r w:rsidRPr="005D67EA">
        <w:rPr>
          <w:rFonts w:cs="B Mitra" w:hint="cs"/>
          <w:sz w:val="24"/>
          <w:szCs w:val="24"/>
          <w:rtl/>
        </w:rPr>
        <w:t>‌ (</w:t>
      </w:r>
      <w:r w:rsidRPr="005D67EA">
        <w:rPr>
          <w:rFonts w:cs="B Mitra"/>
          <w:sz w:val="24"/>
          <w:szCs w:val="24"/>
        </w:rPr>
        <w:t>HbA1C</w:t>
      </w:r>
      <w:r w:rsidRPr="005D67EA">
        <w:rPr>
          <w:rFonts w:cs="B Mitra" w:hint="cs"/>
          <w:sz w:val="24"/>
          <w:szCs w:val="24"/>
          <w:rtl/>
        </w:rPr>
        <w:t>) را كاهش مي‌دهد و از طرفي با ‌ديگر داروها تداخل كمتري دارد و مي‌توان آن را با استاتين‌ها تجويز كرد.</w:t>
      </w:r>
    </w:p>
    <w:p w:rsidR="005D67EA" w:rsidRPr="005D67EA" w:rsidRDefault="005D67EA" w:rsidP="005D67EA">
      <w:pPr>
        <w:widowControl w:val="0"/>
        <w:spacing w:after="0"/>
        <w:jc w:val="lowKashida"/>
        <w:rPr>
          <w:rFonts w:cs="B Mitra"/>
          <w:sz w:val="24"/>
          <w:szCs w:val="24"/>
          <w:rtl/>
        </w:rPr>
      </w:pPr>
    </w:p>
    <w:p w:rsidR="005D67EA" w:rsidRPr="005D67EA" w:rsidRDefault="005D67EA" w:rsidP="00AB29C4">
      <w:pPr>
        <w:widowControl w:val="0"/>
        <w:numPr>
          <w:ilvl w:val="0"/>
          <w:numId w:val="81"/>
        </w:numPr>
        <w:spacing w:after="0"/>
        <w:contextualSpacing/>
        <w:jc w:val="lowKashida"/>
        <w:rPr>
          <w:rFonts w:ascii="BZar" w:cs="B Titr"/>
          <w:color w:val="000000"/>
          <w:sz w:val="24"/>
          <w:szCs w:val="24"/>
          <w:rtl/>
        </w:rPr>
      </w:pPr>
      <w:r w:rsidRPr="005D67EA">
        <w:rPr>
          <w:rFonts w:ascii="BZar" w:cs="B Titr" w:hint="cs"/>
          <w:color w:val="000000"/>
          <w:sz w:val="24"/>
          <w:szCs w:val="24"/>
          <w:rtl/>
        </w:rPr>
        <w:t>مهار کننده های جذب کلسترول</w:t>
      </w:r>
    </w:p>
    <w:p w:rsidR="005D67EA" w:rsidRPr="005D67EA" w:rsidRDefault="005D67EA" w:rsidP="005D67EA">
      <w:pPr>
        <w:widowControl w:val="0"/>
        <w:spacing w:after="0"/>
        <w:jc w:val="lowKashida"/>
        <w:rPr>
          <w:rFonts w:cs="B Mitra"/>
          <w:sz w:val="24"/>
          <w:szCs w:val="24"/>
          <w:rtl/>
        </w:rPr>
      </w:pPr>
      <w:r w:rsidRPr="005D67EA">
        <w:rPr>
          <w:rFonts w:cs="B Mitra" w:hint="cs"/>
          <w:sz w:val="24"/>
          <w:szCs w:val="24"/>
          <w:rtl/>
        </w:rPr>
        <w:t>ازتیمایب (</w:t>
      </w:r>
      <w:r w:rsidRPr="005D67EA">
        <w:rPr>
          <w:rFonts w:cs="B Mitra"/>
          <w:sz w:val="24"/>
          <w:szCs w:val="24"/>
        </w:rPr>
        <w:t>Ezetimibe</w:t>
      </w:r>
      <w:r w:rsidRPr="005D67EA">
        <w:rPr>
          <w:rFonts w:cs="B Mitra" w:hint="cs"/>
          <w:sz w:val="24"/>
          <w:szCs w:val="24"/>
          <w:rtl/>
        </w:rPr>
        <w:t xml:space="preserve">) تنها دارويي است كه بدون تأثير برمواد محلول در چربي جذب روده اي كلسترول صفراوي و رژيم غذايي را مهار مي‌كند و از اين طريق سطح كلسترول خون را كاهش مي‌دهد. در واكنش به اين كاهش تعداد  گیرنده های </w:t>
      </w:r>
      <w:r w:rsidRPr="005D67EA">
        <w:rPr>
          <w:rFonts w:cs="B Mitra"/>
          <w:sz w:val="24"/>
          <w:szCs w:val="24"/>
        </w:rPr>
        <w:t>LDL</w:t>
      </w:r>
      <w:r w:rsidRPr="005D67EA">
        <w:rPr>
          <w:rFonts w:cs="B Mitra" w:hint="cs"/>
          <w:sz w:val="24"/>
          <w:szCs w:val="24"/>
          <w:rtl/>
        </w:rPr>
        <w:t xml:space="preserve"> در سطح سلول هاي كبدي افزايش مي‌يابد و بدين ترتیب میزان </w:t>
      </w:r>
      <w:r w:rsidRPr="005D67EA">
        <w:rPr>
          <w:rFonts w:cs="B Mitra"/>
          <w:sz w:val="24"/>
          <w:szCs w:val="24"/>
        </w:rPr>
        <w:t>LDL</w:t>
      </w:r>
      <w:r w:rsidRPr="005D67EA">
        <w:rPr>
          <w:rFonts w:cs="B Mitra" w:hint="cs"/>
          <w:sz w:val="24"/>
          <w:szCs w:val="24"/>
          <w:rtl/>
        </w:rPr>
        <w:t xml:space="preserve"> بیشتری از گردش خون برداشت می شود.</w:t>
      </w:r>
    </w:p>
    <w:p w:rsidR="005D67EA" w:rsidRPr="005D67EA" w:rsidRDefault="005D67EA" w:rsidP="005D67EA">
      <w:pPr>
        <w:widowControl w:val="0"/>
        <w:spacing w:after="0"/>
        <w:jc w:val="lowKashida"/>
        <w:rPr>
          <w:rFonts w:cs="B Mitra"/>
          <w:sz w:val="24"/>
          <w:szCs w:val="24"/>
          <w:rtl/>
        </w:rPr>
      </w:pPr>
      <w:r w:rsidRPr="005D67EA">
        <w:rPr>
          <w:rFonts w:cs="B Mitra" w:hint="cs"/>
          <w:sz w:val="24"/>
          <w:szCs w:val="24"/>
          <w:rtl/>
        </w:rPr>
        <w:t>ازتيمايب سريع جذب و به فرم فعال تبديل مي‌شود. دوز مناسب 10 ميلي گرم در روز است، اين دارو صبح يا عصر قبل يا بعد از غذا مصرف مي‌شود. نياز به ملاحظات خاصي در تجويز اين دارو در افراد مختلف و در نارسايي خفيف يا شديد كبد نيست. مي‌توان آن را با استاتين‌ها تجويز كرد و عارضه عمده اي براي آن گزارش نشده است. شايع ترين عارضه درد عضلاني و بالا رفتن آنزيم هاي كبدي است.</w:t>
      </w:r>
    </w:p>
    <w:p w:rsidR="005D67EA" w:rsidRPr="005D67EA" w:rsidRDefault="005D67EA" w:rsidP="005D67EA">
      <w:pPr>
        <w:widowControl w:val="0"/>
        <w:spacing w:after="0"/>
        <w:jc w:val="lowKashida"/>
        <w:rPr>
          <w:rFonts w:cs="B Mitra"/>
          <w:b/>
          <w:bCs/>
          <w:sz w:val="24"/>
          <w:szCs w:val="24"/>
          <w:shd w:val="clear" w:color="auto" w:fill="92CDDC"/>
          <w:rtl/>
        </w:rPr>
      </w:pPr>
    </w:p>
    <w:p w:rsidR="005D67EA" w:rsidRPr="005D67EA" w:rsidRDefault="005D67EA" w:rsidP="00AB29C4">
      <w:pPr>
        <w:widowControl w:val="0"/>
        <w:numPr>
          <w:ilvl w:val="0"/>
          <w:numId w:val="81"/>
        </w:numPr>
        <w:spacing w:after="0"/>
        <w:contextualSpacing/>
        <w:jc w:val="lowKashida"/>
        <w:rPr>
          <w:rFonts w:ascii="BZar" w:cs="B Titr"/>
          <w:color w:val="000000"/>
          <w:sz w:val="24"/>
          <w:szCs w:val="24"/>
          <w:rtl/>
        </w:rPr>
      </w:pPr>
      <w:r w:rsidRPr="005D67EA">
        <w:rPr>
          <w:rFonts w:ascii="BZar" w:cs="B Titr" w:hint="cs"/>
          <w:color w:val="000000"/>
          <w:sz w:val="24"/>
          <w:szCs w:val="24"/>
          <w:rtl/>
        </w:rPr>
        <w:lastRenderedPageBreak/>
        <w:t>نیکوتینیک اسید (نیاسین)</w:t>
      </w:r>
    </w:p>
    <w:p w:rsidR="005D67EA" w:rsidRPr="005D67EA" w:rsidRDefault="005D67EA" w:rsidP="005D67EA">
      <w:pPr>
        <w:widowControl w:val="0"/>
        <w:spacing w:after="0"/>
        <w:jc w:val="lowKashida"/>
        <w:rPr>
          <w:rFonts w:cs="B Mitra"/>
          <w:sz w:val="24"/>
          <w:szCs w:val="24"/>
          <w:rtl/>
        </w:rPr>
      </w:pPr>
      <w:r w:rsidRPr="005D67EA">
        <w:rPr>
          <w:rFonts w:cs="B Mitra" w:hint="cs"/>
          <w:sz w:val="24"/>
          <w:szCs w:val="24"/>
          <w:rtl/>
        </w:rPr>
        <w:t xml:space="preserve">اين دارو تعديل كننده وسيع چربي‌هاي خون است، براساس مقدار دارو </w:t>
      </w:r>
      <w:r w:rsidRPr="005D67EA">
        <w:rPr>
          <w:rFonts w:cs="B Mitra"/>
          <w:sz w:val="24"/>
          <w:szCs w:val="24"/>
        </w:rPr>
        <w:t>HDL-C</w:t>
      </w:r>
      <w:r w:rsidRPr="005D67EA">
        <w:rPr>
          <w:rFonts w:cs="B Mitra" w:hint="cs"/>
          <w:sz w:val="24"/>
          <w:szCs w:val="24"/>
          <w:rtl/>
        </w:rPr>
        <w:t xml:space="preserve"> را تا حدود 25 درصد افزايش مي‌دهد و </w:t>
      </w:r>
      <w:r w:rsidRPr="005D67EA">
        <w:rPr>
          <w:rFonts w:cs="B Mitra"/>
          <w:sz w:val="24"/>
          <w:szCs w:val="24"/>
        </w:rPr>
        <w:t>LDL-C</w:t>
      </w:r>
      <w:r w:rsidRPr="005D67EA">
        <w:rPr>
          <w:rFonts w:cs="B Mitra" w:hint="cs"/>
          <w:sz w:val="24"/>
          <w:szCs w:val="24"/>
          <w:rtl/>
        </w:rPr>
        <w:t xml:space="preserve"> 18- 15 درصد و </w:t>
      </w:r>
      <w:r w:rsidRPr="005D67EA">
        <w:rPr>
          <w:rFonts w:cs="B Mitra"/>
          <w:sz w:val="24"/>
          <w:szCs w:val="24"/>
        </w:rPr>
        <w:t>TG</w:t>
      </w:r>
      <w:r w:rsidRPr="005D67EA">
        <w:rPr>
          <w:rFonts w:cs="B Mitra" w:hint="cs"/>
          <w:sz w:val="24"/>
          <w:szCs w:val="24"/>
          <w:rtl/>
        </w:rPr>
        <w:t xml:space="preserve"> را تا حدود 40-20 درصد با مقدار دو گرم در روز كاهش مي‌دهد. دركاهش(</w:t>
      </w:r>
      <w:r w:rsidRPr="005D67EA">
        <w:rPr>
          <w:rFonts w:cs="B Mitra"/>
          <w:sz w:val="24"/>
          <w:szCs w:val="24"/>
        </w:rPr>
        <w:t>LP(a</w:t>
      </w:r>
      <w:r w:rsidRPr="005D67EA">
        <w:rPr>
          <w:rFonts w:cs="B Mitra" w:hint="cs"/>
          <w:sz w:val="24"/>
          <w:szCs w:val="24"/>
          <w:rtl/>
        </w:rPr>
        <w:t xml:space="preserve"> تقريباً بي نظير است و مي‌تواند تا 30 درصد اين ليپوپروتئين را كاهش دهد. اين دارو در كساني كه هيپرليپيدمي مختلط، هيپرتري گليسيرمي و يا هيپركلسترولمي فاميليال دارند، بسيار مؤثر است. نيكوتينيك اسيد مي‌تواند همراه با استاتين ها مصرف شود. توضیح بیشتر در مورد این دارو در ادامه آمده است. </w:t>
      </w:r>
    </w:p>
    <w:p w:rsidR="005D67EA" w:rsidRPr="005D67EA" w:rsidRDefault="005D67EA" w:rsidP="005D67EA">
      <w:pPr>
        <w:widowControl w:val="0"/>
        <w:spacing w:after="0"/>
        <w:jc w:val="lowKashida"/>
        <w:rPr>
          <w:rFonts w:cs="B Mitra"/>
          <w:b/>
          <w:bCs/>
          <w:sz w:val="12"/>
          <w:szCs w:val="12"/>
          <w:shd w:val="clear" w:color="auto" w:fill="92CDDC"/>
          <w:rtl/>
        </w:rPr>
      </w:pPr>
    </w:p>
    <w:p w:rsidR="005D67EA" w:rsidRPr="005D67EA" w:rsidRDefault="005D67EA" w:rsidP="005D67EA">
      <w:pPr>
        <w:widowControl w:val="0"/>
        <w:spacing w:after="0"/>
        <w:jc w:val="lowKashida"/>
        <w:rPr>
          <w:rFonts w:cs="B Mitra"/>
          <w:b/>
          <w:bCs/>
          <w:sz w:val="24"/>
          <w:szCs w:val="24"/>
          <w:rtl/>
        </w:rPr>
      </w:pPr>
      <w:r w:rsidRPr="005D67EA">
        <w:rPr>
          <w:rFonts w:cs="B Mitra" w:hint="cs"/>
          <w:b/>
          <w:bCs/>
          <w:sz w:val="24"/>
          <w:szCs w:val="24"/>
          <w:rtl/>
        </w:rPr>
        <w:t>ترکیبات دارویی</w:t>
      </w:r>
    </w:p>
    <w:p w:rsidR="005D67EA" w:rsidRPr="005D67EA" w:rsidRDefault="005D67EA" w:rsidP="005D67EA">
      <w:pPr>
        <w:widowControl w:val="0"/>
        <w:spacing w:after="0"/>
        <w:jc w:val="lowKashida"/>
        <w:rPr>
          <w:rFonts w:cs="B Mitra"/>
          <w:sz w:val="24"/>
          <w:szCs w:val="24"/>
          <w:rtl/>
        </w:rPr>
      </w:pPr>
      <w:r w:rsidRPr="005D67EA">
        <w:rPr>
          <w:rFonts w:cs="B Mitra" w:hint="cs"/>
          <w:sz w:val="24"/>
          <w:szCs w:val="24"/>
          <w:rtl/>
        </w:rPr>
        <w:t xml:space="preserve">اگرچه با يك دارو مي‌توان به سطح هدف درماني </w:t>
      </w:r>
      <w:r w:rsidRPr="005D67EA">
        <w:rPr>
          <w:rFonts w:cs="B Mitra"/>
          <w:sz w:val="24"/>
          <w:szCs w:val="24"/>
        </w:rPr>
        <w:t>LDL-C</w:t>
      </w:r>
      <w:r w:rsidRPr="005D67EA">
        <w:rPr>
          <w:rFonts w:cs="B Mitra" w:hint="cs"/>
          <w:sz w:val="24"/>
          <w:szCs w:val="24"/>
          <w:rtl/>
        </w:rPr>
        <w:t xml:space="preserve"> رسيد ولي در افرادي كه در معرض خطر بالاي حوادث قلبي عروقي هستند، يا سطح </w:t>
      </w:r>
      <w:r w:rsidRPr="005D67EA">
        <w:rPr>
          <w:rFonts w:cs="B Mitra"/>
          <w:sz w:val="24"/>
          <w:szCs w:val="24"/>
        </w:rPr>
        <w:t>LDL-C</w:t>
      </w:r>
      <w:r w:rsidRPr="005D67EA">
        <w:rPr>
          <w:rFonts w:cs="B Mitra" w:hint="cs"/>
          <w:sz w:val="24"/>
          <w:szCs w:val="24"/>
          <w:rtl/>
        </w:rPr>
        <w:t xml:space="preserve"> آنها بسيار بالا است، نياز به درمان دارويي تركيبي است. از طرفي ممكن است بعضی افراد، استاتين به خصوص دوزهاي بالاي آن را تحمل نكنند، بنابراين در اين بيماران نيز بايد تركيبي از داروهاي كاهنده چربي مصرف شود.</w:t>
      </w:r>
    </w:p>
    <w:p w:rsidR="005D67EA" w:rsidRPr="005D67EA" w:rsidRDefault="005D67EA" w:rsidP="00AB29C4">
      <w:pPr>
        <w:widowControl w:val="0"/>
        <w:numPr>
          <w:ilvl w:val="0"/>
          <w:numId w:val="52"/>
        </w:numPr>
        <w:tabs>
          <w:tab w:val="left" w:pos="424"/>
        </w:tabs>
        <w:spacing w:after="0"/>
        <w:ind w:left="282" w:firstLine="0"/>
        <w:contextualSpacing/>
        <w:jc w:val="lowKashida"/>
        <w:rPr>
          <w:rFonts w:cs="B Mitra"/>
          <w:sz w:val="24"/>
          <w:szCs w:val="24"/>
          <w:rtl/>
        </w:rPr>
      </w:pPr>
      <w:r w:rsidRPr="005D67EA">
        <w:rPr>
          <w:rFonts w:cs="B Mitra" w:hint="cs"/>
          <w:sz w:val="24"/>
          <w:szCs w:val="24"/>
          <w:rtl/>
        </w:rPr>
        <w:t xml:space="preserve"> مصرف استاتين و داروهايي كه به اسيد‌هاي صفراوي متصل مي‌شوند:</w:t>
      </w:r>
    </w:p>
    <w:p w:rsidR="005D67EA" w:rsidRPr="005D67EA" w:rsidRDefault="005D67EA" w:rsidP="005D67EA">
      <w:pPr>
        <w:widowControl w:val="0"/>
        <w:tabs>
          <w:tab w:val="left" w:pos="424"/>
        </w:tabs>
        <w:spacing w:after="0"/>
        <w:ind w:left="282"/>
        <w:jc w:val="lowKashida"/>
        <w:rPr>
          <w:rFonts w:cs="B Mitra"/>
          <w:sz w:val="24"/>
          <w:szCs w:val="24"/>
          <w:rtl/>
        </w:rPr>
      </w:pPr>
      <w:r w:rsidRPr="005D67EA">
        <w:rPr>
          <w:rFonts w:cs="B Mitra" w:hint="cs"/>
          <w:sz w:val="24"/>
          <w:szCs w:val="24"/>
          <w:rtl/>
        </w:rPr>
        <w:t>مصرف استاتين و كلسترامين، ‌كلستيپول، ‌كلسولام (</w:t>
      </w:r>
      <w:r w:rsidRPr="005D67EA">
        <w:rPr>
          <w:rFonts w:cs="B Mitra"/>
          <w:sz w:val="24"/>
          <w:szCs w:val="24"/>
        </w:rPr>
        <w:t>Colesvelam</w:t>
      </w:r>
      <w:r w:rsidRPr="005D67EA">
        <w:rPr>
          <w:rFonts w:cs="B Mitra" w:hint="cs"/>
          <w:sz w:val="24"/>
          <w:szCs w:val="24"/>
          <w:rtl/>
        </w:rPr>
        <w:t xml:space="preserve">) مي‌تواند براي رسيدن به سطح هدف درماني </w:t>
      </w:r>
      <w:r w:rsidRPr="005D67EA">
        <w:rPr>
          <w:rFonts w:cs="B Mitra"/>
          <w:sz w:val="24"/>
          <w:szCs w:val="24"/>
        </w:rPr>
        <w:t xml:space="preserve"> LDL-C</w:t>
      </w:r>
      <w:r w:rsidRPr="005D67EA">
        <w:rPr>
          <w:rFonts w:cs="B Mitra" w:hint="cs"/>
          <w:sz w:val="24"/>
          <w:szCs w:val="24"/>
          <w:rtl/>
        </w:rPr>
        <w:t xml:space="preserve">‌مؤثر باشد. افزودن داروهايي كه به اسيدهاي صفراوي متصل مي‌شوند، به استاتين ها، </w:t>
      </w:r>
      <w:r w:rsidRPr="005D67EA">
        <w:rPr>
          <w:rFonts w:cs="B Mitra"/>
          <w:sz w:val="24"/>
          <w:szCs w:val="24"/>
        </w:rPr>
        <w:t>LDL-C</w:t>
      </w:r>
      <w:r w:rsidRPr="005D67EA">
        <w:rPr>
          <w:rFonts w:cs="B Mitra" w:hint="cs"/>
          <w:sz w:val="24"/>
          <w:szCs w:val="24"/>
          <w:rtl/>
        </w:rPr>
        <w:t xml:space="preserve"> را 20- 10 درصد  بيشتر از زماني كه فقط استاتين ها مصرف مي‌شوند، كاهش مي‌دهد. بررسي‌هایی كه با آنژيوگرافي انجام شده، نشان مي‌دهد تركيب اين دو دارو پديده آترواسكلروز را كاهش مي‌دهد. </w:t>
      </w:r>
    </w:p>
    <w:p w:rsidR="005D67EA" w:rsidRPr="005D67EA" w:rsidRDefault="005D67EA" w:rsidP="00AB29C4">
      <w:pPr>
        <w:widowControl w:val="0"/>
        <w:numPr>
          <w:ilvl w:val="0"/>
          <w:numId w:val="53"/>
        </w:numPr>
        <w:tabs>
          <w:tab w:val="left" w:pos="424"/>
        </w:tabs>
        <w:spacing w:after="0"/>
        <w:ind w:left="282" w:firstLine="0"/>
        <w:contextualSpacing/>
        <w:jc w:val="lowKashida"/>
        <w:rPr>
          <w:rFonts w:cs="B Mitra"/>
          <w:b/>
          <w:bCs/>
          <w:sz w:val="24"/>
          <w:szCs w:val="24"/>
          <w:rtl/>
        </w:rPr>
      </w:pPr>
      <w:r w:rsidRPr="005D67EA">
        <w:rPr>
          <w:rFonts w:cs="B Mitra" w:hint="cs"/>
          <w:sz w:val="24"/>
          <w:szCs w:val="24"/>
          <w:rtl/>
        </w:rPr>
        <w:t xml:space="preserve"> </w:t>
      </w:r>
      <w:r w:rsidRPr="005D67EA">
        <w:rPr>
          <w:rFonts w:cs="B Mitra" w:hint="cs"/>
          <w:b/>
          <w:bCs/>
          <w:sz w:val="24"/>
          <w:szCs w:val="24"/>
          <w:rtl/>
        </w:rPr>
        <w:t xml:space="preserve">استاتين ها و داروهايي كه جذب كلسترول را مهار مي‌كنند: </w:t>
      </w:r>
    </w:p>
    <w:p w:rsidR="005D67EA" w:rsidRPr="005D67EA" w:rsidRDefault="005D67EA" w:rsidP="005D67EA">
      <w:pPr>
        <w:widowControl w:val="0"/>
        <w:spacing w:after="0"/>
        <w:jc w:val="lowKashida"/>
        <w:rPr>
          <w:rFonts w:cs="B Mitra"/>
          <w:sz w:val="24"/>
          <w:szCs w:val="24"/>
          <w:rtl/>
        </w:rPr>
      </w:pPr>
      <w:r w:rsidRPr="005D67EA">
        <w:rPr>
          <w:rFonts w:cs="B Mitra" w:hint="cs"/>
          <w:sz w:val="24"/>
          <w:szCs w:val="24"/>
          <w:rtl/>
        </w:rPr>
        <w:t>تركيب ازتيمايب (</w:t>
      </w:r>
      <w:r w:rsidRPr="005D67EA">
        <w:rPr>
          <w:rFonts w:cs="B Mitra"/>
          <w:sz w:val="24"/>
          <w:szCs w:val="24"/>
        </w:rPr>
        <w:t>ezetimibe</w:t>
      </w:r>
      <w:r w:rsidRPr="005D67EA">
        <w:rPr>
          <w:rFonts w:cs="B Mitra" w:hint="cs"/>
          <w:sz w:val="24"/>
          <w:szCs w:val="24"/>
          <w:rtl/>
        </w:rPr>
        <w:t xml:space="preserve">) با يك نوع استاتين موجب مي‌شود </w:t>
      </w:r>
      <w:r w:rsidRPr="005D67EA">
        <w:rPr>
          <w:rFonts w:cs="B Mitra"/>
          <w:sz w:val="24"/>
          <w:szCs w:val="24"/>
        </w:rPr>
        <w:t>LDL-C</w:t>
      </w:r>
      <w:r w:rsidRPr="005D67EA">
        <w:rPr>
          <w:rFonts w:cs="B Mitra" w:hint="cs"/>
          <w:sz w:val="24"/>
          <w:szCs w:val="24"/>
          <w:rtl/>
        </w:rPr>
        <w:t xml:space="preserve"> 20- 15 درصد بيشتر كاهش يابد. در بيماران با خطر بالا، مانند افراد دارای سابقه ی خانوادگی مثبت يا در كساني كه استاتين را نمي توانند تحمل كنند، تركيبات ديگري از داروها بايد مد نظر باشد. تجويز ازتيمايب  و داروهايي كه به اسيدهاي صفراوي متصل مي‌شوند، مثل كلسيترامين در مقايسه با مصرف داروي اخير، به تنهايي موجب كاهش مقدار بيشتري از کلسترول خون مي‌شود. </w:t>
      </w:r>
    </w:p>
    <w:p w:rsidR="005D67EA" w:rsidRPr="005D67EA" w:rsidRDefault="005D67EA" w:rsidP="005D67EA">
      <w:pPr>
        <w:widowControl w:val="0"/>
        <w:spacing w:after="0"/>
        <w:jc w:val="lowKashida"/>
        <w:rPr>
          <w:rFonts w:cs="B Mitra"/>
          <w:sz w:val="24"/>
          <w:szCs w:val="24"/>
          <w:rtl/>
        </w:rPr>
      </w:pPr>
      <w:r w:rsidRPr="005D67EA">
        <w:rPr>
          <w:rFonts w:cs="B Mitra" w:hint="cs"/>
          <w:sz w:val="24"/>
          <w:szCs w:val="24"/>
          <w:rtl/>
        </w:rPr>
        <w:t xml:space="preserve">با تجويز همزمان ازتيمايب و نيكو تينيك اسيد، </w:t>
      </w:r>
      <w:r w:rsidRPr="005D67EA">
        <w:rPr>
          <w:rFonts w:cs="B Mitra"/>
          <w:sz w:val="24"/>
          <w:szCs w:val="24"/>
        </w:rPr>
        <w:t>HDL-C</w:t>
      </w:r>
      <w:r w:rsidRPr="005D67EA">
        <w:rPr>
          <w:rFonts w:cs="B Mitra" w:hint="cs"/>
          <w:sz w:val="24"/>
          <w:szCs w:val="24"/>
          <w:rtl/>
        </w:rPr>
        <w:t xml:space="preserve"> بطور قابل توجهی افزايش مي‌يابد. درمان اختلالات ليپيد با سه دارو (متصل شونده‌ها به اسيدهاي صفراوي، ‌استاتين و ازتيمايب و يا نيكوتينيك اسيد)، </w:t>
      </w:r>
      <w:r w:rsidRPr="005D67EA">
        <w:rPr>
          <w:rFonts w:cs="B Mitra"/>
          <w:sz w:val="24"/>
          <w:szCs w:val="24"/>
        </w:rPr>
        <w:t>LDL-C</w:t>
      </w:r>
      <w:r w:rsidRPr="005D67EA">
        <w:rPr>
          <w:rFonts w:cs="B Mitra" w:hint="cs"/>
          <w:sz w:val="24"/>
          <w:szCs w:val="24"/>
          <w:rtl/>
        </w:rPr>
        <w:t xml:space="preserve"> را بيشتر كاهش مي‌دهد. پیامد اين روش درماني به خوبي روشن نيست. </w:t>
      </w:r>
    </w:p>
    <w:p w:rsidR="005D67EA" w:rsidRPr="005D67EA" w:rsidRDefault="005D67EA" w:rsidP="005D67EA">
      <w:pPr>
        <w:widowControl w:val="0"/>
        <w:spacing w:after="0"/>
        <w:jc w:val="lowKashida"/>
        <w:rPr>
          <w:rFonts w:cs="B Mitra"/>
          <w:sz w:val="8"/>
          <w:szCs w:val="8"/>
          <w:rtl/>
        </w:rPr>
      </w:pPr>
    </w:p>
    <w:p w:rsidR="005D67EA" w:rsidRPr="005D67EA" w:rsidRDefault="005D67EA" w:rsidP="005D67EA">
      <w:pPr>
        <w:widowControl w:val="0"/>
        <w:spacing w:after="0"/>
        <w:jc w:val="lowKashida"/>
        <w:rPr>
          <w:rFonts w:cs="B Mitra"/>
          <w:b/>
          <w:bCs/>
          <w:sz w:val="24"/>
          <w:szCs w:val="24"/>
          <w:rtl/>
        </w:rPr>
      </w:pPr>
      <w:r w:rsidRPr="005D67EA">
        <w:rPr>
          <w:rFonts w:cs="B Mitra" w:hint="cs"/>
          <w:b/>
          <w:bCs/>
          <w:sz w:val="24"/>
          <w:szCs w:val="24"/>
          <w:rtl/>
        </w:rPr>
        <w:t>تری گلیسیرید و خطر بیماری های قلبی عروقی</w:t>
      </w:r>
    </w:p>
    <w:p w:rsidR="005D67EA" w:rsidRPr="005D67EA" w:rsidRDefault="005D67EA" w:rsidP="005D67EA">
      <w:pPr>
        <w:widowControl w:val="0"/>
        <w:spacing w:after="0"/>
        <w:jc w:val="lowKashida"/>
        <w:rPr>
          <w:rFonts w:cs="B Mitra"/>
          <w:sz w:val="24"/>
          <w:szCs w:val="24"/>
          <w:rtl/>
        </w:rPr>
      </w:pPr>
      <w:r w:rsidRPr="005D67EA">
        <w:rPr>
          <w:rFonts w:cs="B Mitra" w:hint="cs"/>
          <w:sz w:val="24"/>
          <w:szCs w:val="24"/>
          <w:rtl/>
        </w:rPr>
        <w:t xml:space="preserve">اگرچه نقش </w:t>
      </w:r>
      <w:r w:rsidRPr="005D67EA">
        <w:rPr>
          <w:rFonts w:cs="B Mitra"/>
          <w:sz w:val="24"/>
          <w:szCs w:val="24"/>
        </w:rPr>
        <w:t>TG</w:t>
      </w:r>
      <w:r w:rsidRPr="005D67EA">
        <w:rPr>
          <w:rFonts w:cs="B Mitra" w:hint="cs"/>
          <w:sz w:val="24"/>
          <w:szCs w:val="24"/>
          <w:rtl/>
        </w:rPr>
        <w:t xml:space="preserve">‌به عنوان يك عامل خطر براي </w:t>
      </w:r>
      <w:r w:rsidRPr="005D67EA">
        <w:rPr>
          <w:rFonts w:cs="B Mitra"/>
          <w:sz w:val="24"/>
          <w:szCs w:val="24"/>
        </w:rPr>
        <w:t>CVD</w:t>
      </w:r>
      <w:r w:rsidRPr="005D67EA">
        <w:rPr>
          <w:rFonts w:cs="B Mitra" w:hint="cs"/>
          <w:sz w:val="24"/>
          <w:szCs w:val="24"/>
          <w:rtl/>
        </w:rPr>
        <w:t>‌ مورد بحث است، اما مطالعات اخير نشان مي‌دهد كه</w:t>
      </w:r>
      <w:r w:rsidRPr="005D67EA">
        <w:rPr>
          <w:rFonts w:cs="B Mitra"/>
          <w:sz w:val="24"/>
          <w:szCs w:val="24"/>
        </w:rPr>
        <w:t xml:space="preserve">TG </w:t>
      </w:r>
      <w:r w:rsidRPr="005D67EA">
        <w:rPr>
          <w:rFonts w:cs="B Mitra" w:hint="cs"/>
          <w:sz w:val="24"/>
          <w:szCs w:val="24"/>
          <w:rtl/>
        </w:rPr>
        <w:t xml:space="preserve"> مملو از ليپوپروتيئن هايي است كه نقش چشمگيري در عوامل خطر </w:t>
      </w:r>
      <w:r w:rsidRPr="005D67EA">
        <w:rPr>
          <w:rFonts w:cs="B Mitra"/>
          <w:sz w:val="24"/>
          <w:szCs w:val="24"/>
        </w:rPr>
        <w:t>CVD</w:t>
      </w:r>
      <w:r w:rsidRPr="005D67EA">
        <w:rPr>
          <w:rFonts w:cs="B Mitra" w:hint="cs"/>
          <w:sz w:val="24"/>
          <w:szCs w:val="24"/>
          <w:rtl/>
        </w:rPr>
        <w:t xml:space="preserve"> دارند. مقدار تري گليسيريدي كه در آزمايش غيرناشتا بدست مي آيد، بيشتر از </w:t>
      </w:r>
      <w:r w:rsidRPr="005D67EA">
        <w:rPr>
          <w:rFonts w:cs="B Mitra"/>
          <w:sz w:val="24"/>
          <w:szCs w:val="24"/>
        </w:rPr>
        <w:t>TG</w:t>
      </w:r>
      <w:r w:rsidRPr="005D67EA">
        <w:rPr>
          <w:rFonts w:cs="B Mitra" w:hint="cs"/>
          <w:sz w:val="24"/>
          <w:szCs w:val="24"/>
          <w:rtl/>
        </w:rPr>
        <w:t xml:space="preserve">‌ ناشتا پيش بيني كننده حوادث قلبي عروقي است. اين كه ايفاي نقش </w:t>
      </w:r>
      <w:r w:rsidRPr="005D67EA">
        <w:rPr>
          <w:rFonts w:cs="B Mitra"/>
          <w:sz w:val="24"/>
          <w:szCs w:val="24"/>
        </w:rPr>
        <w:t>TG</w:t>
      </w:r>
      <w:r w:rsidRPr="005D67EA">
        <w:rPr>
          <w:rFonts w:cs="B Mitra" w:hint="cs"/>
          <w:sz w:val="24"/>
          <w:szCs w:val="24"/>
          <w:rtl/>
        </w:rPr>
        <w:t xml:space="preserve">‌ در حوادث قلبي عروقي از طريق اچ دي ال كلسترول پايين، ذرات كوچك و متراكم ال دي ال و يا مقدار ذرات باقيمانده از تجزيه </w:t>
      </w:r>
      <w:r w:rsidRPr="005D67EA">
        <w:rPr>
          <w:rFonts w:cs="B Mitra"/>
          <w:sz w:val="24"/>
          <w:szCs w:val="24"/>
        </w:rPr>
        <w:t>TG</w:t>
      </w:r>
      <w:r w:rsidRPr="005D67EA">
        <w:rPr>
          <w:rFonts w:cs="B Mitra" w:hint="cs"/>
          <w:sz w:val="24"/>
          <w:szCs w:val="24"/>
          <w:rtl/>
        </w:rPr>
        <w:t xml:space="preserve"> است، مشخص نيست. اخيراً اندازه گيري </w:t>
      </w:r>
      <w:r w:rsidRPr="005D67EA">
        <w:rPr>
          <w:rFonts w:cs="B Mitra"/>
          <w:sz w:val="24"/>
          <w:szCs w:val="24"/>
        </w:rPr>
        <w:t>non-HDL-C</w:t>
      </w:r>
      <w:r w:rsidRPr="005D67EA">
        <w:rPr>
          <w:rFonts w:cs="B Mitra" w:hint="cs"/>
          <w:sz w:val="24"/>
          <w:szCs w:val="24"/>
          <w:rtl/>
        </w:rPr>
        <w:t xml:space="preserve"> به عنوان يك جايگزين خوب براي </w:t>
      </w:r>
      <w:r w:rsidRPr="005D67EA">
        <w:rPr>
          <w:rFonts w:cs="B Mitra"/>
          <w:sz w:val="24"/>
          <w:szCs w:val="24"/>
        </w:rPr>
        <w:t>TG</w:t>
      </w:r>
      <w:r w:rsidRPr="005D67EA">
        <w:rPr>
          <w:rFonts w:cs="B Mitra" w:hint="cs"/>
          <w:sz w:val="24"/>
          <w:szCs w:val="24"/>
          <w:rtl/>
        </w:rPr>
        <w:t xml:space="preserve"> و باقيمانده‌ها است و تري گليسيريد بالا به عنوان يك عامل خطر </w:t>
      </w:r>
      <w:r w:rsidRPr="005D67EA">
        <w:rPr>
          <w:rFonts w:cs="B Mitra"/>
          <w:sz w:val="24"/>
          <w:szCs w:val="24"/>
        </w:rPr>
        <w:t>CVD</w:t>
      </w:r>
      <w:r w:rsidRPr="005D67EA">
        <w:rPr>
          <w:rFonts w:cs="B Mitra" w:hint="cs"/>
          <w:sz w:val="24"/>
          <w:szCs w:val="24"/>
          <w:rtl/>
        </w:rPr>
        <w:t xml:space="preserve"> مورد توجه قرار گرفته است، زيرا يك سوم از بالغين تري گليسيريد بالاتر از 150 ميلي گرم در دسي ليتر دارند. علل تري گليسيريد بالا تنوع فراواني دارد. </w:t>
      </w:r>
    </w:p>
    <w:p w:rsidR="005D67EA" w:rsidRPr="005D67EA" w:rsidRDefault="005D67EA" w:rsidP="005D67EA">
      <w:pPr>
        <w:widowControl w:val="0"/>
        <w:spacing w:after="0"/>
        <w:jc w:val="lowKashida"/>
        <w:rPr>
          <w:rFonts w:cs="B Mitra"/>
          <w:sz w:val="8"/>
          <w:szCs w:val="8"/>
          <w:rtl/>
        </w:rPr>
      </w:pPr>
    </w:p>
    <w:p w:rsidR="005D67EA" w:rsidRPr="005D67EA" w:rsidRDefault="005D67EA" w:rsidP="005D67EA">
      <w:pPr>
        <w:widowControl w:val="0"/>
        <w:spacing w:after="0"/>
        <w:jc w:val="lowKashida"/>
        <w:rPr>
          <w:rFonts w:cs="B Mitra"/>
          <w:sz w:val="8"/>
          <w:szCs w:val="8"/>
          <w:rtl/>
        </w:rPr>
      </w:pPr>
    </w:p>
    <w:p w:rsidR="005D67EA" w:rsidRPr="005D67EA" w:rsidRDefault="005D67EA" w:rsidP="005D67EA">
      <w:pPr>
        <w:widowControl w:val="0"/>
        <w:spacing w:after="0"/>
        <w:jc w:val="lowKashida"/>
        <w:rPr>
          <w:rFonts w:cs="B Mitra"/>
          <w:b/>
          <w:bCs/>
          <w:sz w:val="24"/>
          <w:szCs w:val="24"/>
        </w:rPr>
      </w:pPr>
      <w:r w:rsidRPr="005D67EA">
        <w:rPr>
          <w:rFonts w:cs="B Mitra" w:hint="cs"/>
          <w:b/>
          <w:bCs/>
          <w:sz w:val="24"/>
          <w:szCs w:val="24"/>
          <w:rtl/>
        </w:rPr>
        <w:t xml:space="preserve">اصلاح شیوه زندگی برای کاهش </w:t>
      </w:r>
      <w:r w:rsidRPr="005D67EA">
        <w:rPr>
          <w:rFonts w:cs="B Mitra"/>
          <w:b/>
          <w:bCs/>
          <w:sz w:val="24"/>
          <w:szCs w:val="24"/>
        </w:rPr>
        <w:t>TG</w:t>
      </w:r>
    </w:p>
    <w:p w:rsidR="005D67EA" w:rsidRPr="005D67EA" w:rsidRDefault="005D67EA" w:rsidP="005D67EA">
      <w:pPr>
        <w:widowControl w:val="0"/>
        <w:spacing w:after="0"/>
        <w:jc w:val="lowKashida"/>
        <w:rPr>
          <w:rFonts w:cs="B Mitra"/>
          <w:sz w:val="24"/>
          <w:szCs w:val="24"/>
          <w:rtl/>
        </w:rPr>
      </w:pPr>
      <w:r w:rsidRPr="005D67EA">
        <w:rPr>
          <w:rFonts w:cs="B Mitra" w:hint="cs"/>
          <w:sz w:val="24"/>
          <w:szCs w:val="24"/>
          <w:rtl/>
        </w:rPr>
        <w:t xml:space="preserve">تأثير اصلاح شيوه زندگي روي سطح </w:t>
      </w:r>
      <w:r w:rsidRPr="005D67EA">
        <w:rPr>
          <w:rFonts w:cs="B Mitra"/>
          <w:sz w:val="24"/>
          <w:szCs w:val="24"/>
        </w:rPr>
        <w:t>TG</w:t>
      </w:r>
      <w:r w:rsidRPr="005D67EA">
        <w:rPr>
          <w:rFonts w:cs="B Mitra" w:hint="cs"/>
          <w:sz w:val="24"/>
          <w:szCs w:val="24"/>
          <w:rtl/>
        </w:rPr>
        <w:t xml:space="preserve"> به خوبي ثابت شده است. كاهش وزن و تمرینات بدني منظم با شدت متوسط، مي‌تواند </w:t>
      </w:r>
      <w:r w:rsidRPr="005D67EA">
        <w:rPr>
          <w:rFonts w:cs="B Mitra"/>
          <w:sz w:val="24"/>
          <w:szCs w:val="24"/>
        </w:rPr>
        <w:t>TG</w:t>
      </w:r>
      <w:r w:rsidRPr="005D67EA">
        <w:rPr>
          <w:rFonts w:cs="B Mitra" w:hint="cs"/>
          <w:sz w:val="24"/>
          <w:szCs w:val="24"/>
          <w:rtl/>
        </w:rPr>
        <w:t>‌ را بين 20 تا 30 درصد كاهش دهد. افراد چاق، افراد با سندرم متابوليك يا ديابت نوع 2 بايد شيوه زندگي خود را اصلاح كنند.</w:t>
      </w:r>
    </w:p>
    <w:p w:rsidR="005D67EA" w:rsidRPr="005D67EA" w:rsidRDefault="005D67EA" w:rsidP="005D67EA">
      <w:pPr>
        <w:widowControl w:val="0"/>
        <w:spacing w:after="0"/>
        <w:jc w:val="lowKashida"/>
        <w:rPr>
          <w:rFonts w:cs="B Mitra"/>
          <w:sz w:val="4"/>
          <w:szCs w:val="4"/>
          <w:rtl/>
        </w:rPr>
      </w:pPr>
    </w:p>
    <w:p w:rsidR="005D67EA" w:rsidRPr="005D67EA" w:rsidRDefault="005D67EA" w:rsidP="005D67EA">
      <w:pPr>
        <w:widowControl w:val="0"/>
        <w:spacing w:after="0"/>
        <w:jc w:val="lowKashida"/>
        <w:rPr>
          <w:rFonts w:cs="B Zar"/>
          <w:b/>
          <w:bCs/>
          <w:sz w:val="24"/>
          <w:szCs w:val="24"/>
          <w:rtl/>
        </w:rPr>
      </w:pPr>
      <w:r w:rsidRPr="005D67EA">
        <w:rPr>
          <w:rFonts w:cs="B Zar" w:hint="cs"/>
          <w:b/>
          <w:bCs/>
          <w:sz w:val="24"/>
          <w:szCs w:val="24"/>
          <w:rtl/>
        </w:rPr>
        <w:t xml:space="preserve">درمان‌هاي دارويي </w:t>
      </w:r>
    </w:p>
    <w:p w:rsidR="005D67EA" w:rsidRPr="005D67EA" w:rsidRDefault="005D67EA" w:rsidP="005D67EA">
      <w:pPr>
        <w:widowControl w:val="0"/>
        <w:spacing w:after="0"/>
        <w:jc w:val="lowKashida"/>
        <w:rPr>
          <w:rFonts w:cs="B Mitra"/>
          <w:sz w:val="24"/>
          <w:szCs w:val="24"/>
          <w:rtl/>
        </w:rPr>
      </w:pPr>
      <w:r w:rsidRPr="005D67EA">
        <w:rPr>
          <w:rFonts w:cs="B Mitra" w:hint="cs"/>
          <w:sz w:val="24"/>
          <w:szCs w:val="24"/>
          <w:rtl/>
        </w:rPr>
        <w:t xml:space="preserve">اگر تري گليسيريد ناشتا از 150 ميلي گرم در دسي ليتر بيشتر باشد، خطر </w:t>
      </w:r>
      <w:r w:rsidRPr="005D67EA">
        <w:rPr>
          <w:rFonts w:cs="B Mitra"/>
          <w:sz w:val="24"/>
          <w:szCs w:val="24"/>
        </w:rPr>
        <w:t>CVD</w:t>
      </w:r>
      <w:r w:rsidRPr="005D67EA">
        <w:rPr>
          <w:rFonts w:cs="B Mitra" w:hint="cs"/>
          <w:sz w:val="24"/>
          <w:szCs w:val="24"/>
          <w:rtl/>
        </w:rPr>
        <w:t xml:space="preserve"> افزايش مي‌يابد. درمان دارويي براي كاهش </w:t>
      </w:r>
      <w:r w:rsidRPr="005D67EA">
        <w:rPr>
          <w:rFonts w:cs="B Mitra"/>
          <w:sz w:val="24"/>
          <w:szCs w:val="24"/>
        </w:rPr>
        <w:t>TG</w:t>
      </w:r>
      <w:r w:rsidRPr="005D67EA">
        <w:rPr>
          <w:rFonts w:cs="B Mitra" w:hint="cs"/>
          <w:sz w:val="24"/>
          <w:szCs w:val="24"/>
          <w:rtl/>
        </w:rPr>
        <w:t xml:space="preserve"> تنها دركساني استفاده مي‌شود كه علي رغم اصلاح شيوه زندگي، سطح </w:t>
      </w:r>
      <w:r w:rsidRPr="005D67EA">
        <w:rPr>
          <w:rFonts w:cs="B Mitra"/>
          <w:sz w:val="24"/>
          <w:szCs w:val="24"/>
        </w:rPr>
        <w:t>TG</w:t>
      </w:r>
      <w:r w:rsidRPr="005D67EA">
        <w:rPr>
          <w:rFonts w:cs="B Mitra" w:hint="cs"/>
          <w:sz w:val="24"/>
          <w:szCs w:val="24"/>
          <w:rtl/>
        </w:rPr>
        <w:t xml:space="preserve"> از200 ميلي گرم در دسي ليتر بيشتر و فرد در معرض خطر بالاي قلبي عروقي باشد. استاتين ها اولين داروي انتخابي براي كاهش خطر </w:t>
      </w:r>
      <w:r w:rsidRPr="005D67EA">
        <w:rPr>
          <w:rFonts w:cs="B Mitra"/>
          <w:sz w:val="24"/>
          <w:szCs w:val="24"/>
        </w:rPr>
        <w:t>CVD</w:t>
      </w:r>
      <w:r w:rsidRPr="005D67EA">
        <w:rPr>
          <w:rFonts w:cs="B Mitra" w:hint="cs"/>
          <w:sz w:val="24"/>
          <w:szCs w:val="24"/>
          <w:rtl/>
        </w:rPr>
        <w:t xml:space="preserve"> همراه با وسطح </w:t>
      </w:r>
      <w:r w:rsidRPr="005D67EA">
        <w:rPr>
          <w:rFonts w:cs="B Mitra"/>
          <w:sz w:val="24"/>
          <w:szCs w:val="24"/>
        </w:rPr>
        <w:t>TG</w:t>
      </w:r>
      <w:r w:rsidRPr="005D67EA">
        <w:rPr>
          <w:rFonts w:cs="B Mitra" w:hint="cs"/>
          <w:sz w:val="24"/>
          <w:szCs w:val="24"/>
          <w:rtl/>
        </w:rPr>
        <w:t>‌ بالا است. استاتين هاي مؤثرتر مانند آتورواستاتين، رزواستاتين (</w:t>
      </w:r>
      <w:r w:rsidRPr="005D67EA">
        <w:rPr>
          <w:rFonts w:cs="B Mitra"/>
          <w:sz w:val="24"/>
          <w:szCs w:val="24"/>
        </w:rPr>
        <w:t>rosuvastatin</w:t>
      </w:r>
      <w:r w:rsidRPr="005D67EA">
        <w:rPr>
          <w:rFonts w:cs="B Mitra" w:hint="cs"/>
          <w:sz w:val="24"/>
          <w:szCs w:val="24"/>
          <w:rtl/>
        </w:rPr>
        <w:t>)و پیتاواستاتين (</w:t>
      </w:r>
      <w:r w:rsidRPr="005D67EA">
        <w:rPr>
          <w:rFonts w:cs="B Mitra"/>
          <w:sz w:val="24"/>
          <w:szCs w:val="24"/>
        </w:rPr>
        <w:t>pitavastatin</w:t>
      </w:r>
      <w:r w:rsidRPr="005D67EA">
        <w:rPr>
          <w:rFonts w:cs="B Mitra" w:hint="cs"/>
          <w:sz w:val="24"/>
          <w:szCs w:val="24"/>
          <w:rtl/>
        </w:rPr>
        <w:t>) به خصوص در دوزهاي بالا مي‌توانند تري گليسيريد را كاهش دهند.</w:t>
      </w:r>
    </w:p>
    <w:p w:rsidR="005D67EA" w:rsidRPr="005D67EA" w:rsidRDefault="005D67EA" w:rsidP="005D67EA">
      <w:pPr>
        <w:widowControl w:val="0"/>
        <w:spacing w:after="0"/>
        <w:jc w:val="lowKashida"/>
        <w:rPr>
          <w:rFonts w:cs="B Mitra"/>
          <w:sz w:val="8"/>
          <w:szCs w:val="8"/>
          <w:rtl/>
        </w:rPr>
      </w:pPr>
    </w:p>
    <w:p w:rsidR="005D67EA" w:rsidRPr="005D67EA" w:rsidRDefault="005D67EA" w:rsidP="005D67EA">
      <w:pPr>
        <w:widowControl w:val="0"/>
        <w:spacing w:after="0"/>
        <w:jc w:val="lowKashida"/>
        <w:rPr>
          <w:rFonts w:cs="B Mitra"/>
          <w:b/>
          <w:bCs/>
          <w:sz w:val="26"/>
          <w:szCs w:val="26"/>
          <w:rtl/>
        </w:rPr>
      </w:pPr>
      <w:r w:rsidRPr="005D67EA">
        <w:rPr>
          <w:rFonts w:cs="B Mitra" w:hint="cs"/>
          <w:b/>
          <w:bCs/>
          <w:sz w:val="26"/>
          <w:szCs w:val="26"/>
          <w:rtl/>
        </w:rPr>
        <w:t xml:space="preserve">فيبرات‌ها </w:t>
      </w:r>
    </w:p>
    <w:p w:rsidR="005D67EA" w:rsidRPr="005D67EA" w:rsidRDefault="005D67EA" w:rsidP="005D67EA">
      <w:pPr>
        <w:widowControl w:val="0"/>
        <w:spacing w:after="0"/>
        <w:jc w:val="lowKashida"/>
        <w:rPr>
          <w:rFonts w:cs="B Mitra"/>
          <w:b/>
          <w:bCs/>
          <w:sz w:val="24"/>
          <w:szCs w:val="24"/>
          <w:rtl/>
        </w:rPr>
      </w:pPr>
      <w:r w:rsidRPr="005D67EA">
        <w:rPr>
          <w:rFonts w:cs="B Mitra" w:hint="cs"/>
          <w:b/>
          <w:bCs/>
          <w:sz w:val="24"/>
          <w:szCs w:val="24"/>
          <w:rtl/>
        </w:rPr>
        <w:t xml:space="preserve">مكانيسيم عمل اين دسته از داروها </w:t>
      </w:r>
    </w:p>
    <w:p w:rsidR="005D67EA" w:rsidRPr="005D67EA" w:rsidRDefault="005D67EA" w:rsidP="005D67EA">
      <w:pPr>
        <w:widowControl w:val="0"/>
        <w:spacing w:after="0"/>
        <w:jc w:val="lowKashida"/>
        <w:rPr>
          <w:rFonts w:cs="B Mitra"/>
          <w:sz w:val="24"/>
          <w:szCs w:val="24"/>
          <w:rtl/>
        </w:rPr>
      </w:pPr>
      <w:r w:rsidRPr="005D67EA">
        <w:rPr>
          <w:rFonts w:cs="B Mitra" w:hint="cs"/>
          <w:sz w:val="24"/>
          <w:szCs w:val="24"/>
          <w:rtl/>
        </w:rPr>
        <w:t xml:space="preserve">فيبرات ها مي‌توانند با افزايش ليپوليز درمحيط وكاهش توليد </w:t>
      </w:r>
      <w:r w:rsidRPr="005D67EA">
        <w:rPr>
          <w:rFonts w:cs="B Mitra"/>
          <w:sz w:val="24"/>
          <w:szCs w:val="24"/>
        </w:rPr>
        <w:t>TG</w:t>
      </w:r>
      <w:r w:rsidRPr="005D67EA">
        <w:rPr>
          <w:rFonts w:cs="B Mitra" w:hint="cs"/>
          <w:sz w:val="24"/>
          <w:szCs w:val="24"/>
          <w:rtl/>
        </w:rPr>
        <w:t xml:space="preserve">‌ در كبد، سطح </w:t>
      </w:r>
      <w:r w:rsidRPr="005D67EA">
        <w:rPr>
          <w:rFonts w:cs="B Mitra"/>
          <w:sz w:val="24"/>
          <w:szCs w:val="24"/>
        </w:rPr>
        <w:t>TG</w:t>
      </w:r>
      <w:r w:rsidRPr="005D67EA">
        <w:rPr>
          <w:rFonts w:cs="B Mitra" w:hint="cs"/>
          <w:sz w:val="24"/>
          <w:szCs w:val="24"/>
          <w:rtl/>
        </w:rPr>
        <w:t xml:space="preserve"> ناشتا و بعد از غذا را كاهش دهند. فيبرات ها تأثير متوسطي بر افزایش </w:t>
      </w:r>
      <w:r w:rsidRPr="005D67EA">
        <w:rPr>
          <w:rFonts w:cs="B Mitra"/>
          <w:sz w:val="24"/>
          <w:szCs w:val="24"/>
        </w:rPr>
        <w:t>HDL-C</w:t>
      </w:r>
      <w:r w:rsidRPr="005D67EA">
        <w:rPr>
          <w:rFonts w:cs="B Mitra" w:hint="cs"/>
          <w:sz w:val="24"/>
          <w:szCs w:val="24"/>
          <w:rtl/>
        </w:rPr>
        <w:t xml:space="preserve"> دارند. به طور كلي اثر فيبرات ها بر عوارض </w:t>
      </w:r>
      <w:r w:rsidRPr="005D67EA">
        <w:rPr>
          <w:rFonts w:cs="B Mitra"/>
          <w:sz w:val="24"/>
          <w:szCs w:val="24"/>
        </w:rPr>
        <w:t>CVD</w:t>
      </w:r>
      <w:r w:rsidRPr="005D67EA">
        <w:rPr>
          <w:rFonts w:cs="B Mitra" w:hint="cs"/>
          <w:sz w:val="24"/>
          <w:szCs w:val="24"/>
          <w:rtl/>
        </w:rPr>
        <w:t xml:space="preserve"> بسيار كمتر از اثر استاتين است. براساس شواهد فيبرات ها 13 درصد حوادث قلبی عروقی را در بيماراني كه </w:t>
      </w:r>
      <w:r w:rsidRPr="005D67EA">
        <w:rPr>
          <w:rFonts w:cs="B Mitra"/>
          <w:sz w:val="24"/>
          <w:szCs w:val="24"/>
        </w:rPr>
        <w:t>TG</w:t>
      </w:r>
      <w:r w:rsidRPr="005D67EA">
        <w:rPr>
          <w:rFonts w:cs="B Mitra" w:hint="cs"/>
          <w:sz w:val="24"/>
          <w:szCs w:val="24"/>
          <w:rtl/>
        </w:rPr>
        <w:t xml:space="preserve"> بالاتر از 200 ميلي گرم در دسي ليتر دارند، كاهش مي‌دهند. </w:t>
      </w:r>
    </w:p>
    <w:p w:rsidR="005D67EA" w:rsidRPr="005D67EA" w:rsidRDefault="005D67EA" w:rsidP="005D67EA">
      <w:pPr>
        <w:widowControl w:val="0"/>
        <w:spacing w:after="0"/>
        <w:jc w:val="lowKashida"/>
        <w:rPr>
          <w:rFonts w:cs="B Mitra"/>
          <w:b/>
          <w:bCs/>
          <w:sz w:val="4"/>
          <w:szCs w:val="4"/>
          <w:rtl/>
        </w:rPr>
      </w:pPr>
    </w:p>
    <w:p w:rsidR="005D67EA" w:rsidRPr="005D67EA" w:rsidRDefault="005D67EA" w:rsidP="005D67EA">
      <w:pPr>
        <w:widowControl w:val="0"/>
        <w:spacing w:after="0"/>
        <w:jc w:val="lowKashida"/>
        <w:rPr>
          <w:rFonts w:cs="B Mitra"/>
          <w:b/>
          <w:bCs/>
          <w:sz w:val="24"/>
          <w:szCs w:val="24"/>
          <w:rtl/>
        </w:rPr>
      </w:pPr>
      <w:r w:rsidRPr="005D67EA">
        <w:rPr>
          <w:rFonts w:cs="B Mitra" w:hint="cs"/>
          <w:b/>
          <w:bCs/>
          <w:sz w:val="24"/>
          <w:szCs w:val="24"/>
          <w:rtl/>
        </w:rPr>
        <w:t xml:space="preserve">عوارض جانبي </w:t>
      </w:r>
      <w:r w:rsidRPr="005D67EA">
        <w:rPr>
          <w:rFonts w:cs="B Mitra"/>
          <w:b/>
          <w:bCs/>
          <w:sz w:val="24"/>
          <w:szCs w:val="24"/>
          <w:rtl/>
        </w:rPr>
        <w:tab/>
      </w:r>
    </w:p>
    <w:p w:rsidR="005D67EA" w:rsidRPr="005D67EA" w:rsidRDefault="005D67EA" w:rsidP="005D67EA">
      <w:pPr>
        <w:widowControl w:val="0"/>
        <w:spacing w:after="0"/>
        <w:jc w:val="lowKashida"/>
        <w:rPr>
          <w:rFonts w:cs="B Mitra"/>
          <w:sz w:val="24"/>
          <w:szCs w:val="24"/>
          <w:rtl/>
        </w:rPr>
      </w:pPr>
      <w:r w:rsidRPr="005D67EA">
        <w:rPr>
          <w:rFonts w:cs="B Mitra" w:hint="cs"/>
          <w:sz w:val="24"/>
          <w:szCs w:val="24"/>
          <w:rtl/>
        </w:rPr>
        <w:t xml:space="preserve">مصرف فيبرات ها به خوبي تحمل مي‌شود و عوارض جانبي آنها كم است. اختلال گوارشي (حدود 15 درصد)، راش هاي پوستي (2 درصد)، ميوپاتي و افزايش آنزيم هاي كبدي و سنگ‌هاي كيسه صفرا از عوارض فيبرات هاست. در كمتر از 1 درصد بيماراني كه فنوفيبرات دريافت مي‌كنند، </w:t>
      </w:r>
      <w:r w:rsidRPr="005D67EA">
        <w:rPr>
          <w:rFonts w:cs="B Mitra"/>
          <w:sz w:val="24"/>
          <w:szCs w:val="24"/>
        </w:rPr>
        <w:t>ck</w:t>
      </w:r>
      <w:r w:rsidRPr="005D67EA">
        <w:rPr>
          <w:rFonts w:cs="B Mitra" w:hint="cs"/>
          <w:sz w:val="24"/>
          <w:szCs w:val="24"/>
          <w:rtl/>
        </w:rPr>
        <w:t xml:space="preserve"> بيش از 5 برابر و </w:t>
      </w:r>
      <w:r w:rsidRPr="005D67EA">
        <w:rPr>
          <w:rFonts w:cs="B Mitra"/>
          <w:sz w:val="24"/>
          <w:szCs w:val="24"/>
        </w:rPr>
        <w:t>ALT</w:t>
      </w:r>
      <w:r w:rsidRPr="005D67EA">
        <w:rPr>
          <w:rFonts w:cs="B Mitra" w:hint="cs"/>
          <w:sz w:val="24"/>
          <w:szCs w:val="24"/>
          <w:rtl/>
        </w:rPr>
        <w:t xml:space="preserve"> بيش از 3 برابر افزايش مي‌يابد. ميوپاتي در درمان با فيبرات‌ها به تنهايي 5/5 برابر بيشتر از استاتين است. در بيماران </w:t>
      </w:r>
      <w:r w:rsidRPr="005D67EA">
        <w:rPr>
          <w:rFonts w:cs="B Mitra"/>
          <w:sz w:val="24"/>
          <w:szCs w:val="24"/>
        </w:rPr>
        <w:t>CKD</w:t>
      </w:r>
      <w:r w:rsidRPr="005D67EA">
        <w:rPr>
          <w:rFonts w:cs="B Mitra" w:hint="cs"/>
          <w:sz w:val="24"/>
          <w:szCs w:val="24"/>
          <w:rtl/>
        </w:rPr>
        <w:t xml:space="preserve"> (بيماري مزمن كليوي)، ميوپاتي بيشتر ديده مي شود. بروز ميوپاتي در درمان با انواع فيبرات ها و يا درمان تركيبي با استاتين، متغير است. جم فيبروزيل از طريق مسير گلوكورونيه شدن (</w:t>
      </w:r>
      <w:r w:rsidRPr="005D67EA">
        <w:rPr>
          <w:rFonts w:cs="B Mitra"/>
          <w:sz w:val="24"/>
          <w:szCs w:val="24"/>
        </w:rPr>
        <w:t>Glucuronidation</w:t>
      </w:r>
      <w:r w:rsidRPr="005D67EA">
        <w:rPr>
          <w:rFonts w:cs="B Mitra" w:hint="cs"/>
          <w:sz w:val="24"/>
          <w:szCs w:val="24"/>
          <w:rtl/>
        </w:rPr>
        <w:t xml:space="preserve">) متابوليسم استاتين را مهار مي‌كند و سطح خوني اين دارو را به شدت افزايش مي‌دهد. با توجه به اينكه فيبرات ها كراتينين و هموسيستين سرم را بالامي برند، اندازه گيري سطح كراتينين به خصوص در بيماران با ديابت نوع دو ضروري است. افزايش هموسيتئين با فيبرات ها روي حوادث قلبي عروقي تأثيري ندارد اما مي‌تواند افزايش </w:t>
      </w:r>
      <w:r w:rsidRPr="005D67EA">
        <w:rPr>
          <w:rFonts w:cs="B Mitra"/>
          <w:sz w:val="24"/>
          <w:szCs w:val="24"/>
        </w:rPr>
        <w:t>apo A1</w:t>
      </w:r>
      <w:r w:rsidRPr="005D67EA">
        <w:rPr>
          <w:rFonts w:cs="B Mitra" w:hint="cs"/>
          <w:sz w:val="24"/>
          <w:szCs w:val="24"/>
          <w:rtl/>
        </w:rPr>
        <w:t xml:space="preserve"> و </w:t>
      </w:r>
      <w:r w:rsidRPr="005D67EA">
        <w:rPr>
          <w:rFonts w:cs="B Mitra"/>
          <w:sz w:val="24"/>
          <w:szCs w:val="24"/>
        </w:rPr>
        <w:t>HDL-C</w:t>
      </w:r>
      <w:r w:rsidRPr="005D67EA">
        <w:rPr>
          <w:rFonts w:cs="B Mitra" w:hint="cs"/>
          <w:sz w:val="24"/>
          <w:szCs w:val="24"/>
          <w:rtl/>
        </w:rPr>
        <w:t xml:space="preserve"> را مهار كند و موجب افزايش ترومبوز شود و به همين دليل </w:t>
      </w:r>
      <w:r w:rsidRPr="005D67EA">
        <w:rPr>
          <w:rFonts w:cs="B Mitra"/>
          <w:sz w:val="24"/>
          <w:szCs w:val="24"/>
        </w:rPr>
        <w:t>DVT</w:t>
      </w:r>
      <w:r w:rsidRPr="005D67EA">
        <w:rPr>
          <w:rFonts w:cs="B Mitra" w:hint="cs"/>
          <w:sz w:val="24"/>
          <w:szCs w:val="24"/>
          <w:rtl/>
        </w:rPr>
        <w:t xml:space="preserve"> (</w:t>
      </w:r>
      <w:r w:rsidRPr="005D67EA">
        <w:rPr>
          <w:rFonts w:cs="B Mitra"/>
          <w:sz w:val="24"/>
          <w:szCs w:val="24"/>
        </w:rPr>
        <w:t>Deep vein Thin Thrombosis</w:t>
      </w:r>
      <w:r w:rsidRPr="005D67EA">
        <w:rPr>
          <w:rFonts w:cs="B Mitra" w:hint="cs"/>
          <w:sz w:val="24"/>
          <w:szCs w:val="24"/>
          <w:rtl/>
        </w:rPr>
        <w:t>)  در بيماراني كه فيبرات مصرف مي‌كنند، بيشتراست و بروز آمبولي ريه در اين بيماران بيشتر ديده شده است.</w:t>
      </w:r>
    </w:p>
    <w:p w:rsidR="005D67EA" w:rsidRPr="005D67EA" w:rsidRDefault="005D67EA" w:rsidP="005D67EA">
      <w:pPr>
        <w:widowControl w:val="0"/>
        <w:spacing w:after="0" w:line="252" w:lineRule="auto"/>
        <w:jc w:val="lowKashida"/>
        <w:rPr>
          <w:rFonts w:cs="B Mitra"/>
          <w:sz w:val="24"/>
          <w:szCs w:val="24"/>
          <w:rtl/>
        </w:rPr>
      </w:pPr>
    </w:p>
    <w:p w:rsidR="005D67EA" w:rsidRPr="005D67EA" w:rsidRDefault="005D67EA" w:rsidP="005D67EA">
      <w:pPr>
        <w:widowControl w:val="0"/>
        <w:spacing w:after="0" w:line="252" w:lineRule="auto"/>
        <w:jc w:val="lowKashida"/>
        <w:rPr>
          <w:rFonts w:cs="B Mitra"/>
          <w:sz w:val="26"/>
          <w:szCs w:val="26"/>
          <w:rtl/>
        </w:rPr>
      </w:pPr>
      <w:r w:rsidRPr="005D67EA">
        <w:rPr>
          <w:rFonts w:cs="B Mitra" w:hint="cs"/>
          <w:b/>
          <w:bCs/>
          <w:sz w:val="26"/>
          <w:szCs w:val="26"/>
          <w:rtl/>
        </w:rPr>
        <w:t xml:space="preserve">اسيدنيكوتينيك (نیاسین) </w:t>
      </w:r>
    </w:p>
    <w:p w:rsidR="005D67EA" w:rsidRPr="005D67EA" w:rsidRDefault="005D67EA" w:rsidP="005D67EA">
      <w:pPr>
        <w:widowControl w:val="0"/>
        <w:spacing w:after="0" w:line="252" w:lineRule="auto"/>
        <w:jc w:val="lowKashida"/>
        <w:rPr>
          <w:rFonts w:cs="B Mitra"/>
          <w:sz w:val="24"/>
          <w:szCs w:val="24"/>
          <w:rtl/>
        </w:rPr>
      </w:pPr>
      <w:r w:rsidRPr="005D67EA">
        <w:rPr>
          <w:rFonts w:cs="B Mitra" w:hint="cs"/>
          <w:sz w:val="24"/>
          <w:szCs w:val="24"/>
          <w:rtl/>
        </w:rPr>
        <w:t xml:space="preserve">اين داروها مانع از ورود اسيدهاي چرب به داخل كبد و كاهش ترشح </w:t>
      </w:r>
      <w:r w:rsidRPr="005D67EA">
        <w:rPr>
          <w:rFonts w:cs="B Mitra"/>
          <w:sz w:val="24"/>
          <w:szCs w:val="24"/>
        </w:rPr>
        <w:t>VLDL-C</w:t>
      </w:r>
      <w:r w:rsidRPr="005D67EA">
        <w:rPr>
          <w:rFonts w:cs="B Mitra" w:hint="cs"/>
          <w:sz w:val="24"/>
          <w:szCs w:val="24"/>
          <w:rtl/>
        </w:rPr>
        <w:t xml:space="preserve"> بوسيله كبد مي‌شوند و اثر خود را از طريق آنزيم ليپاز حساس به هورمون كه در داخل بافت هاي چربي موجود است، اعمال مي‌كنند. محل كليدي عمل نيكوتينيك اسيد، هم كبد و هم بافت هاي چربي است. نيكوتينيك اسيد روي ليپوليز و جابجايي اسيدهاي چرب درسلول هاي چربي تأثير شناخته شده دارد. اين دارو هم تري گليسيريد و هم ال دي ال كلسترول را از طريق تأثير روي آپوليپوپروتئين هاي </w:t>
      </w:r>
      <w:r w:rsidRPr="005D67EA">
        <w:rPr>
          <w:rFonts w:cs="B Mitra"/>
          <w:sz w:val="24"/>
          <w:szCs w:val="24"/>
        </w:rPr>
        <w:t>B</w:t>
      </w:r>
      <w:r w:rsidRPr="005D67EA">
        <w:rPr>
          <w:rFonts w:cs="B Mitra" w:hint="cs"/>
          <w:sz w:val="24"/>
          <w:szCs w:val="24"/>
          <w:rtl/>
        </w:rPr>
        <w:t xml:space="preserve"> كاهش مي‌دهد و با افزايش آپوپروتئين </w:t>
      </w:r>
      <w:r w:rsidRPr="005D67EA">
        <w:rPr>
          <w:rFonts w:cs="B Mitra"/>
          <w:sz w:val="24"/>
          <w:szCs w:val="24"/>
        </w:rPr>
        <w:t>A1</w:t>
      </w:r>
      <w:r w:rsidRPr="005D67EA">
        <w:rPr>
          <w:rFonts w:cs="B Mitra" w:hint="cs"/>
          <w:sz w:val="24"/>
          <w:szCs w:val="24"/>
          <w:rtl/>
        </w:rPr>
        <w:t xml:space="preserve"> مي‌تواند اچ دي ال كلسترول را افزايش دهد. با مقدار دوگرم در روز، تري گليسيريد را 40-20 درصد و ال دي ال كلسترول را 15 تا 18 درصد كاهش و اچ دي ال كلسترول را 15 تا 35 درصد افزايش مي‌دهد.</w:t>
      </w:r>
    </w:p>
    <w:p w:rsidR="005D67EA" w:rsidRPr="005D67EA" w:rsidRDefault="005D67EA" w:rsidP="005D67EA">
      <w:pPr>
        <w:widowControl w:val="0"/>
        <w:spacing w:after="0" w:line="252" w:lineRule="auto"/>
        <w:jc w:val="lowKashida"/>
        <w:rPr>
          <w:rFonts w:cs="B Mitra"/>
          <w:b/>
          <w:bCs/>
          <w:sz w:val="24"/>
          <w:szCs w:val="24"/>
          <w:rtl/>
        </w:rPr>
      </w:pPr>
      <w:r w:rsidRPr="005D67EA">
        <w:rPr>
          <w:rFonts w:cs="B Mitra" w:hint="cs"/>
          <w:b/>
          <w:bCs/>
          <w:sz w:val="24"/>
          <w:szCs w:val="24"/>
          <w:rtl/>
        </w:rPr>
        <w:t xml:space="preserve">اثرات جانبي اسيد نيكوتينيك: </w:t>
      </w:r>
    </w:p>
    <w:p w:rsidR="005D67EA" w:rsidRPr="005D67EA" w:rsidRDefault="005D67EA" w:rsidP="005D67EA">
      <w:pPr>
        <w:widowControl w:val="0"/>
        <w:spacing w:after="0" w:line="252" w:lineRule="auto"/>
        <w:jc w:val="lowKashida"/>
        <w:rPr>
          <w:rFonts w:cs="B Mitra"/>
          <w:sz w:val="24"/>
          <w:szCs w:val="24"/>
          <w:rtl/>
        </w:rPr>
      </w:pPr>
      <w:r w:rsidRPr="005D67EA">
        <w:rPr>
          <w:rFonts w:cs="B Mitra" w:hint="cs"/>
          <w:sz w:val="24"/>
          <w:szCs w:val="24"/>
          <w:rtl/>
        </w:rPr>
        <w:t>فلاشینگ پوستي شايع ترين عارضه آزار دهنده اين نوع داروهاست. براي كاهش اين عارضه، دارو به مقدار كم شروع و آهسته افزايش داده مي‌شود تا زمانی که عارضه فلاشینگ ايجاد شود. مصرف آسپرين هم زمان با نيكوتينيك اسيد مي‌تواند از شدت عارضه هايي مانند افزايش اسيداوريك، توكسيسیتی كبد و آكانتوزيس نيگریكانس (</w:t>
      </w:r>
      <w:r w:rsidRPr="005D67EA">
        <w:rPr>
          <w:rFonts w:cs="B Mitra"/>
          <w:sz w:val="24"/>
          <w:szCs w:val="24"/>
        </w:rPr>
        <w:t>ACANTHSIS NIGRICANS</w:t>
      </w:r>
      <w:r w:rsidRPr="005D67EA">
        <w:rPr>
          <w:rFonts w:cs="B Mitra" w:hint="cs"/>
          <w:sz w:val="24"/>
          <w:szCs w:val="24"/>
          <w:rtl/>
        </w:rPr>
        <w:t>) که جزء عوارض نيكوتينيك اسيد است، جلوگیری کند.</w:t>
      </w:r>
    </w:p>
    <w:p w:rsidR="005D67EA" w:rsidRPr="005D67EA" w:rsidRDefault="005D67EA" w:rsidP="005D67EA">
      <w:pPr>
        <w:widowControl w:val="0"/>
        <w:spacing w:after="0" w:line="252" w:lineRule="auto"/>
        <w:jc w:val="lowKashida"/>
        <w:rPr>
          <w:rFonts w:cs="B Mitra"/>
          <w:sz w:val="24"/>
          <w:szCs w:val="24"/>
          <w:rtl/>
        </w:rPr>
      </w:pPr>
      <w:r w:rsidRPr="005D67EA">
        <w:rPr>
          <w:rFonts w:cs="B Mitra" w:hint="cs"/>
          <w:sz w:val="24"/>
          <w:szCs w:val="24"/>
          <w:rtl/>
        </w:rPr>
        <w:t>كساني كه ديابت دارند و داروي كاهنده قند خون دريافت مي‌كنند، در صورت تجویز نیاسین، بايد مقدار داروي كاهنده قندخون را افزايش دهند.</w:t>
      </w:r>
    </w:p>
    <w:p w:rsidR="005D67EA" w:rsidRPr="005D67EA" w:rsidRDefault="005D67EA" w:rsidP="005D67EA">
      <w:pPr>
        <w:widowControl w:val="0"/>
        <w:spacing w:after="0" w:line="252" w:lineRule="auto"/>
        <w:jc w:val="lowKashida"/>
        <w:rPr>
          <w:rFonts w:cs="B Mitra"/>
          <w:b/>
          <w:bCs/>
          <w:sz w:val="24"/>
          <w:szCs w:val="24"/>
          <w:rtl/>
        </w:rPr>
      </w:pPr>
      <w:r w:rsidRPr="005D67EA">
        <w:rPr>
          <w:rFonts w:cs="B Mitra" w:hint="cs"/>
          <w:b/>
          <w:bCs/>
          <w:sz w:val="24"/>
          <w:szCs w:val="24"/>
          <w:rtl/>
        </w:rPr>
        <w:t>تركيبات دارويي:</w:t>
      </w:r>
    </w:p>
    <w:p w:rsidR="005D67EA" w:rsidRPr="005D67EA" w:rsidRDefault="005D67EA" w:rsidP="005D67EA">
      <w:pPr>
        <w:widowControl w:val="0"/>
        <w:spacing w:after="0" w:line="252" w:lineRule="auto"/>
        <w:jc w:val="lowKashida"/>
        <w:rPr>
          <w:rFonts w:cs="B Mitra"/>
          <w:sz w:val="24"/>
          <w:szCs w:val="24"/>
          <w:rtl/>
        </w:rPr>
      </w:pPr>
      <w:r w:rsidRPr="005D67EA">
        <w:rPr>
          <w:rFonts w:cs="B Mitra" w:hint="cs"/>
          <w:sz w:val="24"/>
          <w:szCs w:val="24"/>
          <w:rtl/>
        </w:rPr>
        <w:t xml:space="preserve">تركيب استاتين و فيبرات به خصوص فنوفيبرات، ‌بنزوفيبرات يا سيپروفيبرات منجر به كاهش قابل توجه ال دي ال كلسترول و تري گليسيريد مي‌شود و اچ دي ال كلسترول را بالا مي‌برد. استاتين‌ها و فيبرات‌ها به تنهايي ميوپاتي ايجاد مي‌كنند و اگر اين دو دارو با هم مصرف شوند، خطر ميوپاتي افزايش مي‌يابد. به خصوص اگر مقدار استاتين بسيار بالا ‌باشد. با مصرف جم فيبروزيل خطر ميوپاتي تا 15 برابر بيشتر از زماني است كه فنوفيبرات با استاتين مصرف مي‌شود. درافراد مبتلا به ديابت و يا سندرم متابوليك براي رسيدن به هدف درمانی ليپيد مي‌توان از استاتين‌ها و فنوفيبرات توأم استفاده كرد. زماني كه اين داروها به بيمار تجويز مي‌شود عارضه ميالژي براي بيمار توضيح داده شود. اشاره به نادر بودن عارضه فوق ضروري است. اگر بيمار داروهايي مصرف مي‌كند كه از طريق سيتوكروم </w:t>
      </w:r>
      <w:r w:rsidRPr="005D67EA">
        <w:rPr>
          <w:rFonts w:cs="B Mitra"/>
          <w:sz w:val="24"/>
          <w:szCs w:val="24"/>
        </w:rPr>
        <w:t>p450</w:t>
      </w:r>
      <w:r w:rsidRPr="005D67EA">
        <w:rPr>
          <w:rFonts w:cs="B Mitra" w:hint="cs"/>
          <w:sz w:val="24"/>
          <w:szCs w:val="24"/>
          <w:rtl/>
        </w:rPr>
        <w:t xml:space="preserve"> متابوليزه مي‌شود، تركيب دارويي استاتين‌ها و فيبرات ها بايد با احتياط مصرف شود. </w:t>
      </w:r>
    </w:p>
    <w:p w:rsidR="005D67EA" w:rsidRPr="005D67EA" w:rsidRDefault="005D67EA" w:rsidP="005D67EA">
      <w:pPr>
        <w:widowControl w:val="0"/>
        <w:spacing w:after="0" w:line="252" w:lineRule="auto"/>
        <w:jc w:val="lowKashida"/>
        <w:rPr>
          <w:rFonts w:cs="B Mitra"/>
          <w:sz w:val="24"/>
          <w:szCs w:val="24"/>
          <w:rtl/>
        </w:rPr>
      </w:pPr>
      <w:r w:rsidRPr="005D67EA">
        <w:rPr>
          <w:rFonts w:cs="B Mitra" w:hint="cs"/>
          <w:sz w:val="24"/>
          <w:szCs w:val="24"/>
          <w:rtl/>
        </w:rPr>
        <w:t>فيبرات ها صبح‌ها و استاتين ها شب ها دريافت شود. از استفاده توأم جم فيبروزيل و استاتين اجتناب شود. بيمارانی كه تري گليسيريد بالا و اچ دي ال پايين دارند، از تركيب استاتين و فنوفيبرات سود مي‌برند.</w:t>
      </w:r>
    </w:p>
    <w:p w:rsidR="005D67EA" w:rsidRPr="005D67EA" w:rsidRDefault="005D67EA" w:rsidP="005D67EA">
      <w:pPr>
        <w:spacing w:line="240" w:lineRule="auto"/>
        <w:rPr>
          <w:rFonts w:ascii="BZar" w:cs="B Zar"/>
          <w:b/>
          <w:bCs/>
          <w:color w:val="000000"/>
          <w:sz w:val="8"/>
          <w:szCs w:val="2"/>
          <w:rtl/>
        </w:rPr>
      </w:pPr>
    </w:p>
    <w:p w:rsidR="005D67EA" w:rsidRPr="005D67EA" w:rsidRDefault="005D67EA" w:rsidP="005D67EA">
      <w:pPr>
        <w:tabs>
          <w:tab w:val="left" w:pos="4469"/>
          <w:tab w:val="left" w:pos="11026"/>
        </w:tabs>
        <w:spacing w:after="0" w:line="240" w:lineRule="auto"/>
        <w:rPr>
          <w:rFonts w:cs="B Mitra"/>
          <w:b/>
          <w:bCs/>
          <w:sz w:val="24"/>
          <w:szCs w:val="24"/>
          <w:rtl/>
        </w:rPr>
      </w:pPr>
      <w:r w:rsidRPr="005D67EA">
        <w:rPr>
          <w:rFonts w:cs="B Mitra" w:hint="cs"/>
          <w:b/>
          <w:bCs/>
          <w:sz w:val="24"/>
          <w:szCs w:val="24"/>
          <w:rtl/>
        </w:rPr>
        <w:t xml:space="preserve">درمان سالمند با </w:t>
      </w:r>
      <w:r w:rsidRPr="005D67EA">
        <w:rPr>
          <w:rFonts w:cs="B Mitra"/>
          <w:b/>
          <w:bCs/>
          <w:sz w:val="24"/>
          <w:szCs w:val="24"/>
        </w:rPr>
        <w:t>HDL</w:t>
      </w:r>
      <w:r w:rsidRPr="005D67EA">
        <w:rPr>
          <w:rFonts w:cs="B Mitra" w:hint="cs"/>
          <w:b/>
          <w:bCs/>
          <w:sz w:val="24"/>
          <w:szCs w:val="24"/>
          <w:rtl/>
        </w:rPr>
        <w:t xml:space="preserve"> پایین (</w:t>
      </w:r>
      <w:r w:rsidRPr="005D67EA">
        <w:rPr>
          <w:rFonts w:ascii="Segoe UI Light" w:hAnsi="Segoe UI Light" w:cs="B Mitra" w:hint="cs"/>
          <w:b/>
          <w:bCs/>
          <w:sz w:val="24"/>
          <w:szCs w:val="24"/>
          <w:rtl/>
        </w:rPr>
        <w:t>کمتر از 40 میلی</w:t>
      </w:r>
      <w:r w:rsidRPr="005D67EA">
        <w:rPr>
          <w:rFonts w:ascii="Segoe UI Light" w:hAnsi="Segoe UI Light" w:cs="B Mitra" w:hint="cs"/>
          <w:b/>
          <w:bCs/>
          <w:sz w:val="4"/>
          <w:szCs w:val="4"/>
          <w:rtl/>
        </w:rPr>
        <w:t xml:space="preserve"> </w:t>
      </w:r>
      <w:r w:rsidRPr="005D67EA">
        <w:rPr>
          <w:rFonts w:ascii="Segoe UI Light" w:hAnsi="Segoe UI Light" w:cs="B Mitra" w:hint="cs"/>
          <w:b/>
          <w:bCs/>
          <w:sz w:val="24"/>
          <w:szCs w:val="24"/>
          <w:rtl/>
        </w:rPr>
        <w:t>گرم در دسی لیتر در مردان و کمتر از 50 میلی</w:t>
      </w:r>
      <w:r w:rsidRPr="005D67EA">
        <w:rPr>
          <w:rFonts w:ascii="Segoe UI Light" w:hAnsi="Segoe UI Light" w:cs="B Mitra" w:hint="cs"/>
          <w:b/>
          <w:bCs/>
          <w:sz w:val="4"/>
          <w:szCs w:val="4"/>
          <w:rtl/>
        </w:rPr>
        <w:t xml:space="preserve"> </w:t>
      </w:r>
      <w:r w:rsidRPr="005D67EA">
        <w:rPr>
          <w:rFonts w:ascii="Segoe UI Light" w:hAnsi="Segoe UI Light" w:cs="B Mitra" w:hint="cs"/>
          <w:b/>
          <w:bCs/>
          <w:sz w:val="24"/>
          <w:szCs w:val="24"/>
          <w:rtl/>
        </w:rPr>
        <w:t>گرم در دسی لیتر در زنان)</w:t>
      </w:r>
      <w:r w:rsidRPr="005D67EA">
        <w:rPr>
          <w:rFonts w:cs="B Mitra" w:hint="cs"/>
          <w:b/>
          <w:bCs/>
          <w:sz w:val="24"/>
          <w:szCs w:val="24"/>
          <w:rtl/>
        </w:rPr>
        <w:t xml:space="preserve"> :</w:t>
      </w:r>
    </w:p>
    <w:p w:rsidR="005D67EA" w:rsidRPr="005D67EA" w:rsidRDefault="005D67EA" w:rsidP="005D67EA">
      <w:pPr>
        <w:tabs>
          <w:tab w:val="left" w:pos="4469"/>
        </w:tabs>
        <w:spacing w:after="0" w:line="240" w:lineRule="auto"/>
        <w:rPr>
          <w:rFonts w:ascii="Times New Roman" w:hAnsi="Times New Roman" w:cs="B Mitra"/>
          <w:sz w:val="24"/>
          <w:szCs w:val="24"/>
          <w:rtl/>
        </w:rPr>
      </w:pPr>
      <w:r w:rsidRPr="005D67EA">
        <w:rPr>
          <w:rFonts w:ascii="Times New Roman" w:hAnsi="Times New Roman" w:cs="B Mitra" w:hint="cs"/>
          <w:sz w:val="24"/>
          <w:szCs w:val="24"/>
          <w:rtl/>
        </w:rPr>
        <w:t xml:space="preserve">ابتدا به </w:t>
      </w:r>
      <w:r w:rsidRPr="005D67EA">
        <w:rPr>
          <w:rFonts w:ascii="Times New Roman" w:hAnsi="Times New Roman" w:cs="B Mitra"/>
          <w:sz w:val="24"/>
          <w:szCs w:val="24"/>
        </w:rPr>
        <w:t>LDL</w:t>
      </w:r>
      <w:r w:rsidRPr="005D67EA">
        <w:rPr>
          <w:rFonts w:ascii="Times New Roman" w:hAnsi="Times New Roman" w:cs="B Mitra" w:hint="cs"/>
          <w:sz w:val="24"/>
          <w:szCs w:val="24"/>
          <w:rtl/>
        </w:rPr>
        <w:t xml:space="preserve"> مطلوب برسید، سپس بر کنترل وزن تاکید کرده و فعالیت فیزیکی را افزایش دهید.</w:t>
      </w:r>
    </w:p>
    <w:p w:rsidR="005D67EA" w:rsidRPr="005D67EA" w:rsidRDefault="005D67EA" w:rsidP="005D67EA">
      <w:pPr>
        <w:tabs>
          <w:tab w:val="left" w:pos="4469"/>
        </w:tabs>
        <w:spacing w:after="0" w:line="240" w:lineRule="auto"/>
        <w:rPr>
          <w:rFonts w:cs="B Mitra"/>
          <w:sz w:val="24"/>
          <w:szCs w:val="24"/>
          <w:rtl/>
        </w:rPr>
      </w:pPr>
      <w:r w:rsidRPr="005D67EA">
        <w:rPr>
          <w:rFonts w:cs="B Mitra" w:hint="cs"/>
          <w:sz w:val="24"/>
          <w:szCs w:val="24"/>
          <w:rtl/>
        </w:rPr>
        <w:t xml:space="preserve">در مواردی که فقط </w:t>
      </w:r>
      <w:r w:rsidRPr="005D67EA">
        <w:rPr>
          <w:rFonts w:cs="B Mitra"/>
          <w:sz w:val="24"/>
          <w:szCs w:val="24"/>
        </w:rPr>
        <w:t>HDL</w:t>
      </w:r>
      <w:r w:rsidRPr="005D67EA">
        <w:rPr>
          <w:rFonts w:cs="B Mitra" w:hint="cs"/>
          <w:sz w:val="24"/>
          <w:szCs w:val="24"/>
          <w:rtl/>
        </w:rPr>
        <w:t xml:space="preserve"> نامطلوب است، تنها توصیه مفید برای بالا بردن </w:t>
      </w:r>
      <w:r w:rsidRPr="005D67EA">
        <w:rPr>
          <w:rFonts w:cs="B Mitra"/>
          <w:sz w:val="24"/>
          <w:szCs w:val="24"/>
        </w:rPr>
        <w:t>HDL</w:t>
      </w:r>
      <w:r w:rsidRPr="005D67EA">
        <w:rPr>
          <w:rFonts w:cs="B Mitra" w:hint="cs"/>
          <w:sz w:val="24"/>
          <w:szCs w:val="24"/>
          <w:rtl/>
        </w:rPr>
        <w:t>، افزایش فعالیت فیزیکی است.</w:t>
      </w:r>
    </w:p>
    <w:p w:rsidR="005D67EA" w:rsidRPr="005D67EA" w:rsidRDefault="005D67EA" w:rsidP="005D67EA">
      <w:pPr>
        <w:tabs>
          <w:tab w:val="left" w:pos="4469"/>
        </w:tabs>
        <w:spacing w:after="0" w:line="240" w:lineRule="auto"/>
        <w:rPr>
          <w:rFonts w:cs="B Mitra"/>
          <w:b/>
          <w:bCs/>
          <w:sz w:val="24"/>
          <w:szCs w:val="24"/>
          <w:rtl/>
        </w:rPr>
      </w:pPr>
    </w:p>
    <w:p w:rsidR="005D67EA" w:rsidRPr="005D67EA" w:rsidRDefault="005D67EA" w:rsidP="005D67EA">
      <w:pPr>
        <w:tabs>
          <w:tab w:val="left" w:pos="4469"/>
        </w:tabs>
        <w:spacing w:after="0" w:line="240" w:lineRule="auto"/>
        <w:rPr>
          <w:rFonts w:cs="B Mitra"/>
          <w:sz w:val="24"/>
          <w:szCs w:val="24"/>
          <w:rtl/>
        </w:rPr>
      </w:pPr>
      <w:r w:rsidRPr="005D67EA">
        <w:rPr>
          <w:rFonts w:cs="B Mitra" w:hint="cs"/>
          <w:b/>
          <w:bCs/>
          <w:sz w:val="24"/>
          <w:szCs w:val="24"/>
          <w:rtl/>
        </w:rPr>
        <w:t>توجه :</w:t>
      </w:r>
      <w:r w:rsidRPr="005D67EA">
        <w:rPr>
          <w:rFonts w:cs="B Mitra" w:hint="cs"/>
          <w:sz w:val="24"/>
          <w:szCs w:val="24"/>
          <w:rtl/>
        </w:rPr>
        <w:t xml:space="preserve"> برای پیشگیری از پانکراتیت در سالمندان با تری گلیسرید بالاتر از 400 ، حتماً باید در اسرع وقت درمان مناسب انجام گیرد.</w:t>
      </w:r>
    </w:p>
    <w:p w:rsidR="005D67EA" w:rsidRPr="005D67EA" w:rsidRDefault="005D67EA" w:rsidP="005D67EA">
      <w:pPr>
        <w:tabs>
          <w:tab w:val="left" w:pos="4469"/>
        </w:tabs>
        <w:spacing w:after="0" w:line="240" w:lineRule="auto"/>
        <w:rPr>
          <w:rFonts w:cs="B Mitra"/>
          <w:sz w:val="24"/>
          <w:szCs w:val="24"/>
          <w:rtl/>
        </w:rPr>
      </w:pPr>
    </w:p>
    <w:p w:rsidR="005D67EA" w:rsidRPr="005D67EA" w:rsidRDefault="005D67EA" w:rsidP="005D67EA">
      <w:pPr>
        <w:tabs>
          <w:tab w:val="left" w:pos="4469"/>
        </w:tabs>
        <w:spacing w:after="0" w:line="240" w:lineRule="auto"/>
        <w:jc w:val="center"/>
        <w:rPr>
          <w:rFonts w:cs="B Titr"/>
          <w:sz w:val="28"/>
          <w:szCs w:val="28"/>
          <w:rtl/>
        </w:rPr>
      </w:pPr>
      <w:r w:rsidRPr="005D67EA">
        <w:rPr>
          <w:noProof/>
          <w:lang w:bidi="ar-SA"/>
        </w:rPr>
        <mc:AlternateContent>
          <mc:Choice Requires="wps">
            <w:drawing>
              <wp:anchor distT="0" distB="0" distL="114300" distR="114300" simplePos="0" relativeHeight="251716608" behindDoc="0" locked="0" layoutInCell="1" allowOverlap="1" wp14:anchorId="3BE6AE3B" wp14:editId="1BB6D119">
                <wp:simplePos x="0" y="0"/>
                <wp:positionH relativeFrom="column">
                  <wp:posOffset>419735</wp:posOffset>
                </wp:positionH>
                <wp:positionV relativeFrom="paragraph">
                  <wp:posOffset>63500</wp:posOffset>
                </wp:positionV>
                <wp:extent cx="9410700" cy="1350010"/>
                <wp:effectExtent l="0" t="0" r="19050" b="21590"/>
                <wp:wrapNone/>
                <wp:docPr id="21" name="Rectangle 21"/>
                <wp:cNvGraphicFramePr/>
                <a:graphic xmlns:a="http://schemas.openxmlformats.org/drawingml/2006/main">
                  <a:graphicData uri="http://schemas.microsoft.com/office/word/2010/wordprocessingShape">
                    <wps:wsp>
                      <wps:cNvSpPr/>
                      <wps:spPr>
                        <a:xfrm>
                          <a:off x="0" y="0"/>
                          <a:ext cx="9410700" cy="1350010"/>
                        </a:xfrm>
                        <a:prstGeom prst="rect">
                          <a:avLst/>
                        </a:prstGeom>
                        <a:solidFill>
                          <a:srgbClr val="EEECE1"/>
                        </a:solidFill>
                        <a:ln w="25400" cap="flat" cmpd="sng" algn="ctr">
                          <a:solidFill>
                            <a:srgbClr val="4F81BD">
                              <a:shade val="50000"/>
                            </a:srgbClr>
                          </a:solidFill>
                          <a:prstDash val="solid"/>
                        </a:ln>
                        <a:effectLst/>
                      </wps:spPr>
                      <wps:txbx>
                        <w:txbxContent>
                          <w:p w:rsidR="001832CD" w:rsidRPr="00BE6DE3" w:rsidRDefault="001832CD" w:rsidP="005D67EA">
                            <w:pPr>
                              <w:spacing w:line="240" w:lineRule="auto"/>
                              <w:rPr>
                                <w:rFonts w:ascii="BZar" w:cs="B Zar"/>
                                <w:b/>
                                <w:bCs/>
                                <w:color w:val="000000"/>
                                <w:sz w:val="24"/>
                                <w:szCs w:val="24"/>
                                <w:rtl/>
                              </w:rPr>
                            </w:pPr>
                            <w:r w:rsidRPr="00BE6DE3">
                              <w:rPr>
                                <w:rFonts w:ascii="BZar" w:cs="B Zar" w:hint="cs"/>
                                <w:b/>
                                <w:bCs/>
                                <w:color w:val="000000"/>
                                <w:sz w:val="24"/>
                                <w:szCs w:val="24"/>
                                <w:rtl/>
                              </w:rPr>
                              <w:t>راهنماي درمان اختلالات ليپيد</w:t>
                            </w:r>
                            <w:r>
                              <w:rPr>
                                <w:rFonts w:ascii="BZar" w:cs="B Zar" w:hint="cs"/>
                                <w:b/>
                                <w:bCs/>
                                <w:color w:val="000000"/>
                                <w:sz w:val="24"/>
                                <w:szCs w:val="24"/>
                                <w:rtl/>
                              </w:rPr>
                              <w:t>:</w:t>
                            </w:r>
                          </w:p>
                          <w:p w:rsidR="001832CD" w:rsidRPr="005D67EA" w:rsidRDefault="001832CD" w:rsidP="005D67EA">
                            <w:pPr>
                              <w:spacing w:line="240" w:lineRule="auto"/>
                              <w:rPr>
                                <w:rFonts w:cs="B Mitra"/>
                                <w:b/>
                                <w:bCs/>
                                <w:color w:val="000000"/>
                                <w:sz w:val="24"/>
                                <w:szCs w:val="24"/>
                                <w:rtl/>
                              </w:rPr>
                            </w:pPr>
                            <w:r w:rsidRPr="005D67EA">
                              <w:rPr>
                                <w:rFonts w:cs="B Mitra" w:hint="cs"/>
                                <w:b/>
                                <w:bCs/>
                                <w:color w:val="000000"/>
                                <w:sz w:val="24"/>
                                <w:szCs w:val="24"/>
                                <w:rtl/>
                              </w:rPr>
                              <w:t xml:space="preserve"> ابتدا بر اساس نمودار ارزیابی خطر، خطر 10 ساله حوادث قلبي را تعیین کنید. سپس  با توجه به گروه خطري كه فرد در آن قرار دارد و مقدار ال دي ال، براي فرد درمان را شروع مي كنيم. کلیه موارد اصلاح شیوه زندگی را به کارشناس تغذیه مرکز جهت اصلاح الگوی تغذیه و  مشاوره با انتقال اطلاعات مربوط به یافته های آزمایشگاهی ارجاع دهید. کارشناس تغذیه با ارزیابی سطح لیپیدهای خون، سالمند را پس از ارائه رژیم غذایی پیگیری می نماید.</w:t>
                            </w:r>
                          </w:p>
                          <w:p w:rsidR="001832CD" w:rsidRPr="005D67EA" w:rsidRDefault="001832CD" w:rsidP="005D67EA">
                            <w:pPr>
                              <w:tabs>
                                <w:tab w:val="left" w:pos="236"/>
                                <w:tab w:val="left" w:pos="9070"/>
                              </w:tabs>
                              <w:spacing w:after="0" w:line="240" w:lineRule="auto"/>
                              <w:ind w:left="-48"/>
                              <w:jc w:val="both"/>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6AE3B" id="Rectangle 21" o:spid="_x0000_s1058" style="position:absolute;left:0;text-align:left;margin-left:33.05pt;margin-top:5pt;width:741pt;height:106.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" fillcolor="#eeece1" strokecolor="#385d8a" strokeweight="2pt">
                <v:textbox>
                  <w:txbxContent>
                    <w:p w:rsidR="001832CD" w:rsidRPr="00BE6DE3" w:rsidRDefault="001832CD" w:rsidP="005D67EA">
                      <w:pPr>
                        <w:spacing w:line="240" w:lineRule="auto"/>
                        <w:rPr>
                          <w:rFonts w:ascii="BZar" w:cs="B Zar"/>
                          <w:b/>
                          <w:bCs/>
                          <w:color w:val="000000"/>
                          <w:sz w:val="24"/>
                          <w:szCs w:val="24"/>
                          <w:rtl/>
                        </w:rPr>
                      </w:pPr>
                      <w:r w:rsidRPr="00BE6DE3">
                        <w:rPr>
                          <w:rFonts w:ascii="BZar" w:cs="B Zar" w:hint="cs"/>
                          <w:b/>
                          <w:bCs/>
                          <w:color w:val="000000"/>
                          <w:sz w:val="24"/>
                          <w:szCs w:val="24"/>
                          <w:rtl/>
                        </w:rPr>
                        <w:t>راهنماي درمان اختلالات ليپيد</w:t>
                      </w:r>
                      <w:r>
                        <w:rPr>
                          <w:rFonts w:ascii="BZar" w:cs="B Zar" w:hint="cs"/>
                          <w:b/>
                          <w:bCs/>
                          <w:color w:val="000000"/>
                          <w:sz w:val="24"/>
                          <w:szCs w:val="24"/>
                          <w:rtl/>
                        </w:rPr>
                        <w:t>:</w:t>
                      </w:r>
                    </w:p>
                    <w:p w:rsidR="001832CD" w:rsidRPr="005D67EA" w:rsidRDefault="001832CD" w:rsidP="005D67EA">
                      <w:pPr>
                        <w:spacing w:line="240" w:lineRule="auto"/>
                        <w:rPr>
                          <w:rFonts w:cs="B Mitra"/>
                          <w:b/>
                          <w:bCs/>
                          <w:color w:val="000000"/>
                          <w:sz w:val="24"/>
                          <w:szCs w:val="24"/>
                          <w:rtl/>
                        </w:rPr>
                      </w:pPr>
                      <w:r w:rsidRPr="005D67EA">
                        <w:rPr>
                          <w:rFonts w:cs="B Mitra" w:hint="cs"/>
                          <w:b/>
                          <w:bCs/>
                          <w:color w:val="000000"/>
                          <w:sz w:val="24"/>
                          <w:szCs w:val="24"/>
                          <w:rtl/>
                        </w:rPr>
                        <w:t xml:space="preserve"> ابتدا بر اساس نمودار ارزیابی خطر، خطر 10 ساله حوادث قلبي را تعیین کنید. سپس  با توجه به گروه خطري كه فرد در آن قرار دارد و مقدار ال دي ال، براي فرد درمان را شروع مي كنيم. کلیه موارد اصلاح شیوه زندگی را به کارشناس تغذیه مرکز جهت اصلاح الگوی تغذیه و  مشاوره با انتقال اطلاعات مربوط به یافته های آزمایشگاهی ارجاع دهید. کارشناس تغذیه با ارزیابی سطح لیپیدهای خون، سالمند را پس از ارائه رژیم غذایی پیگیری می نماید.</w:t>
                      </w:r>
                    </w:p>
                    <w:p w:rsidR="001832CD" w:rsidRPr="005D67EA" w:rsidRDefault="001832CD" w:rsidP="005D67EA">
                      <w:pPr>
                        <w:tabs>
                          <w:tab w:val="left" w:pos="236"/>
                          <w:tab w:val="left" w:pos="9070"/>
                        </w:tabs>
                        <w:spacing w:after="0" w:line="240" w:lineRule="auto"/>
                        <w:ind w:left="-48"/>
                        <w:jc w:val="both"/>
                        <w:rPr>
                          <w:color w:val="000000"/>
                        </w:rPr>
                      </w:pPr>
                    </w:p>
                  </w:txbxContent>
                </v:textbox>
              </v:rect>
            </w:pict>
          </mc:Fallback>
        </mc:AlternateContent>
      </w:r>
    </w:p>
    <w:p w:rsidR="005D67EA" w:rsidRPr="005D67EA" w:rsidRDefault="005D67EA" w:rsidP="005D67EA">
      <w:pPr>
        <w:tabs>
          <w:tab w:val="left" w:pos="4469"/>
        </w:tabs>
        <w:spacing w:after="0" w:line="240" w:lineRule="auto"/>
        <w:jc w:val="center"/>
        <w:rPr>
          <w:rFonts w:cs="B Titr"/>
          <w:sz w:val="28"/>
          <w:szCs w:val="28"/>
          <w:rtl/>
        </w:rPr>
      </w:pPr>
    </w:p>
    <w:p w:rsidR="005D67EA" w:rsidRPr="005D67EA" w:rsidRDefault="005D67EA" w:rsidP="005D67EA">
      <w:pPr>
        <w:tabs>
          <w:tab w:val="left" w:pos="4469"/>
        </w:tabs>
        <w:spacing w:after="0" w:line="240" w:lineRule="auto"/>
        <w:jc w:val="center"/>
        <w:rPr>
          <w:rFonts w:cs="B Titr"/>
          <w:sz w:val="28"/>
          <w:szCs w:val="28"/>
          <w:rtl/>
        </w:rPr>
      </w:pPr>
    </w:p>
    <w:p w:rsidR="005D67EA" w:rsidRPr="005D67EA" w:rsidRDefault="005D67EA" w:rsidP="005D67EA">
      <w:pPr>
        <w:tabs>
          <w:tab w:val="left" w:pos="4469"/>
        </w:tabs>
        <w:spacing w:after="0" w:line="240" w:lineRule="auto"/>
        <w:jc w:val="center"/>
        <w:rPr>
          <w:rFonts w:cs="B Titr"/>
          <w:sz w:val="28"/>
          <w:szCs w:val="28"/>
          <w:rtl/>
        </w:rPr>
      </w:pPr>
    </w:p>
    <w:p w:rsidR="005D67EA" w:rsidRPr="005D67EA" w:rsidRDefault="005D67EA" w:rsidP="005D67EA">
      <w:pPr>
        <w:tabs>
          <w:tab w:val="left" w:pos="4469"/>
        </w:tabs>
        <w:spacing w:after="0" w:line="240" w:lineRule="auto"/>
        <w:jc w:val="center"/>
        <w:rPr>
          <w:rFonts w:cs="B Titr"/>
          <w:sz w:val="28"/>
          <w:szCs w:val="28"/>
          <w:rtl/>
        </w:rPr>
      </w:pPr>
    </w:p>
    <w:p w:rsidR="005D67EA" w:rsidRPr="005D67EA" w:rsidRDefault="005D67EA" w:rsidP="005D67EA">
      <w:pPr>
        <w:tabs>
          <w:tab w:val="left" w:pos="4469"/>
        </w:tabs>
        <w:spacing w:after="0" w:line="240" w:lineRule="auto"/>
        <w:jc w:val="center"/>
        <w:rPr>
          <w:rFonts w:cs="B Titr"/>
          <w:sz w:val="28"/>
          <w:szCs w:val="28"/>
          <w:rtl/>
        </w:rPr>
      </w:pPr>
    </w:p>
    <w:p w:rsidR="005D67EA" w:rsidRPr="005D67EA" w:rsidRDefault="005D67EA" w:rsidP="005D67EA">
      <w:pPr>
        <w:tabs>
          <w:tab w:val="left" w:pos="4469"/>
        </w:tabs>
        <w:spacing w:after="0" w:line="240" w:lineRule="auto"/>
        <w:jc w:val="center"/>
        <w:rPr>
          <w:rFonts w:cs="B Titr"/>
          <w:sz w:val="28"/>
          <w:szCs w:val="28"/>
          <w:rtl/>
        </w:rPr>
      </w:pPr>
      <w:r w:rsidRPr="005D67EA">
        <w:rPr>
          <w:rFonts w:cs="B Titr" w:hint="cs"/>
          <w:sz w:val="28"/>
          <w:szCs w:val="28"/>
          <w:rtl/>
        </w:rPr>
        <w:t>داروهای مؤثر بر متابولیسم لیپوپروتئین</w:t>
      </w:r>
    </w:p>
    <w:tbl>
      <w:tblPr>
        <w:bidiVisual/>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531"/>
        <w:gridCol w:w="1641"/>
        <w:gridCol w:w="1792"/>
        <w:gridCol w:w="2144"/>
        <w:gridCol w:w="2069"/>
        <w:gridCol w:w="3668"/>
      </w:tblGrid>
      <w:tr w:rsidR="005D67EA" w:rsidRPr="005D67EA" w:rsidTr="001832CD">
        <w:tc>
          <w:tcPr>
            <w:tcW w:w="1780" w:type="dxa"/>
            <w:tcBorders>
              <w:top w:val="single" w:sz="12" w:space="0" w:color="auto"/>
              <w:left w:val="single" w:sz="12" w:space="0" w:color="auto"/>
              <w:bottom w:val="single" w:sz="4" w:space="0" w:color="auto"/>
              <w:right w:val="single" w:sz="12" w:space="0" w:color="auto"/>
            </w:tcBorders>
            <w:shd w:val="clear" w:color="auto" w:fill="C6D9F1"/>
          </w:tcPr>
          <w:p w:rsidR="005D67EA" w:rsidRPr="005D67EA" w:rsidRDefault="005D67EA" w:rsidP="005D67EA">
            <w:pPr>
              <w:tabs>
                <w:tab w:val="left" w:pos="4469"/>
              </w:tabs>
              <w:spacing w:after="0"/>
              <w:jc w:val="center"/>
              <w:rPr>
                <w:rFonts w:cs="B Zar"/>
                <w:b/>
                <w:bCs/>
                <w:sz w:val="24"/>
                <w:szCs w:val="24"/>
                <w:rtl/>
              </w:rPr>
            </w:pPr>
            <w:r w:rsidRPr="005D67EA">
              <w:rPr>
                <w:rFonts w:cs="B Zar" w:hint="cs"/>
                <w:b/>
                <w:bCs/>
                <w:sz w:val="24"/>
                <w:szCs w:val="24"/>
                <w:rtl/>
              </w:rPr>
              <w:t>کلاس دارو</w:t>
            </w:r>
          </w:p>
        </w:tc>
        <w:tc>
          <w:tcPr>
            <w:tcW w:w="1531" w:type="dxa"/>
            <w:tcBorders>
              <w:top w:val="single" w:sz="12" w:space="0" w:color="auto"/>
              <w:left w:val="single" w:sz="12" w:space="0" w:color="auto"/>
              <w:bottom w:val="single" w:sz="12" w:space="0" w:color="auto"/>
            </w:tcBorders>
            <w:shd w:val="clear" w:color="auto" w:fill="C6D9F1"/>
          </w:tcPr>
          <w:p w:rsidR="005D67EA" w:rsidRPr="005D67EA" w:rsidRDefault="005D67EA" w:rsidP="005D67EA">
            <w:pPr>
              <w:tabs>
                <w:tab w:val="left" w:pos="4469"/>
              </w:tabs>
              <w:spacing w:after="0"/>
              <w:jc w:val="center"/>
              <w:rPr>
                <w:rFonts w:cs="B Zar"/>
                <w:b/>
                <w:bCs/>
                <w:sz w:val="24"/>
                <w:szCs w:val="24"/>
                <w:rtl/>
              </w:rPr>
            </w:pPr>
            <w:r w:rsidRPr="005D67EA">
              <w:rPr>
                <w:rFonts w:cs="B Zar" w:hint="cs"/>
                <w:b/>
                <w:bCs/>
                <w:sz w:val="24"/>
                <w:szCs w:val="24"/>
                <w:rtl/>
              </w:rPr>
              <w:t>نام دارو</w:t>
            </w:r>
          </w:p>
        </w:tc>
        <w:tc>
          <w:tcPr>
            <w:tcW w:w="1641" w:type="dxa"/>
            <w:tcBorders>
              <w:top w:val="single" w:sz="12" w:space="0" w:color="auto"/>
              <w:bottom w:val="single" w:sz="12" w:space="0" w:color="auto"/>
            </w:tcBorders>
            <w:shd w:val="clear" w:color="auto" w:fill="C6D9F1"/>
          </w:tcPr>
          <w:p w:rsidR="005D67EA" w:rsidRPr="005D67EA" w:rsidRDefault="005D67EA" w:rsidP="005D67EA">
            <w:pPr>
              <w:tabs>
                <w:tab w:val="left" w:pos="4469"/>
              </w:tabs>
              <w:spacing w:after="0"/>
              <w:jc w:val="center"/>
              <w:rPr>
                <w:rFonts w:cs="B Zar"/>
                <w:b/>
                <w:bCs/>
                <w:sz w:val="24"/>
                <w:szCs w:val="24"/>
                <w:rtl/>
              </w:rPr>
            </w:pPr>
            <w:r w:rsidRPr="005D67EA">
              <w:rPr>
                <w:rFonts w:cs="B Zar" w:hint="cs"/>
                <w:b/>
                <w:bCs/>
                <w:sz w:val="24"/>
                <w:szCs w:val="24"/>
                <w:rtl/>
              </w:rPr>
              <w:t>اشکال دارویی</w:t>
            </w:r>
          </w:p>
        </w:tc>
        <w:tc>
          <w:tcPr>
            <w:tcW w:w="1792" w:type="dxa"/>
            <w:tcBorders>
              <w:top w:val="single" w:sz="12" w:space="0" w:color="auto"/>
              <w:bottom w:val="single" w:sz="12" w:space="0" w:color="auto"/>
            </w:tcBorders>
            <w:shd w:val="clear" w:color="auto" w:fill="C6D9F1"/>
          </w:tcPr>
          <w:p w:rsidR="005D67EA" w:rsidRPr="005D67EA" w:rsidRDefault="005D67EA" w:rsidP="005D67EA">
            <w:pPr>
              <w:tabs>
                <w:tab w:val="left" w:pos="4469"/>
              </w:tabs>
              <w:spacing w:after="0"/>
              <w:jc w:val="center"/>
              <w:rPr>
                <w:rFonts w:cs="B Zar"/>
                <w:b/>
                <w:bCs/>
                <w:sz w:val="24"/>
                <w:szCs w:val="24"/>
                <w:rtl/>
              </w:rPr>
            </w:pPr>
            <w:r w:rsidRPr="005D67EA">
              <w:rPr>
                <w:rFonts w:cs="B Zar" w:hint="cs"/>
                <w:b/>
                <w:bCs/>
                <w:sz w:val="24"/>
                <w:szCs w:val="24"/>
                <w:rtl/>
              </w:rPr>
              <w:t>دوزهای روزانه</w:t>
            </w:r>
          </w:p>
        </w:tc>
        <w:tc>
          <w:tcPr>
            <w:tcW w:w="2144" w:type="dxa"/>
            <w:tcBorders>
              <w:top w:val="single" w:sz="12" w:space="0" w:color="auto"/>
              <w:bottom w:val="single" w:sz="12" w:space="0" w:color="auto"/>
            </w:tcBorders>
            <w:shd w:val="clear" w:color="auto" w:fill="C6D9F1"/>
          </w:tcPr>
          <w:p w:rsidR="005D67EA" w:rsidRPr="005D67EA" w:rsidRDefault="005D67EA" w:rsidP="005D67EA">
            <w:pPr>
              <w:tabs>
                <w:tab w:val="left" w:pos="4469"/>
              </w:tabs>
              <w:spacing w:after="0"/>
              <w:jc w:val="center"/>
              <w:rPr>
                <w:rFonts w:cs="B Zar"/>
                <w:b/>
                <w:bCs/>
                <w:sz w:val="24"/>
                <w:szCs w:val="24"/>
                <w:rtl/>
              </w:rPr>
            </w:pPr>
            <w:r w:rsidRPr="005D67EA">
              <w:rPr>
                <w:rFonts w:cs="B Zar" w:hint="cs"/>
                <w:b/>
                <w:bCs/>
                <w:sz w:val="24"/>
                <w:szCs w:val="24"/>
                <w:rtl/>
              </w:rPr>
              <w:t>تأثیر بر لیپیدها</w:t>
            </w:r>
          </w:p>
        </w:tc>
        <w:tc>
          <w:tcPr>
            <w:tcW w:w="2069" w:type="dxa"/>
            <w:tcBorders>
              <w:top w:val="single" w:sz="12" w:space="0" w:color="auto"/>
              <w:bottom w:val="single" w:sz="12" w:space="0" w:color="auto"/>
            </w:tcBorders>
            <w:shd w:val="clear" w:color="auto" w:fill="C6D9F1"/>
          </w:tcPr>
          <w:p w:rsidR="005D67EA" w:rsidRPr="005D67EA" w:rsidRDefault="005D67EA" w:rsidP="005D67EA">
            <w:pPr>
              <w:tabs>
                <w:tab w:val="left" w:pos="4469"/>
              </w:tabs>
              <w:spacing w:after="0"/>
              <w:jc w:val="center"/>
              <w:rPr>
                <w:rFonts w:cs="B Zar"/>
                <w:b/>
                <w:bCs/>
                <w:sz w:val="24"/>
                <w:szCs w:val="24"/>
                <w:rtl/>
              </w:rPr>
            </w:pPr>
            <w:r w:rsidRPr="005D67EA">
              <w:rPr>
                <w:rFonts w:cs="B Zar" w:hint="cs"/>
                <w:b/>
                <w:bCs/>
                <w:sz w:val="24"/>
                <w:szCs w:val="24"/>
                <w:rtl/>
              </w:rPr>
              <w:t>عوارض جانبی</w:t>
            </w:r>
          </w:p>
        </w:tc>
        <w:tc>
          <w:tcPr>
            <w:tcW w:w="3668" w:type="dxa"/>
            <w:tcBorders>
              <w:top w:val="single" w:sz="12" w:space="0" w:color="auto"/>
              <w:bottom w:val="single" w:sz="12" w:space="0" w:color="auto"/>
              <w:right w:val="single" w:sz="12" w:space="0" w:color="auto"/>
            </w:tcBorders>
            <w:shd w:val="clear" w:color="auto" w:fill="C6D9F1"/>
          </w:tcPr>
          <w:p w:rsidR="005D67EA" w:rsidRPr="005D67EA" w:rsidRDefault="005D67EA" w:rsidP="005D67EA">
            <w:pPr>
              <w:tabs>
                <w:tab w:val="left" w:pos="4469"/>
              </w:tabs>
              <w:spacing w:after="0"/>
              <w:jc w:val="center"/>
              <w:rPr>
                <w:rFonts w:cs="B Zar"/>
                <w:b/>
                <w:bCs/>
                <w:sz w:val="24"/>
                <w:szCs w:val="24"/>
                <w:rtl/>
              </w:rPr>
            </w:pPr>
            <w:r w:rsidRPr="005D67EA">
              <w:rPr>
                <w:rFonts w:cs="B Zar" w:hint="cs"/>
                <w:b/>
                <w:bCs/>
                <w:sz w:val="24"/>
                <w:szCs w:val="24"/>
                <w:rtl/>
              </w:rPr>
              <w:t>موارد منع مصرف</w:t>
            </w:r>
          </w:p>
        </w:tc>
      </w:tr>
      <w:tr w:rsidR="005D67EA" w:rsidRPr="005D67EA" w:rsidTr="001832CD">
        <w:trPr>
          <w:trHeight w:val="1043"/>
        </w:trPr>
        <w:tc>
          <w:tcPr>
            <w:tcW w:w="1780" w:type="dxa"/>
            <w:vMerge w:val="restart"/>
            <w:tcBorders>
              <w:top w:val="single" w:sz="12" w:space="0" w:color="auto"/>
              <w:left w:val="single" w:sz="12" w:space="0" w:color="auto"/>
              <w:right w:val="single" w:sz="12" w:space="0" w:color="auto"/>
            </w:tcBorders>
            <w:shd w:val="clear" w:color="auto" w:fill="C6D9F1"/>
            <w:vAlign w:val="center"/>
          </w:tcPr>
          <w:p w:rsidR="005D67EA" w:rsidRPr="005D67EA" w:rsidRDefault="005D67EA" w:rsidP="005D67EA">
            <w:pPr>
              <w:tabs>
                <w:tab w:val="left" w:pos="4469"/>
              </w:tabs>
              <w:spacing w:after="0"/>
              <w:jc w:val="center"/>
              <w:rPr>
                <w:rFonts w:cs="B Mitra"/>
                <w:b/>
                <w:bCs/>
              </w:rPr>
            </w:pPr>
            <w:r w:rsidRPr="005D67EA">
              <w:rPr>
                <w:rFonts w:cs="B Mitra" w:hint="cs"/>
                <w:b/>
                <w:bCs/>
                <w:rtl/>
              </w:rPr>
              <w:t>استاتین ها</w:t>
            </w:r>
            <w:r w:rsidRPr="005D67EA">
              <w:rPr>
                <w:rFonts w:cs="B Mitra"/>
                <w:b/>
                <w:bCs/>
                <w:rtl/>
              </w:rPr>
              <w:br/>
            </w:r>
            <w:r w:rsidRPr="005D67EA">
              <w:rPr>
                <w:rFonts w:cs="B Mitra" w:hint="cs"/>
                <w:sz w:val="24"/>
                <w:szCs w:val="24"/>
                <w:rtl/>
              </w:rPr>
              <w:t>(در افراد مسن خطر ابتلا به بیماری عروق کرونر را به طور قابل ملاحظه ای کاهش می دهند.)</w:t>
            </w:r>
          </w:p>
        </w:tc>
        <w:tc>
          <w:tcPr>
            <w:tcW w:w="1531" w:type="dxa"/>
            <w:tcBorders>
              <w:top w:val="single" w:sz="12" w:space="0" w:color="auto"/>
              <w:left w:val="single" w:sz="12" w:space="0" w:color="auto"/>
            </w:tcBorders>
            <w:shd w:val="clear" w:color="auto" w:fill="DAEEF3"/>
            <w:vAlign w:val="center"/>
          </w:tcPr>
          <w:p w:rsidR="005D67EA" w:rsidRPr="005D67EA" w:rsidRDefault="005D67EA" w:rsidP="005D67EA">
            <w:pPr>
              <w:tabs>
                <w:tab w:val="left" w:pos="4469"/>
              </w:tabs>
              <w:spacing w:after="0"/>
              <w:jc w:val="center"/>
              <w:rPr>
                <w:rFonts w:cs="B Mitra"/>
                <w:b/>
                <w:bCs/>
                <w:rtl/>
              </w:rPr>
            </w:pPr>
            <w:r w:rsidRPr="005D67EA">
              <w:rPr>
                <w:rFonts w:cs="B Mitra" w:hint="cs"/>
                <w:b/>
                <w:bCs/>
                <w:rtl/>
              </w:rPr>
              <w:t>لوواستاتین</w:t>
            </w:r>
          </w:p>
        </w:tc>
        <w:tc>
          <w:tcPr>
            <w:tcW w:w="1641" w:type="dxa"/>
            <w:tcBorders>
              <w:top w:val="single" w:sz="12" w:space="0" w:color="auto"/>
            </w:tcBorders>
            <w:shd w:val="clear" w:color="auto" w:fill="DAEEF3"/>
            <w:vAlign w:val="center"/>
          </w:tcPr>
          <w:p w:rsidR="005D67EA" w:rsidRPr="005D67EA" w:rsidRDefault="005D67EA" w:rsidP="005D67EA">
            <w:pPr>
              <w:tabs>
                <w:tab w:val="left" w:pos="4469"/>
              </w:tabs>
              <w:spacing w:after="0"/>
              <w:jc w:val="center"/>
              <w:rPr>
                <w:rFonts w:cs="B Mitra"/>
                <w:sz w:val="24"/>
                <w:szCs w:val="24"/>
                <w:rtl/>
              </w:rPr>
            </w:pPr>
            <w:r w:rsidRPr="005D67EA">
              <w:rPr>
                <w:rFonts w:cs="B Mitra" w:hint="cs"/>
                <w:sz w:val="24"/>
                <w:szCs w:val="24"/>
                <w:rtl/>
              </w:rPr>
              <w:t>قرص های 10 و 20 میلی گرمی</w:t>
            </w:r>
          </w:p>
        </w:tc>
        <w:tc>
          <w:tcPr>
            <w:tcW w:w="1792" w:type="dxa"/>
            <w:tcBorders>
              <w:top w:val="single" w:sz="12" w:space="0" w:color="auto"/>
            </w:tcBorders>
            <w:shd w:val="clear" w:color="auto" w:fill="DAEEF3"/>
            <w:vAlign w:val="center"/>
          </w:tcPr>
          <w:p w:rsidR="005D67EA" w:rsidRPr="005D67EA" w:rsidRDefault="005D67EA" w:rsidP="005D67EA">
            <w:pPr>
              <w:tabs>
                <w:tab w:val="left" w:pos="4469"/>
              </w:tabs>
              <w:spacing w:after="0"/>
              <w:jc w:val="center"/>
              <w:rPr>
                <w:rFonts w:cs="B Mitra"/>
                <w:sz w:val="24"/>
                <w:szCs w:val="24"/>
                <w:rtl/>
              </w:rPr>
            </w:pPr>
            <w:r w:rsidRPr="005D67EA">
              <w:rPr>
                <w:rFonts w:cs="B Mitra" w:hint="cs"/>
                <w:sz w:val="24"/>
                <w:szCs w:val="24"/>
                <w:rtl/>
              </w:rPr>
              <w:t>20 تا 80 میلی گرم</w:t>
            </w:r>
          </w:p>
        </w:tc>
        <w:tc>
          <w:tcPr>
            <w:tcW w:w="2144" w:type="dxa"/>
            <w:vMerge w:val="restart"/>
            <w:tcBorders>
              <w:top w:val="single" w:sz="12" w:space="0" w:color="auto"/>
            </w:tcBorders>
            <w:shd w:val="clear" w:color="auto" w:fill="DAEEF3"/>
            <w:vAlign w:val="center"/>
          </w:tcPr>
          <w:p w:rsidR="005D67EA" w:rsidRPr="005D67EA" w:rsidRDefault="005D67EA" w:rsidP="005D67EA">
            <w:pPr>
              <w:tabs>
                <w:tab w:val="left" w:pos="4469"/>
              </w:tabs>
              <w:spacing w:after="0"/>
              <w:jc w:val="center"/>
              <w:rPr>
                <w:rFonts w:cs="B Mitra"/>
                <w:sz w:val="24"/>
                <w:szCs w:val="24"/>
                <w:rtl/>
              </w:rPr>
            </w:pPr>
            <w:r w:rsidRPr="005D67EA">
              <w:rPr>
                <w:rFonts w:cs="B Mitra" w:hint="cs"/>
                <w:sz w:val="24"/>
                <w:szCs w:val="24"/>
                <w:rtl/>
              </w:rPr>
              <w:t xml:space="preserve">کاهش </w:t>
            </w:r>
            <w:r w:rsidRPr="005D67EA">
              <w:rPr>
                <w:rFonts w:cs="B Mitra"/>
                <w:sz w:val="24"/>
                <w:szCs w:val="24"/>
              </w:rPr>
              <w:t>LDL</w:t>
            </w:r>
            <w:r w:rsidRPr="005D67EA">
              <w:rPr>
                <w:rFonts w:cs="B Mitra" w:hint="cs"/>
                <w:sz w:val="24"/>
                <w:szCs w:val="24"/>
                <w:rtl/>
              </w:rPr>
              <w:t xml:space="preserve">  18 تا 55%</w:t>
            </w:r>
          </w:p>
          <w:p w:rsidR="005D67EA" w:rsidRPr="005D67EA" w:rsidRDefault="005D67EA" w:rsidP="005D67EA">
            <w:pPr>
              <w:tabs>
                <w:tab w:val="left" w:pos="4469"/>
              </w:tabs>
              <w:spacing w:after="0"/>
              <w:jc w:val="center"/>
              <w:rPr>
                <w:rFonts w:cs="B Mitra"/>
                <w:sz w:val="24"/>
                <w:szCs w:val="24"/>
                <w:rtl/>
              </w:rPr>
            </w:pPr>
            <w:r w:rsidRPr="005D67EA">
              <w:rPr>
                <w:rFonts w:cs="B Mitra" w:hint="cs"/>
                <w:sz w:val="24"/>
                <w:szCs w:val="24"/>
                <w:rtl/>
              </w:rPr>
              <w:t xml:space="preserve">افزایش </w:t>
            </w:r>
            <w:r w:rsidRPr="005D67EA">
              <w:rPr>
                <w:rFonts w:cs="B Mitra"/>
                <w:sz w:val="24"/>
                <w:szCs w:val="24"/>
              </w:rPr>
              <w:t>HDL</w:t>
            </w:r>
            <w:r w:rsidRPr="005D67EA">
              <w:rPr>
                <w:rFonts w:cs="B Mitra" w:hint="cs"/>
                <w:sz w:val="24"/>
                <w:szCs w:val="24"/>
                <w:rtl/>
              </w:rPr>
              <w:t xml:space="preserve">  5 تا 15%</w:t>
            </w:r>
          </w:p>
          <w:p w:rsidR="005D67EA" w:rsidRPr="005D67EA" w:rsidRDefault="005D67EA" w:rsidP="005D67EA">
            <w:pPr>
              <w:tabs>
                <w:tab w:val="left" w:pos="4469"/>
              </w:tabs>
              <w:spacing w:after="0"/>
              <w:jc w:val="center"/>
              <w:rPr>
                <w:rFonts w:cs="B Mitra"/>
                <w:sz w:val="24"/>
                <w:szCs w:val="24"/>
                <w:rtl/>
              </w:rPr>
            </w:pPr>
            <w:r w:rsidRPr="005D67EA">
              <w:rPr>
                <w:rFonts w:cs="B Mitra" w:hint="cs"/>
                <w:sz w:val="24"/>
                <w:szCs w:val="24"/>
                <w:rtl/>
              </w:rPr>
              <w:t xml:space="preserve">کاهش  </w:t>
            </w:r>
            <w:r w:rsidRPr="005D67EA">
              <w:rPr>
                <w:rFonts w:cs="B Mitra"/>
                <w:sz w:val="24"/>
                <w:szCs w:val="24"/>
              </w:rPr>
              <w:t>TG</w:t>
            </w:r>
            <w:r w:rsidRPr="005D67EA">
              <w:rPr>
                <w:rFonts w:cs="B Mitra" w:hint="cs"/>
                <w:sz w:val="24"/>
                <w:szCs w:val="24"/>
                <w:rtl/>
              </w:rPr>
              <w:t xml:space="preserve">  7 تا 30%</w:t>
            </w:r>
          </w:p>
          <w:p w:rsidR="005D67EA" w:rsidRPr="005D67EA" w:rsidRDefault="005D67EA" w:rsidP="005D67EA">
            <w:pPr>
              <w:tabs>
                <w:tab w:val="left" w:pos="4469"/>
              </w:tabs>
              <w:spacing w:after="0"/>
              <w:jc w:val="center"/>
              <w:rPr>
                <w:rFonts w:cs="B Mitra"/>
                <w:sz w:val="24"/>
                <w:szCs w:val="24"/>
                <w:rtl/>
              </w:rPr>
            </w:pPr>
          </w:p>
        </w:tc>
        <w:tc>
          <w:tcPr>
            <w:tcW w:w="2069" w:type="dxa"/>
            <w:vMerge w:val="restart"/>
            <w:tcBorders>
              <w:top w:val="single" w:sz="12" w:space="0" w:color="auto"/>
            </w:tcBorders>
            <w:shd w:val="clear" w:color="auto" w:fill="DAEEF3"/>
            <w:vAlign w:val="center"/>
          </w:tcPr>
          <w:p w:rsidR="005D67EA" w:rsidRPr="005D67EA" w:rsidRDefault="005D67EA" w:rsidP="005D67EA">
            <w:pPr>
              <w:tabs>
                <w:tab w:val="left" w:pos="4469"/>
              </w:tabs>
              <w:spacing w:after="0"/>
              <w:jc w:val="both"/>
              <w:rPr>
                <w:rFonts w:cs="B Mitra"/>
                <w:sz w:val="24"/>
                <w:szCs w:val="24"/>
                <w:rtl/>
              </w:rPr>
            </w:pPr>
            <w:r w:rsidRPr="005D67EA">
              <w:rPr>
                <w:rFonts w:cs="B Mitra" w:hint="cs"/>
                <w:sz w:val="24"/>
                <w:szCs w:val="24"/>
                <w:rtl/>
              </w:rPr>
              <w:t>- میوپاتی</w:t>
            </w:r>
          </w:p>
          <w:p w:rsidR="005D67EA" w:rsidRPr="005D67EA" w:rsidRDefault="005D67EA" w:rsidP="005D67EA">
            <w:pPr>
              <w:tabs>
                <w:tab w:val="left" w:pos="4469"/>
              </w:tabs>
              <w:spacing w:after="0"/>
              <w:jc w:val="both"/>
              <w:rPr>
                <w:rFonts w:cs="B Mitra"/>
                <w:sz w:val="24"/>
                <w:szCs w:val="24"/>
                <w:rtl/>
              </w:rPr>
            </w:pPr>
            <w:r w:rsidRPr="005D67EA">
              <w:rPr>
                <w:rFonts w:cs="B Mitra" w:hint="cs"/>
                <w:sz w:val="24"/>
                <w:szCs w:val="24"/>
                <w:rtl/>
              </w:rPr>
              <w:t>- افزایش آنزیم های کبدی</w:t>
            </w:r>
          </w:p>
        </w:tc>
        <w:tc>
          <w:tcPr>
            <w:tcW w:w="3668" w:type="dxa"/>
            <w:vMerge w:val="restart"/>
            <w:tcBorders>
              <w:top w:val="single" w:sz="12" w:space="0" w:color="auto"/>
              <w:right w:val="single" w:sz="12" w:space="0" w:color="auto"/>
            </w:tcBorders>
            <w:shd w:val="clear" w:color="auto" w:fill="DAEEF3"/>
            <w:vAlign w:val="center"/>
          </w:tcPr>
          <w:p w:rsidR="005D67EA" w:rsidRPr="005D67EA" w:rsidRDefault="005D67EA" w:rsidP="005D67EA">
            <w:pPr>
              <w:tabs>
                <w:tab w:val="left" w:pos="4469"/>
              </w:tabs>
              <w:spacing w:after="0"/>
              <w:jc w:val="both"/>
              <w:rPr>
                <w:rFonts w:cs="B Mitra"/>
                <w:sz w:val="24"/>
                <w:szCs w:val="24"/>
                <w:rtl/>
              </w:rPr>
            </w:pPr>
            <w:r w:rsidRPr="005D67EA">
              <w:rPr>
                <w:rFonts w:cs="B Mitra" w:hint="cs"/>
                <w:b/>
                <w:bCs/>
                <w:rtl/>
              </w:rPr>
              <w:t xml:space="preserve">منع مطلق: </w:t>
            </w:r>
            <w:r w:rsidRPr="005D67EA">
              <w:rPr>
                <w:rFonts w:cs="B Mitra" w:hint="cs"/>
                <w:sz w:val="24"/>
                <w:szCs w:val="24"/>
                <w:rtl/>
              </w:rPr>
              <w:t>بیماری فعال کبدی یا افزایش غیرقابل توجیه ترانس آمینازها</w:t>
            </w:r>
          </w:p>
          <w:p w:rsidR="005D67EA" w:rsidRPr="005D67EA" w:rsidRDefault="005D67EA" w:rsidP="005D67EA">
            <w:pPr>
              <w:tabs>
                <w:tab w:val="left" w:pos="4469"/>
              </w:tabs>
              <w:spacing w:after="0"/>
              <w:jc w:val="both"/>
              <w:rPr>
                <w:rFonts w:cs="B Mitra"/>
                <w:b/>
                <w:bCs/>
                <w:rtl/>
              </w:rPr>
            </w:pPr>
            <w:r w:rsidRPr="005D67EA">
              <w:rPr>
                <w:rFonts w:cs="B Mitra" w:hint="cs"/>
                <w:b/>
                <w:bCs/>
                <w:rtl/>
              </w:rPr>
              <w:t xml:space="preserve">منع نسبی: </w:t>
            </w:r>
            <w:r w:rsidRPr="005D67EA">
              <w:rPr>
                <w:rFonts w:cs="B Mitra" w:hint="cs"/>
                <w:sz w:val="24"/>
                <w:szCs w:val="24"/>
                <w:rtl/>
              </w:rPr>
              <w:t xml:space="preserve">همراه با برخی داروها (مانند سیکلوسپورین، اریترومایسین، آزیترومایسین، عوامل مختلف ضد قارچ، مهارکننده های سیتوکروم </w:t>
            </w:r>
            <w:r w:rsidRPr="005D67EA">
              <w:rPr>
                <w:rFonts w:cs="B Mitra"/>
                <w:sz w:val="24"/>
                <w:szCs w:val="24"/>
              </w:rPr>
              <w:t>p-450</w:t>
            </w:r>
            <w:r w:rsidRPr="005D67EA">
              <w:rPr>
                <w:rFonts w:cs="B Mitra" w:hint="cs"/>
                <w:sz w:val="24"/>
                <w:szCs w:val="24"/>
                <w:rtl/>
              </w:rPr>
              <w:t>، فیبرات ها و نیاسین) با احتیاط استفاده گردند.</w:t>
            </w:r>
          </w:p>
        </w:tc>
      </w:tr>
      <w:tr w:rsidR="005D67EA" w:rsidRPr="005D67EA" w:rsidTr="001832CD">
        <w:trPr>
          <w:trHeight w:val="1100"/>
        </w:trPr>
        <w:tc>
          <w:tcPr>
            <w:tcW w:w="1780" w:type="dxa"/>
            <w:vMerge/>
            <w:tcBorders>
              <w:left w:val="single" w:sz="12" w:space="0" w:color="auto"/>
              <w:right w:val="single" w:sz="12" w:space="0" w:color="auto"/>
            </w:tcBorders>
            <w:shd w:val="clear" w:color="auto" w:fill="C6D9F1"/>
            <w:vAlign w:val="center"/>
          </w:tcPr>
          <w:p w:rsidR="005D67EA" w:rsidRPr="005D67EA" w:rsidRDefault="005D67EA" w:rsidP="005D67EA">
            <w:pPr>
              <w:tabs>
                <w:tab w:val="left" w:pos="4469"/>
              </w:tabs>
              <w:spacing w:after="0"/>
              <w:jc w:val="center"/>
              <w:rPr>
                <w:rFonts w:cs="B Mitra"/>
                <w:b/>
                <w:bCs/>
                <w:rtl/>
              </w:rPr>
            </w:pPr>
          </w:p>
        </w:tc>
        <w:tc>
          <w:tcPr>
            <w:tcW w:w="1531" w:type="dxa"/>
            <w:tcBorders>
              <w:left w:val="single" w:sz="12" w:space="0" w:color="auto"/>
            </w:tcBorders>
            <w:shd w:val="clear" w:color="auto" w:fill="DAEEF3"/>
            <w:vAlign w:val="center"/>
          </w:tcPr>
          <w:p w:rsidR="005D67EA" w:rsidRPr="005D67EA" w:rsidRDefault="005D67EA" w:rsidP="005D67EA">
            <w:pPr>
              <w:tabs>
                <w:tab w:val="left" w:pos="4469"/>
              </w:tabs>
              <w:spacing w:after="0"/>
              <w:jc w:val="center"/>
              <w:rPr>
                <w:rFonts w:cs="B Mitra"/>
                <w:b/>
                <w:bCs/>
                <w:rtl/>
              </w:rPr>
            </w:pPr>
            <w:r w:rsidRPr="005D67EA">
              <w:rPr>
                <w:rFonts w:cs="B Mitra" w:hint="cs"/>
                <w:b/>
                <w:bCs/>
                <w:rtl/>
              </w:rPr>
              <w:t>آتورواستاتین</w:t>
            </w:r>
          </w:p>
        </w:tc>
        <w:tc>
          <w:tcPr>
            <w:tcW w:w="1641" w:type="dxa"/>
            <w:shd w:val="clear" w:color="auto" w:fill="DAEEF3"/>
            <w:vAlign w:val="center"/>
          </w:tcPr>
          <w:p w:rsidR="005D67EA" w:rsidRPr="005D67EA" w:rsidRDefault="005D67EA" w:rsidP="005D67EA">
            <w:pPr>
              <w:tabs>
                <w:tab w:val="left" w:pos="4469"/>
              </w:tabs>
              <w:spacing w:after="0"/>
              <w:jc w:val="center"/>
              <w:rPr>
                <w:rFonts w:cs="B Mitra"/>
                <w:sz w:val="24"/>
                <w:szCs w:val="24"/>
                <w:rtl/>
              </w:rPr>
            </w:pPr>
            <w:r w:rsidRPr="005D67EA">
              <w:rPr>
                <w:rFonts w:cs="B Mitra" w:hint="cs"/>
                <w:sz w:val="24"/>
                <w:szCs w:val="24"/>
                <w:rtl/>
              </w:rPr>
              <w:t>قرص های 10 و 20 و 40 و 80 میلی گرمی</w:t>
            </w:r>
          </w:p>
        </w:tc>
        <w:tc>
          <w:tcPr>
            <w:tcW w:w="1792" w:type="dxa"/>
            <w:shd w:val="clear" w:color="auto" w:fill="DAEEF3"/>
            <w:vAlign w:val="center"/>
          </w:tcPr>
          <w:p w:rsidR="005D67EA" w:rsidRPr="005D67EA" w:rsidRDefault="005D67EA" w:rsidP="005D67EA">
            <w:pPr>
              <w:tabs>
                <w:tab w:val="left" w:pos="4469"/>
              </w:tabs>
              <w:spacing w:after="0"/>
              <w:jc w:val="center"/>
              <w:rPr>
                <w:rFonts w:cs="B Mitra"/>
                <w:sz w:val="24"/>
                <w:szCs w:val="24"/>
                <w:rtl/>
              </w:rPr>
            </w:pPr>
            <w:r w:rsidRPr="005D67EA">
              <w:rPr>
                <w:rFonts w:cs="B Mitra" w:hint="cs"/>
                <w:sz w:val="24"/>
                <w:szCs w:val="24"/>
                <w:rtl/>
              </w:rPr>
              <w:t>10 تا 80 میلی گرم</w:t>
            </w:r>
          </w:p>
        </w:tc>
        <w:tc>
          <w:tcPr>
            <w:tcW w:w="2144" w:type="dxa"/>
            <w:vMerge/>
            <w:shd w:val="clear" w:color="auto" w:fill="DAEEF3"/>
            <w:vAlign w:val="center"/>
          </w:tcPr>
          <w:p w:rsidR="005D67EA" w:rsidRPr="005D67EA" w:rsidRDefault="005D67EA" w:rsidP="005D67EA">
            <w:pPr>
              <w:tabs>
                <w:tab w:val="left" w:pos="4469"/>
              </w:tabs>
              <w:spacing w:after="0"/>
              <w:jc w:val="center"/>
              <w:rPr>
                <w:rFonts w:cs="B Mitra"/>
                <w:sz w:val="24"/>
                <w:szCs w:val="24"/>
                <w:rtl/>
              </w:rPr>
            </w:pPr>
          </w:p>
        </w:tc>
        <w:tc>
          <w:tcPr>
            <w:tcW w:w="2069" w:type="dxa"/>
            <w:vMerge/>
            <w:shd w:val="clear" w:color="auto" w:fill="DAEEF3"/>
            <w:vAlign w:val="center"/>
          </w:tcPr>
          <w:p w:rsidR="005D67EA" w:rsidRPr="005D67EA" w:rsidRDefault="005D67EA" w:rsidP="005D67EA">
            <w:pPr>
              <w:tabs>
                <w:tab w:val="left" w:pos="4469"/>
              </w:tabs>
              <w:spacing w:after="0"/>
              <w:jc w:val="both"/>
              <w:rPr>
                <w:rFonts w:cs="B Mitra"/>
                <w:sz w:val="24"/>
                <w:szCs w:val="24"/>
                <w:rtl/>
              </w:rPr>
            </w:pPr>
          </w:p>
        </w:tc>
        <w:tc>
          <w:tcPr>
            <w:tcW w:w="3668" w:type="dxa"/>
            <w:vMerge/>
            <w:tcBorders>
              <w:right w:val="single" w:sz="12" w:space="0" w:color="auto"/>
            </w:tcBorders>
            <w:shd w:val="clear" w:color="auto" w:fill="DAEEF3"/>
            <w:vAlign w:val="center"/>
          </w:tcPr>
          <w:p w:rsidR="005D67EA" w:rsidRPr="005D67EA" w:rsidRDefault="005D67EA" w:rsidP="005D67EA">
            <w:pPr>
              <w:tabs>
                <w:tab w:val="left" w:pos="4469"/>
              </w:tabs>
              <w:spacing w:after="0"/>
              <w:jc w:val="both"/>
              <w:rPr>
                <w:rFonts w:cs="B Mitra"/>
                <w:b/>
                <w:bCs/>
                <w:rtl/>
              </w:rPr>
            </w:pPr>
          </w:p>
        </w:tc>
      </w:tr>
      <w:tr w:rsidR="005D67EA" w:rsidRPr="005D67EA" w:rsidTr="001832CD">
        <w:trPr>
          <w:trHeight w:val="698"/>
        </w:trPr>
        <w:tc>
          <w:tcPr>
            <w:tcW w:w="1780" w:type="dxa"/>
            <w:vMerge w:val="restart"/>
            <w:tcBorders>
              <w:top w:val="single" w:sz="12" w:space="0" w:color="auto"/>
              <w:left w:val="single" w:sz="12" w:space="0" w:color="auto"/>
              <w:right w:val="single" w:sz="12" w:space="0" w:color="auto"/>
            </w:tcBorders>
            <w:shd w:val="clear" w:color="auto" w:fill="C6D9F1"/>
            <w:vAlign w:val="center"/>
          </w:tcPr>
          <w:p w:rsidR="005D67EA" w:rsidRPr="005D67EA" w:rsidRDefault="005D67EA" w:rsidP="005D67EA">
            <w:pPr>
              <w:tabs>
                <w:tab w:val="left" w:pos="4469"/>
              </w:tabs>
              <w:spacing w:after="0"/>
              <w:jc w:val="center"/>
              <w:rPr>
                <w:rFonts w:cs="B Mitra"/>
                <w:b/>
                <w:bCs/>
                <w:rtl/>
              </w:rPr>
            </w:pPr>
            <w:r w:rsidRPr="005D67EA">
              <w:rPr>
                <w:rFonts w:cs="B Mitra" w:hint="cs"/>
                <w:b/>
                <w:bCs/>
                <w:rtl/>
              </w:rPr>
              <w:t>فیبرات ها</w:t>
            </w:r>
          </w:p>
        </w:tc>
        <w:tc>
          <w:tcPr>
            <w:tcW w:w="1531" w:type="dxa"/>
            <w:tcBorders>
              <w:top w:val="single" w:sz="12" w:space="0" w:color="auto"/>
              <w:left w:val="single" w:sz="12" w:space="0" w:color="auto"/>
            </w:tcBorders>
            <w:shd w:val="clear" w:color="auto" w:fill="DAEEF3"/>
            <w:vAlign w:val="center"/>
          </w:tcPr>
          <w:p w:rsidR="005D67EA" w:rsidRPr="005D67EA" w:rsidRDefault="005D67EA" w:rsidP="005D67EA">
            <w:pPr>
              <w:tabs>
                <w:tab w:val="left" w:pos="4469"/>
              </w:tabs>
              <w:spacing w:after="0"/>
              <w:jc w:val="center"/>
              <w:rPr>
                <w:rFonts w:cs="B Mitra"/>
                <w:b/>
                <w:bCs/>
                <w:rtl/>
              </w:rPr>
            </w:pPr>
            <w:r w:rsidRPr="005D67EA">
              <w:rPr>
                <w:rFonts w:cs="B Mitra" w:hint="cs"/>
                <w:b/>
                <w:bCs/>
                <w:rtl/>
              </w:rPr>
              <w:t>جم فیبروزیل</w:t>
            </w:r>
          </w:p>
        </w:tc>
        <w:tc>
          <w:tcPr>
            <w:tcW w:w="1641" w:type="dxa"/>
            <w:tcBorders>
              <w:top w:val="single" w:sz="12" w:space="0" w:color="auto"/>
            </w:tcBorders>
            <w:shd w:val="clear" w:color="auto" w:fill="DAEEF3"/>
            <w:vAlign w:val="center"/>
          </w:tcPr>
          <w:p w:rsidR="005D67EA" w:rsidRPr="005D67EA" w:rsidRDefault="005D67EA" w:rsidP="005D67EA">
            <w:pPr>
              <w:tabs>
                <w:tab w:val="left" w:pos="4469"/>
              </w:tabs>
              <w:spacing w:after="0"/>
              <w:jc w:val="center"/>
              <w:rPr>
                <w:rFonts w:cs="B Mitra"/>
                <w:sz w:val="24"/>
                <w:szCs w:val="24"/>
                <w:rtl/>
              </w:rPr>
            </w:pPr>
            <w:r w:rsidRPr="005D67EA">
              <w:rPr>
                <w:rFonts w:cs="B Mitra" w:hint="cs"/>
                <w:sz w:val="24"/>
                <w:szCs w:val="24"/>
                <w:rtl/>
              </w:rPr>
              <w:t>کپسول های 300 و600 میلی گرمی</w:t>
            </w:r>
          </w:p>
        </w:tc>
        <w:tc>
          <w:tcPr>
            <w:tcW w:w="1792" w:type="dxa"/>
            <w:tcBorders>
              <w:top w:val="single" w:sz="12" w:space="0" w:color="auto"/>
            </w:tcBorders>
            <w:shd w:val="clear" w:color="auto" w:fill="DAEEF3"/>
            <w:vAlign w:val="center"/>
          </w:tcPr>
          <w:p w:rsidR="005D67EA" w:rsidRPr="005D67EA" w:rsidRDefault="005D67EA" w:rsidP="005D67EA">
            <w:pPr>
              <w:tabs>
                <w:tab w:val="left" w:pos="4469"/>
              </w:tabs>
              <w:spacing w:after="0"/>
              <w:jc w:val="center"/>
              <w:rPr>
                <w:rFonts w:cs="B Mitra"/>
                <w:sz w:val="24"/>
                <w:szCs w:val="24"/>
                <w:rtl/>
              </w:rPr>
            </w:pPr>
            <w:r w:rsidRPr="005D67EA">
              <w:rPr>
                <w:rFonts w:cs="B Mitra" w:hint="cs"/>
                <w:sz w:val="24"/>
                <w:szCs w:val="24"/>
                <w:rtl/>
              </w:rPr>
              <w:t>600 میلی گرم دو بار در روز</w:t>
            </w:r>
          </w:p>
        </w:tc>
        <w:tc>
          <w:tcPr>
            <w:tcW w:w="2144" w:type="dxa"/>
            <w:vMerge w:val="restart"/>
            <w:tcBorders>
              <w:top w:val="single" w:sz="12" w:space="0" w:color="auto"/>
            </w:tcBorders>
            <w:shd w:val="clear" w:color="auto" w:fill="DAEEF3"/>
            <w:vAlign w:val="center"/>
          </w:tcPr>
          <w:p w:rsidR="005D67EA" w:rsidRPr="005D67EA" w:rsidRDefault="005D67EA" w:rsidP="005D67EA">
            <w:pPr>
              <w:tabs>
                <w:tab w:val="left" w:pos="4469"/>
              </w:tabs>
              <w:spacing w:after="0"/>
              <w:jc w:val="center"/>
              <w:rPr>
                <w:rFonts w:cs="B Mitra"/>
                <w:sz w:val="24"/>
                <w:szCs w:val="24"/>
              </w:rPr>
            </w:pPr>
            <w:r w:rsidRPr="005D67EA">
              <w:rPr>
                <w:rFonts w:cs="B Mitra" w:hint="cs"/>
                <w:sz w:val="24"/>
                <w:szCs w:val="24"/>
                <w:rtl/>
              </w:rPr>
              <w:t xml:space="preserve">کاهش  </w:t>
            </w:r>
            <w:r w:rsidRPr="005D67EA">
              <w:rPr>
                <w:rFonts w:cs="B Mitra"/>
                <w:sz w:val="24"/>
                <w:szCs w:val="24"/>
              </w:rPr>
              <w:t>LDL</w:t>
            </w:r>
            <w:r w:rsidRPr="005D67EA">
              <w:rPr>
                <w:rFonts w:cs="B Mitra" w:hint="cs"/>
                <w:sz w:val="24"/>
                <w:szCs w:val="24"/>
                <w:rtl/>
              </w:rPr>
              <w:t xml:space="preserve">  5 تا 20% </w:t>
            </w:r>
          </w:p>
          <w:p w:rsidR="005D67EA" w:rsidRPr="005D67EA" w:rsidRDefault="005D67EA" w:rsidP="005D67EA">
            <w:pPr>
              <w:tabs>
                <w:tab w:val="left" w:pos="4469"/>
              </w:tabs>
              <w:spacing w:after="0"/>
              <w:jc w:val="center"/>
              <w:rPr>
                <w:rFonts w:cs="B Mitra"/>
                <w:sz w:val="24"/>
                <w:szCs w:val="24"/>
                <w:rtl/>
              </w:rPr>
            </w:pPr>
            <w:r w:rsidRPr="005D67EA">
              <w:rPr>
                <w:rFonts w:cs="B Mitra" w:hint="cs"/>
                <w:sz w:val="24"/>
                <w:szCs w:val="24"/>
                <w:rtl/>
              </w:rPr>
              <w:t xml:space="preserve">(ممکن است در بیماران با </w:t>
            </w:r>
            <w:r w:rsidRPr="005D67EA">
              <w:rPr>
                <w:rFonts w:cs="B Mitra"/>
                <w:sz w:val="24"/>
                <w:szCs w:val="24"/>
              </w:rPr>
              <w:t>TG</w:t>
            </w:r>
            <w:r w:rsidRPr="005D67EA">
              <w:rPr>
                <w:rFonts w:cs="B Mitra" w:hint="cs"/>
                <w:sz w:val="24"/>
                <w:szCs w:val="24"/>
                <w:rtl/>
              </w:rPr>
              <w:t xml:space="preserve"> بالا، افزایش یابد)</w:t>
            </w:r>
          </w:p>
          <w:p w:rsidR="005D67EA" w:rsidRPr="005D67EA" w:rsidRDefault="005D67EA" w:rsidP="005D67EA">
            <w:pPr>
              <w:tabs>
                <w:tab w:val="left" w:pos="4469"/>
              </w:tabs>
              <w:spacing w:after="0"/>
              <w:jc w:val="center"/>
              <w:rPr>
                <w:rFonts w:cs="B Mitra"/>
                <w:sz w:val="24"/>
                <w:szCs w:val="24"/>
                <w:rtl/>
              </w:rPr>
            </w:pPr>
            <w:r w:rsidRPr="005D67EA">
              <w:rPr>
                <w:rFonts w:cs="B Mitra" w:hint="cs"/>
                <w:sz w:val="24"/>
                <w:szCs w:val="24"/>
                <w:rtl/>
              </w:rPr>
              <w:t xml:space="preserve">افزایش </w:t>
            </w:r>
            <w:r w:rsidRPr="005D67EA">
              <w:rPr>
                <w:rFonts w:cs="B Mitra"/>
                <w:sz w:val="24"/>
                <w:szCs w:val="24"/>
              </w:rPr>
              <w:t>HDL</w:t>
            </w:r>
            <w:r w:rsidRPr="005D67EA">
              <w:rPr>
                <w:rFonts w:cs="B Mitra" w:hint="cs"/>
                <w:sz w:val="24"/>
                <w:szCs w:val="24"/>
                <w:rtl/>
              </w:rPr>
              <w:t xml:space="preserve"> 10 تا 20%</w:t>
            </w:r>
          </w:p>
          <w:p w:rsidR="005D67EA" w:rsidRPr="005D67EA" w:rsidRDefault="005D67EA" w:rsidP="005D67EA">
            <w:pPr>
              <w:tabs>
                <w:tab w:val="left" w:pos="4469"/>
              </w:tabs>
              <w:spacing w:after="0"/>
              <w:jc w:val="center"/>
              <w:rPr>
                <w:rFonts w:cs="B Mitra"/>
                <w:sz w:val="24"/>
                <w:szCs w:val="24"/>
                <w:rtl/>
              </w:rPr>
            </w:pPr>
            <w:r w:rsidRPr="005D67EA">
              <w:rPr>
                <w:rFonts w:cs="B Mitra" w:hint="cs"/>
                <w:sz w:val="24"/>
                <w:szCs w:val="24"/>
                <w:rtl/>
              </w:rPr>
              <w:t xml:space="preserve">کاهش </w:t>
            </w:r>
            <w:r w:rsidRPr="005D67EA">
              <w:rPr>
                <w:rFonts w:cs="B Mitra"/>
                <w:sz w:val="24"/>
                <w:szCs w:val="24"/>
              </w:rPr>
              <w:t>TG</w:t>
            </w:r>
            <w:r w:rsidRPr="005D67EA">
              <w:rPr>
                <w:rFonts w:cs="B Mitra" w:hint="cs"/>
                <w:sz w:val="24"/>
                <w:szCs w:val="24"/>
                <w:rtl/>
              </w:rPr>
              <w:t xml:space="preserve"> 20 تا 50%</w:t>
            </w:r>
          </w:p>
        </w:tc>
        <w:tc>
          <w:tcPr>
            <w:tcW w:w="2069" w:type="dxa"/>
            <w:vMerge w:val="restart"/>
            <w:tcBorders>
              <w:top w:val="single" w:sz="12" w:space="0" w:color="auto"/>
            </w:tcBorders>
            <w:shd w:val="clear" w:color="auto" w:fill="DAEEF3"/>
            <w:vAlign w:val="center"/>
          </w:tcPr>
          <w:p w:rsidR="005D67EA" w:rsidRPr="005D67EA" w:rsidRDefault="005D67EA" w:rsidP="005D67EA">
            <w:pPr>
              <w:tabs>
                <w:tab w:val="left" w:pos="4469"/>
              </w:tabs>
              <w:spacing w:after="0"/>
              <w:jc w:val="both"/>
              <w:rPr>
                <w:rFonts w:cs="B Mitra"/>
                <w:sz w:val="24"/>
                <w:szCs w:val="24"/>
                <w:rtl/>
              </w:rPr>
            </w:pPr>
            <w:r w:rsidRPr="005D67EA">
              <w:rPr>
                <w:rFonts w:cs="B Mitra" w:hint="cs"/>
                <w:sz w:val="24"/>
                <w:szCs w:val="24"/>
                <w:rtl/>
              </w:rPr>
              <w:t>- دیس پپسی</w:t>
            </w:r>
          </w:p>
          <w:p w:rsidR="005D67EA" w:rsidRPr="005D67EA" w:rsidRDefault="005D67EA" w:rsidP="005D67EA">
            <w:pPr>
              <w:tabs>
                <w:tab w:val="left" w:pos="4469"/>
              </w:tabs>
              <w:spacing w:after="0"/>
              <w:jc w:val="both"/>
              <w:rPr>
                <w:rFonts w:cs="B Mitra"/>
                <w:sz w:val="24"/>
                <w:szCs w:val="24"/>
                <w:rtl/>
              </w:rPr>
            </w:pPr>
            <w:r w:rsidRPr="005D67EA">
              <w:rPr>
                <w:rFonts w:cs="B Mitra" w:hint="cs"/>
                <w:sz w:val="24"/>
                <w:szCs w:val="24"/>
                <w:rtl/>
              </w:rPr>
              <w:t>- سنگ های صفراوی</w:t>
            </w:r>
          </w:p>
          <w:p w:rsidR="005D67EA" w:rsidRPr="005D67EA" w:rsidRDefault="005D67EA" w:rsidP="005D67EA">
            <w:pPr>
              <w:tabs>
                <w:tab w:val="left" w:pos="4469"/>
              </w:tabs>
              <w:spacing w:after="0"/>
              <w:jc w:val="both"/>
              <w:rPr>
                <w:rFonts w:cs="B Mitra"/>
                <w:sz w:val="24"/>
                <w:szCs w:val="24"/>
              </w:rPr>
            </w:pPr>
            <w:r w:rsidRPr="005D67EA">
              <w:rPr>
                <w:rFonts w:cs="B Mitra" w:hint="cs"/>
                <w:sz w:val="24"/>
                <w:szCs w:val="24"/>
                <w:rtl/>
              </w:rPr>
              <w:t>- میوپاتی</w:t>
            </w:r>
          </w:p>
          <w:p w:rsidR="005D67EA" w:rsidRPr="005D67EA" w:rsidRDefault="005D67EA" w:rsidP="005D67EA">
            <w:pPr>
              <w:tabs>
                <w:tab w:val="left" w:pos="4469"/>
              </w:tabs>
              <w:spacing w:after="0"/>
              <w:jc w:val="both"/>
              <w:rPr>
                <w:rFonts w:cs="B Mitra"/>
                <w:sz w:val="24"/>
                <w:szCs w:val="24"/>
                <w:rtl/>
              </w:rPr>
            </w:pPr>
          </w:p>
        </w:tc>
        <w:tc>
          <w:tcPr>
            <w:tcW w:w="3668" w:type="dxa"/>
            <w:vMerge w:val="restart"/>
            <w:tcBorders>
              <w:top w:val="single" w:sz="12" w:space="0" w:color="auto"/>
              <w:right w:val="single" w:sz="12" w:space="0" w:color="auto"/>
            </w:tcBorders>
            <w:shd w:val="clear" w:color="auto" w:fill="DAEEF3"/>
            <w:vAlign w:val="center"/>
          </w:tcPr>
          <w:p w:rsidR="005D67EA" w:rsidRPr="005D67EA" w:rsidRDefault="005D67EA" w:rsidP="005D67EA">
            <w:pPr>
              <w:tabs>
                <w:tab w:val="left" w:pos="4469"/>
              </w:tabs>
              <w:spacing w:after="0"/>
              <w:jc w:val="both"/>
              <w:rPr>
                <w:rFonts w:cs="B Mitra"/>
                <w:sz w:val="24"/>
                <w:szCs w:val="24"/>
                <w:rtl/>
              </w:rPr>
            </w:pPr>
            <w:r w:rsidRPr="005D67EA">
              <w:rPr>
                <w:rFonts w:cs="B Mitra" w:hint="cs"/>
                <w:b/>
                <w:bCs/>
                <w:rtl/>
              </w:rPr>
              <w:t xml:space="preserve">منع مطلق: </w:t>
            </w:r>
            <w:r w:rsidRPr="005D67EA">
              <w:rPr>
                <w:rFonts w:cs="B Mitra" w:hint="cs"/>
                <w:sz w:val="24"/>
                <w:szCs w:val="24"/>
                <w:rtl/>
              </w:rPr>
              <w:t>بیماری کلیوی شدید، بیماری کبدی شدید</w:t>
            </w:r>
          </w:p>
          <w:p w:rsidR="005D67EA" w:rsidRPr="005D67EA" w:rsidRDefault="005D67EA" w:rsidP="005D67EA">
            <w:pPr>
              <w:tabs>
                <w:tab w:val="left" w:pos="4469"/>
              </w:tabs>
              <w:spacing w:after="0"/>
              <w:jc w:val="both"/>
              <w:rPr>
                <w:rFonts w:cs="B Mitra"/>
                <w:b/>
                <w:bCs/>
              </w:rPr>
            </w:pPr>
            <w:r w:rsidRPr="005D67EA">
              <w:rPr>
                <w:rFonts w:cs="B Mitra" w:hint="cs"/>
                <w:sz w:val="24"/>
                <w:szCs w:val="24"/>
                <w:rtl/>
              </w:rPr>
              <w:t>سابقه قبلی بیماری های کیسه صفرا</w:t>
            </w:r>
          </w:p>
          <w:p w:rsidR="005D67EA" w:rsidRPr="005D67EA" w:rsidRDefault="005D67EA" w:rsidP="005D67EA">
            <w:pPr>
              <w:tabs>
                <w:tab w:val="left" w:pos="4469"/>
              </w:tabs>
              <w:spacing w:after="0"/>
              <w:jc w:val="both"/>
              <w:rPr>
                <w:rFonts w:cs="B Mitra"/>
                <w:b/>
                <w:bCs/>
                <w:rtl/>
              </w:rPr>
            </w:pPr>
          </w:p>
        </w:tc>
      </w:tr>
      <w:tr w:rsidR="005D67EA" w:rsidRPr="005D67EA" w:rsidTr="001832CD">
        <w:tc>
          <w:tcPr>
            <w:tcW w:w="1780" w:type="dxa"/>
            <w:vMerge/>
            <w:tcBorders>
              <w:left w:val="single" w:sz="12" w:space="0" w:color="auto"/>
              <w:bottom w:val="single" w:sz="4" w:space="0" w:color="auto"/>
              <w:right w:val="single" w:sz="12" w:space="0" w:color="auto"/>
            </w:tcBorders>
            <w:shd w:val="clear" w:color="auto" w:fill="C6D9F1"/>
            <w:vAlign w:val="center"/>
          </w:tcPr>
          <w:p w:rsidR="005D67EA" w:rsidRPr="005D67EA" w:rsidRDefault="005D67EA" w:rsidP="005D67EA">
            <w:pPr>
              <w:tabs>
                <w:tab w:val="left" w:pos="4469"/>
              </w:tabs>
              <w:spacing w:after="0"/>
              <w:jc w:val="center"/>
              <w:rPr>
                <w:rFonts w:cs="B Mitra"/>
                <w:b/>
                <w:bCs/>
                <w:rtl/>
              </w:rPr>
            </w:pPr>
          </w:p>
        </w:tc>
        <w:tc>
          <w:tcPr>
            <w:tcW w:w="1531" w:type="dxa"/>
            <w:tcBorders>
              <w:left w:val="single" w:sz="12" w:space="0" w:color="auto"/>
              <w:bottom w:val="single" w:sz="12" w:space="0" w:color="auto"/>
            </w:tcBorders>
            <w:shd w:val="clear" w:color="auto" w:fill="DAEEF3"/>
            <w:vAlign w:val="center"/>
          </w:tcPr>
          <w:p w:rsidR="005D67EA" w:rsidRPr="005D67EA" w:rsidRDefault="005D67EA" w:rsidP="005D67EA">
            <w:pPr>
              <w:tabs>
                <w:tab w:val="left" w:pos="4469"/>
              </w:tabs>
              <w:spacing w:after="0"/>
              <w:jc w:val="center"/>
              <w:rPr>
                <w:rFonts w:cs="B Mitra"/>
                <w:b/>
                <w:bCs/>
                <w:rtl/>
              </w:rPr>
            </w:pPr>
            <w:r w:rsidRPr="005D67EA">
              <w:rPr>
                <w:rFonts w:cs="B Mitra" w:hint="cs"/>
                <w:b/>
                <w:bCs/>
                <w:rtl/>
              </w:rPr>
              <w:t>فنوفیبرات</w:t>
            </w:r>
          </w:p>
        </w:tc>
        <w:tc>
          <w:tcPr>
            <w:tcW w:w="1641" w:type="dxa"/>
            <w:tcBorders>
              <w:bottom w:val="single" w:sz="12" w:space="0" w:color="auto"/>
            </w:tcBorders>
            <w:shd w:val="clear" w:color="auto" w:fill="DAEEF3"/>
            <w:vAlign w:val="center"/>
          </w:tcPr>
          <w:p w:rsidR="005D67EA" w:rsidRPr="005D67EA" w:rsidRDefault="005D67EA" w:rsidP="005D67EA">
            <w:pPr>
              <w:tabs>
                <w:tab w:val="left" w:pos="4469"/>
              </w:tabs>
              <w:spacing w:after="0"/>
              <w:jc w:val="center"/>
              <w:rPr>
                <w:rFonts w:cs="B Mitra"/>
                <w:sz w:val="24"/>
                <w:szCs w:val="24"/>
                <w:rtl/>
              </w:rPr>
            </w:pPr>
            <w:r w:rsidRPr="005D67EA">
              <w:rPr>
                <w:rFonts w:cs="B Mitra" w:hint="cs"/>
                <w:sz w:val="24"/>
                <w:szCs w:val="24"/>
                <w:rtl/>
              </w:rPr>
              <w:t>کپسول 100 میلی گرمی</w:t>
            </w:r>
          </w:p>
        </w:tc>
        <w:tc>
          <w:tcPr>
            <w:tcW w:w="1792" w:type="dxa"/>
            <w:tcBorders>
              <w:bottom w:val="single" w:sz="12" w:space="0" w:color="auto"/>
            </w:tcBorders>
            <w:shd w:val="clear" w:color="auto" w:fill="DAEEF3"/>
            <w:vAlign w:val="center"/>
          </w:tcPr>
          <w:p w:rsidR="005D67EA" w:rsidRPr="005D67EA" w:rsidRDefault="005D67EA" w:rsidP="005D67EA">
            <w:pPr>
              <w:tabs>
                <w:tab w:val="left" w:pos="4469"/>
              </w:tabs>
              <w:spacing w:after="0"/>
              <w:jc w:val="center"/>
              <w:rPr>
                <w:rFonts w:cs="B Mitra"/>
                <w:sz w:val="24"/>
                <w:szCs w:val="24"/>
                <w:rtl/>
              </w:rPr>
            </w:pPr>
            <w:r w:rsidRPr="005D67EA">
              <w:rPr>
                <w:rFonts w:cs="B Mitra" w:hint="cs"/>
                <w:sz w:val="24"/>
                <w:szCs w:val="24"/>
                <w:rtl/>
              </w:rPr>
              <w:t>100 میلی گرم</w:t>
            </w:r>
          </w:p>
        </w:tc>
        <w:tc>
          <w:tcPr>
            <w:tcW w:w="2144" w:type="dxa"/>
            <w:vMerge/>
            <w:tcBorders>
              <w:bottom w:val="single" w:sz="12" w:space="0" w:color="auto"/>
            </w:tcBorders>
            <w:shd w:val="clear" w:color="auto" w:fill="DAEEF3"/>
            <w:vAlign w:val="center"/>
          </w:tcPr>
          <w:p w:rsidR="005D67EA" w:rsidRPr="005D67EA" w:rsidRDefault="005D67EA" w:rsidP="005D67EA">
            <w:pPr>
              <w:tabs>
                <w:tab w:val="left" w:pos="4469"/>
              </w:tabs>
              <w:spacing w:after="0"/>
              <w:jc w:val="center"/>
              <w:rPr>
                <w:rFonts w:cs="B Mitra"/>
                <w:sz w:val="24"/>
                <w:szCs w:val="24"/>
                <w:rtl/>
              </w:rPr>
            </w:pPr>
          </w:p>
        </w:tc>
        <w:tc>
          <w:tcPr>
            <w:tcW w:w="2069" w:type="dxa"/>
            <w:vMerge/>
            <w:tcBorders>
              <w:bottom w:val="single" w:sz="12" w:space="0" w:color="auto"/>
            </w:tcBorders>
            <w:shd w:val="clear" w:color="auto" w:fill="DAEEF3"/>
            <w:vAlign w:val="center"/>
          </w:tcPr>
          <w:p w:rsidR="005D67EA" w:rsidRPr="005D67EA" w:rsidRDefault="005D67EA" w:rsidP="005D67EA">
            <w:pPr>
              <w:tabs>
                <w:tab w:val="left" w:pos="4469"/>
              </w:tabs>
              <w:spacing w:after="0"/>
              <w:jc w:val="both"/>
              <w:rPr>
                <w:rFonts w:cs="B Mitra"/>
                <w:sz w:val="24"/>
                <w:szCs w:val="24"/>
                <w:rtl/>
              </w:rPr>
            </w:pPr>
          </w:p>
        </w:tc>
        <w:tc>
          <w:tcPr>
            <w:tcW w:w="3668" w:type="dxa"/>
            <w:vMerge/>
            <w:tcBorders>
              <w:bottom w:val="single" w:sz="12" w:space="0" w:color="auto"/>
              <w:right w:val="single" w:sz="12" w:space="0" w:color="auto"/>
            </w:tcBorders>
            <w:shd w:val="clear" w:color="auto" w:fill="DAEEF3"/>
            <w:vAlign w:val="center"/>
          </w:tcPr>
          <w:p w:rsidR="005D67EA" w:rsidRPr="005D67EA" w:rsidRDefault="005D67EA" w:rsidP="005D67EA">
            <w:pPr>
              <w:tabs>
                <w:tab w:val="left" w:pos="4469"/>
              </w:tabs>
              <w:spacing w:after="0"/>
              <w:jc w:val="both"/>
              <w:rPr>
                <w:rFonts w:cs="B Mitra"/>
                <w:b/>
                <w:bCs/>
                <w:rtl/>
              </w:rPr>
            </w:pPr>
          </w:p>
        </w:tc>
      </w:tr>
      <w:tr w:rsidR="005D67EA" w:rsidRPr="005D67EA" w:rsidTr="001832CD">
        <w:tc>
          <w:tcPr>
            <w:tcW w:w="1780" w:type="dxa"/>
            <w:tcBorders>
              <w:top w:val="single" w:sz="12" w:space="0" w:color="auto"/>
              <w:left w:val="single" w:sz="12" w:space="0" w:color="auto"/>
              <w:bottom w:val="single" w:sz="12" w:space="0" w:color="auto"/>
              <w:right w:val="single" w:sz="12" w:space="0" w:color="auto"/>
            </w:tcBorders>
            <w:shd w:val="clear" w:color="auto" w:fill="C6D9F1"/>
            <w:vAlign w:val="center"/>
          </w:tcPr>
          <w:p w:rsidR="005D67EA" w:rsidRPr="005D67EA" w:rsidRDefault="005D67EA" w:rsidP="005D67EA">
            <w:pPr>
              <w:tabs>
                <w:tab w:val="left" w:pos="4469"/>
              </w:tabs>
              <w:spacing w:after="0"/>
              <w:jc w:val="center"/>
              <w:rPr>
                <w:rFonts w:cs="B Mitra"/>
                <w:b/>
                <w:bCs/>
                <w:rtl/>
              </w:rPr>
            </w:pPr>
            <w:r w:rsidRPr="005D67EA">
              <w:rPr>
                <w:rFonts w:cs="B Mitra" w:hint="cs"/>
                <w:b/>
                <w:bCs/>
                <w:rtl/>
              </w:rPr>
              <w:t xml:space="preserve">نیکوتینیک اسید </w:t>
            </w:r>
          </w:p>
          <w:p w:rsidR="005D67EA" w:rsidRPr="005D67EA" w:rsidRDefault="005D67EA" w:rsidP="005D67EA">
            <w:pPr>
              <w:tabs>
                <w:tab w:val="left" w:pos="4469"/>
              </w:tabs>
              <w:spacing w:after="0"/>
              <w:jc w:val="center"/>
              <w:rPr>
                <w:rFonts w:cs="B Mitra"/>
                <w:b/>
                <w:bCs/>
                <w:rtl/>
              </w:rPr>
            </w:pPr>
            <w:r w:rsidRPr="005D67EA">
              <w:rPr>
                <w:rFonts w:cs="B Mitra" w:hint="cs"/>
                <w:b/>
                <w:bCs/>
                <w:rtl/>
              </w:rPr>
              <w:t>(نیاسین)</w:t>
            </w:r>
          </w:p>
        </w:tc>
        <w:tc>
          <w:tcPr>
            <w:tcW w:w="1531" w:type="dxa"/>
            <w:tcBorders>
              <w:top w:val="single" w:sz="12" w:space="0" w:color="auto"/>
              <w:left w:val="single" w:sz="12" w:space="0" w:color="auto"/>
              <w:bottom w:val="single" w:sz="12" w:space="0" w:color="auto"/>
            </w:tcBorders>
            <w:shd w:val="clear" w:color="auto" w:fill="DAEEF3"/>
            <w:vAlign w:val="center"/>
          </w:tcPr>
          <w:p w:rsidR="005D67EA" w:rsidRPr="005D67EA" w:rsidRDefault="005D67EA" w:rsidP="005D67EA">
            <w:pPr>
              <w:tabs>
                <w:tab w:val="left" w:pos="4469"/>
              </w:tabs>
              <w:spacing w:after="0"/>
              <w:jc w:val="center"/>
              <w:rPr>
                <w:rFonts w:cs="B Mitra"/>
                <w:b/>
                <w:bCs/>
                <w:rtl/>
              </w:rPr>
            </w:pPr>
            <w:r w:rsidRPr="005D67EA">
              <w:rPr>
                <w:rFonts w:cs="B Mitra" w:hint="cs"/>
                <w:b/>
                <w:bCs/>
                <w:rtl/>
              </w:rPr>
              <w:t>نیکوتینیک اسید</w:t>
            </w:r>
          </w:p>
        </w:tc>
        <w:tc>
          <w:tcPr>
            <w:tcW w:w="1641" w:type="dxa"/>
            <w:tcBorders>
              <w:top w:val="single" w:sz="12" w:space="0" w:color="auto"/>
              <w:bottom w:val="single" w:sz="12" w:space="0" w:color="auto"/>
            </w:tcBorders>
            <w:shd w:val="clear" w:color="auto" w:fill="DAEEF3"/>
            <w:vAlign w:val="center"/>
          </w:tcPr>
          <w:p w:rsidR="005D67EA" w:rsidRPr="005D67EA" w:rsidRDefault="005D67EA" w:rsidP="005D67EA">
            <w:pPr>
              <w:tabs>
                <w:tab w:val="left" w:pos="4469"/>
              </w:tabs>
              <w:spacing w:after="0"/>
              <w:jc w:val="center"/>
              <w:rPr>
                <w:rFonts w:cs="B Mitra"/>
                <w:sz w:val="24"/>
                <w:szCs w:val="24"/>
                <w:rtl/>
              </w:rPr>
            </w:pPr>
            <w:r w:rsidRPr="005D67EA">
              <w:rPr>
                <w:rFonts w:cs="B Mitra" w:hint="cs"/>
                <w:sz w:val="24"/>
                <w:szCs w:val="24"/>
                <w:rtl/>
              </w:rPr>
              <w:t>قرص های100، 500 و 1000 میلی گرمی</w:t>
            </w:r>
          </w:p>
        </w:tc>
        <w:tc>
          <w:tcPr>
            <w:tcW w:w="1792" w:type="dxa"/>
            <w:tcBorders>
              <w:top w:val="single" w:sz="12" w:space="0" w:color="auto"/>
              <w:bottom w:val="single" w:sz="12" w:space="0" w:color="auto"/>
            </w:tcBorders>
            <w:shd w:val="clear" w:color="auto" w:fill="DAEEF3"/>
            <w:vAlign w:val="center"/>
          </w:tcPr>
          <w:p w:rsidR="005D67EA" w:rsidRPr="005D67EA" w:rsidRDefault="005D67EA" w:rsidP="005D67EA">
            <w:pPr>
              <w:tabs>
                <w:tab w:val="left" w:pos="4469"/>
              </w:tabs>
              <w:spacing w:after="0"/>
              <w:jc w:val="center"/>
              <w:rPr>
                <w:rFonts w:cs="B Mitra"/>
                <w:sz w:val="24"/>
                <w:szCs w:val="24"/>
                <w:rtl/>
              </w:rPr>
            </w:pPr>
            <w:r w:rsidRPr="005D67EA">
              <w:rPr>
                <w:rFonts w:cs="B Mitra" w:hint="cs"/>
                <w:sz w:val="24"/>
                <w:szCs w:val="24"/>
                <w:rtl/>
              </w:rPr>
              <w:t>500 تا 2000 میلی گرم</w:t>
            </w:r>
          </w:p>
        </w:tc>
        <w:tc>
          <w:tcPr>
            <w:tcW w:w="2144" w:type="dxa"/>
            <w:tcBorders>
              <w:top w:val="single" w:sz="12" w:space="0" w:color="auto"/>
              <w:bottom w:val="single" w:sz="12" w:space="0" w:color="auto"/>
            </w:tcBorders>
            <w:shd w:val="clear" w:color="auto" w:fill="DAEEF3"/>
            <w:vAlign w:val="center"/>
          </w:tcPr>
          <w:p w:rsidR="005D67EA" w:rsidRPr="005D67EA" w:rsidRDefault="005D67EA" w:rsidP="005D67EA">
            <w:pPr>
              <w:tabs>
                <w:tab w:val="left" w:pos="4469"/>
              </w:tabs>
              <w:spacing w:after="0"/>
              <w:jc w:val="center"/>
              <w:rPr>
                <w:rFonts w:cs="B Mitra"/>
                <w:sz w:val="24"/>
                <w:szCs w:val="24"/>
                <w:rtl/>
              </w:rPr>
            </w:pPr>
            <w:r w:rsidRPr="005D67EA">
              <w:rPr>
                <w:rFonts w:cs="B Mitra" w:hint="cs"/>
                <w:sz w:val="24"/>
                <w:szCs w:val="24"/>
                <w:rtl/>
              </w:rPr>
              <w:t>کاهش</w:t>
            </w:r>
            <w:r w:rsidRPr="005D67EA">
              <w:rPr>
                <w:rFonts w:cs="B Mitra"/>
                <w:sz w:val="24"/>
                <w:szCs w:val="24"/>
              </w:rPr>
              <w:t>LDL</w:t>
            </w:r>
            <w:r w:rsidRPr="005D67EA">
              <w:rPr>
                <w:rFonts w:cs="B Mitra" w:hint="cs"/>
                <w:sz w:val="24"/>
                <w:szCs w:val="24"/>
                <w:rtl/>
              </w:rPr>
              <w:t xml:space="preserve">         5 تا 25%</w:t>
            </w:r>
          </w:p>
          <w:p w:rsidR="005D67EA" w:rsidRPr="005D67EA" w:rsidRDefault="005D67EA" w:rsidP="005D67EA">
            <w:pPr>
              <w:tabs>
                <w:tab w:val="left" w:pos="4469"/>
              </w:tabs>
              <w:spacing w:after="0"/>
              <w:jc w:val="center"/>
              <w:rPr>
                <w:rFonts w:cs="B Mitra"/>
                <w:sz w:val="24"/>
                <w:szCs w:val="24"/>
                <w:rtl/>
              </w:rPr>
            </w:pPr>
            <w:r w:rsidRPr="005D67EA">
              <w:rPr>
                <w:rFonts w:cs="B Mitra" w:hint="cs"/>
                <w:sz w:val="24"/>
                <w:szCs w:val="24"/>
                <w:rtl/>
              </w:rPr>
              <w:t>افزایش</w:t>
            </w:r>
            <w:r w:rsidRPr="005D67EA">
              <w:rPr>
                <w:rFonts w:cs="B Mitra"/>
                <w:sz w:val="24"/>
                <w:szCs w:val="24"/>
              </w:rPr>
              <w:t>HDL</w:t>
            </w:r>
            <w:r w:rsidRPr="005D67EA">
              <w:rPr>
                <w:rFonts w:cs="B Mitra" w:hint="cs"/>
                <w:sz w:val="24"/>
                <w:szCs w:val="24"/>
                <w:rtl/>
              </w:rPr>
              <w:t xml:space="preserve">       15 تا 35%</w:t>
            </w:r>
          </w:p>
          <w:p w:rsidR="005D67EA" w:rsidRPr="005D67EA" w:rsidRDefault="005D67EA" w:rsidP="005D67EA">
            <w:pPr>
              <w:tabs>
                <w:tab w:val="left" w:pos="4469"/>
              </w:tabs>
              <w:spacing w:after="0"/>
              <w:jc w:val="center"/>
              <w:rPr>
                <w:rFonts w:cs="B Mitra"/>
                <w:sz w:val="24"/>
                <w:szCs w:val="24"/>
              </w:rPr>
            </w:pPr>
            <w:r w:rsidRPr="005D67EA">
              <w:rPr>
                <w:rFonts w:cs="B Mitra" w:hint="cs"/>
                <w:sz w:val="24"/>
                <w:szCs w:val="24"/>
                <w:rtl/>
              </w:rPr>
              <w:t>کاهش</w:t>
            </w:r>
            <w:r w:rsidRPr="005D67EA">
              <w:rPr>
                <w:rFonts w:cs="B Mitra"/>
                <w:sz w:val="24"/>
                <w:szCs w:val="24"/>
              </w:rPr>
              <w:t>TG</w:t>
            </w:r>
            <w:r w:rsidRPr="005D67EA">
              <w:rPr>
                <w:rFonts w:cs="B Mitra" w:hint="cs"/>
                <w:sz w:val="24"/>
                <w:szCs w:val="24"/>
                <w:rtl/>
              </w:rPr>
              <w:t xml:space="preserve">       20 تا 50%</w:t>
            </w:r>
          </w:p>
          <w:p w:rsidR="005D67EA" w:rsidRPr="005D67EA" w:rsidRDefault="005D67EA" w:rsidP="005D67EA">
            <w:pPr>
              <w:tabs>
                <w:tab w:val="left" w:pos="4469"/>
              </w:tabs>
              <w:spacing w:after="0"/>
              <w:jc w:val="center"/>
              <w:rPr>
                <w:rFonts w:cs="B Mitra"/>
                <w:sz w:val="24"/>
                <w:szCs w:val="24"/>
                <w:rtl/>
              </w:rPr>
            </w:pPr>
          </w:p>
        </w:tc>
        <w:tc>
          <w:tcPr>
            <w:tcW w:w="2069" w:type="dxa"/>
            <w:tcBorders>
              <w:top w:val="single" w:sz="12" w:space="0" w:color="auto"/>
              <w:bottom w:val="single" w:sz="12" w:space="0" w:color="auto"/>
            </w:tcBorders>
            <w:shd w:val="clear" w:color="auto" w:fill="DAEEF3"/>
            <w:vAlign w:val="center"/>
          </w:tcPr>
          <w:p w:rsidR="005D67EA" w:rsidRPr="005D67EA" w:rsidRDefault="005D67EA" w:rsidP="005D67EA">
            <w:pPr>
              <w:tabs>
                <w:tab w:val="left" w:pos="4469"/>
              </w:tabs>
              <w:spacing w:after="0"/>
              <w:jc w:val="both"/>
              <w:rPr>
                <w:rFonts w:cs="B Mitra"/>
                <w:sz w:val="24"/>
                <w:szCs w:val="24"/>
                <w:rtl/>
              </w:rPr>
            </w:pPr>
            <w:r w:rsidRPr="005D67EA">
              <w:rPr>
                <w:rFonts w:cs="B Mitra" w:hint="cs"/>
                <w:sz w:val="24"/>
                <w:szCs w:val="24"/>
                <w:rtl/>
              </w:rPr>
              <w:t xml:space="preserve">- گرگرفتگی </w:t>
            </w:r>
          </w:p>
          <w:p w:rsidR="005D67EA" w:rsidRPr="005D67EA" w:rsidRDefault="005D67EA" w:rsidP="005D67EA">
            <w:pPr>
              <w:tabs>
                <w:tab w:val="left" w:pos="4469"/>
              </w:tabs>
              <w:spacing w:after="0"/>
              <w:jc w:val="both"/>
              <w:rPr>
                <w:rFonts w:cs="B Mitra"/>
                <w:sz w:val="24"/>
                <w:szCs w:val="24"/>
                <w:rtl/>
              </w:rPr>
            </w:pPr>
            <w:r w:rsidRPr="005D67EA">
              <w:rPr>
                <w:rFonts w:cs="B Mitra" w:hint="cs"/>
                <w:sz w:val="24"/>
                <w:szCs w:val="24"/>
                <w:rtl/>
              </w:rPr>
              <w:t>- هیپرگلیسمی</w:t>
            </w:r>
          </w:p>
          <w:p w:rsidR="005D67EA" w:rsidRPr="005D67EA" w:rsidRDefault="005D67EA" w:rsidP="005D67EA">
            <w:pPr>
              <w:tabs>
                <w:tab w:val="left" w:pos="4469"/>
              </w:tabs>
              <w:spacing w:after="0"/>
              <w:jc w:val="both"/>
              <w:rPr>
                <w:rFonts w:cs="B Mitra"/>
                <w:sz w:val="24"/>
                <w:szCs w:val="24"/>
                <w:rtl/>
              </w:rPr>
            </w:pPr>
            <w:r w:rsidRPr="005D67EA">
              <w:rPr>
                <w:rFonts w:cs="B Mitra" w:hint="cs"/>
                <w:sz w:val="24"/>
                <w:szCs w:val="24"/>
                <w:rtl/>
              </w:rPr>
              <w:t>- هیپریوریسمی یا نقرس</w:t>
            </w:r>
          </w:p>
          <w:p w:rsidR="005D67EA" w:rsidRPr="005D67EA" w:rsidRDefault="005D67EA" w:rsidP="005D67EA">
            <w:pPr>
              <w:tabs>
                <w:tab w:val="left" w:pos="4469"/>
              </w:tabs>
              <w:spacing w:after="0"/>
              <w:jc w:val="both"/>
              <w:rPr>
                <w:rFonts w:cs="B Mitra"/>
                <w:sz w:val="24"/>
                <w:szCs w:val="24"/>
                <w:rtl/>
              </w:rPr>
            </w:pPr>
            <w:r w:rsidRPr="005D67EA">
              <w:rPr>
                <w:rFonts w:cs="B Mitra" w:hint="cs"/>
                <w:sz w:val="24"/>
                <w:szCs w:val="24"/>
                <w:rtl/>
              </w:rPr>
              <w:t>- - هپاتوتوکسیسیتی</w:t>
            </w:r>
          </w:p>
        </w:tc>
        <w:tc>
          <w:tcPr>
            <w:tcW w:w="3668" w:type="dxa"/>
            <w:tcBorders>
              <w:top w:val="single" w:sz="12" w:space="0" w:color="auto"/>
              <w:bottom w:val="single" w:sz="12" w:space="0" w:color="auto"/>
              <w:right w:val="single" w:sz="12" w:space="0" w:color="auto"/>
            </w:tcBorders>
            <w:shd w:val="clear" w:color="auto" w:fill="DAEEF3"/>
            <w:vAlign w:val="center"/>
          </w:tcPr>
          <w:p w:rsidR="005D67EA" w:rsidRPr="005D67EA" w:rsidRDefault="005D67EA" w:rsidP="005D67EA">
            <w:pPr>
              <w:tabs>
                <w:tab w:val="left" w:pos="4469"/>
              </w:tabs>
              <w:spacing w:after="0"/>
              <w:jc w:val="both"/>
              <w:rPr>
                <w:rFonts w:cs="B Mitra"/>
                <w:sz w:val="24"/>
                <w:szCs w:val="24"/>
                <w:rtl/>
              </w:rPr>
            </w:pPr>
            <w:r w:rsidRPr="005D67EA">
              <w:rPr>
                <w:rFonts w:cs="B Mitra" w:hint="cs"/>
                <w:b/>
                <w:bCs/>
                <w:rtl/>
              </w:rPr>
              <w:t xml:space="preserve">منع مطلق: </w:t>
            </w:r>
            <w:r w:rsidRPr="005D67EA">
              <w:rPr>
                <w:rFonts w:cs="B Mitra" w:hint="cs"/>
                <w:sz w:val="24"/>
                <w:szCs w:val="24"/>
                <w:rtl/>
              </w:rPr>
              <w:t>بیماری کبد، نقرس حاد</w:t>
            </w:r>
          </w:p>
          <w:p w:rsidR="005D67EA" w:rsidRPr="005D67EA" w:rsidRDefault="005D67EA" w:rsidP="005D67EA">
            <w:pPr>
              <w:tabs>
                <w:tab w:val="left" w:pos="4469"/>
              </w:tabs>
              <w:spacing w:after="0"/>
              <w:jc w:val="both"/>
              <w:rPr>
                <w:rFonts w:cs="B Mitra"/>
                <w:b/>
                <w:bCs/>
                <w:rtl/>
              </w:rPr>
            </w:pPr>
            <w:r w:rsidRPr="005D67EA">
              <w:rPr>
                <w:rFonts w:cs="B Mitra" w:hint="cs"/>
                <w:b/>
                <w:bCs/>
                <w:rtl/>
              </w:rPr>
              <w:t xml:space="preserve">منع نسبی: </w:t>
            </w:r>
            <w:r w:rsidRPr="005D67EA">
              <w:rPr>
                <w:rFonts w:cs="B Mitra" w:hint="cs"/>
                <w:sz w:val="24"/>
                <w:szCs w:val="24"/>
                <w:rtl/>
              </w:rPr>
              <w:t>دیابت، هیپریوریسمی، زخم معده</w:t>
            </w:r>
          </w:p>
        </w:tc>
      </w:tr>
      <w:tr w:rsidR="005D67EA" w:rsidRPr="005D67EA" w:rsidTr="001832CD">
        <w:trPr>
          <w:trHeight w:val="698"/>
        </w:trPr>
        <w:tc>
          <w:tcPr>
            <w:tcW w:w="1780" w:type="dxa"/>
            <w:vMerge w:val="restart"/>
            <w:tcBorders>
              <w:top w:val="single" w:sz="12" w:space="0" w:color="auto"/>
              <w:left w:val="single" w:sz="12" w:space="0" w:color="auto"/>
              <w:right w:val="single" w:sz="12" w:space="0" w:color="auto"/>
            </w:tcBorders>
            <w:shd w:val="clear" w:color="auto" w:fill="C6D9F1"/>
            <w:vAlign w:val="center"/>
          </w:tcPr>
          <w:p w:rsidR="005D67EA" w:rsidRPr="005D67EA" w:rsidRDefault="005D67EA" w:rsidP="005D67EA">
            <w:pPr>
              <w:tabs>
                <w:tab w:val="left" w:pos="4469"/>
              </w:tabs>
              <w:spacing w:after="0"/>
              <w:jc w:val="center"/>
              <w:rPr>
                <w:rFonts w:cs="B Mitra"/>
                <w:b/>
                <w:bCs/>
                <w:rtl/>
              </w:rPr>
            </w:pPr>
            <w:r w:rsidRPr="005D67EA">
              <w:rPr>
                <w:rFonts w:cs="B Mitra" w:hint="cs"/>
                <w:b/>
                <w:bCs/>
                <w:rtl/>
              </w:rPr>
              <w:lastRenderedPageBreak/>
              <w:t>متصل شونده ها به اسیدهای صفراوی (رزین ها)</w:t>
            </w:r>
          </w:p>
        </w:tc>
        <w:tc>
          <w:tcPr>
            <w:tcW w:w="1531" w:type="dxa"/>
            <w:tcBorders>
              <w:top w:val="single" w:sz="12" w:space="0" w:color="auto"/>
              <w:left w:val="single" w:sz="12" w:space="0" w:color="auto"/>
            </w:tcBorders>
            <w:shd w:val="clear" w:color="auto" w:fill="DAEEF3"/>
            <w:vAlign w:val="center"/>
          </w:tcPr>
          <w:p w:rsidR="005D67EA" w:rsidRPr="005D67EA" w:rsidRDefault="005D67EA" w:rsidP="005D67EA">
            <w:pPr>
              <w:tabs>
                <w:tab w:val="left" w:pos="4469"/>
              </w:tabs>
              <w:spacing w:after="0"/>
              <w:jc w:val="center"/>
              <w:rPr>
                <w:rFonts w:cs="B Mitra"/>
                <w:b/>
                <w:bCs/>
                <w:rtl/>
              </w:rPr>
            </w:pPr>
            <w:r w:rsidRPr="005D67EA">
              <w:rPr>
                <w:rFonts w:cs="B Mitra" w:hint="cs"/>
                <w:b/>
                <w:bCs/>
                <w:rtl/>
              </w:rPr>
              <w:t>کلستیرامین</w:t>
            </w:r>
          </w:p>
        </w:tc>
        <w:tc>
          <w:tcPr>
            <w:tcW w:w="1641" w:type="dxa"/>
            <w:tcBorders>
              <w:top w:val="single" w:sz="12" w:space="0" w:color="auto"/>
            </w:tcBorders>
            <w:shd w:val="clear" w:color="auto" w:fill="DAEEF3"/>
            <w:vAlign w:val="center"/>
          </w:tcPr>
          <w:p w:rsidR="005D67EA" w:rsidRPr="005D67EA" w:rsidRDefault="005D67EA" w:rsidP="005D67EA">
            <w:pPr>
              <w:tabs>
                <w:tab w:val="left" w:pos="4469"/>
              </w:tabs>
              <w:spacing w:after="0"/>
              <w:jc w:val="center"/>
              <w:rPr>
                <w:rFonts w:cs="B Mitra"/>
                <w:sz w:val="24"/>
                <w:szCs w:val="24"/>
                <w:rtl/>
              </w:rPr>
            </w:pPr>
            <w:r w:rsidRPr="005D67EA">
              <w:rPr>
                <w:rFonts w:cs="B Mitra" w:hint="cs"/>
                <w:sz w:val="24"/>
                <w:szCs w:val="24"/>
                <w:rtl/>
              </w:rPr>
              <w:t>پودر 4 گرمی</w:t>
            </w:r>
          </w:p>
        </w:tc>
        <w:tc>
          <w:tcPr>
            <w:tcW w:w="1792" w:type="dxa"/>
            <w:tcBorders>
              <w:top w:val="single" w:sz="12" w:space="0" w:color="auto"/>
            </w:tcBorders>
            <w:shd w:val="clear" w:color="auto" w:fill="DAEEF3"/>
            <w:vAlign w:val="center"/>
          </w:tcPr>
          <w:p w:rsidR="005D67EA" w:rsidRPr="005D67EA" w:rsidRDefault="005D67EA" w:rsidP="005D67EA">
            <w:pPr>
              <w:tabs>
                <w:tab w:val="left" w:pos="4469"/>
              </w:tabs>
              <w:spacing w:after="0"/>
              <w:jc w:val="center"/>
              <w:rPr>
                <w:rFonts w:cs="B Mitra"/>
                <w:sz w:val="24"/>
                <w:szCs w:val="24"/>
                <w:rtl/>
              </w:rPr>
            </w:pPr>
            <w:r w:rsidRPr="005D67EA">
              <w:rPr>
                <w:rFonts w:cs="B Mitra" w:hint="cs"/>
                <w:sz w:val="24"/>
                <w:szCs w:val="24"/>
                <w:rtl/>
              </w:rPr>
              <w:t>4 تا 16 گرم</w:t>
            </w:r>
          </w:p>
        </w:tc>
        <w:tc>
          <w:tcPr>
            <w:tcW w:w="2144" w:type="dxa"/>
            <w:vMerge w:val="restart"/>
            <w:tcBorders>
              <w:top w:val="single" w:sz="12" w:space="0" w:color="auto"/>
            </w:tcBorders>
            <w:shd w:val="clear" w:color="auto" w:fill="DAEEF3"/>
            <w:vAlign w:val="center"/>
          </w:tcPr>
          <w:p w:rsidR="005D67EA" w:rsidRPr="005D67EA" w:rsidRDefault="005D67EA" w:rsidP="005D67EA">
            <w:pPr>
              <w:tabs>
                <w:tab w:val="left" w:pos="4469"/>
              </w:tabs>
              <w:spacing w:after="0"/>
              <w:jc w:val="center"/>
              <w:rPr>
                <w:rFonts w:cs="B Mitra"/>
                <w:sz w:val="24"/>
                <w:szCs w:val="24"/>
                <w:rtl/>
              </w:rPr>
            </w:pPr>
            <w:r w:rsidRPr="005D67EA">
              <w:rPr>
                <w:rFonts w:cs="B Mitra" w:hint="cs"/>
                <w:sz w:val="24"/>
                <w:szCs w:val="24"/>
                <w:rtl/>
              </w:rPr>
              <w:t>کاهش</w:t>
            </w:r>
            <w:r w:rsidRPr="005D67EA">
              <w:rPr>
                <w:rFonts w:cs="B Mitra"/>
                <w:sz w:val="24"/>
                <w:szCs w:val="24"/>
              </w:rPr>
              <w:t>LDL</w:t>
            </w:r>
            <w:r w:rsidRPr="005D67EA">
              <w:rPr>
                <w:rFonts w:cs="B Mitra" w:hint="cs"/>
                <w:sz w:val="24"/>
                <w:szCs w:val="24"/>
                <w:rtl/>
              </w:rPr>
              <w:t xml:space="preserve">       15 تا 30%</w:t>
            </w:r>
          </w:p>
          <w:p w:rsidR="005D67EA" w:rsidRPr="005D67EA" w:rsidRDefault="005D67EA" w:rsidP="005D67EA">
            <w:pPr>
              <w:tabs>
                <w:tab w:val="left" w:pos="4469"/>
              </w:tabs>
              <w:spacing w:after="0"/>
              <w:jc w:val="center"/>
              <w:rPr>
                <w:rFonts w:cs="B Mitra"/>
                <w:sz w:val="24"/>
                <w:szCs w:val="24"/>
                <w:rtl/>
              </w:rPr>
            </w:pPr>
            <w:r w:rsidRPr="005D67EA">
              <w:rPr>
                <w:rFonts w:cs="B Mitra" w:hint="cs"/>
                <w:sz w:val="24"/>
                <w:szCs w:val="24"/>
                <w:rtl/>
              </w:rPr>
              <w:t>افزایش</w:t>
            </w:r>
            <w:r w:rsidRPr="005D67EA">
              <w:rPr>
                <w:rFonts w:cs="B Mitra"/>
                <w:sz w:val="24"/>
                <w:szCs w:val="24"/>
              </w:rPr>
              <w:t>HDL</w:t>
            </w:r>
            <w:r w:rsidRPr="005D67EA">
              <w:rPr>
                <w:rFonts w:cs="B Mitra" w:hint="cs"/>
                <w:sz w:val="24"/>
                <w:szCs w:val="24"/>
                <w:rtl/>
              </w:rPr>
              <w:t xml:space="preserve">       3 تا 5%</w:t>
            </w:r>
          </w:p>
          <w:p w:rsidR="005D67EA" w:rsidRPr="005D67EA" w:rsidRDefault="005D67EA" w:rsidP="005D67EA">
            <w:pPr>
              <w:tabs>
                <w:tab w:val="left" w:pos="4469"/>
              </w:tabs>
              <w:spacing w:after="0"/>
              <w:jc w:val="center"/>
              <w:rPr>
                <w:rFonts w:cs="B Mitra"/>
                <w:sz w:val="24"/>
                <w:szCs w:val="24"/>
                <w:rtl/>
              </w:rPr>
            </w:pPr>
            <w:r w:rsidRPr="005D67EA">
              <w:rPr>
                <w:rFonts w:cs="B Mitra"/>
                <w:sz w:val="24"/>
                <w:szCs w:val="24"/>
              </w:rPr>
              <w:t>TG</w:t>
            </w:r>
            <w:r w:rsidRPr="005D67EA">
              <w:rPr>
                <w:rFonts w:cs="B Mitra" w:hint="cs"/>
                <w:sz w:val="24"/>
                <w:szCs w:val="24"/>
                <w:rtl/>
              </w:rPr>
              <w:t xml:space="preserve"> بدون تغییر یا افزایش</w:t>
            </w:r>
          </w:p>
        </w:tc>
        <w:tc>
          <w:tcPr>
            <w:tcW w:w="2069" w:type="dxa"/>
            <w:vMerge w:val="restart"/>
            <w:tcBorders>
              <w:top w:val="single" w:sz="12" w:space="0" w:color="auto"/>
            </w:tcBorders>
            <w:shd w:val="clear" w:color="auto" w:fill="DAEEF3"/>
            <w:vAlign w:val="center"/>
          </w:tcPr>
          <w:p w:rsidR="005D67EA" w:rsidRPr="005D67EA" w:rsidRDefault="005D67EA" w:rsidP="005D67EA">
            <w:pPr>
              <w:tabs>
                <w:tab w:val="left" w:pos="4469"/>
              </w:tabs>
              <w:spacing w:after="0"/>
              <w:jc w:val="both"/>
              <w:rPr>
                <w:rFonts w:cs="B Mitra"/>
                <w:sz w:val="24"/>
                <w:szCs w:val="24"/>
                <w:rtl/>
              </w:rPr>
            </w:pPr>
            <w:r w:rsidRPr="005D67EA">
              <w:rPr>
                <w:rFonts w:cs="B Mitra" w:hint="cs"/>
                <w:sz w:val="24"/>
                <w:szCs w:val="24"/>
                <w:rtl/>
              </w:rPr>
              <w:t>- اختلال گوارش</w:t>
            </w:r>
          </w:p>
          <w:p w:rsidR="005D67EA" w:rsidRPr="005D67EA" w:rsidRDefault="005D67EA" w:rsidP="005D67EA">
            <w:pPr>
              <w:tabs>
                <w:tab w:val="left" w:pos="4469"/>
              </w:tabs>
              <w:spacing w:after="0"/>
              <w:jc w:val="both"/>
              <w:rPr>
                <w:rFonts w:cs="B Mitra"/>
                <w:sz w:val="24"/>
                <w:szCs w:val="24"/>
                <w:rtl/>
              </w:rPr>
            </w:pPr>
            <w:r w:rsidRPr="005D67EA">
              <w:rPr>
                <w:rFonts w:cs="B Mitra" w:hint="cs"/>
                <w:sz w:val="24"/>
                <w:szCs w:val="24"/>
                <w:rtl/>
              </w:rPr>
              <w:t>- یبوست</w:t>
            </w:r>
          </w:p>
          <w:p w:rsidR="005D67EA" w:rsidRPr="005D67EA" w:rsidRDefault="005D67EA" w:rsidP="005D67EA">
            <w:pPr>
              <w:tabs>
                <w:tab w:val="left" w:pos="4469"/>
              </w:tabs>
              <w:spacing w:after="0"/>
              <w:jc w:val="both"/>
              <w:rPr>
                <w:rFonts w:cs="B Mitra"/>
                <w:sz w:val="24"/>
                <w:szCs w:val="24"/>
                <w:rtl/>
              </w:rPr>
            </w:pPr>
            <w:r w:rsidRPr="005D67EA">
              <w:rPr>
                <w:rFonts w:cs="B Mitra" w:hint="cs"/>
                <w:sz w:val="24"/>
                <w:szCs w:val="24"/>
                <w:rtl/>
              </w:rPr>
              <w:t>- کاهش جذب سایر داروها</w:t>
            </w:r>
          </w:p>
        </w:tc>
        <w:tc>
          <w:tcPr>
            <w:tcW w:w="3668" w:type="dxa"/>
            <w:vMerge w:val="restart"/>
            <w:tcBorders>
              <w:top w:val="single" w:sz="12" w:space="0" w:color="auto"/>
              <w:right w:val="single" w:sz="12" w:space="0" w:color="auto"/>
            </w:tcBorders>
            <w:shd w:val="clear" w:color="auto" w:fill="DAEEF3"/>
            <w:vAlign w:val="center"/>
          </w:tcPr>
          <w:p w:rsidR="005D67EA" w:rsidRPr="005D67EA" w:rsidRDefault="005D67EA" w:rsidP="005D67EA">
            <w:pPr>
              <w:tabs>
                <w:tab w:val="left" w:pos="4469"/>
              </w:tabs>
              <w:spacing w:after="0"/>
              <w:jc w:val="both"/>
              <w:rPr>
                <w:rFonts w:cs="B Mitra"/>
                <w:sz w:val="24"/>
                <w:szCs w:val="24"/>
                <w:rtl/>
              </w:rPr>
            </w:pPr>
            <w:r w:rsidRPr="005D67EA">
              <w:rPr>
                <w:rFonts w:cs="B Mitra" w:hint="cs"/>
                <w:b/>
                <w:bCs/>
                <w:rtl/>
              </w:rPr>
              <w:t xml:space="preserve">منع مطلق: </w:t>
            </w:r>
            <w:r w:rsidRPr="005D67EA">
              <w:rPr>
                <w:rFonts w:cs="B Mitra" w:hint="cs"/>
                <w:sz w:val="24"/>
                <w:szCs w:val="24"/>
                <w:rtl/>
              </w:rPr>
              <w:t>تری</w:t>
            </w:r>
            <w:r w:rsidRPr="005D67EA">
              <w:rPr>
                <w:rFonts w:cs="B Mitra" w:hint="cs"/>
                <w:sz w:val="4"/>
                <w:szCs w:val="4"/>
                <w:rtl/>
              </w:rPr>
              <w:t xml:space="preserve"> </w:t>
            </w:r>
            <w:r w:rsidRPr="005D67EA">
              <w:rPr>
                <w:rFonts w:cs="B Mitra" w:hint="cs"/>
                <w:sz w:val="24"/>
                <w:szCs w:val="24"/>
                <w:rtl/>
              </w:rPr>
              <w:t>گلیسیرید بیشتر از 400 میلی</w:t>
            </w:r>
            <w:r w:rsidRPr="005D67EA">
              <w:rPr>
                <w:rFonts w:cs="B Mitra" w:hint="cs"/>
                <w:sz w:val="4"/>
                <w:szCs w:val="4"/>
                <w:rtl/>
              </w:rPr>
              <w:t xml:space="preserve"> </w:t>
            </w:r>
            <w:r w:rsidRPr="005D67EA">
              <w:rPr>
                <w:rFonts w:cs="B Mitra" w:hint="cs"/>
                <w:sz w:val="24"/>
                <w:szCs w:val="24"/>
                <w:rtl/>
              </w:rPr>
              <w:t>گرم در دسی لیتر</w:t>
            </w:r>
          </w:p>
          <w:p w:rsidR="005D67EA" w:rsidRPr="005D67EA" w:rsidRDefault="005D67EA" w:rsidP="005D67EA">
            <w:pPr>
              <w:tabs>
                <w:tab w:val="left" w:pos="4469"/>
              </w:tabs>
              <w:spacing w:after="0"/>
              <w:jc w:val="both"/>
              <w:rPr>
                <w:rFonts w:cs="B Mitra"/>
                <w:sz w:val="24"/>
                <w:szCs w:val="24"/>
                <w:rtl/>
              </w:rPr>
            </w:pPr>
            <w:r w:rsidRPr="005D67EA">
              <w:rPr>
                <w:rFonts w:cs="B Mitra" w:hint="cs"/>
                <w:b/>
                <w:bCs/>
                <w:rtl/>
              </w:rPr>
              <w:t xml:space="preserve">منع نسبی: </w:t>
            </w:r>
            <w:r w:rsidRPr="005D67EA">
              <w:rPr>
                <w:rFonts w:cs="B Mitra" w:hint="cs"/>
                <w:sz w:val="24"/>
                <w:szCs w:val="24"/>
                <w:rtl/>
              </w:rPr>
              <w:t>تری</w:t>
            </w:r>
            <w:r w:rsidRPr="005D67EA">
              <w:rPr>
                <w:rFonts w:cs="B Mitra" w:hint="cs"/>
                <w:sz w:val="4"/>
                <w:szCs w:val="4"/>
                <w:rtl/>
              </w:rPr>
              <w:t xml:space="preserve"> </w:t>
            </w:r>
            <w:r w:rsidRPr="005D67EA">
              <w:rPr>
                <w:rFonts w:cs="B Mitra" w:hint="cs"/>
                <w:sz w:val="24"/>
                <w:szCs w:val="24"/>
                <w:rtl/>
              </w:rPr>
              <w:t>گلیسیرید بیشتر از 200 میلی</w:t>
            </w:r>
            <w:r w:rsidRPr="005D67EA">
              <w:rPr>
                <w:rFonts w:cs="B Mitra" w:hint="cs"/>
                <w:sz w:val="4"/>
                <w:szCs w:val="4"/>
                <w:rtl/>
              </w:rPr>
              <w:t xml:space="preserve"> </w:t>
            </w:r>
            <w:r w:rsidRPr="005D67EA">
              <w:rPr>
                <w:rFonts w:cs="B Mitra" w:hint="cs"/>
                <w:sz w:val="24"/>
                <w:szCs w:val="24"/>
                <w:rtl/>
              </w:rPr>
              <w:t>گرم در دسی لیتر</w:t>
            </w:r>
          </w:p>
        </w:tc>
      </w:tr>
      <w:tr w:rsidR="005D67EA" w:rsidRPr="005D67EA" w:rsidTr="001832CD">
        <w:tc>
          <w:tcPr>
            <w:tcW w:w="1780" w:type="dxa"/>
            <w:vMerge/>
            <w:tcBorders>
              <w:left w:val="single" w:sz="12" w:space="0" w:color="auto"/>
              <w:right w:val="single" w:sz="12" w:space="0" w:color="auto"/>
            </w:tcBorders>
            <w:shd w:val="clear" w:color="auto" w:fill="C6D9F1"/>
          </w:tcPr>
          <w:p w:rsidR="005D67EA" w:rsidRPr="005D67EA" w:rsidRDefault="005D67EA" w:rsidP="005D67EA">
            <w:pPr>
              <w:tabs>
                <w:tab w:val="left" w:pos="4469"/>
              </w:tabs>
              <w:spacing w:after="0"/>
              <w:jc w:val="center"/>
              <w:rPr>
                <w:rFonts w:cs="B Mitra"/>
                <w:b/>
                <w:bCs/>
                <w:rtl/>
              </w:rPr>
            </w:pPr>
          </w:p>
        </w:tc>
        <w:tc>
          <w:tcPr>
            <w:tcW w:w="1531" w:type="dxa"/>
            <w:tcBorders>
              <w:left w:val="single" w:sz="12" w:space="0" w:color="auto"/>
            </w:tcBorders>
            <w:shd w:val="clear" w:color="auto" w:fill="DAEEF3"/>
          </w:tcPr>
          <w:p w:rsidR="005D67EA" w:rsidRPr="005D67EA" w:rsidRDefault="005D67EA" w:rsidP="005D67EA">
            <w:pPr>
              <w:tabs>
                <w:tab w:val="left" w:pos="4469"/>
              </w:tabs>
              <w:spacing w:after="0"/>
              <w:jc w:val="center"/>
              <w:rPr>
                <w:rFonts w:cs="B Mitra"/>
                <w:b/>
                <w:bCs/>
                <w:rtl/>
              </w:rPr>
            </w:pPr>
            <w:r w:rsidRPr="005D67EA">
              <w:rPr>
                <w:rFonts w:cs="B Mitra" w:hint="cs"/>
                <w:b/>
                <w:bCs/>
                <w:rtl/>
              </w:rPr>
              <w:t>کلستیپول</w:t>
            </w:r>
          </w:p>
        </w:tc>
        <w:tc>
          <w:tcPr>
            <w:tcW w:w="1641" w:type="dxa"/>
            <w:shd w:val="clear" w:color="auto" w:fill="DAEEF3"/>
            <w:vAlign w:val="center"/>
          </w:tcPr>
          <w:p w:rsidR="005D67EA" w:rsidRPr="005D67EA" w:rsidRDefault="005D67EA" w:rsidP="005D67EA">
            <w:pPr>
              <w:tabs>
                <w:tab w:val="left" w:pos="4469"/>
              </w:tabs>
              <w:spacing w:after="0"/>
              <w:jc w:val="center"/>
              <w:rPr>
                <w:rFonts w:cs="B Mitra"/>
                <w:b/>
                <w:bCs/>
                <w:rtl/>
              </w:rPr>
            </w:pPr>
            <w:r w:rsidRPr="005D67EA">
              <w:rPr>
                <w:rFonts w:cs="B Mitra" w:hint="cs"/>
                <w:sz w:val="24"/>
                <w:szCs w:val="24"/>
                <w:rtl/>
              </w:rPr>
              <w:t>پودر 5 گرمی یا قرص یک گرمی</w:t>
            </w:r>
          </w:p>
        </w:tc>
        <w:tc>
          <w:tcPr>
            <w:tcW w:w="1792" w:type="dxa"/>
            <w:shd w:val="clear" w:color="auto" w:fill="DAEEF3"/>
          </w:tcPr>
          <w:p w:rsidR="005D67EA" w:rsidRPr="005D67EA" w:rsidRDefault="005D67EA" w:rsidP="005D67EA">
            <w:pPr>
              <w:tabs>
                <w:tab w:val="left" w:pos="4469"/>
              </w:tabs>
              <w:spacing w:after="0"/>
              <w:jc w:val="center"/>
              <w:rPr>
                <w:rFonts w:cs="B Mitra"/>
                <w:b/>
                <w:bCs/>
                <w:rtl/>
              </w:rPr>
            </w:pPr>
            <w:r w:rsidRPr="005D67EA">
              <w:rPr>
                <w:rFonts w:cs="B Mitra" w:hint="cs"/>
                <w:sz w:val="24"/>
                <w:szCs w:val="24"/>
                <w:rtl/>
              </w:rPr>
              <w:t>5 تا 20 گرم</w:t>
            </w:r>
          </w:p>
        </w:tc>
        <w:tc>
          <w:tcPr>
            <w:tcW w:w="2144" w:type="dxa"/>
            <w:vMerge/>
            <w:shd w:val="clear" w:color="auto" w:fill="auto"/>
          </w:tcPr>
          <w:p w:rsidR="005D67EA" w:rsidRPr="005D67EA" w:rsidRDefault="005D67EA" w:rsidP="005D67EA">
            <w:pPr>
              <w:tabs>
                <w:tab w:val="left" w:pos="4469"/>
              </w:tabs>
              <w:spacing w:after="0"/>
              <w:jc w:val="center"/>
              <w:rPr>
                <w:rFonts w:cs="B Mitra"/>
                <w:b/>
                <w:bCs/>
                <w:rtl/>
              </w:rPr>
            </w:pPr>
          </w:p>
        </w:tc>
        <w:tc>
          <w:tcPr>
            <w:tcW w:w="2069" w:type="dxa"/>
            <w:vMerge/>
            <w:shd w:val="clear" w:color="auto" w:fill="auto"/>
          </w:tcPr>
          <w:p w:rsidR="005D67EA" w:rsidRPr="005D67EA" w:rsidRDefault="005D67EA" w:rsidP="005D67EA">
            <w:pPr>
              <w:tabs>
                <w:tab w:val="left" w:pos="4469"/>
              </w:tabs>
              <w:spacing w:after="0"/>
              <w:jc w:val="both"/>
              <w:rPr>
                <w:rFonts w:cs="B Mitra"/>
                <w:b/>
                <w:bCs/>
                <w:rtl/>
              </w:rPr>
            </w:pPr>
          </w:p>
        </w:tc>
        <w:tc>
          <w:tcPr>
            <w:tcW w:w="3668" w:type="dxa"/>
            <w:vMerge/>
            <w:tcBorders>
              <w:right w:val="single" w:sz="12" w:space="0" w:color="auto"/>
            </w:tcBorders>
            <w:shd w:val="clear" w:color="auto" w:fill="auto"/>
          </w:tcPr>
          <w:p w:rsidR="005D67EA" w:rsidRPr="005D67EA" w:rsidRDefault="005D67EA" w:rsidP="005D67EA">
            <w:pPr>
              <w:tabs>
                <w:tab w:val="left" w:pos="4469"/>
              </w:tabs>
              <w:spacing w:after="0"/>
              <w:jc w:val="both"/>
              <w:rPr>
                <w:rFonts w:cs="B Mitra"/>
                <w:b/>
                <w:bCs/>
                <w:rtl/>
              </w:rPr>
            </w:pPr>
          </w:p>
        </w:tc>
      </w:tr>
      <w:tr w:rsidR="005D67EA" w:rsidRPr="005D67EA" w:rsidTr="005D67EA">
        <w:tc>
          <w:tcPr>
            <w:tcW w:w="1780" w:type="dxa"/>
            <w:tcBorders>
              <w:left w:val="single" w:sz="12" w:space="0" w:color="auto"/>
              <w:bottom w:val="single" w:sz="12" w:space="0" w:color="auto"/>
              <w:right w:val="single" w:sz="12" w:space="0" w:color="auto"/>
            </w:tcBorders>
            <w:shd w:val="clear" w:color="auto" w:fill="C6D9F1"/>
          </w:tcPr>
          <w:p w:rsidR="005D67EA" w:rsidRPr="005D67EA" w:rsidRDefault="005D67EA" w:rsidP="005D67EA">
            <w:pPr>
              <w:tabs>
                <w:tab w:val="left" w:pos="4469"/>
              </w:tabs>
              <w:spacing w:after="0"/>
              <w:jc w:val="center"/>
              <w:rPr>
                <w:rFonts w:cs="B Mitra"/>
                <w:b/>
                <w:bCs/>
                <w:rtl/>
              </w:rPr>
            </w:pPr>
            <w:r w:rsidRPr="005D67EA">
              <w:rPr>
                <w:rFonts w:cs="B Mitra" w:hint="cs"/>
                <w:b/>
                <w:bCs/>
                <w:rtl/>
              </w:rPr>
              <w:t>مهار کننده جذب کلسترول</w:t>
            </w:r>
          </w:p>
        </w:tc>
        <w:tc>
          <w:tcPr>
            <w:tcW w:w="1531" w:type="dxa"/>
            <w:tcBorders>
              <w:left w:val="single" w:sz="12" w:space="0" w:color="auto"/>
              <w:bottom w:val="single" w:sz="12" w:space="0" w:color="auto"/>
            </w:tcBorders>
            <w:shd w:val="clear" w:color="auto" w:fill="DAEEF3"/>
          </w:tcPr>
          <w:p w:rsidR="005D67EA" w:rsidRPr="005D67EA" w:rsidRDefault="005D67EA" w:rsidP="005D67EA">
            <w:pPr>
              <w:tabs>
                <w:tab w:val="left" w:pos="4469"/>
              </w:tabs>
              <w:spacing w:after="0"/>
              <w:jc w:val="center"/>
              <w:rPr>
                <w:rFonts w:cs="B Mitra"/>
                <w:b/>
                <w:bCs/>
                <w:rtl/>
              </w:rPr>
            </w:pPr>
            <w:r w:rsidRPr="005D67EA">
              <w:rPr>
                <w:rFonts w:cs="B Mitra" w:hint="cs"/>
                <w:b/>
                <w:bCs/>
                <w:rtl/>
              </w:rPr>
              <w:t>ازتیمایب</w:t>
            </w:r>
          </w:p>
        </w:tc>
        <w:tc>
          <w:tcPr>
            <w:tcW w:w="1641" w:type="dxa"/>
            <w:tcBorders>
              <w:bottom w:val="single" w:sz="12" w:space="0" w:color="auto"/>
            </w:tcBorders>
            <w:shd w:val="clear" w:color="auto" w:fill="DAEEF3"/>
            <w:vAlign w:val="center"/>
          </w:tcPr>
          <w:p w:rsidR="005D67EA" w:rsidRPr="005D67EA" w:rsidRDefault="005D67EA" w:rsidP="005D67EA">
            <w:pPr>
              <w:tabs>
                <w:tab w:val="left" w:pos="4469"/>
              </w:tabs>
              <w:spacing w:after="0"/>
              <w:jc w:val="center"/>
              <w:rPr>
                <w:rFonts w:cs="B Mitra"/>
                <w:sz w:val="24"/>
                <w:szCs w:val="24"/>
                <w:rtl/>
              </w:rPr>
            </w:pPr>
            <w:r w:rsidRPr="005D67EA">
              <w:rPr>
                <w:rFonts w:cs="B Mitra" w:hint="cs"/>
                <w:sz w:val="24"/>
                <w:szCs w:val="24"/>
                <w:rtl/>
              </w:rPr>
              <w:t>قرص 10 میلی گرمی</w:t>
            </w:r>
          </w:p>
        </w:tc>
        <w:tc>
          <w:tcPr>
            <w:tcW w:w="1792" w:type="dxa"/>
            <w:tcBorders>
              <w:bottom w:val="single" w:sz="12" w:space="0" w:color="auto"/>
            </w:tcBorders>
            <w:shd w:val="clear" w:color="auto" w:fill="DAEEF3"/>
          </w:tcPr>
          <w:p w:rsidR="005D67EA" w:rsidRPr="005D67EA" w:rsidRDefault="005D67EA" w:rsidP="005D67EA">
            <w:pPr>
              <w:tabs>
                <w:tab w:val="left" w:pos="4469"/>
              </w:tabs>
              <w:spacing w:after="0"/>
              <w:jc w:val="center"/>
              <w:rPr>
                <w:rFonts w:cs="B Mitra"/>
                <w:sz w:val="24"/>
                <w:szCs w:val="24"/>
                <w:rtl/>
              </w:rPr>
            </w:pPr>
            <w:r w:rsidRPr="005D67EA">
              <w:rPr>
                <w:rFonts w:cs="B Mitra" w:hint="cs"/>
                <w:sz w:val="24"/>
                <w:szCs w:val="24"/>
                <w:rtl/>
              </w:rPr>
              <w:t>10 میلی گرم</w:t>
            </w:r>
          </w:p>
        </w:tc>
        <w:tc>
          <w:tcPr>
            <w:tcW w:w="2144" w:type="dxa"/>
            <w:tcBorders>
              <w:bottom w:val="single" w:sz="12" w:space="0" w:color="auto"/>
            </w:tcBorders>
            <w:shd w:val="clear" w:color="auto" w:fill="DAEEF3"/>
          </w:tcPr>
          <w:p w:rsidR="005D67EA" w:rsidRPr="005D67EA" w:rsidRDefault="005D67EA" w:rsidP="005D67EA">
            <w:pPr>
              <w:tabs>
                <w:tab w:val="left" w:pos="4469"/>
              </w:tabs>
              <w:spacing w:after="0"/>
              <w:jc w:val="center"/>
              <w:rPr>
                <w:rFonts w:cs="B Mitra"/>
                <w:sz w:val="24"/>
                <w:szCs w:val="24"/>
                <w:rtl/>
              </w:rPr>
            </w:pPr>
            <w:r w:rsidRPr="005D67EA">
              <w:rPr>
                <w:rFonts w:cs="B Mitra" w:hint="cs"/>
                <w:sz w:val="24"/>
                <w:szCs w:val="24"/>
                <w:rtl/>
              </w:rPr>
              <w:t xml:space="preserve">کاهش </w:t>
            </w:r>
            <w:r w:rsidRPr="005D67EA">
              <w:rPr>
                <w:rFonts w:cs="B Mitra"/>
                <w:sz w:val="24"/>
                <w:szCs w:val="24"/>
              </w:rPr>
              <w:t>LDL</w:t>
            </w:r>
            <w:r w:rsidRPr="005D67EA">
              <w:rPr>
                <w:rFonts w:cs="B Mitra" w:hint="cs"/>
                <w:sz w:val="24"/>
                <w:szCs w:val="24"/>
                <w:rtl/>
              </w:rPr>
              <w:t xml:space="preserve"> به ویژه در همراهی با استاتین ها</w:t>
            </w:r>
          </w:p>
        </w:tc>
        <w:tc>
          <w:tcPr>
            <w:tcW w:w="2069" w:type="dxa"/>
            <w:tcBorders>
              <w:bottom w:val="single" w:sz="12" w:space="0" w:color="auto"/>
            </w:tcBorders>
            <w:shd w:val="clear" w:color="auto" w:fill="DAEEF3"/>
          </w:tcPr>
          <w:p w:rsidR="005D67EA" w:rsidRPr="005D67EA" w:rsidRDefault="005D67EA" w:rsidP="00AB29C4">
            <w:pPr>
              <w:numPr>
                <w:ilvl w:val="0"/>
                <w:numId w:val="82"/>
              </w:numPr>
              <w:tabs>
                <w:tab w:val="left" w:pos="4469"/>
              </w:tabs>
              <w:spacing w:after="0"/>
              <w:contextualSpacing/>
              <w:jc w:val="both"/>
              <w:rPr>
                <w:rFonts w:cs="B Mitra"/>
                <w:sz w:val="24"/>
                <w:szCs w:val="24"/>
              </w:rPr>
            </w:pPr>
            <w:r w:rsidRPr="005D67EA">
              <w:rPr>
                <w:rFonts w:cs="B Mitra" w:hint="cs"/>
                <w:sz w:val="24"/>
                <w:szCs w:val="24"/>
                <w:rtl/>
              </w:rPr>
              <w:t>دردعضلانی</w:t>
            </w:r>
          </w:p>
          <w:p w:rsidR="005D67EA" w:rsidRPr="005D67EA" w:rsidRDefault="005D67EA" w:rsidP="00AB29C4">
            <w:pPr>
              <w:numPr>
                <w:ilvl w:val="0"/>
                <w:numId w:val="82"/>
              </w:numPr>
              <w:tabs>
                <w:tab w:val="left" w:pos="4469"/>
              </w:tabs>
              <w:spacing w:after="0"/>
              <w:contextualSpacing/>
              <w:jc w:val="both"/>
              <w:rPr>
                <w:rFonts w:cs="B Mitra"/>
                <w:sz w:val="24"/>
                <w:szCs w:val="24"/>
                <w:rtl/>
              </w:rPr>
            </w:pPr>
            <w:r w:rsidRPr="005D67EA">
              <w:rPr>
                <w:rFonts w:cs="B Mitra" w:hint="cs"/>
                <w:sz w:val="24"/>
                <w:szCs w:val="24"/>
                <w:rtl/>
              </w:rPr>
              <w:t>افزایش آنزیم های کبدی</w:t>
            </w:r>
          </w:p>
        </w:tc>
        <w:tc>
          <w:tcPr>
            <w:tcW w:w="3668" w:type="dxa"/>
            <w:tcBorders>
              <w:bottom w:val="single" w:sz="12" w:space="0" w:color="auto"/>
              <w:right w:val="single" w:sz="12" w:space="0" w:color="auto"/>
            </w:tcBorders>
            <w:shd w:val="clear" w:color="auto" w:fill="DAEEF3"/>
          </w:tcPr>
          <w:p w:rsidR="005D67EA" w:rsidRPr="005D67EA" w:rsidRDefault="005D67EA" w:rsidP="005D67EA">
            <w:pPr>
              <w:tabs>
                <w:tab w:val="left" w:pos="4469"/>
              </w:tabs>
              <w:spacing w:after="0"/>
              <w:jc w:val="both"/>
              <w:rPr>
                <w:rFonts w:cs="B Mitra"/>
                <w:sz w:val="24"/>
                <w:szCs w:val="24"/>
                <w:rtl/>
              </w:rPr>
            </w:pPr>
            <w:r w:rsidRPr="005D67EA">
              <w:rPr>
                <w:rFonts w:cs="B Mitra" w:hint="cs"/>
                <w:sz w:val="24"/>
                <w:szCs w:val="24"/>
                <w:rtl/>
              </w:rPr>
              <w:t>در بیماری فعال یا پایدار کبدی و یا افزایش غیرقابل توجیه آنزیم های کبدی، از تجویز همزمان آن با استاتین ها خودداری شود.</w:t>
            </w:r>
          </w:p>
        </w:tc>
      </w:tr>
    </w:tbl>
    <w:p w:rsidR="005D67EA" w:rsidRPr="005D67EA" w:rsidRDefault="005D67EA" w:rsidP="005D67EA">
      <w:pPr>
        <w:autoSpaceDE w:val="0"/>
        <w:autoSpaceDN w:val="0"/>
        <w:adjustRightInd w:val="0"/>
        <w:spacing w:after="0" w:line="240" w:lineRule="auto"/>
        <w:rPr>
          <w:rFonts w:ascii="BZar" w:cs="B Zar"/>
          <w:b/>
          <w:bCs/>
          <w:color w:val="000000"/>
          <w:sz w:val="24"/>
          <w:szCs w:val="24"/>
          <w:rtl/>
        </w:rPr>
      </w:pPr>
    </w:p>
    <w:p w:rsidR="005D67EA" w:rsidRPr="005D67EA" w:rsidRDefault="005D67EA" w:rsidP="005D67EA">
      <w:pPr>
        <w:autoSpaceDE w:val="0"/>
        <w:autoSpaceDN w:val="0"/>
        <w:adjustRightInd w:val="0"/>
        <w:spacing w:after="0" w:line="240" w:lineRule="auto"/>
        <w:rPr>
          <w:rFonts w:ascii="BZar" w:cs="B Zar"/>
          <w:b/>
          <w:bCs/>
          <w:color w:val="000000"/>
          <w:sz w:val="24"/>
          <w:szCs w:val="24"/>
          <w:rtl/>
        </w:rPr>
      </w:pPr>
    </w:p>
    <w:p w:rsidR="005D67EA" w:rsidRPr="005D67EA" w:rsidRDefault="005D67EA" w:rsidP="005D67EA">
      <w:pPr>
        <w:autoSpaceDE w:val="0"/>
        <w:autoSpaceDN w:val="0"/>
        <w:adjustRightInd w:val="0"/>
        <w:spacing w:after="0" w:line="240" w:lineRule="auto"/>
        <w:rPr>
          <w:rFonts w:ascii="BZar" w:cs="B Zar"/>
          <w:b/>
          <w:bCs/>
          <w:color w:val="000000"/>
          <w:sz w:val="24"/>
          <w:szCs w:val="24"/>
          <w:rtl/>
        </w:rPr>
      </w:pPr>
      <w:r w:rsidRPr="005D67EA">
        <w:rPr>
          <w:rFonts w:ascii="BZar" w:cs="B Zar" w:hint="cs"/>
          <w:b/>
          <w:bCs/>
          <w:color w:val="000000"/>
          <w:sz w:val="24"/>
          <w:szCs w:val="24"/>
          <w:rtl/>
        </w:rPr>
        <w:t xml:space="preserve">پیگیری </w:t>
      </w:r>
    </w:p>
    <w:p w:rsidR="005D67EA" w:rsidRPr="005D67EA" w:rsidRDefault="005D67EA" w:rsidP="00AB29C4">
      <w:pPr>
        <w:numPr>
          <w:ilvl w:val="0"/>
          <w:numId w:val="27"/>
        </w:numPr>
        <w:tabs>
          <w:tab w:val="left" w:pos="142"/>
        </w:tabs>
        <w:spacing w:after="0" w:line="240" w:lineRule="auto"/>
        <w:ind w:left="0" w:firstLine="0"/>
        <w:rPr>
          <w:rFonts w:cs="B Mitra"/>
          <w:sz w:val="16"/>
          <w:szCs w:val="16"/>
          <w:rtl/>
        </w:rPr>
      </w:pPr>
      <w:r w:rsidRPr="005D67EA">
        <w:rPr>
          <w:rFonts w:cs="B Mitra" w:hint="cs"/>
          <w:sz w:val="24"/>
          <w:szCs w:val="24"/>
          <w:rtl/>
        </w:rPr>
        <w:t xml:space="preserve"> چنانچه سالمند در طبقه </w:t>
      </w:r>
      <w:r w:rsidRPr="005D67EA">
        <w:rPr>
          <w:rFonts w:cs="Times New Roman"/>
          <w:b/>
          <w:bCs/>
          <w:sz w:val="24"/>
          <w:szCs w:val="24"/>
          <w:rtl/>
        </w:rPr>
        <w:t>"</w:t>
      </w:r>
      <w:r w:rsidRPr="005D67EA">
        <w:rPr>
          <w:rFonts w:cs="B Mitra" w:hint="cs"/>
          <w:b/>
          <w:bCs/>
          <w:sz w:val="24"/>
          <w:szCs w:val="24"/>
          <w:rtl/>
        </w:rPr>
        <w:t xml:space="preserve"> چربی خون بالای با عارضه</w:t>
      </w:r>
      <w:r w:rsidRPr="005D67EA">
        <w:rPr>
          <w:rFonts w:cs="Times New Roman"/>
          <w:b/>
          <w:bCs/>
          <w:sz w:val="24"/>
          <w:szCs w:val="24"/>
          <w:rtl/>
        </w:rPr>
        <w:t>"</w:t>
      </w:r>
      <w:r w:rsidRPr="005D67EA">
        <w:rPr>
          <w:rFonts w:cs="B Mitra" w:hint="cs"/>
          <w:sz w:val="24"/>
          <w:szCs w:val="24"/>
          <w:rtl/>
        </w:rPr>
        <w:t xml:space="preserve"> قرار گرفت، در صورت ارجاع سالمند به متخصص، به تیم غیر پزشک پس خوراند دهید سالمند را تا سه هفته بعد پیگیری و به پزشک ارجاع دهند، در غیر این صورت، پس خوراند دهید، تیم غیر پزشک،  سالمند را شش ماه بعد پیگیری و به پزشک ارجاع دهند</w:t>
      </w:r>
      <w:r w:rsidRPr="005D67EA">
        <w:rPr>
          <w:rFonts w:cs="B Mitra" w:hint="cs"/>
          <w:sz w:val="16"/>
          <w:szCs w:val="16"/>
          <w:rtl/>
        </w:rPr>
        <w:t>.</w:t>
      </w:r>
    </w:p>
    <w:p w:rsidR="005D67EA" w:rsidRPr="005D67EA" w:rsidRDefault="005D67EA" w:rsidP="00AB29C4">
      <w:pPr>
        <w:numPr>
          <w:ilvl w:val="0"/>
          <w:numId w:val="27"/>
        </w:numPr>
        <w:tabs>
          <w:tab w:val="left" w:pos="175"/>
        </w:tabs>
        <w:spacing w:after="0" w:line="240" w:lineRule="auto"/>
        <w:jc w:val="both"/>
        <w:rPr>
          <w:rFonts w:cs="B Mitra"/>
          <w:sz w:val="16"/>
          <w:szCs w:val="16"/>
        </w:rPr>
      </w:pPr>
      <w:r w:rsidRPr="005D67EA">
        <w:rPr>
          <w:rFonts w:cs="B Mitra" w:hint="cs"/>
          <w:sz w:val="24"/>
          <w:szCs w:val="24"/>
          <w:rtl/>
        </w:rPr>
        <w:t xml:space="preserve">چنانچه سالمند در طبقه </w:t>
      </w:r>
      <w:r w:rsidRPr="005D67EA">
        <w:rPr>
          <w:rFonts w:cs="Times New Roman"/>
          <w:b/>
          <w:bCs/>
          <w:sz w:val="24"/>
          <w:szCs w:val="24"/>
          <w:rtl/>
        </w:rPr>
        <w:t xml:space="preserve">" </w:t>
      </w:r>
      <w:r w:rsidRPr="005D67EA">
        <w:rPr>
          <w:rFonts w:cs="B Mitra" w:hint="cs"/>
          <w:b/>
          <w:bCs/>
          <w:sz w:val="24"/>
          <w:szCs w:val="24"/>
          <w:rtl/>
        </w:rPr>
        <w:t>چربی خون بالا</w:t>
      </w:r>
      <w:r w:rsidRPr="005D67EA">
        <w:rPr>
          <w:rFonts w:cs="Times New Roman"/>
          <w:b/>
          <w:bCs/>
          <w:sz w:val="24"/>
          <w:szCs w:val="24"/>
          <w:rtl/>
        </w:rPr>
        <w:t>"</w:t>
      </w:r>
      <w:r w:rsidRPr="005D67EA">
        <w:rPr>
          <w:rFonts w:cs="B Mitra" w:hint="cs"/>
          <w:sz w:val="24"/>
          <w:szCs w:val="24"/>
          <w:rtl/>
        </w:rPr>
        <w:t xml:space="preserve"> قرار گرفت، به تیم غیر پزشک پس خوراند دهید سالمند را شش ماه بعد پیگیری و به پزشک ارجاع دهند.</w:t>
      </w:r>
    </w:p>
    <w:p w:rsidR="005D67EA" w:rsidRPr="005D67EA" w:rsidRDefault="005D67EA" w:rsidP="00AB29C4">
      <w:pPr>
        <w:numPr>
          <w:ilvl w:val="0"/>
          <w:numId w:val="27"/>
        </w:numPr>
        <w:tabs>
          <w:tab w:val="left" w:pos="175"/>
        </w:tabs>
        <w:autoSpaceDE w:val="0"/>
        <w:autoSpaceDN w:val="0"/>
        <w:adjustRightInd w:val="0"/>
        <w:spacing w:after="0" w:line="240" w:lineRule="auto"/>
        <w:ind w:left="0" w:firstLine="0"/>
        <w:jc w:val="both"/>
        <w:rPr>
          <w:rFonts w:ascii="Symbol" w:hAnsi="Symbol" w:cs="B Mitra"/>
          <w:sz w:val="24"/>
          <w:szCs w:val="24"/>
        </w:rPr>
      </w:pPr>
      <w:r w:rsidRPr="005D67EA">
        <w:rPr>
          <w:rFonts w:cs="B Mitra" w:hint="cs"/>
          <w:sz w:val="24"/>
          <w:szCs w:val="24"/>
          <w:rtl/>
        </w:rPr>
        <w:t xml:space="preserve">چنانچه سالمند در طبقه </w:t>
      </w:r>
      <w:r w:rsidRPr="005D67EA">
        <w:rPr>
          <w:rFonts w:cs="Times New Roman"/>
          <w:b/>
          <w:bCs/>
          <w:sz w:val="24"/>
          <w:szCs w:val="24"/>
          <w:rtl/>
        </w:rPr>
        <w:t>"</w:t>
      </w:r>
      <w:r w:rsidRPr="005D67EA">
        <w:rPr>
          <w:rFonts w:cs="B Mitra" w:hint="cs"/>
          <w:b/>
          <w:bCs/>
          <w:sz w:val="24"/>
          <w:szCs w:val="24"/>
          <w:rtl/>
        </w:rPr>
        <w:t xml:space="preserve"> چربی خون طبیعی</w:t>
      </w:r>
      <w:r w:rsidRPr="005D67EA">
        <w:rPr>
          <w:rFonts w:cs="Times New Roman"/>
          <w:b/>
          <w:bCs/>
          <w:sz w:val="24"/>
          <w:szCs w:val="24"/>
          <w:rtl/>
        </w:rPr>
        <w:t>"</w:t>
      </w:r>
      <w:r w:rsidRPr="005D67EA">
        <w:rPr>
          <w:rFonts w:cs="B Mitra" w:hint="cs"/>
          <w:sz w:val="24"/>
          <w:szCs w:val="24"/>
          <w:rtl/>
        </w:rPr>
        <w:t xml:space="preserve"> قرار گرفت، به تیم غیرپزشک پس</w:t>
      </w:r>
      <w:r w:rsidRPr="005D67EA">
        <w:rPr>
          <w:rFonts w:cs="B Mitra" w:hint="cs"/>
          <w:sz w:val="6"/>
          <w:szCs w:val="6"/>
          <w:rtl/>
        </w:rPr>
        <w:t xml:space="preserve"> </w:t>
      </w:r>
      <w:r w:rsidRPr="005D67EA">
        <w:rPr>
          <w:rFonts w:cs="B Mitra" w:hint="cs"/>
          <w:sz w:val="24"/>
          <w:szCs w:val="24"/>
          <w:rtl/>
        </w:rPr>
        <w:t>خوراند دهید که سالمند را یک سال بعد مراقبت دوره</w:t>
      </w:r>
      <w:r w:rsidRPr="005D67EA">
        <w:rPr>
          <w:rFonts w:cs="B Mitra" w:hint="cs"/>
          <w:sz w:val="6"/>
          <w:szCs w:val="6"/>
          <w:rtl/>
        </w:rPr>
        <w:t xml:space="preserve"> </w:t>
      </w:r>
      <w:r w:rsidRPr="005D67EA">
        <w:rPr>
          <w:rFonts w:cs="B Mitra" w:hint="cs"/>
          <w:sz w:val="24"/>
          <w:szCs w:val="24"/>
          <w:rtl/>
        </w:rPr>
        <w:t>ای کنند.</w:t>
      </w:r>
    </w:p>
    <w:p w:rsidR="005D67EA" w:rsidRPr="005D67EA" w:rsidRDefault="005D67EA" w:rsidP="005D67EA">
      <w:pPr>
        <w:tabs>
          <w:tab w:val="left" w:pos="175"/>
        </w:tabs>
        <w:autoSpaceDE w:val="0"/>
        <w:autoSpaceDN w:val="0"/>
        <w:adjustRightInd w:val="0"/>
        <w:spacing w:after="0" w:line="240" w:lineRule="auto"/>
        <w:jc w:val="both"/>
        <w:rPr>
          <w:rFonts w:ascii="Symbol" w:hAnsi="Symbol" w:cs="B Mitra"/>
          <w:sz w:val="24"/>
          <w:szCs w:val="24"/>
          <w:rtl/>
        </w:rPr>
      </w:pPr>
    </w:p>
    <w:p w:rsidR="005D67EA" w:rsidRPr="005D67EA" w:rsidRDefault="005D67EA" w:rsidP="005D67EA">
      <w:pPr>
        <w:tabs>
          <w:tab w:val="left" w:pos="175"/>
        </w:tabs>
        <w:autoSpaceDE w:val="0"/>
        <w:autoSpaceDN w:val="0"/>
        <w:adjustRightInd w:val="0"/>
        <w:spacing w:after="0" w:line="240" w:lineRule="auto"/>
        <w:jc w:val="both"/>
        <w:rPr>
          <w:rFonts w:ascii="Symbol" w:hAnsi="Symbol" w:cs="B Mitra"/>
          <w:sz w:val="24"/>
          <w:szCs w:val="24"/>
          <w:rtl/>
        </w:rPr>
      </w:pPr>
    </w:p>
    <w:p w:rsidR="005D67EA" w:rsidRPr="005D67EA" w:rsidRDefault="005D67EA" w:rsidP="005D67EA">
      <w:pPr>
        <w:tabs>
          <w:tab w:val="left" w:pos="175"/>
        </w:tabs>
        <w:autoSpaceDE w:val="0"/>
        <w:autoSpaceDN w:val="0"/>
        <w:adjustRightInd w:val="0"/>
        <w:spacing w:after="0" w:line="240" w:lineRule="auto"/>
        <w:jc w:val="both"/>
        <w:rPr>
          <w:rFonts w:ascii="Symbol" w:hAnsi="Symbol" w:cs="B Mitra"/>
          <w:sz w:val="24"/>
          <w:szCs w:val="24"/>
          <w:rtl/>
        </w:rPr>
      </w:pPr>
    </w:p>
    <w:p w:rsidR="005D67EA" w:rsidRPr="005D67EA" w:rsidRDefault="005D67EA" w:rsidP="005D67EA">
      <w:pPr>
        <w:tabs>
          <w:tab w:val="left" w:pos="175"/>
        </w:tabs>
        <w:autoSpaceDE w:val="0"/>
        <w:autoSpaceDN w:val="0"/>
        <w:adjustRightInd w:val="0"/>
        <w:spacing w:after="0" w:line="240" w:lineRule="auto"/>
        <w:jc w:val="both"/>
        <w:rPr>
          <w:rFonts w:ascii="Symbol" w:hAnsi="Symbol" w:cs="B Mitra"/>
          <w:sz w:val="24"/>
          <w:szCs w:val="24"/>
          <w:highlight w:val="yellow"/>
          <w:rtl/>
        </w:rPr>
      </w:pPr>
    </w:p>
    <w:p w:rsidR="005D67EA" w:rsidRPr="005D67EA" w:rsidRDefault="005D67EA" w:rsidP="005D67EA">
      <w:pPr>
        <w:tabs>
          <w:tab w:val="left" w:pos="175"/>
        </w:tabs>
        <w:autoSpaceDE w:val="0"/>
        <w:autoSpaceDN w:val="0"/>
        <w:adjustRightInd w:val="0"/>
        <w:spacing w:after="0" w:line="240" w:lineRule="auto"/>
        <w:jc w:val="both"/>
        <w:rPr>
          <w:rFonts w:ascii="Symbol" w:hAnsi="Symbol" w:cs="B Mitra"/>
          <w:sz w:val="24"/>
          <w:szCs w:val="24"/>
          <w:highlight w:val="yellow"/>
          <w:rtl/>
        </w:rPr>
      </w:pPr>
    </w:p>
    <w:p w:rsidR="005D67EA" w:rsidRPr="005D67EA" w:rsidRDefault="005D67EA" w:rsidP="005D67EA">
      <w:pPr>
        <w:tabs>
          <w:tab w:val="left" w:pos="175"/>
        </w:tabs>
        <w:autoSpaceDE w:val="0"/>
        <w:autoSpaceDN w:val="0"/>
        <w:adjustRightInd w:val="0"/>
        <w:spacing w:after="0" w:line="240" w:lineRule="auto"/>
        <w:jc w:val="both"/>
        <w:rPr>
          <w:rFonts w:ascii="Symbol" w:hAnsi="Symbol" w:cs="B Mitra"/>
          <w:sz w:val="24"/>
          <w:szCs w:val="24"/>
          <w:highlight w:val="yellow"/>
          <w:rtl/>
        </w:rPr>
      </w:pPr>
    </w:p>
    <w:p w:rsidR="005D67EA" w:rsidRPr="005D67EA" w:rsidRDefault="005D67EA" w:rsidP="005D67EA">
      <w:pPr>
        <w:tabs>
          <w:tab w:val="left" w:pos="175"/>
        </w:tabs>
        <w:autoSpaceDE w:val="0"/>
        <w:autoSpaceDN w:val="0"/>
        <w:adjustRightInd w:val="0"/>
        <w:spacing w:after="0" w:line="240" w:lineRule="auto"/>
        <w:jc w:val="both"/>
        <w:rPr>
          <w:rFonts w:ascii="Symbol" w:hAnsi="Symbol" w:cs="B Mitra"/>
          <w:sz w:val="24"/>
          <w:szCs w:val="24"/>
          <w:highlight w:val="yellow"/>
          <w:rtl/>
        </w:rPr>
      </w:pPr>
    </w:p>
    <w:p w:rsidR="005D67EA" w:rsidRPr="005D67EA" w:rsidRDefault="005D67EA" w:rsidP="005D67EA">
      <w:pPr>
        <w:tabs>
          <w:tab w:val="left" w:pos="175"/>
        </w:tabs>
        <w:autoSpaceDE w:val="0"/>
        <w:autoSpaceDN w:val="0"/>
        <w:adjustRightInd w:val="0"/>
        <w:spacing w:after="0" w:line="240" w:lineRule="auto"/>
        <w:jc w:val="both"/>
        <w:rPr>
          <w:rFonts w:ascii="Symbol" w:hAnsi="Symbol" w:cs="B Mitra"/>
          <w:sz w:val="24"/>
          <w:szCs w:val="24"/>
          <w:highlight w:val="yellow"/>
          <w:rtl/>
        </w:rPr>
      </w:pPr>
    </w:p>
    <w:p w:rsidR="005D67EA" w:rsidRPr="005D67EA" w:rsidRDefault="005D67EA" w:rsidP="005D67EA">
      <w:pPr>
        <w:tabs>
          <w:tab w:val="left" w:pos="175"/>
        </w:tabs>
        <w:autoSpaceDE w:val="0"/>
        <w:autoSpaceDN w:val="0"/>
        <w:adjustRightInd w:val="0"/>
        <w:spacing w:after="0" w:line="240" w:lineRule="auto"/>
        <w:jc w:val="both"/>
        <w:rPr>
          <w:rFonts w:ascii="Symbol" w:hAnsi="Symbol" w:cs="B Mitra"/>
          <w:sz w:val="24"/>
          <w:szCs w:val="24"/>
          <w:highlight w:val="yellow"/>
          <w:rtl/>
        </w:rPr>
      </w:pPr>
    </w:p>
    <w:p w:rsidR="005D67EA" w:rsidRDefault="005D67EA" w:rsidP="005D67EA">
      <w:pPr>
        <w:tabs>
          <w:tab w:val="left" w:pos="175"/>
        </w:tabs>
        <w:autoSpaceDE w:val="0"/>
        <w:autoSpaceDN w:val="0"/>
        <w:adjustRightInd w:val="0"/>
        <w:spacing w:after="0" w:line="240" w:lineRule="auto"/>
        <w:jc w:val="both"/>
        <w:rPr>
          <w:rFonts w:ascii="Symbol" w:hAnsi="Symbol" w:cs="B Mitra"/>
          <w:sz w:val="24"/>
          <w:szCs w:val="24"/>
          <w:highlight w:val="yellow"/>
        </w:rPr>
      </w:pPr>
    </w:p>
    <w:p w:rsidR="001832CD" w:rsidRDefault="001832CD" w:rsidP="005D67EA">
      <w:pPr>
        <w:tabs>
          <w:tab w:val="left" w:pos="175"/>
        </w:tabs>
        <w:autoSpaceDE w:val="0"/>
        <w:autoSpaceDN w:val="0"/>
        <w:adjustRightInd w:val="0"/>
        <w:spacing w:after="0" w:line="240" w:lineRule="auto"/>
        <w:jc w:val="both"/>
        <w:rPr>
          <w:rFonts w:ascii="Symbol" w:hAnsi="Symbol" w:cs="B Mitra"/>
          <w:sz w:val="24"/>
          <w:szCs w:val="24"/>
          <w:highlight w:val="yellow"/>
        </w:rPr>
      </w:pPr>
    </w:p>
    <w:p w:rsidR="001832CD" w:rsidRDefault="001832CD" w:rsidP="005D67EA">
      <w:pPr>
        <w:tabs>
          <w:tab w:val="left" w:pos="175"/>
        </w:tabs>
        <w:autoSpaceDE w:val="0"/>
        <w:autoSpaceDN w:val="0"/>
        <w:adjustRightInd w:val="0"/>
        <w:spacing w:after="0" w:line="240" w:lineRule="auto"/>
        <w:jc w:val="both"/>
        <w:rPr>
          <w:rFonts w:ascii="Symbol" w:hAnsi="Symbol" w:cs="B Mitra"/>
          <w:sz w:val="24"/>
          <w:szCs w:val="24"/>
          <w:highlight w:val="yellow"/>
        </w:rPr>
      </w:pPr>
    </w:p>
    <w:p w:rsidR="001832CD" w:rsidRPr="005D67EA" w:rsidRDefault="001832CD" w:rsidP="005D67EA">
      <w:pPr>
        <w:tabs>
          <w:tab w:val="left" w:pos="175"/>
        </w:tabs>
        <w:autoSpaceDE w:val="0"/>
        <w:autoSpaceDN w:val="0"/>
        <w:adjustRightInd w:val="0"/>
        <w:spacing w:after="0" w:line="240" w:lineRule="auto"/>
        <w:jc w:val="both"/>
        <w:rPr>
          <w:rFonts w:ascii="Symbol" w:hAnsi="Symbol" w:cs="B Mitra"/>
          <w:sz w:val="24"/>
          <w:szCs w:val="24"/>
          <w:highlight w:val="yellow"/>
          <w:rtl/>
        </w:rPr>
      </w:pPr>
    </w:p>
    <w:p w:rsidR="005D67EA" w:rsidRPr="005D67EA" w:rsidRDefault="005D67EA" w:rsidP="005D67EA">
      <w:pPr>
        <w:tabs>
          <w:tab w:val="left" w:pos="175"/>
        </w:tabs>
        <w:autoSpaceDE w:val="0"/>
        <w:autoSpaceDN w:val="0"/>
        <w:adjustRightInd w:val="0"/>
        <w:spacing w:after="0" w:line="240" w:lineRule="auto"/>
        <w:jc w:val="both"/>
        <w:rPr>
          <w:rFonts w:ascii="Symbol" w:hAnsi="Symbol" w:cs="B Mitra"/>
          <w:sz w:val="24"/>
          <w:szCs w:val="24"/>
          <w:highlight w:val="yellow"/>
          <w:rtl/>
        </w:rPr>
      </w:pPr>
    </w:p>
    <w:p w:rsidR="005D67EA" w:rsidRPr="005D67EA" w:rsidRDefault="005D67EA" w:rsidP="005D67EA">
      <w:pPr>
        <w:tabs>
          <w:tab w:val="left" w:pos="175"/>
        </w:tabs>
        <w:autoSpaceDE w:val="0"/>
        <w:autoSpaceDN w:val="0"/>
        <w:adjustRightInd w:val="0"/>
        <w:spacing w:after="0" w:line="240" w:lineRule="auto"/>
        <w:jc w:val="both"/>
        <w:rPr>
          <w:rFonts w:ascii="Symbol" w:hAnsi="Symbol" w:cs="B Mitra"/>
          <w:sz w:val="24"/>
          <w:szCs w:val="24"/>
          <w:highlight w:val="yellow"/>
          <w:rtl/>
        </w:rPr>
      </w:pPr>
    </w:p>
    <w:p w:rsidR="005D67EA" w:rsidRPr="005D67EA" w:rsidRDefault="005D67EA" w:rsidP="005D67EA">
      <w:pPr>
        <w:tabs>
          <w:tab w:val="left" w:pos="175"/>
        </w:tabs>
        <w:autoSpaceDE w:val="0"/>
        <w:autoSpaceDN w:val="0"/>
        <w:adjustRightInd w:val="0"/>
        <w:spacing w:after="0" w:line="240" w:lineRule="auto"/>
        <w:jc w:val="both"/>
        <w:rPr>
          <w:rFonts w:ascii="Symbol" w:hAnsi="Symbol" w:cs="B Mitra"/>
          <w:sz w:val="24"/>
          <w:szCs w:val="24"/>
          <w:highlight w:val="yellow"/>
          <w:rtl/>
        </w:rPr>
      </w:pPr>
    </w:p>
    <w:p w:rsidR="005D67EA" w:rsidRPr="005D67EA" w:rsidRDefault="005D67EA" w:rsidP="005D67EA">
      <w:pPr>
        <w:tabs>
          <w:tab w:val="left" w:pos="175"/>
        </w:tabs>
        <w:autoSpaceDE w:val="0"/>
        <w:autoSpaceDN w:val="0"/>
        <w:adjustRightInd w:val="0"/>
        <w:spacing w:after="0" w:line="240" w:lineRule="auto"/>
        <w:jc w:val="both"/>
        <w:rPr>
          <w:rFonts w:ascii="Symbol" w:hAnsi="Symbol" w:cs="B Mitra"/>
          <w:sz w:val="24"/>
          <w:szCs w:val="24"/>
          <w:highlight w:val="yellow"/>
          <w:rtl/>
        </w:rPr>
      </w:pPr>
    </w:p>
    <w:p w:rsidR="005D67EA" w:rsidRPr="005D67EA" w:rsidRDefault="005D67EA" w:rsidP="005D67EA">
      <w:pPr>
        <w:tabs>
          <w:tab w:val="left" w:pos="175"/>
        </w:tabs>
        <w:autoSpaceDE w:val="0"/>
        <w:autoSpaceDN w:val="0"/>
        <w:adjustRightInd w:val="0"/>
        <w:spacing w:after="0" w:line="240" w:lineRule="auto"/>
        <w:jc w:val="both"/>
        <w:rPr>
          <w:rFonts w:ascii="Symbol" w:hAnsi="Symbol" w:cs="B Mitra"/>
          <w:sz w:val="24"/>
          <w:szCs w:val="24"/>
          <w:highlight w:val="yellow"/>
          <w:rtl/>
        </w:rPr>
      </w:pPr>
    </w:p>
    <w:p w:rsidR="005D67EA" w:rsidRPr="005D67EA" w:rsidRDefault="005D67EA" w:rsidP="005D67EA">
      <w:pPr>
        <w:tabs>
          <w:tab w:val="left" w:pos="175"/>
        </w:tabs>
        <w:autoSpaceDE w:val="0"/>
        <w:autoSpaceDN w:val="0"/>
        <w:adjustRightInd w:val="0"/>
        <w:spacing w:after="0" w:line="240" w:lineRule="auto"/>
        <w:jc w:val="both"/>
        <w:rPr>
          <w:rFonts w:ascii="Symbol" w:hAnsi="Symbol" w:cs="B Mitra"/>
          <w:sz w:val="24"/>
          <w:szCs w:val="24"/>
          <w:highlight w:val="yellow"/>
          <w:rtl/>
        </w:rPr>
      </w:pPr>
    </w:p>
    <w:p w:rsidR="002F6520" w:rsidRPr="002F6520" w:rsidRDefault="002F6520" w:rsidP="002F6520">
      <w:pPr>
        <w:spacing w:after="0"/>
        <w:jc w:val="both"/>
        <w:rPr>
          <w:vanish/>
        </w:rPr>
      </w:pPr>
    </w:p>
    <w:p w:rsidR="002F6520" w:rsidRPr="002F6520" w:rsidRDefault="002F6520" w:rsidP="002F6520">
      <w:pPr>
        <w:spacing w:after="0" w:line="240" w:lineRule="auto"/>
        <w:rPr>
          <w:rFonts w:cs="B Titr"/>
          <w:color w:val="FF0000"/>
          <w:sz w:val="24"/>
          <w:szCs w:val="24"/>
          <w:rtl/>
        </w:rPr>
      </w:pPr>
      <w:r w:rsidRPr="002F6520">
        <w:rPr>
          <w:rFonts w:ascii="BZar" w:cs="B Mitra"/>
          <w:b/>
          <w:bCs/>
          <w:sz w:val="24"/>
          <w:szCs w:val="24"/>
        </w:rPr>
        <w:t xml:space="preserve"> </w:t>
      </w:r>
      <w:r w:rsidRPr="002F6520">
        <w:rPr>
          <w:rFonts w:cs="B Titr" w:hint="cs"/>
          <w:color w:val="FF0000"/>
          <w:sz w:val="28"/>
          <w:szCs w:val="28"/>
          <w:rtl/>
        </w:rPr>
        <w:t xml:space="preserve">فصل چهارم- دیابت </w:t>
      </w:r>
      <w:r w:rsidRPr="002F6520">
        <w:rPr>
          <w:rFonts w:cs="B Titr" w:hint="cs"/>
          <w:color w:val="FF0000"/>
          <w:sz w:val="24"/>
          <w:szCs w:val="24"/>
          <w:rtl/>
        </w:rPr>
        <w:t xml:space="preserve">      </w:t>
      </w:r>
      <w:r w:rsidRPr="002F6520">
        <w:rPr>
          <w:rFonts w:cs="B Titr"/>
          <w:color w:val="FF0000"/>
          <w:sz w:val="24"/>
          <w:szCs w:val="24"/>
        </w:rPr>
        <w:t xml:space="preserve">  </w:t>
      </w:r>
      <w:r w:rsidRPr="002F6520">
        <w:rPr>
          <w:rFonts w:cs="B Titr" w:hint="cs"/>
          <w:color w:val="FF0000"/>
          <w:sz w:val="24"/>
          <w:szCs w:val="24"/>
          <w:rtl/>
        </w:rPr>
        <w:t xml:space="preserve">  الف) دیابت بدون مصرف دارو </w:t>
      </w:r>
    </w:p>
    <w:tbl>
      <w:tblPr>
        <w:bidiVisual/>
        <w:tblW w:w="15842" w:type="dxa"/>
        <w:tblInd w:w="16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942"/>
        <w:gridCol w:w="1843"/>
        <w:gridCol w:w="850"/>
        <w:gridCol w:w="2552"/>
        <w:gridCol w:w="992"/>
        <w:gridCol w:w="6663"/>
      </w:tblGrid>
      <w:tr w:rsidR="002F6520" w:rsidRPr="002F6520" w:rsidTr="001832CD">
        <w:trPr>
          <w:trHeight w:val="165"/>
        </w:trPr>
        <w:tc>
          <w:tcPr>
            <w:tcW w:w="4785" w:type="dxa"/>
            <w:gridSpan w:val="2"/>
            <w:tcBorders>
              <w:top w:val="single" w:sz="4" w:space="0" w:color="auto"/>
              <w:right w:val="single" w:sz="12" w:space="0" w:color="auto"/>
            </w:tcBorders>
            <w:shd w:val="clear" w:color="auto" w:fill="auto"/>
            <w:vAlign w:val="center"/>
          </w:tcPr>
          <w:p w:rsidR="002F6520" w:rsidRPr="002F6520" w:rsidRDefault="002F6520" w:rsidP="002F6520">
            <w:pPr>
              <w:spacing w:after="0" w:line="240" w:lineRule="auto"/>
              <w:rPr>
                <w:rFonts w:cs="B Titr"/>
                <w:sz w:val="18"/>
                <w:szCs w:val="18"/>
                <w:rtl/>
              </w:rPr>
            </w:pPr>
            <w:r w:rsidRPr="002F6520">
              <w:rPr>
                <w:rFonts w:cs="B Titr" w:hint="cs"/>
                <w:sz w:val="18"/>
                <w:szCs w:val="18"/>
                <w:rtl/>
              </w:rPr>
              <w:t>ارزیابی کنید</w:t>
            </w:r>
          </w:p>
        </w:tc>
        <w:tc>
          <w:tcPr>
            <w:tcW w:w="850" w:type="dxa"/>
            <w:vMerge w:val="restart"/>
            <w:tcBorders>
              <w:top w:val="single" w:sz="4" w:space="0" w:color="auto"/>
              <w:left w:val="single" w:sz="12" w:space="0" w:color="auto"/>
              <w:right w:val="single" w:sz="12" w:space="0" w:color="auto"/>
            </w:tcBorders>
            <w:shd w:val="clear" w:color="auto" w:fill="auto"/>
            <w:vAlign w:val="center"/>
          </w:tcPr>
          <w:p w:rsidR="002F6520" w:rsidRPr="002F6520" w:rsidRDefault="002F6520" w:rsidP="002F6520">
            <w:pPr>
              <w:spacing w:after="0" w:line="240" w:lineRule="auto"/>
              <w:rPr>
                <w:rFonts w:cs="B Titr"/>
                <w:sz w:val="14"/>
                <w:szCs w:val="14"/>
                <w:rtl/>
              </w:rPr>
            </w:pPr>
          </w:p>
          <w:p w:rsidR="002F6520" w:rsidRPr="002F6520" w:rsidRDefault="002F6520" w:rsidP="002F6520">
            <w:pPr>
              <w:spacing w:after="0" w:line="240" w:lineRule="auto"/>
              <w:rPr>
                <w:rFonts w:cs="B Titr"/>
                <w:sz w:val="14"/>
                <w:szCs w:val="14"/>
              </w:rPr>
            </w:pPr>
          </w:p>
          <w:p w:rsidR="002F6520" w:rsidRPr="002F6520" w:rsidRDefault="002F6520" w:rsidP="002F6520">
            <w:pPr>
              <w:spacing w:after="0" w:line="240" w:lineRule="auto"/>
              <w:rPr>
                <w:rFonts w:cs="B Titr"/>
                <w:sz w:val="14"/>
                <w:szCs w:val="14"/>
                <w:rtl/>
              </w:rPr>
            </w:pPr>
          </w:p>
        </w:tc>
        <w:tc>
          <w:tcPr>
            <w:tcW w:w="2552" w:type="dxa"/>
            <w:vMerge w:val="restart"/>
            <w:tcBorders>
              <w:top w:val="single" w:sz="12" w:space="0" w:color="auto"/>
              <w:left w:val="single" w:sz="12" w:space="0" w:color="auto"/>
            </w:tcBorders>
            <w:shd w:val="clear" w:color="auto" w:fill="DDD9C3"/>
            <w:vAlign w:val="center"/>
          </w:tcPr>
          <w:p w:rsidR="002F6520" w:rsidRPr="002F6520" w:rsidRDefault="002F6520" w:rsidP="002F6520">
            <w:pPr>
              <w:spacing w:after="0" w:line="240" w:lineRule="auto"/>
              <w:rPr>
                <w:rFonts w:cs="B Titr"/>
                <w:sz w:val="20"/>
                <w:szCs w:val="20"/>
                <w:rtl/>
              </w:rPr>
            </w:pPr>
            <w:r w:rsidRPr="002F6520">
              <w:rPr>
                <w:rFonts w:cs="B Titr" w:hint="cs"/>
                <w:sz w:val="20"/>
                <w:szCs w:val="20"/>
                <w:rtl/>
              </w:rPr>
              <w:t xml:space="preserve">                            نتیجه ارزیابی</w:t>
            </w:r>
          </w:p>
        </w:tc>
        <w:tc>
          <w:tcPr>
            <w:tcW w:w="992" w:type="dxa"/>
            <w:vMerge w:val="restart"/>
            <w:tcBorders>
              <w:top w:val="single" w:sz="12" w:space="0" w:color="auto"/>
            </w:tcBorders>
            <w:shd w:val="clear" w:color="auto" w:fill="DDD9C3"/>
            <w:vAlign w:val="center"/>
          </w:tcPr>
          <w:p w:rsidR="002F6520" w:rsidRPr="002F6520" w:rsidRDefault="002F6520" w:rsidP="002F6520">
            <w:pPr>
              <w:spacing w:after="0" w:line="240" w:lineRule="auto"/>
              <w:jc w:val="center"/>
              <w:rPr>
                <w:rFonts w:cs="B Titr"/>
                <w:sz w:val="20"/>
                <w:szCs w:val="20"/>
                <w:rtl/>
              </w:rPr>
            </w:pPr>
            <w:r w:rsidRPr="002F6520">
              <w:rPr>
                <w:rFonts w:cs="B Titr" w:hint="cs"/>
                <w:sz w:val="20"/>
                <w:szCs w:val="20"/>
                <w:rtl/>
              </w:rPr>
              <w:t>طبقه بندی</w:t>
            </w:r>
          </w:p>
        </w:tc>
        <w:tc>
          <w:tcPr>
            <w:tcW w:w="6663" w:type="dxa"/>
            <w:vMerge w:val="restart"/>
            <w:tcBorders>
              <w:top w:val="single" w:sz="12" w:space="0" w:color="auto"/>
            </w:tcBorders>
            <w:shd w:val="clear" w:color="auto" w:fill="DDD9C3"/>
            <w:vAlign w:val="center"/>
          </w:tcPr>
          <w:p w:rsidR="002F6520" w:rsidRPr="002F6520" w:rsidRDefault="002F6520" w:rsidP="002F6520">
            <w:pPr>
              <w:spacing w:after="0" w:line="240" w:lineRule="auto"/>
              <w:jc w:val="center"/>
              <w:rPr>
                <w:rFonts w:cs="B Titr"/>
                <w:sz w:val="20"/>
                <w:szCs w:val="20"/>
                <w:rtl/>
              </w:rPr>
            </w:pPr>
            <w:r w:rsidRPr="002F6520">
              <w:rPr>
                <w:rFonts w:cs="B Titr" w:hint="cs"/>
                <w:sz w:val="20"/>
                <w:szCs w:val="20"/>
                <w:rtl/>
              </w:rPr>
              <w:t>اقدامات: توصیه، اقدامات درمانی، ارجاع، پیگیری</w:t>
            </w:r>
          </w:p>
        </w:tc>
      </w:tr>
      <w:tr w:rsidR="002F6520" w:rsidRPr="002F6520" w:rsidTr="001832CD">
        <w:trPr>
          <w:trHeight w:val="165"/>
        </w:trPr>
        <w:tc>
          <w:tcPr>
            <w:tcW w:w="2942" w:type="dxa"/>
            <w:tcBorders>
              <w:bottom w:val="single" w:sz="12" w:space="0" w:color="auto"/>
            </w:tcBorders>
            <w:shd w:val="clear" w:color="auto" w:fill="auto"/>
            <w:vAlign w:val="center"/>
          </w:tcPr>
          <w:p w:rsidR="002F6520" w:rsidRPr="002F6520" w:rsidRDefault="002F6520" w:rsidP="002F6520">
            <w:pPr>
              <w:spacing w:after="0" w:line="240" w:lineRule="auto"/>
              <w:jc w:val="center"/>
              <w:rPr>
                <w:rFonts w:cs="B Titr"/>
                <w:sz w:val="18"/>
                <w:szCs w:val="18"/>
                <w:rtl/>
              </w:rPr>
            </w:pPr>
            <w:r w:rsidRPr="002F6520">
              <w:rPr>
                <w:rFonts w:cs="B Titr" w:hint="cs"/>
                <w:sz w:val="18"/>
                <w:szCs w:val="18"/>
                <w:rtl/>
              </w:rPr>
              <w:t>ارزیابی غیرپزشک را جمع بندی کنید</w:t>
            </w:r>
          </w:p>
        </w:tc>
        <w:tc>
          <w:tcPr>
            <w:tcW w:w="1843" w:type="dxa"/>
            <w:tcBorders>
              <w:bottom w:val="single" w:sz="12" w:space="0" w:color="auto"/>
              <w:right w:val="single" w:sz="12" w:space="0" w:color="auto"/>
            </w:tcBorders>
            <w:shd w:val="clear" w:color="auto" w:fill="auto"/>
            <w:vAlign w:val="center"/>
          </w:tcPr>
          <w:p w:rsidR="002F6520" w:rsidRPr="002F6520" w:rsidRDefault="002F6520" w:rsidP="002F6520">
            <w:pPr>
              <w:spacing w:after="0" w:line="240" w:lineRule="auto"/>
              <w:rPr>
                <w:rFonts w:cs="B Titr"/>
                <w:sz w:val="18"/>
                <w:szCs w:val="18"/>
                <w:rtl/>
              </w:rPr>
            </w:pPr>
            <w:r w:rsidRPr="002F6520">
              <w:rPr>
                <w:rFonts w:cs="B Titr" w:hint="cs"/>
                <w:sz w:val="18"/>
                <w:szCs w:val="18"/>
                <w:rtl/>
              </w:rPr>
              <w:t>بررسی کنید</w:t>
            </w:r>
          </w:p>
        </w:tc>
        <w:tc>
          <w:tcPr>
            <w:tcW w:w="850" w:type="dxa"/>
            <w:vMerge/>
            <w:tcBorders>
              <w:left w:val="single" w:sz="12" w:space="0" w:color="auto"/>
              <w:right w:val="single" w:sz="12" w:space="0" w:color="auto"/>
            </w:tcBorders>
            <w:shd w:val="clear" w:color="auto" w:fill="auto"/>
            <w:vAlign w:val="center"/>
          </w:tcPr>
          <w:p w:rsidR="002F6520" w:rsidRPr="002F6520" w:rsidRDefault="002F6520" w:rsidP="002F6520">
            <w:pPr>
              <w:spacing w:after="0" w:line="240" w:lineRule="auto"/>
              <w:rPr>
                <w:rFonts w:cs="B Titr"/>
                <w:sz w:val="14"/>
                <w:szCs w:val="14"/>
                <w:rtl/>
              </w:rPr>
            </w:pPr>
          </w:p>
        </w:tc>
        <w:tc>
          <w:tcPr>
            <w:tcW w:w="2552" w:type="dxa"/>
            <w:vMerge/>
            <w:tcBorders>
              <w:left w:val="single" w:sz="12" w:space="0" w:color="auto"/>
              <w:bottom w:val="single" w:sz="12" w:space="0" w:color="auto"/>
            </w:tcBorders>
            <w:shd w:val="clear" w:color="auto" w:fill="DDD9C3"/>
            <w:vAlign w:val="center"/>
          </w:tcPr>
          <w:p w:rsidR="002F6520" w:rsidRPr="002F6520" w:rsidRDefault="002F6520" w:rsidP="002F6520">
            <w:pPr>
              <w:spacing w:after="0" w:line="240" w:lineRule="auto"/>
              <w:rPr>
                <w:rFonts w:cs="B Titr"/>
                <w:sz w:val="20"/>
                <w:szCs w:val="20"/>
                <w:rtl/>
              </w:rPr>
            </w:pPr>
          </w:p>
        </w:tc>
        <w:tc>
          <w:tcPr>
            <w:tcW w:w="992" w:type="dxa"/>
            <w:vMerge/>
            <w:tcBorders>
              <w:bottom w:val="single" w:sz="12" w:space="0" w:color="auto"/>
            </w:tcBorders>
            <w:shd w:val="clear" w:color="auto" w:fill="DDD9C3"/>
            <w:vAlign w:val="center"/>
          </w:tcPr>
          <w:p w:rsidR="002F6520" w:rsidRPr="002F6520" w:rsidRDefault="002F6520" w:rsidP="002F6520">
            <w:pPr>
              <w:spacing w:after="0" w:line="240" w:lineRule="auto"/>
              <w:jc w:val="center"/>
              <w:rPr>
                <w:rFonts w:cs="B Titr"/>
                <w:sz w:val="20"/>
                <w:szCs w:val="20"/>
                <w:rtl/>
              </w:rPr>
            </w:pPr>
          </w:p>
        </w:tc>
        <w:tc>
          <w:tcPr>
            <w:tcW w:w="6663" w:type="dxa"/>
            <w:vMerge/>
            <w:tcBorders>
              <w:bottom w:val="single" w:sz="12" w:space="0" w:color="auto"/>
            </w:tcBorders>
            <w:shd w:val="clear" w:color="auto" w:fill="DDD9C3"/>
            <w:vAlign w:val="center"/>
          </w:tcPr>
          <w:p w:rsidR="002F6520" w:rsidRPr="002F6520" w:rsidRDefault="002F6520" w:rsidP="002F6520">
            <w:pPr>
              <w:spacing w:after="0" w:line="240" w:lineRule="auto"/>
              <w:jc w:val="center"/>
              <w:rPr>
                <w:rFonts w:cs="B Titr"/>
                <w:sz w:val="20"/>
                <w:szCs w:val="20"/>
                <w:rtl/>
              </w:rPr>
            </w:pPr>
          </w:p>
        </w:tc>
      </w:tr>
      <w:tr w:rsidR="002F6520" w:rsidRPr="002F6520" w:rsidTr="001832CD">
        <w:trPr>
          <w:cantSplit/>
          <w:trHeight w:val="2471"/>
        </w:trPr>
        <w:tc>
          <w:tcPr>
            <w:tcW w:w="2942" w:type="dxa"/>
            <w:vMerge w:val="restart"/>
            <w:tcBorders>
              <w:top w:val="single" w:sz="12" w:space="0" w:color="auto"/>
            </w:tcBorders>
            <w:shd w:val="clear" w:color="auto" w:fill="auto"/>
          </w:tcPr>
          <w:p w:rsidR="002F6520" w:rsidRPr="002F6520" w:rsidRDefault="002F6520" w:rsidP="00AB29C4">
            <w:pPr>
              <w:numPr>
                <w:ilvl w:val="0"/>
                <w:numId w:val="67"/>
              </w:numPr>
              <w:tabs>
                <w:tab w:val="left" w:pos="141"/>
              </w:tabs>
              <w:spacing w:after="0" w:line="240" w:lineRule="auto"/>
              <w:ind w:left="12" w:hanging="12"/>
              <w:contextualSpacing/>
              <w:jc w:val="both"/>
              <w:rPr>
                <w:rFonts w:cs="B Mitra"/>
                <w:b/>
                <w:bCs/>
                <w:color w:val="FF0000"/>
                <w:rtl/>
              </w:rPr>
            </w:pPr>
            <w:r w:rsidRPr="002F6520">
              <w:rPr>
                <w:rFonts w:cs="B Mitra" w:hint="cs"/>
                <w:rtl/>
              </w:rPr>
              <w:t xml:space="preserve">ابتلا به دیابت </w:t>
            </w:r>
          </w:p>
          <w:p w:rsidR="002F6520" w:rsidRPr="002F6520" w:rsidRDefault="002F6520" w:rsidP="00AB29C4">
            <w:pPr>
              <w:numPr>
                <w:ilvl w:val="0"/>
                <w:numId w:val="67"/>
              </w:numPr>
              <w:tabs>
                <w:tab w:val="left" w:pos="141"/>
              </w:tabs>
              <w:spacing w:after="0" w:line="240" w:lineRule="auto"/>
              <w:ind w:left="12" w:hanging="12"/>
              <w:contextualSpacing/>
              <w:rPr>
                <w:rFonts w:cs="B Mitra"/>
              </w:rPr>
            </w:pPr>
            <w:r w:rsidRPr="002F6520">
              <w:rPr>
                <w:rFonts w:cs="B Mitra" w:hint="cs"/>
                <w:rtl/>
              </w:rPr>
              <w:t xml:space="preserve">مصـرف داروی کــاهش دهنده قندخون   </w:t>
            </w:r>
          </w:p>
          <w:p w:rsidR="002F6520" w:rsidRPr="002F6520" w:rsidRDefault="002F6520" w:rsidP="00AB29C4">
            <w:pPr>
              <w:numPr>
                <w:ilvl w:val="0"/>
                <w:numId w:val="67"/>
              </w:numPr>
              <w:tabs>
                <w:tab w:val="left" w:pos="141"/>
              </w:tabs>
              <w:spacing w:after="0" w:line="240" w:lineRule="auto"/>
              <w:ind w:left="12" w:hanging="12"/>
              <w:contextualSpacing/>
              <w:jc w:val="both"/>
              <w:rPr>
                <w:rFonts w:cs="B Mitra"/>
                <w:sz w:val="20"/>
                <w:szCs w:val="20"/>
                <w:rtl/>
              </w:rPr>
            </w:pPr>
            <w:r w:rsidRPr="002F6520">
              <w:rPr>
                <w:rFonts w:cs="B Mitra" w:hint="cs"/>
                <w:rtl/>
              </w:rPr>
              <w:t>جواب آزمایش قند خون ناشتا طی یک سال قبل</w:t>
            </w:r>
            <w:r w:rsidRPr="002F6520">
              <w:rPr>
                <w:rFonts w:cs="B Mitra" w:hint="cs"/>
                <w:sz w:val="20"/>
                <w:szCs w:val="20"/>
                <w:rtl/>
              </w:rPr>
              <w:t xml:space="preserve">     </w:t>
            </w:r>
          </w:p>
          <w:p w:rsidR="002F6520" w:rsidRPr="002F6520" w:rsidRDefault="002F6520" w:rsidP="002F6520">
            <w:pPr>
              <w:tabs>
                <w:tab w:val="left" w:pos="176"/>
              </w:tabs>
              <w:spacing w:after="0" w:line="240" w:lineRule="auto"/>
              <w:ind w:left="34" w:right="600"/>
              <w:rPr>
                <w:rFonts w:cs="B Mitra"/>
              </w:rPr>
            </w:pPr>
            <w:r w:rsidRPr="002F6520">
              <w:rPr>
                <w:rFonts w:cs="B Mitra" w:hint="cs"/>
                <w:color w:val="FF0000"/>
                <w:sz w:val="24"/>
                <w:szCs w:val="24"/>
                <w:rtl/>
              </w:rPr>
              <w:t xml:space="preserve"> </w:t>
            </w:r>
          </w:p>
        </w:tc>
        <w:tc>
          <w:tcPr>
            <w:tcW w:w="1843" w:type="dxa"/>
            <w:vMerge w:val="restart"/>
            <w:tcBorders>
              <w:top w:val="single" w:sz="12" w:space="0" w:color="auto"/>
              <w:right w:val="single" w:sz="12" w:space="0" w:color="auto"/>
            </w:tcBorders>
            <w:shd w:val="clear" w:color="auto" w:fill="auto"/>
          </w:tcPr>
          <w:p w:rsidR="002F6520" w:rsidRPr="002F6520" w:rsidRDefault="002F6520" w:rsidP="002F6520">
            <w:pPr>
              <w:tabs>
                <w:tab w:val="left" w:pos="175"/>
              </w:tabs>
              <w:spacing w:after="0" w:line="14" w:lineRule="atLeast"/>
              <w:ind w:left="175"/>
              <w:contextualSpacing/>
              <w:rPr>
                <w:rFonts w:ascii="BZar" w:cs="B Mitra"/>
                <w:sz w:val="18"/>
                <w:szCs w:val="18"/>
              </w:rPr>
            </w:pPr>
          </w:p>
          <w:p w:rsidR="002F6520" w:rsidRPr="002F6520" w:rsidRDefault="002F6520" w:rsidP="002F6520">
            <w:pPr>
              <w:tabs>
                <w:tab w:val="left" w:pos="175"/>
              </w:tabs>
              <w:spacing w:after="0" w:line="14" w:lineRule="atLeast"/>
              <w:jc w:val="both"/>
              <w:rPr>
                <w:rFonts w:ascii="BZar" w:cs="B Mitra"/>
                <w:sz w:val="20"/>
                <w:szCs w:val="20"/>
                <w:rtl/>
              </w:rPr>
            </w:pPr>
            <w:r w:rsidRPr="002F6520">
              <w:rPr>
                <w:rFonts w:cs="B Titr" w:hint="cs"/>
                <w:sz w:val="20"/>
                <w:szCs w:val="20"/>
                <w:rtl/>
              </w:rPr>
              <w:t>عــوارض زیر را در سـالـمند مبتـلا  به دیابت بررسی کنید:</w:t>
            </w:r>
          </w:p>
          <w:p w:rsidR="002F6520" w:rsidRPr="002F6520" w:rsidRDefault="002F6520" w:rsidP="00AB29C4">
            <w:pPr>
              <w:numPr>
                <w:ilvl w:val="0"/>
                <w:numId w:val="65"/>
              </w:numPr>
              <w:tabs>
                <w:tab w:val="right" w:pos="188"/>
              </w:tabs>
              <w:spacing w:after="0" w:line="216" w:lineRule="auto"/>
              <w:ind w:left="0" w:firstLine="8"/>
              <w:contextualSpacing/>
              <w:jc w:val="both"/>
              <w:rPr>
                <w:rFonts w:cs="B Mitra"/>
              </w:rPr>
            </w:pPr>
            <w:r w:rsidRPr="002F6520">
              <w:rPr>
                <w:rFonts w:cs="B Mitra" w:hint="cs"/>
                <w:rtl/>
              </w:rPr>
              <w:t>نوروپاتی (اختلالات حسی در انتهاها)، افت فشارخون</w:t>
            </w:r>
            <w:r w:rsidRPr="002F6520">
              <w:rPr>
                <w:rFonts w:cs="B Mitra" w:hint="cs"/>
                <w:sz w:val="18"/>
                <w:szCs w:val="18"/>
                <w:rtl/>
              </w:rPr>
              <w:t xml:space="preserve"> </w:t>
            </w:r>
            <w:r w:rsidRPr="002F6520">
              <w:rPr>
                <w:rFonts w:cs="B Mitra" w:hint="cs"/>
                <w:rtl/>
              </w:rPr>
              <w:t>وضعیتی،  بررسی پاها( از نظر وجود تاول، بریدگی و یا خراش)، نبض های ضعیف در اندام های تحتانی (دورسال پدیس،  تیبیال</w:t>
            </w:r>
            <w:r w:rsidRPr="002F6520">
              <w:rPr>
                <w:rFonts w:cs="B Mitra"/>
              </w:rPr>
              <w:t xml:space="preserve"> </w:t>
            </w:r>
            <w:r w:rsidRPr="002F6520">
              <w:rPr>
                <w:rFonts w:cs="B Mitra" w:hint="cs"/>
                <w:rtl/>
              </w:rPr>
              <w:t>خلفی، پوبلیته و فمورال)، ابتلا به اسهال، یبوست ، سیری زودرس و یا تهوع و استفراغ متناوب،</w:t>
            </w:r>
          </w:p>
          <w:p w:rsidR="002F6520" w:rsidRPr="002F6520" w:rsidRDefault="002F6520" w:rsidP="002F6520">
            <w:pPr>
              <w:tabs>
                <w:tab w:val="left" w:pos="175"/>
              </w:tabs>
              <w:spacing w:after="0" w:line="14" w:lineRule="atLeast"/>
              <w:rPr>
                <w:rFonts w:ascii="BZar" w:cs="B Mitra"/>
                <w:sz w:val="18"/>
                <w:szCs w:val="18"/>
                <w:rtl/>
              </w:rPr>
            </w:pPr>
            <w:r w:rsidRPr="002F6520">
              <w:rPr>
                <w:rFonts w:cs="B Mitra" w:hint="cs"/>
                <w:rtl/>
              </w:rPr>
              <w:t>نفروپاتی (</w:t>
            </w:r>
            <w:r w:rsidRPr="002F6520">
              <w:rPr>
                <w:rFonts w:cs="B Mitra"/>
              </w:rPr>
              <w:t>GFR</w:t>
            </w:r>
            <w:r w:rsidRPr="002F6520">
              <w:rPr>
                <w:rFonts w:cs="B Mitra" w:hint="cs"/>
                <w:rtl/>
              </w:rPr>
              <w:t xml:space="preserve"> کمتر از 60 میلی لیتر در دقیقه)</w:t>
            </w:r>
          </w:p>
        </w:tc>
        <w:tc>
          <w:tcPr>
            <w:tcW w:w="850" w:type="dxa"/>
            <w:vMerge/>
            <w:tcBorders>
              <w:left w:val="single" w:sz="12" w:space="0" w:color="auto"/>
              <w:right w:val="single" w:sz="12" w:space="0" w:color="auto"/>
            </w:tcBorders>
            <w:shd w:val="clear" w:color="auto" w:fill="auto"/>
          </w:tcPr>
          <w:p w:rsidR="002F6520" w:rsidRPr="002F6520" w:rsidRDefault="002F6520" w:rsidP="002F6520">
            <w:pPr>
              <w:spacing w:after="0" w:line="240" w:lineRule="auto"/>
              <w:rPr>
                <w:rFonts w:cs="B Titr"/>
                <w:rtl/>
              </w:rPr>
            </w:pPr>
          </w:p>
        </w:tc>
        <w:tc>
          <w:tcPr>
            <w:tcW w:w="2552" w:type="dxa"/>
            <w:tcBorders>
              <w:top w:val="single" w:sz="12" w:space="0" w:color="auto"/>
              <w:left w:val="single" w:sz="12" w:space="0" w:color="auto"/>
            </w:tcBorders>
            <w:shd w:val="clear" w:color="auto" w:fill="FF99FF"/>
          </w:tcPr>
          <w:p w:rsidR="002F6520" w:rsidRPr="002F6520" w:rsidRDefault="002F6520" w:rsidP="002F6520">
            <w:pPr>
              <w:spacing w:after="0" w:line="240" w:lineRule="auto"/>
              <w:jc w:val="both"/>
              <w:rPr>
                <w:rFonts w:cs="B Mitra"/>
                <w:sz w:val="20"/>
                <w:szCs w:val="20"/>
                <w:rtl/>
              </w:rPr>
            </w:pPr>
            <w:r w:rsidRPr="002F6520">
              <w:rPr>
                <w:rFonts w:cs="B Mitra" w:hint="cs"/>
                <w:sz w:val="18"/>
                <w:szCs w:val="18"/>
              </w:rPr>
              <w:sym w:font="Wingdings 2" w:char="F097"/>
            </w:r>
            <w:r w:rsidRPr="002F6520">
              <w:rPr>
                <w:rFonts w:cs="B Mitra" w:hint="cs"/>
                <w:sz w:val="20"/>
                <w:szCs w:val="20"/>
                <w:rtl/>
              </w:rPr>
              <w:t>دومین آزمایش متوالی قندخون ناشتا حداقل 126 میلی</w:t>
            </w:r>
            <w:r w:rsidRPr="002F6520">
              <w:rPr>
                <w:rFonts w:cs="B Mitra" w:hint="cs"/>
                <w:sz w:val="2"/>
                <w:szCs w:val="2"/>
                <w:rtl/>
              </w:rPr>
              <w:t xml:space="preserve"> </w:t>
            </w:r>
            <w:r w:rsidRPr="002F6520">
              <w:rPr>
                <w:rFonts w:cs="B Mitra" w:hint="cs"/>
                <w:sz w:val="20"/>
                <w:szCs w:val="20"/>
                <w:rtl/>
              </w:rPr>
              <w:t xml:space="preserve">گرم در  دسی لیتر   </w:t>
            </w:r>
            <w:r w:rsidRPr="002F6520">
              <w:rPr>
                <w:rFonts w:cs="B Mitra" w:hint="cs"/>
                <w:b/>
                <w:bCs/>
                <w:sz w:val="20"/>
                <w:szCs w:val="20"/>
                <w:rtl/>
              </w:rPr>
              <w:t xml:space="preserve"> یا</w:t>
            </w:r>
          </w:p>
          <w:p w:rsidR="002F6520" w:rsidRPr="002F6520" w:rsidRDefault="002F6520" w:rsidP="002F6520">
            <w:pPr>
              <w:spacing w:after="0" w:line="240" w:lineRule="auto"/>
              <w:rPr>
                <w:rFonts w:cs="B Mitra"/>
                <w:sz w:val="20"/>
                <w:szCs w:val="20"/>
                <w:rtl/>
              </w:rPr>
            </w:pPr>
            <w:r w:rsidRPr="002F6520">
              <w:rPr>
                <w:rFonts w:ascii="Symbol" w:hAnsi="Symbol" w:cs="B Mitra"/>
                <w:color w:val="000000"/>
                <w:sz w:val="16"/>
                <w:szCs w:val="16"/>
              </w:rPr>
              <w:t></w:t>
            </w:r>
            <w:r w:rsidRPr="002F6520">
              <w:rPr>
                <w:rFonts w:ascii="Symbol" w:hAnsi="Symbol" w:cs="B Mitra"/>
                <w:color w:val="000000"/>
                <w:sz w:val="16"/>
                <w:szCs w:val="16"/>
              </w:rPr>
              <w:t></w:t>
            </w:r>
            <w:r w:rsidRPr="002F6520">
              <w:rPr>
                <w:rFonts w:cs="B Mitra" w:hint="cs"/>
                <w:sz w:val="20"/>
                <w:szCs w:val="20"/>
                <w:rtl/>
              </w:rPr>
              <w:t xml:space="preserve"> </w:t>
            </w:r>
            <w:r w:rsidRPr="002F6520">
              <w:rPr>
                <w:rFonts w:cs="B Mitra"/>
                <w:sz w:val="20"/>
                <w:szCs w:val="20"/>
              </w:rPr>
              <w:t>OGTT</w:t>
            </w:r>
            <w:r w:rsidRPr="002F6520">
              <w:rPr>
                <w:rFonts w:cs="B Mitra" w:hint="cs"/>
                <w:sz w:val="20"/>
                <w:szCs w:val="20"/>
                <w:rtl/>
              </w:rPr>
              <w:t xml:space="preserve"> مساوی یا بالاتر از 200 میلی گرم در دسی لیتر     </w:t>
            </w:r>
            <w:r w:rsidRPr="002F6520">
              <w:rPr>
                <w:rFonts w:cs="B Mitra" w:hint="cs"/>
                <w:b/>
                <w:bCs/>
                <w:sz w:val="20"/>
                <w:szCs w:val="20"/>
                <w:rtl/>
              </w:rPr>
              <w:t>و</w:t>
            </w:r>
          </w:p>
          <w:p w:rsidR="002F6520" w:rsidRPr="002F6520" w:rsidRDefault="002F6520" w:rsidP="00AB29C4">
            <w:pPr>
              <w:numPr>
                <w:ilvl w:val="0"/>
                <w:numId w:val="66"/>
              </w:numPr>
              <w:tabs>
                <w:tab w:val="left" w:pos="175"/>
              </w:tabs>
              <w:spacing w:after="0" w:line="240" w:lineRule="auto"/>
              <w:ind w:left="34" w:firstLine="0"/>
              <w:contextualSpacing/>
              <w:rPr>
                <w:rFonts w:cs="B Mitra"/>
                <w:color w:val="FFFF00"/>
              </w:rPr>
            </w:pPr>
            <w:r w:rsidRPr="002F6520">
              <w:rPr>
                <w:rFonts w:cs="B Mitra" w:hint="cs"/>
                <w:sz w:val="20"/>
                <w:szCs w:val="20"/>
                <w:rtl/>
              </w:rPr>
              <w:t>عارضه دیابت</w:t>
            </w:r>
            <w:r w:rsidRPr="002F6520">
              <w:rPr>
                <w:rFonts w:cs="B Mitra" w:hint="cs"/>
                <w:color w:val="00B050"/>
                <w:sz w:val="20"/>
                <w:szCs w:val="20"/>
                <w:rtl/>
              </w:rPr>
              <w:t xml:space="preserve"> </w:t>
            </w:r>
          </w:p>
        </w:tc>
        <w:tc>
          <w:tcPr>
            <w:tcW w:w="992" w:type="dxa"/>
            <w:tcBorders>
              <w:top w:val="single" w:sz="12" w:space="0" w:color="auto"/>
            </w:tcBorders>
            <w:shd w:val="clear" w:color="auto" w:fill="FF99FF"/>
            <w:vAlign w:val="center"/>
          </w:tcPr>
          <w:p w:rsidR="002F6520" w:rsidRPr="002F6520" w:rsidRDefault="002F6520" w:rsidP="002F6520">
            <w:pPr>
              <w:spacing w:after="0" w:line="240" w:lineRule="auto"/>
              <w:jc w:val="center"/>
              <w:rPr>
                <w:rFonts w:cs="B Mitra"/>
                <w:rtl/>
              </w:rPr>
            </w:pPr>
            <w:r w:rsidRPr="002F6520">
              <w:rPr>
                <w:rFonts w:cs="B Mitra" w:hint="cs"/>
                <w:rtl/>
              </w:rPr>
              <w:t>احتمال دیـابت با عـارضه</w:t>
            </w:r>
            <w:r w:rsidRPr="002F6520">
              <w:rPr>
                <w:rFonts w:cs="B Mitra" w:hint="cs"/>
                <w:sz w:val="20"/>
                <w:szCs w:val="20"/>
                <w:rtl/>
              </w:rPr>
              <w:t xml:space="preserve">          </w:t>
            </w:r>
          </w:p>
        </w:tc>
        <w:tc>
          <w:tcPr>
            <w:tcW w:w="6663" w:type="dxa"/>
            <w:tcBorders>
              <w:top w:val="single" w:sz="12" w:space="0" w:color="auto"/>
            </w:tcBorders>
            <w:shd w:val="clear" w:color="auto" w:fill="FF99FF"/>
          </w:tcPr>
          <w:p w:rsidR="002F6520" w:rsidRPr="002F6520" w:rsidRDefault="002F6520" w:rsidP="00AB29C4">
            <w:pPr>
              <w:numPr>
                <w:ilvl w:val="0"/>
                <w:numId w:val="64"/>
              </w:numPr>
              <w:tabs>
                <w:tab w:val="left" w:pos="239"/>
              </w:tabs>
              <w:spacing w:after="0" w:line="240" w:lineRule="auto"/>
              <w:ind w:left="0" w:firstLine="22"/>
              <w:contextualSpacing/>
              <w:jc w:val="both"/>
              <w:rPr>
                <w:rFonts w:cs="B Mitra"/>
                <w:sz w:val="20"/>
                <w:szCs w:val="20"/>
              </w:rPr>
            </w:pPr>
            <w:r w:rsidRPr="002F6520">
              <w:rPr>
                <w:rFonts w:cs="B Mitra" w:hint="cs"/>
                <w:sz w:val="20"/>
                <w:szCs w:val="20"/>
                <w:rtl/>
              </w:rPr>
              <w:t>سالمند را  برای تشخیص قطعی عوارض یا</w:t>
            </w:r>
            <w:r w:rsidRPr="002F6520">
              <w:rPr>
                <w:rFonts w:cs="B Mitra" w:hint="cs"/>
                <w:color w:val="00B050"/>
                <w:sz w:val="20"/>
                <w:szCs w:val="20"/>
                <w:rtl/>
              </w:rPr>
              <w:t xml:space="preserve"> </w:t>
            </w:r>
            <w:r w:rsidRPr="002F6520">
              <w:rPr>
                <w:rFonts w:cs="B Mitra" w:hint="cs"/>
                <w:sz w:val="20"/>
                <w:szCs w:val="20"/>
                <w:rtl/>
              </w:rPr>
              <w:t>کنترل آنها (عارضه قلبی عروقی، کلیوی، چشمی، نوروپاتی، زخم پای دیابتی) به متخصص مربوطه ارجاع غیر فوری دهید و  به تیم غیر پزشک پس خوراند دهید، نتیجه را تا سه هفته بعد پیگیری نمایند.</w:t>
            </w:r>
          </w:p>
          <w:p w:rsidR="002F6520" w:rsidRPr="002F6520" w:rsidRDefault="002F6520" w:rsidP="00AB29C4">
            <w:pPr>
              <w:numPr>
                <w:ilvl w:val="0"/>
                <w:numId w:val="64"/>
              </w:numPr>
              <w:tabs>
                <w:tab w:val="left" w:pos="239"/>
              </w:tabs>
              <w:spacing w:after="0" w:line="240" w:lineRule="auto"/>
              <w:ind w:left="0" w:firstLine="22"/>
              <w:contextualSpacing/>
              <w:jc w:val="both"/>
              <w:rPr>
                <w:rFonts w:cs="B Mitra"/>
                <w:sz w:val="20"/>
                <w:szCs w:val="20"/>
              </w:rPr>
            </w:pPr>
            <w:r w:rsidRPr="002F6520">
              <w:rPr>
                <w:rFonts w:cs="B Mitra" w:hint="cs"/>
                <w:sz w:val="20"/>
                <w:szCs w:val="20"/>
                <w:rtl/>
              </w:rPr>
              <w:t>برای سالمند مبتلا یا با احتمال ابتلا به</w:t>
            </w:r>
            <w:r w:rsidRPr="002F6520">
              <w:rPr>
                <w:rFonts w:cs="B Mitra" w:hint="cs"/>
                <w:color w:val="00B050"/>
                <w:sz w:val="20"/>
                <w:szCs w:val="20"/>
                <w:rtl/>
              </w:rPr>
              <w:t xml:space="preserve"> </w:t>
            </w:r>
            <w:r w:rsidRPr="002F6520">
              <w:rPr>
                <w:rFonts w:cs="B Mitra" w:hint="cs"/>
                <w:sz w:val="20"/>
                <w:szCs w:val="20"/>
                <w:rtl/>
              </w:rPr>
              <w:t>هر یک از عوارض دیابت، درمان را تا زمان دریافت پس خوراند متخصص، شروع نمایید.</w:t>
            </w:r>
          </w:p>
          <w:p w:rsidR="002F6520" w:rsidRPr="002F6520" w:rsidRDefault="002F6520" w:rsidP="00AB29C4">
            <w:pPr>
              <w:numPr>
                <w:ilvl w:val="0"/>
                <w:numId w:val="64"/>
              </w:numPr>
              <w:tabs>
                <w:tab w:val="right" w:pos="200"/>
                <w:tab w:val="left" w:pos="239"/>
              </w:tabs>
              <w:spacing w:after="0" w:line="240" w:lineRule="auto"/>
              <w:ind w:left="0" w:firstLine="22"/>
              <w:jc w:val="both"/>
              <w:rPr>
                <w:rFonts w:cs="B Mitra"/>
                <w:sz w:val="20"/>
                <w:szCs w:val="20"/>
              </w:rPr>
            </w:pPr>
            <w:r w:rsidRPr="002F6520">
              <w:rPr>
                <w:rFonts w:cs="B Mitra" w:hint="cs"/>
                <w:sz w:val="20"/>
                <w:szCs w:val="20"/>
                <w:rtl/>
              </w:rPr>
              <w:t>سالمند را به کارشناس تغذیه مرکز ارجاع غیر فوری نمایید و به وی پس خوراند دهید تا شش ماه اول، سالمند را ماهانه و سپس هر شش ماه تا یک سال پیگیری نماید.</w:t>
            </w:r>
          </w:p>
          <w:p w:rsidR="002F6520" w:rsidRPr="002F6520" w:rsidRDefault="002F6520" w:rsidP="00AB29C4">
            <w:pPr>
              <w:numPr>
                <w:ilvl w:val="0"/>
                <w:numId w:val="53"/>
              </w:numPr>
              <w:tabs>
                <w:tab w:val="left" w:pos="97"/>
                <w:tab w:val="left" w:pos="139"/>
                <w:tab w:val="left" w:pos="239"/>
              </w:tabs>
              <w:spacing w:after="0" w:line="216" w:lineRule="auto"/>
              <w:ind w:left="360"/>
              <w:contextualSpacing/>
              <w:jc w:val="lowKashida"/>
              <w:rPr>
                <w:rFonts w:cs="B Mitra"/>
                <w:rtl/>
              </w:rPr>
            </w:pPr>
            <w:r w:rsidRPr="002F6520">
              <w:rPr>
                <w:rFonts w:cs="B Mitra" w:hint="cs"/>
                <w:sz w:val="20"/>
                <w:szCs w:val="20"/>
                <w:rtl/>
              </w:rPr>
              <w:t>با توجه به وضعیت روحی سالمند، در ابتدای تشخیص به کارشناس سلامت روان مرکز ارجاع دهید. به وی           پس خوراند دهید بر حسب مورد، سالمند را پیگیری و مراقبت نماید.</w:t>
            </w:r>
          </w:p>
        </w:tc>
      </w:tr>
      <w:tr w:rsidR="002F6520" w:rsidRPr="002F6520" w:rsidTr="001832CD">
        <w:trPr>
          <w:cantSplit/>
          <w:trHeight w:val="307"/>
        </w:trPr>
        <w:tc>
          <w:tcPr>
            <w:tcW w:w="2942" w:type="dxa"/>
            <w:vMerge/>
            <w:shd w:val="clear" w:color="auto" w:fill="auto"/>
          </w:tcPr>
          <w:p w:rsidR="002F6520" w:rsidRPr="002F6520" w:rsidRDefault="002F6520" w:rsidP="002F6520">
            <w:pPr>
              <w:spacing w:after="0" w:line="240" w:lineRule="auto"/>
              <w:rPr>
                <w:rFonts w:cs="B Mitra"/>
                <w:rtl/>
              </w:rPr>
            </w:pPr>
          </w:p>
        </w:tc>
        <w:tc>
          <w:tcPr>
            <w:tcW w:w="1843" w:type="dxa"/>
            <w:vMerge/>
            <w:tcBorders>
              <w:right w:val="single" w:sz="12" w:space="0" w:color="auto"/>
            </w:tcBorders>
            <w:shd w:val="clear" w:color="auto" w:fill="auto"/>
          </w:tcPr>
          <w:p w:rsidR="002F6520" w:rsidRPr="002F6520" w:rsidRDefault="002F6520" w:rsidP="002F6520">
            <w:pPr>
              <w:spacing w:after="0" w:line="240" w:lineRule="auto"/>
              <w:jc w:val="both"/>
              <w:rPr>
                <w:rFonts w:cs="B Mitra"/>
                <w:rtl/>
              </w:rPr>
            </w:pPr>
          </w:p>
        </w:tc>
        <w:tc>
          <w:tcPr>
            <w:tcW w:w="850" w:type="dxa"/>
            <w:vMerge/>
            <w:tcBorders>
              <w:left w:val="single" w:sz="12" w:space="0" w:color="auto"/>
              <w:right w:val="single" w:sz="12" w:space="0" w:color="auto"/>
            </w:tcBorders>
            <w:shd w:val="clear" w:color="auto" w:fill="auto"/>
          </w:tcPr>
          <w:p w:rsidR="002F6520" w:rsidRPr="002F6520" w:rsidRDefault="002F6520" w:rsidP="002F6520">
            <w:pPr>
              <w:spacing w:after="0" w:line="240" w:lineRule="auto"/>
              <w:rPr>
                <w:rFonts w:cs="B Titr"/>
                <w:rtl/>
              </w:rPr>
            </w:pPr>
          </w:p>
        </w:tc>
        <w:tc>
          <w:tcPr>
            <w:tcW w:w="2552" w:type="dxa"/>
            <w:vMerge w:val="restart"/>
            <w:tcBorders>
              <w:top w:val="single" w:sz="4" w:space="0" w:color="auto"/>
              <w:left w:val="single" w:sz="12" w:space="0" w:color="auto"/>
            </w:tcBorders>
            <w:shd w:val="clear" w:color="auto" w:fill="FFFF00"/>
          </w:tcPr>
          <w:p w:rsidR="002F6520" w:rsidRPr="002F6520" w:rsidRDefault="002F6520" w:rsidP="002F6520">
            <w:pPr>
              <w:spacing w:after="0" w:line="240" w:lineRule="auto"/>
              <w:jc w:val="both"/>
              <w:rPr>
                <w:rFonts w:cs="B Mitra"/>
                <w:sz w:val="20"/>
                <w:szCs w:val="20"/>
                <w:rtl/>
              </w:rPr>
            </w:pPr>
          </w:p>
          <w:p w:rsidR="002F6520" w:rsidRPr="002F6520" w:rsidRDefault="002F6520" w:rsidP="002F6520">
            <w:pPr>
              <w:spacing w:after="0" w:line="240" w:lineRule="auto"/>
              <w:jc w:val="both"/>
              <w:rPr>
                <w:rFonts w:cs="B Mitra"/>
                <w:sz w:val="20"/>
                <w:szCs w:val="20"/>
                <w:rtl/>
              </w:rPr>
            </w:pPr>
            <w:r w:rsidRPr="002F6520">
              <w:rPr>
                <w:rFonts w:ascii="Symbol" w:hAnsi="Symbol" w:cs="B Mitra"/>
                <w:color w:val="000000"/>
                <w:sz w:val="16"/>
                <w:szCs w:val="16"/>
              </w:rPr>
              <w:t></w:t>
            </w:r>
            <w:r w:rsidRPr="002F6520">
              <w:rPr>
                <w:rFonts w:cs="B Mitra" w:hint="cs"/>
                <w:sz w:val="20"/>
                <w:szCs w:val="20"/>
                <w:rtl/>
              </w:rPr>
              <w:t xml:space="preserve"> دومین آزمایش متوالی قندخون ناشتا حداقـل 126  میلی</w:t>
            </w:r>
            <w:r w:rsidRPr="002F6520">
              <w:rPr>
                <w:rFonts w:cs="B Mitra" w:hint="cs"/>
                <w:sz w:val="2"/>
                <w:szCs w:val="2"/>
                <w:rtl/>
              </w:rPr>
              <w:t xml:space="preserve"> </w:t>
            </w:r>
            <w:r w:rsidRPr="002F6520">
              <w:rPr>
                <w:rFonts w:cs="B Mitra" w:hint="cs"/>
                <w:sz w:val="20"/>
                <w:szCs w:val="20"/>
                <w:rtl/>
              </w:rPr>
              <w:t xml:space="preserve">گرم در  دسی لیتر   </w:t>
            </w:r>
            <w:r w:rsidRPr="002F6520">
              <w:rPr>
                <w:rFonts w:cs="B Mitra" w:hint="cs"/>
                <w:b/>
                <w:bCs/>
                <w:sz w:val="20"/>
                <w:szCs w:val="20"/>
                <w:rtl/>
              </w:rPr>
              <w:t xml:space="preserve"> یا</w:t>
            </w:r>
          </w:p>
          <w:p w:rsidR="002F6520" w:rsidRPr="002F6520" w:rsidRDefault="002F6520" w:rsidP="002F6520">
            <w:pPr>
              <w:spacing w:after="0" w:line="240" w:lineRule="auto"/>
              <w:jc w:val="both"/>
              <w:rPr>
                <w:rFonts w:cs="B Mitra"/>
                <w:sz w:val="20"/>
                <w:szCs w:val="20"/>
                <w:rtl/>
              </w:rPr>
            </w:pPr>
            <w:r w:rsidRPr="002F6520">
              <w:rPr>
                <w:rFonts w:ascii="Symbol" w:hAnsi="Symbol" w:cs="B Mitra"/>
                <w:color w:val="000000"/>
                <w:sz w:val="16"/>
                <w:szCs w:val="16"/>
              </w:rPr>
              <w:t></w:t>
            </w:r>
            <w:r w:rsidRPr="002F6520">
              <w:rPr>
                <w:rFonts w:cs="B Mitra" w:hint="cs"/>
                <w:sz w:val="20"/>
                <w:szCs w:val="20"/>
                <w:rtl/>
              </w:rPr>
              <w:t xml:space="preserve">  </w:t>
            </w:r>
            <w:r w:rsidRPr="002F6520">
              <w:rPr>
                <w:rFonts w:cs="B Mitra"/>
                <w:sz w:val="20"/>
                <w:szCs w:val="20"/>
              </w:rPr>
              <w:t>OGTT</w:t>
            </w:r>
            <w:r w:rsidRPr="002F6520">
              <w:rPr>
                <w:rFonts w:cs="B Mitra" w:hint="cs"/>
                <w:sz w:val="20"/>
                <w:szCs w:val="20"/>
                <w:rtl/>
              </w:rPr>
              <w:t xml:space="preserve"> مساوی یا بالاتر از 200 میلی گرم در دسی لیتر</w:t>
            </w:r>
            <w:r w:rsidRPr="002F6520">
              <w:rPr>
                <w:rFonts w:cs="B Mitra"/>
                <w:sz w:val="20"/>
                <w:szCs w:val="20"/>
              </w:rPr>
              <w:t xml:space="preserve"> </w:t>
            </w:r>
            <w:r w:rsidRPr="002F6520">
              <w:rPr>
                <w:rFonts w:cs="B Mitra" w:hint="cs"/>
                <w:sz w:val="20"/>
                <w:szCs w:val="20"/>
                <w:rtl/>
              </w:rPr>
              <w:t>و</w:t>
            </w:r>
          </w:p>
          <w:p w:rsidR="002F6520" w:rsidRPr="002F6520" w:rsidRDefault="002F6520" w:rsidP="00AB29C4">
            <w:pPr>
              <w:numPr>
                <w:ilvl w:val="0"/>
                <w:numId w:val="83"/>
              </w:numPr>
              <w:spacing w:after="0" w:line="240" w:lineRule="auto"/>
              <w:contextualSpacing/>
              <w:jc w:val="both"/>
              <w:rPr>
                <w:rFonts w:cs="B Mitra"/>
                <w:rtl/>
              </w:rPr>
            </w:pPr>
            <w:r w:rsidRPr="002F6520">
              <w:rPr>
                <w:rFonts w:cs="B Mitra" w:hint="cs"/>
                <w:highlight w:val="lightGray"/>
                <w:rtl/>
              </w:rPr>
              <w:t>بدون عارضه دیابت</w:t>
            </w:r>
          </w:p>
        </w:tc>
        <w:tc>
          <w:tcPr>
            <w:tcW w:w="992" w:type="dxa"/>
            <w:vMerge w:val="restart"/>
            <w:tcBorders>
              <w:top w:val="single" w:sz="4" w:space="0" w:color="auto"/>
            </w:tcBorders>
            <w:shd w:val="clear" w:color="auto" w:fill="FFFF00"/>
            <w:vAlign w:val="center"/>
          </w:tcPr>
          <w:p w:rsidR="002F6520" w:rsidRPr="002F6520" w:rsidRDefault="002F6520" w:rsidP="002F6520">
            <w:pPr>
              <w:jc w:val="center"/>
              <w:rPr>
                <w:rFonts w:cs="B Mitra"/>
              </w:rPr>
            </w:pPr>
            <w:r w:rsidRPr="002F6520">
              <w:rPr>
                <w:rFonts w:cs="B Mitra" w:hint="cs"/>
                <w:rtl/>
              </w:rPr>
              <w:t>دیابت  بدون عارضه</w:t>
            </w:r>
          </w:p>
        </w:tc>
        <w:tc>
          <w:tcPr>
            <w:tcW w:w="6663" w:type="dxa"/>
            <w:vMerge w:val="restart"/>
            <w:tcBorders>
              <w:top w:val="single" w:sz="4" w:space="0" w:color="auto"/>
              <w:right w:val="single" w:sz="4" w:space="0" w:color="auto"/>
            </w:tcBorders>
            <w:shd w:val="clear" w:color="auto" w:fill="FFFF00"/>
          </w:tcPr>
          <w:p w:rsidR="002F6520" w:rsidRPr="002F6520" w:rsidRDefault="002F6520" w:rsidP="00AB29C4">
            <w:pPr>
              <w:numPr>
                <w:ilvl w:val="0"/>
                <w:numId w:val="56"/>
              </w:numPr>
              <w:spacing w:after="0" w:line="216" w:lineRule="auto"/>
              <w:ind w:left="168" w:hanging="168"/>
              <w:contextualSpacing/>
              <w:jc w:val="lowKashida"/>
              <w:rPr>
                <w:rFonts w:cs="B Mitra"/>
                <w:sz w:val="20"/>
                <w:szCs w:val="20"/>
              </w:rPr>
            </w:pPr>
            <w:r w:rsidRPr="002F6520">
              <w:rPr>
                <w:rFonts w:cs="B Mitra" w:hint="cs"/>
                <w:sz w:val="20"/>
                <w:szCs w:val="20"/>
                <w:rtl/>
              </w:rPr>
              <w:t>اگر سالمند در طی یکسال گذشته معاینه ته چشم نشده است وی را برای معاینه ته چشم به متخصص چشم ارجاع غیر فوری دهید.</w:t>
            </w:r>
          </w:p>
          <w:p w:rsidR="002F6520" w:rsidRPr="002F6520" w:rsidRDefault="002F6520" w:rsidP="00AB29C4">
            <w:pPr>
              <w:numPr>
                <w:ilvl w:val="0"/>
                <w:numId w:val="56"/>
              </w:numPr>
              <w:spacing w:after="0" w:line="216" w:lineRule="auto"/>
              <w:ind w:left="168" w:hanging="168"/>
              <w:contextualSpacing/>
              <w:jc w:val="lowKashida"/>
              <w:rPr>
                <w:rFonts w:cs="B Mitra"/>
                <w:sz w:val="20"/>
                <w:szCs w:val="20"/>
              </w:rPr>
            </w:pPr>
            <w:r w:rsidRPr="002F6520">
              <w:rPr>
                <w:rFonts w:cs="B Mitra" w:hint="cs"/>
                <w:sz w:val="20"/>
                <w:szCs w:val="20"/>
                <w:rtl/>
              </w:rPr>
              <w:t>هدف درمان را برای هر سالمند جداگانه بر اساس راهنمای درمان تعیین کنید.</w:t>
            </w:r>
          </w:p>
          <w:p w:rsidR="002F6520" w:rsidRPr="002F6520" w:rsidRDefault="002F6520" w:rsidP="00AB29C4">
            <w:pPr>
              <w:numPr>
                <w:ilvl w:val="0"/>
                <w:numId w:val="56"/>
              </w:numPr>
              <w:spacing w:after="0" w:line="216" w:lineRule="auto"/>
              <w:ind w:left="168" w:hanging="168"/>
              <w:contextualSpacing/>
              <w:jc w:val="lowKashida"/>
              <w:rPr>
                <w:rFonts w:cs="B Mitra"/>
                <w:sz w:val="20"/>
                <w:szCs w:val="20"/>
              </w:rPr>
            </w:pPr>
            <w:r w:rsidRPr="002F6520">
              <w:rPr>
                <w:rFonts w:cs="B Mitra" w:hint="cs"/>
                <w:sz w:val="20"/>
                <w:szCs w:val="20"/>
                <w:rtl/>
              </w:rPr>
              <w:t xml:space="preserve">سالمند دارای قند خون ناشتا و یا </w:t>
            </w:r>
            <w:r w:rsidRPr="002F6520">
              <w:rPr>
                <w:rFonts w:cs="B Mitra"/>
                <w:sz w:val="20"/>
                <w:szCs w:val="20"/>
              </w:rPr>
              <w:t>OGTT</w:t>
            </w:r>
            <w:r w:rsidRPr="002F6520">
              <w:rPr>
                <w:rFonts w:cs="B Mitra" w:hint="cs"/>
                <w:sz w:val="20"/>
                <w:szCs w:val="20"/>
                <w:rtl/>
              </w:rPr>
              <w:t xml:space="preserve"> نزدیک به هدف درمان را در صورتی که انگیزه و توانایی بالا برای تغییر شیوه زندگی دارد، تحت درمان غیر دارویی به مدت سه  ماه قرار دهید و آزمایش قندخون ناشتا و دو ساعت پس از غذا را درخواست و سالمند را سه ماه بعد پیگیری کنید، در غیر این صورت، مت فورمین را شروع کنید و آزمایش قندخون ناشتا و دو ساعت پس از غذا را درخواست و سالمند را یک ماه بعد پیگیری نمایید</w:t>
            </w:r>
            <w:r w:rsidRPr="002F6520">
              <w:rPr>
                <w:rFonts w:cs="B Mitra" w:hint="cs"/>
                <w:sz w:val="26"/>
                <w:szCs w:val="26"/>
                <w:rtl/>
              </w:rPr>
              <w:t>.</w:t>
            </w:r>
            <w:r w:rsidRPr="002F6520">
              <w:rPr>
                <w:rFonts w:cs="B Mitra" w:hint="cs"/>
                <w:sz w:val="26"/>
                <w:szCs w:val="26"/>
                <w:vertAlign w:val="subscript"/>
                <w:rtl/>
              </w:rPr>
              <w:t>3</w:t>
            </w:r>
            <w:r w:rsidRPr="002F6520">
              <w:rPr>
                <w:rFonts w:cs="B Mitra" w:hint="cs"/>
                <w:sz w:val="26"/>
                <w:szCs w:val="26"/>
                <w:rtl/>
              </w:rPr>
              <w:t xml:space="preserve">* </w:t>
            </w:r>
          </w:p>
          <w:p w:rsidR="002F6520" w:rsidRPr="002F6520" w:rsidRDefault="002F6520" w:rsidP="00AB29C4">
            <w:pPr>
              <w:numPr>
                <w:ilvl w:val="0"/>
                <w:numId w:val="56"/>
              </w:numPr>
              <w:tabs>
                <w:tab w:val="left" w:pos="97"/>
                <w:tab w:val="left" w:pos="239"/>
              </w:tabs>
              <w:spacing w:after="0" w:line="216" w:lineRule="auto"/>
              <w:ind w:left="0" w:firstLine="21"/>
              <w:contextualSpacing/>
              <w:jc w:val="lowKashida"/>
              <w:rPr>
                <w:rFonts w:cs="B Mitra"/>
                <w:sz w:val="18"/>
                <w:szCs w:val="18"/>
              </w:rPr>
            </w:pPr>
            <w:r w:rsidRPr="002F6520">
              <w:rPr>
                <w:rFonts w:cs="B Mitra" w:hint="cs"/>
                <w:sz w:val="20"/>
                <w:szCs w:val="20"/>
                <w:highlight w:val="yellow"/>
                <w:rtl/>
              </w:rPr>
              <w:t>در صورت لزوم درمان فشارخون بالا، چربی خون و تجویز آسپیرین</w:t>
            </w:r>
            <w:r w:rsidRPr="002F6520">
              <w:rPr>
                <w:rFonts w:cs="B Mitra" w:hint="cs"/>
                <w:sz w:val="20"/>
                <w:szCs w:val="20"/>
                <w:rtl/>
              </w:rPr>
              <w:t xml:space="preserve"> را مطابق راهنما انجام دهید و مراقب عوارض دیابت باشید.</w:t>
            </w:r>
          </w:p>
          <w:p w:rsidR="002F6520" w:rsidRPr="002F6520" w:rsidRDefault="002F6520" w:rsidP="00AB29C4">
            <w:pPr>
              <w:numPr>
                <w:ilvl w:val="0"/>
                <w:numId w:val="56"/>
              </w:numPr>
              <w:tabs>
                <w:tab w:val="left" w:pos="97"/>
                <w:tab w:val="left" w:pos="239"/>
              </w:tabs>
              <w:spacing w:after="0" w:line="16" w:lineRule="atLeast"/>
              <w:ind w:left="0" w:firstLine="23"/>
              <w:jc w:val="both"/>
              <w:rPr>
                <w:rFonts w:cs="B Mitra"/>
                <w:sz w:val="20"/>
                <w:szCs w:val="20"/>
                <w:rtl/>
              </w:rPr>
            </w:pPr>
            <w:r w:rsidRPr="002F6520">
              <w:rPr>
                <w:rFonts w:cs="B Mitra" w:hint="cs"/>
                <w:sz w:val="20"/>
                <w:szCs w:val="20"/>
                <w:rtl/>
              </w:rPr>
              <w:t xml:space="preserve">سالمند را به کارشناس تغذیه مرکز ارجاع غیرفوری دهید و به وی پس خوراند دهید تا شش ماه اول، سالمند را ماهانه و سپس هر شش ماه تا یک سال پیگیری و مراقبت نمایند. </w:t>
            </w:r>
          </w:p>
          <w:p w:rsidR="002F6520" w:rsidRPr="002F6520" w:rsidRDefault="002F6520" w:rsidP="00AB29C4">
            <w:pPr>
              <w:numPr>
                <w:ilvl w:val="0"/>
                <w:numId w:val="53"/>
              </w:numPr>
              <w:tabs>
                <w:tab w:val="left" w:pos="97"/>
                <w:tab w:val="left" w:pos="139"/>
                <w:tab w:val="left" w:pos="239"/>
              </w:tabs>
              <w:spacing w:after="0" w:line="216" w:lineRule="auto"/>
              <w:ind w:left="360"/>
              <w:contextualSpacing/>
              <w:jc w:val="lowKashida"/>
              <w:rPr>
                <w:rFonts w:cs="B Mitra"/>
                <w:sz w:val="20"/>
                <w:szCs w:val="20"/>
                <w:rtl/>
              </w:rPr>
            </w:pPr>
            <w:r w:rsidRPr="002F6520">
              <w:rPr>
                <w:rFonts w:cs="B Mitra" w:hint="cs"/>
                <w:sz w:val="20"/>
                <w:szCs w:val="20"/>
                <w:rtl/>
              </w:rPr>
              <w:t xml:space="preserve"> با توجه به وضعیت روحی سالمند، در ابتدای تشخیص به کارشناس سلامت روان مرکز ارجاع دهید، به وی پس خوراند دهید بر حسب مورد، سالمند را پیگیری نماید.</w:t>
            </w:r>
          </w:p>
          <w:p w:rsidR="002F6520" w:rsidRPr="002F6520" w:rsidRDefault="002F6520" w:rsidP="00AB29C4">
            <w:pPr>
              <w:numPr>
                <w:ilvl w:val="0"/>
                <w:numId w:val="56"/>
              </w:numPr>
              <w:tabs>
                <w:tab w:val="left" w:pos="97"/>
                <w:tab w:val="left" w:pos="239"/>
              </w:tabs>
              <w:spacing w:after="0" w:line="16" w:lineRule="atLeast"/>
              <w:ind w:left="0" w:firstLine="23"/>
              <w:jc w:val="both"/>
              <w:rPr>
                <w:rFonts w:cs="B Mitra"/>
                <w:sz w:val="20"/>
                <w:szCs w:val="20"/>
              </w:rPr>
            </w:pPr>
            <w:r w:rsidRPr="002F6520">
              <w:rPr>
                <w:rFonts w:cs="B Mitra" w:hint="cs"/>
                <w:sz w:val="20"/>
                <w:szCs w:val="20"/>
                <w:rtl/>
              </w:rPr>
              <w:t>به سالمند و همراه وی در زمینه نحوه مراقبت از پا ، فعالیت بدنی و ... آموزش دهید.</w:t>
            </w:r>
          </w:p>
          <w:p w:rsidR="002F6520" w:rsidRPr="002F6520" w:rsidRDefault="002F6520" w:rsidP="00AB29C4">
            <w:pPr>
              <w:numPr>
                <w:ilvl w:val="0"/>
                <w:numId w:val="56"/>
              </w:numPr>
              <w:tabs>
                <w:tab w:val="left" w:pos="97"/>
                <w:tab w:val="left" w:pos="239"/>
              </w:tabs>
              <w:spacing w:after="0" w:line="16" w:lineRule="atLeast"/>
              <w:ind w:left="0" w:firstLine="23"/>
              <w:contextualSpacing/>
              <w:jc w:val="lowKashida"/>
              <w:rPr>
                <w:rFonts w:cs="B Mitra"/>
                <w:rtl/>
              </w:rPr>
            </w:pPr>
            <w:r w:rsidRPr="002F6520">
              <w:rPr>
                <w:rFonts w:cs="B Mitra" w:hint="cs"/>
                <w:sz w:val="20"/>
                <w:szCs w:val="20"/>
                <w:rtl/>
              </w:rPr>
              <w:t>به تیم غیر پزشک پس خوراند دهید سالمند را ماهانه پیگیری و مراقبت نموده و هر سه ماه یک بار به پزشک ارجاع دهند.</w:t>
            </w:r>
          </w:p>
        </w:tc>
      </w:tr>
      <w:tr w:rsidR="002F6520" w:rsidRPr="002F6520" w:rsidTr="001832CD">
        <w:trPr>
          <w:cantSplit/>
          <w:trHeight w:val="292"/>
        </w:trPr>
        <w:tc>
          <w:tcPr>
            <w:tcW w:w="2942" w:type="dxa"/>
            <w:shd w:val="clear" w:color="auto" w:fill="auto"/>
          </w:tcPr>
          <w:p w:rsidR="002F6520" w:rsidRPr="002F6520" w:rsidRDefault="002F6520" w:rsidP="002F6520">
            <w:pPr>
              <w:spacing w:after="0" w:line="240" w:lineRule="auto"/>
              <w:jc w:val="center"/>
              <w:rPr>
                <w:rFonts w:cs="B Mitra"/>
                <w:rtl/>
              </w:rPr>
            </w:pPr>
            <w:r w:rsidRPr="002F6520">
              <w:rPr>
                <w:rFonts w:cs="B Titr" w:hint="cs"/>
                <w:rtl/>
              </w:rPr>
              <w:t>اقدام کنید</w:t>
            </w:r>
          </w:p>
        </w:tc>
        <w:tc>
          <w:tcPr>
            <w:tcW w:w="1843" w:type="dxa"/>
            <w:vMerge/>
            <w:tcBorders>
              <w:right w:val="single" w:sz="12" w:space="0" w:color="auto"/>
            </w:tcBorders>
            <w:shd w:val="clear" w:color="auto" w:fill="auto"/>
          </w:tcPr>
          <w:p w:rsidR="002F6520" w:rsidRPr="002F6520" w:rsidRDefault="002F6520" w:rsidP="002F6520">
            <w:pPr>
              <w:spacing w:after="0" w:line="240" w:lineRule="auto"/>
              <w:jc w:val="both"/>
              <w:rPr>
                <w:rFonts w:cs="B Mitra"/>
                <w:rtl/>
              </w:rPr>
            </w:pPr>
          </w:p>
        </w:tc>
        <w:tc>
          <w:tcPr>
            <w:tcW w:w="850" w:type="dxa"/>
            <w:vMerge/>
            <w:tcBorders>
              <w:left w:val="single" w:sz="12" w:space="0" w:color="auto"/>
              <w:right w:val="single" w:sz="12" w:space="0" w:color="auto"/>
            </w:tcBorders>
            <w:shd w:val="clear" w:color="auto" w:fill="auto"/>
          </w:tcPr>
          <w:p w:rsidR="002F6520" w:rsidRPr="002F6520" w:rsidRDefault="002F6520" w:rsidP="002F6520">
            <w:pPr>
              <w:spacing w:after="0" w:line="240" w:lineRule="auto"/>
              <w:rPr>
                <w:rFonts w:cs="B Titr"/>
                <w:rtl/>
              </w:rPr>
            </w:pPr>
          </w:p>
        </w:tc>
        <w:tc>
          <w:tcPr>
            <w:tcW w:w="2552" w:type="dxa"/>
            <w:vMerge/>
            <w:tcBorders>
              <w:left w:val="single" w:sz="12" w:space="0" w:color="auto"/>
            </w:tcBorders>
            <w:shd w:val="clear" w:color="auto" w:fill="FFFF00"/>
          </w:tcPr>
          <w:p w:rsidR="002F6520" w:rsidRPr="002F6520" w:rsidRDefault="002F6520" w:rsidP="002F6520">
            <w:pPr>
              <w:spacing w:after="0" w:line="240" w:lineRule="auto"/>
              <w:jc w:val="both"/>
              <w:rPr>
                <w:rFonts w:ascii="Symbol" w:hAnsi="Symbol" w:cs="B Mitra"/>
                <w:color w:val="000000"/>
              </w:rPr>
            </w:pPr>
          </w:p>
        </w:tc>
        <w:tc>
          <w:tcPr>
            <w:tcW w:w="992" w:type="dxa"/>
            <w:vMerge/>
            <w:shd w:val="clear" w:color="auto" w:fill="FFFF00"/>
            <w:vAlign w:val="center"/>
          </w:tcPr>
          <w:p w:rsidR="002F6520" w:rsidRPr="002F6520" w:rsidRDefault="002F6520" w:rsidP="002F6520">
            <w:pPr>
              <w:jc w:val="center"/>
              <w:rPr>
                <w:rFonts w:cs="B Mitra"/>
                <w:rtl/>
              </w:rPr>
            </w:pPr>
          </w:p>
        </w:tc>
        <w:tc>
          <w:tcPr>
            <w:tcW w:w="6663" w:type="dxa"/>
            <w:vMerge/>
            <w:tcBorders>
              <w:right w:val="single" w:sz="4" w:space="0" w:color="auto"/>
            </w:tcBorders>
            <w:shd w:val="clear" w:color="auto" w:fill="FFFF00"/>
          </w:tcPr>
          <w:p w:rsidR="002F6520" w:rsidRPr="002F6520" w:rsidRDefault="002F6520" w:rsidP="00AB29C4">
            <w:pPr>
              <w:numPr>
                <w:ilvl w:val="0"/>
                <w:numId w:val="56"/>
              </w:numPr>
              <w:tabs>
                <w:tab w:val="left" w:pos="97"/>
                <w:tab w:val="left" w:pos="239"/>
              </w:tabs>
              <w:spacing w:after="0" w:line="216" w:lineRule="auto"/>
              <w:ind w:left="0" w:firstLine="21"/>
              <w:contextualSpacing/>
              <w:jc w:val="lowKashida"/>
              <w:rPr>
                <w:rFonts w:cs="B Mitra"/>
                <w:rtl/>
              </w:rPr>
            </w:pPr>
          </w:p>
        </w:tc>
      </w:tr>
      <w:tr w:rsidR="002F6520" w:rsidRPr="002F6520" w:rsidTr="001832CD">
        <w:trPr>
          <w:cantSplit/>
          <w:trHeight w:val="1800"/>
        </w:trPr>
        <w:tc>
          <w:tcPr>
            <w:tcW w:w="2942" w:type="dxa"/>
            <w:shd w:val="clear" w:color="auto" w:fill="auto"/>
          </w:tcPr>
          <w:p w:rsidR="002F6520" w:rsidRPr="002F6520" w:rsidRDefault="002F6520" w:rsidP="00AB29C4">
            <w:pPr>
              <w:numPr>
                <w:ilvl w:val="0"/>
                <w:numId w:val="56"/>
              </w:numPr>
              <w:spacing w:after="0" w:line="192" w:lineRule="auto"/>
              <w:ind w:left="170" w:hanging="170"/>
              <w:contextualSpacing/>
              <w:jc w:val="lowKashida"/>
              <w:rPr>
                <w:rFonts w:cs="B Mitra"/>
              </w:rPr>
            </w:pPr>
            <w:r w:rsidRPr="002F6520">
              <w:rPr>
                <w:rFonts w:cs="B Mitra" w:hint="cs"/>
                <w:rtl/>
              </w:rPr>
              <w:t xml:space="preserve"> آزمایش قندخون ناشتا را درخواست کنید.</w:t>
            </w:r>
          </w:p>
          <w:p w:rsidR="002F6520" w:rsidRPr="002F6520" w:rsidRDefault="002F6520" w:rsidP="00AB29C4">
            <w:pPr>
              <w:numPr>
                <w:ilvl w:val="0"/>
                <w:numId w:val="56"/>
              </w:numPr>
              <w:spacing w:after="0" w:line="192" w:lineRule="auto"/>
              <w:ind w:left="170" w:hanging="170"/>
              <w:contextualSpacing/>
              <w:jc w:val="lowKashida"/>
              <w:rPr>
                <w:rFonts w:cs="B Mitra"/>
              </w:rPr>
            </w:pPr>
            <w:r w:rsidRPr="002F6520">
              <w:rPr>
                <w:rFonts w:cs="B Mitra" w:hint="cs"/>
                <w:rtl/>
              </w:rPr>
              <w:t>برای سالمند با قند خون ناشتای حداقل 126 میلی گرم در دسی لیتر مجدداً آزمایش قند خون ناشتا را درخواست نمایید.</w:t>
            </w:r>
          </w:p>
          <w:p w:rsidR="002F6520" w:rsidRPr="002F6520" w:rsidRDefault="002F6520" w:rsidP="00AB29C4">
            <w:pPr>
              <w:numPr>
                <w:ilvl w:val="0"/>
                <w:numId w:val="56"/>
              </w:numPr>
              <w:spacing w:after="0" w:line="192" w:lineRule="auto"/>
              <w:ind w:left="170" w:hanging="170"/>
              <w:contextualSpacing/>
              <w:jc w:val="lowKashida"/>
              <w:rPr>
                <w:rFonts w:cs="B Mitra"/>
              </w:rPr>
            </w:pPr>
            <w:r w:rsidRPr="002F6520">
              <w:rPr>
                <w:rFonts w:cs="B Mitra" w:hint="cs"/>
                <w:sz w:val="20"/>
                <w:szCs w:val="20"/>
                <w:rtl/>
              </w:rPr>
              <w:t xml:space="preserve">در صورت امکان </w:t>
            </w:r>
            <w:r w:rsidRPr="002F6520">
              <w:rPr>
                <w:rFonts w:cs="B Mitra"/>
                <w:sz w:val="20"/>
                <w:szCs w:val="20"/>
              </w:rPr>
              <w:t>OGTT</w:t>
            </w:r>
            <w:r w:rsidRPr="002F6520">
              <w:rPr>
                <w:rFonts w:cs="B Mitra" w:hint="cs"/>
                <w:sz w:val="20"/>
                <w:szCs w:val="20"/>
                <w:rtl/>
              </w:rPr>
              <w:t xml:space="preserve"> را درخواست کنید</w:t>
            </w:r>
            <w:r w:rsidRPr="002F6520">
              <w:rPr>
                <w:rFonts w:cs="B Mitra" w:hint="cs"/>
                <w:vertAlign w:val="superscript"/>
                <w:rtl/>
              </w:rPr>
              <w:t>1</w:t>
            </w:r>
            <w:r w:rsidRPr="002F6520">
              <w:rPr>
                <w:rFonts w:ascii="Tahoma" w:hAnsi="Tahoma" w:cs="Tahoma" w:hint="cs"/>
                <w:color w:val="000000"/>
                <w:rtl/>
              </w:rPr>
              <w:t>*</w:t>
            </w:r>
          </w:p>
          <w:p w:rsidR="002F6520" w:rsidRPr="002F6520" w:rsidRDefault="002F6520" w:rsidP="002F6520">
            <w:pPr>
              <w:spacing w:after="0" w:line="192" w:lineRule="auto"/>
              <w:ind w:left="170"/>
              <w:contextualSpacing/>
              <w:jc w:val="lowKashida"/>
              <w:rPr>
                <w:rFonts w:cs="B Titr"/>
              </w:rPr>
            </w:pPr>
          </w:p>
        </w:tc>
        <w:tc>
          <w:tcPr>
            <w:tcW w:w="1843" w:type="dxa"/>
            <w:vMerge/>
            <w:tcBorders>
              <w:right w:val="single" w:sz="12" w:space="0" w:color="auto"/>
            </w:tcBorders>
            <w:shd w:val="clear" w:color="auto" w:fill="auto"/>
          </w:tcPr>
          <w:p w:rsidR="002F6520" w:rsidRPr="002F6520" w:rsidRDefault="002F6520" w:rsidP="002F6520">
            <w:pPr>
              <w:spacing w:after="0" w:line="240" w:lineRule="auto"/>
              <w:jc w:val="both"/>
              <w:rPr>
                <w:rFonts w:cs="B Mitra"/>
                <w:rtl/>
              </w:rPr>
            </w:pPr>
          </w:p>
        </w:tc>
        <w:tc>
          <w:tcPr>
            <w:tcW w:w="850" w:type="dxa"/>
            <w:vMerge/>
            <w:tcBorders>
              <w:left w:val="single" w:sz="12" w:space="0" w:color="auto"/>
              <w:right w:val="single" w:sz="12" w:space="0" w:color="auto"/>
            </w:tcBorders>
            <w:shd w:val="clear" w:color="auto" w:fill="auto"/>
          </w:tcPr>
          <w:p w:rsidR="002F6520" w:rsidRPr="002F6520" w:rsidRDefault="002F6520" w:rsidP="002F6520">
            <w:pPr>
              <w:spacing w:after="0" w:line="240" w:lineRule="auto"/>
              <w:rPr>
                <w:rFonts w:cs="B Titr"/>
                <w:rtl/>
              </w:rPr>
            </w:pPr>
          </w:p>
        </w:tc>
        <w:tc>
          <w:tcPr>
            <w:tcW w:w="2552" w:type="dxa"/>
            <w:vMerge/>
            <w:tcBorders>
              <w:left w:val="single" w:sz="12" w:space="0" w:color="auto"/>
            </w:tcBorders>
            <w:shd w:val="clear" w:color="auto" w:fill="FFFF00"/>
          </w:tcPr>
          <w:p w:rsidR="002F6520" w:rsidRPr="002F6520" w:rsidRDefault="002F6520" w:rsidP="002F6520">
            <w:pPr>
              <w:spacing w:after="0" w:line="240" w:lineRule="auto"/>
              <w:jc w:val="both"/>
              <w:rPr>
                <w:rFonts w:ascii="Symbol" w:hAnsi="Symbol" w:cs="B Mitra"/>
                <w:color w:val="000000"/>
              </w:rPr>
            </w:pPr>
          </w:p>
        </w:tc>
        <w:tc>
          <w:tcPr>
            <w:tcW w:w="992" w:type="dxa"/>
            <w:vMerge/>
            <w:shd w:val="clear" w:color="auto" w:fill="FFFF00"/>
            <w:vAlign w:val="center"/>
          </w:tcPr>
          <w:p w:rsidR="002F6520" w:rsidRPr="002F6520" w:rsidRDefault="002F6520" w:rsidP="002F6520">
            <w:pPr>
              <w:jc w:val="center"/>
              <w:rPr>
                <w:rFonts w:cs="B Mitra"/>
                <w:rtl/>
              </w:rPr>
            </w:pPr>
          </w:p>
        </w:tc>
        <w:tc>
          <w:tcPr>
            <w:tcW w:w="6663" w:type="dxa"/>
            <w:vMerge/>
            <w:tcBorders>
              <w:right w:val="single" w:sz="4" w:space="0" w:color="auto"/>
            </w:tcBorders>
            <w:shd w:val="clear" w:color="auto" w:fill="FFFF00"/>
          </w:tcPr>
          <w:p w:rsidR="002F6520" w:rsidRPr="002F6520" w:rsidRDefault="002F6520" w:rsidP="00AB29C4">
            <w:pPr>
              <w:numPr>
                <w:ilvl w:val="0"/>
                <w:numId w:val="56"/>
              </w:numPr>
              <w:tabs>
                <w:tab w:val="left" w:pos="97"/>
                <w:tab w:val="left" w:pos="239"/>
              </w:tabs>
              <w:spacing w:after="0" w:line="216" w:lineRule="auto"/>
              <w:ind w:left="0" w:firstLine="21"/>
              <w:contextualSpacing/>
              <w:jc w:val="lowKashida"/>
              <w:rPr>
                <w:rFonts w:cs="B Mitra"/>
                <w:rtl/>
              </w:rPr>
            </w:pPr>
          </w:p>
        </w:tc>
      </w:tr>
      <w:tr w:rsidR="002F6520" w:rsidRPr="002F6520" w:rsidTr="001832CD">
        <w:trPr>
          <w:cantSplit/>
          <w:trHeight w:val="585"/>
        </w:trPr>
        <w:tc>
          <w:tcPr>
            <w:tcW w:w="2942" w:type="dxa"/>
            <w:shd w:val="clear" w:color="auto" w:fill="auto"/>
          </w:tcPr>
          <w:p w:rsidR="002F6520" w:rsidRPr="002F6520" w:rsidRDefault="002F6520" w:rsidP="002F6520">
            <w:pPr>
              <w:tabs>
                <w:tab w:val="right" w:pos="188"/>
              </w:tabs>
              <w:spacing w:after="0" w:line="216" w:lineRule="auto"/>
              <w:contextualSpacing/>
              <w:jc w:val="lowKashida"/>
              <w:rPr>
                <w:rFonts w:cs="B Mitra"/>
                <w:rtl/>
              </w:rPr>
            </w:pPr>
            <w:r w:rsidRPr="002F6520">
              <w:rPr>
                <w:rFonts w:cs="B Titr" w:hint="cs"/>
                <w:b/>
                <w:bCs/>
                <w:sz w:val="20"/>
                <w:szCs w:val="20"/>
                <w:rtl/>
              </w:rPr>
              <w:t>برای سالمند مبتلا به دیابت اقدام کنید</w:t>
            </w:r>
          </w:p>
        </w:tc>
        <w:tc>
          <w:tcPr>
            <w:tcW w:w="1843" w:type="dxa"/>
            <w:vMerge/>
            <w:tcBorders>
              <w:right w:val="single" w:sz="12" w:space="0" w:color="auto"/>
            </w:tcBorders>
            <w:shd w:val="clear" w:color="auto" w:fill="auto"/>
          </w:tcPr>
          <w:p w:rsidR="002F6520" w:rsidRPr="002F6520" w:rsidRDefault="002F6520" w:rsidP="002F6520">
            <w:pPr>
              <w:spacing w:after="0" w:line="240" w:lineRule="auto"/>
              <w:jc w:val="both"/>
              <w:rPr>
                <w:rFonts w:cs="B Mitra"/>
                <w:rtl/>
              </w:rPr>
            </w:pPr>
          </w:p>
        </w:tc>
        <w:tc>
          <w:tcPr>
            <w:tcW w:w="850" w:type="dxa"/>
            <w:vMerge/>
            <w:tcBorders>
              <w:left w:val="single" w:sz="12" w:space="0" w:color="auto"/>
              <w:right w:val="single" w:sz="12" w:space="0" w:color="auto"/>
            </w:tcBorders>
            <w:shd w:val="clear" w:color="auto" w:fill="auto"/>
          </w:tcPr>
          <w:p w:rsidR="002F6520" w:rsidRPr="002F6520" w:rsidRDefault="002F6520" w:rsidP="002F6520">
            <w:pPr>
              <w:spacing w:after="0" w:line="240" w:lineRule="auto"/>
              <w:rPr>
                <w:rFonts w:cs="B Titr"/>
                <w:rtl/>
              </w:rPr>
            </w:pPr>
          </w:p>
        </w:tc>
        <w:tc>
          <w:tcPr>
            <w:tcW w:w="2552" w:type="dxa"/>
            <w:vMerge/>
            <w:tcBorders>
              <w:left w:val="single" w:sz="12" w:space="0" w:color="auto"/>
            </w:tcBorders>
            <w:shd w:val="clear" w:color="auto" w:fill="FFFF00"/>
          </w:tcPr>
          <w:p w:rsidR="002F6520" w:rsidRPr="002F6520" w:rsidRDefault="002F6520" w:rsidP="002F6520">
            <w:pPr>
              <w:spacing w:after="0" w:line="240" w:lineRule="auto"/>
              <w:jc w:val="both"/>
              <w:rPr>
                <w:rFonts w:ascii="Symbol" w:hAnsi="Symbol" w:cs="B Mitra"/>
                <w:color w:val="000000"/>
              </w:rPr>
            </w:pPr>
          </w:p>
        </w:tc>
        <w:tc>
          <w:tcPr>
            <w:tcW w:w="992" w:type="dxa"/>
            <w:vMerge/>
            <w:shd w:val="clear" w:color="auto" w:fill="FFFF00"/>
            <w:vAlign w:val="center"/>
          </w:tcPr>
          <w:p w:rsidR="002F6520" w:rsidRPr="002F6520" w:rsidRDefault="002F6520" w:rsidP="002F6520">
            <w:pPr>
              <w:jc w:val="center"/>
              <w:rPr>
                <w:rFonts w:cs="B Mitra"/>
                <w:rtl/>
              </w:rPr>
            </w:pPr>
          </w:p>
        </w:tc>
        <w:tc>
          <w:tcPr>
            <w:tcW w:w="6663" w:type="dxa"/>
            <w:vMerge/>
            <w:tcBorders>
              <w:right w:val="single" w:sz="4" w:space="0" w:color="auto"/>
            </w:tcBorders>
            <w:shd w:val="clear" w:color="auto" w:fill="FFFF00"/>
          </w:tcPr>
          <w:p w:rsidR="002F6520" w:rsidRPr="002F6520" w:rsidRDefault="002F6520" w:rsidP="00AB29C4">
            <w:pPr>
              <w:numPr>
                <w:ilvl w:val="0"/>
                <w:numId w:val="56"/>
              </w:numPr>
              <w:tabs>
                <w:tab w:val="left" w:pos="97"/>
                <w:tab w:val="left" w:pos="239"/>
              </w:tabs>
              <w:spacing w:after="0" w:line="216" w:lineRule="auto"/>
              <w:ind w:left="0" w:firstLine="21"/>
              <w:contextualSpacing/>
              <w:jc w:val="lowKashida"/>
              <w:rPr>
                <w:rFonts w:cs="B Mitra"/>
                <w:rtl/>
              </w:rPr>
            </w:pPr>
          </w:p>
        </w:tc>
      </w:tr>
      <w:tr w:rsidR="002F6520" w:rsidRPr="002F6520" w:rsidTr="001832CD">
        <w:trPr>
          <w:cantSplit/>
          <w:trHeight w:val="282"/>
        </w:trPr>
        <w:tc>
          <w:tcPr>
            <w:tcW w:w="2942" w:type="dxa"/>
            <w:vMerge w:val="restart"/>
            <w:shd w:val="clear" w:color="auto" w:fill="auto"/>
          </w:tcPr>
          <w:p w:rsidR="002F6520" w:rsidRPr="002F6520" w:rsidRDefault="002F6520" w:rsidP="00AB29C4">
            <w:pPr>
              <w:numPr>
                <w:ilvl w:val="0"/>
                <w:numId w:val="66"/>
              </w:numPr>
              <w:tabs>
                <w:tab w:val="left" w:pos="175"/>
              </w:tabs>
              <w:spacing w:after="0" w:line="14" w:lineRule="atLeast"/>
              <w:ind w:left="0" w:firstLine="0"/>
              <w:contextualSpacing/>
              <w:rPr>
                <w:rFonts w:cs="B Mitra"/>
                <w:sz w:val="20"/>
                <w:szCs w:val="20"/>
                <w:rtl/>
              </w:rPr>
            </w:pPr>
            <w:r w:rsidRPr="002F6520">
              <w:rPr>
                <w:rFonts w:cs="B Mitra" w:hint="cs"/>
                <w:sz w:val="20"/>
                <w:szCs w:val="20"/>
                <w:rtl/>
              </w:rPr>
              <w:t>درخواست آزمایش ادرار از نظر وجود آلبومین یا پروتئین</w:t>
            </w:r>
          </w:p>
          <w:p w:rsidR="002F6520" w:rsidRPr="002F6520" w:rsidRDefault="002F6520" w:rsidP="00AB29C4">
            <w:pPr>
              <w:numPr>
                <w:ilvl w:val="0"/>
                <w:numId w:val="66"/>
              </w:numPr>
              <w:tabs>
                <w:tab w:val="left" w:pos="175"/>
              </w:tabs>
              <w:spacing w:after="0" w:line="14" w:lineRule="atLeast"/>
              <w:ind w:left="0" w:firstLine="0"/>
              <w:contextualSpacing/>
              <w:rPr>
                <w:rFonts w:cs="B Mitra"/>
                <w:sz w:val="20"/>
                <w:szCs w:val="20"/>
                <w:rtl/>
              </w:rPr>
            </w:pPr>
            <w:r w:rsidRPr="002F6520">
              <w:rPr>
                <w:rFonts w:cs="B Mitra" w:hint="cs"/>
                <w:sz w:val="20"/>
                <w:szCs w:val="20"/>
                <w:rtl/>
              </w:rPr>
              <w:t xml:space="preserve">درخواست الکتروکاردیوگرام (درصورت امکان)  </w:t>
            </w:r>
          </w:p>
          <w:p w:rsidR="002F6520" w:rsidRPr="002F6520" w:rsidRDefault="002F6520" w:rsidP="00AB29C4">
            <w:pPr>
              <w:numPr>
                <w:ilvl w:val="0"/>
                <w:numId w:val="66"/>
              </w:numPr>
              <w:tabs>
                <w:tab w:val="left" w:pos="175"/>
              </w:tabs>
              <w:spacing w:after="0" w:line="14" w:lineRule="atLeast"/>
              <w:ind w:left="0" w:firstLine="0"/>
              <w:contextualSpacing/>
              <w:rPr>
                <w:rFonts w:ascii="Tahoma" w:hAnsi="Tahoma" w:cs="B Mitra"/>
                <w:color w:val="000000"/>
                <w:sz w:val="20"/>
                <w:szCs w:val="20"/>
              </w:rPr>
            </w:pPr>
            <w:r w:rsidRPr="002F6520">
              <w:rPr>
                <w:rFonts w:ascii="Symbol" w:hAnsi="Symbol" w:cs="B Mitra" w:hint="cs"/>
                <w:color w:val="000000"/>
                <w:sz w:val="20"/>
                <w:szCs w:val="20"/>
                <w:rtl/>
              </w:rPr>
              <w:t xml:space="preserve">درخواست لیپیـد پـروفایـل (کلستـرول، تری گلیسیرید، </w:t>
            </w:r>
            <w:r w:rsidRPr="002F6520">
              <w:rPr>
                <w:rFonts w:ascii="Tahoma" w:hAnsi="Tahoma" w:cs="B Mitra"/>
                <w:color w:val="000000"/>
                <w:sz w:val="20"/>
                <w:szCs w:val="20"/>
              </w:rPr>
              <w:t>HDL</w:t>
            </w:r>
            <w:r w:rsidRPr="002F6520">
              <w:rPr>
                <w:rFonts w:ascii="Tahoma" w:hAnsi="Tahoma" w:cs="B Mitra" w:hint="cs"/>
                <w:color w:val="000000"/>
                <w:sz w:val="20"/>
                <w:szCs w:val="20"/>
                <w:rtl/>
              </w:rPr>
              <w:t xml:space="preserve"> و </w:t>
            </w:r>
            <w:r w:rsidRPr="002F6520">
              <w:rPr>
                <w:rFonts w:ascii="Tahoma" w:hAnsi="Tahoma" w:cs="B Mitra"/>
                <w:color w:val="000000"/>
                <w:sz w:val="20"/>
                <w:szCs w:val="20"/>
              </w:rPr>
              <w:t>LDL</w:t>
            </w:r>
            <w:r w:rsidRPr="002F6520">
              <w:rPr>
                <w:rFonts w:ascii="Tahoma" w:hAnsi="Tahoma" w:cs="B Mitra" w:hint="cs"/>
                <w:color w:val="000000"/>
                <w:sz w:val="20"/>
                <w:szCs w:val="20"/>
                <w:rtl/>
              </w:rPr>
              <w:t>)</w:t>
            </w:r>
          </w:p>
          <w:p w:rsidR="002F6520" w:rsidRPr="002F6520" w:rsidRDefault="002F6520" w:rsidP="00AB29C4">
            <w:pPr>
              <w:numPr>
                <w:ilvl w:val="0"/>
                <w:numId w:val="66"/>
              </w:numPr>
              <w:tabs>
                <w:tab w:val="left" w:pos="175"/>
              </w:tabs>
              <w:spacing w:after="0" w:line="14" w:lineRule="atLeast"/>
              <w:ind w:left="0" w:firstLine="0"/>
              <w:contextualSpacing/>
              <w:rPr>
                <w:rFonts w:ascii="Tahoma" w:hAnsi="Tahoma" w:cs="B Mitra"/>
                <w:color w:val="000000"/>
                <w:sz w:val="20"/>
                <w:szCs w:val="20"/>
              </w:rPr>
            </w:pPr>
            <w:r w:rsidRPr="002F6520">
              <w:rPr>
                <w:rFonts w:ascii="Symbol" w:hAnsi="Symbol" w:cs="B Mitra" w:hint="cs"/>
                <w:color w:val="000000"/>
                <w:sz w:val="20"/>
                <w:szCs w:val="20"/>
                <w:rtl/>
              </w:rPr>
              <w:t>درخواست</w:t>
            </w:r>
            <w:r w:rsidRPr="002F6520">
              <w:rPr>
                <w:rFonts w:ascii="Tahoma" w:hAnsi="Tahoma" w:cs="B Mitra"/>
                <w:color w:val="000000"/>
                <w:sz w:val="20"/>
                <w:szCs w:val="20"/>
              </w:rPr>
              <w:t>TSH</w:t>
            </w:r>
            <w:r w:rsidRPr="002F6520">
              <w:rPr>
                <w:rFonts w:ascii="Symbol" w:hAnsi="Symbol" w:cs="B Mitra" w:hint="cs"/>
                <w:color w:val="000000"/>
                <w:sz w:val="20"/>
                <w:szCs w:val="20"/>
                <w:rtl/>
              </w:rPr>
              <w:t>و</w:t>
            </w:r>
            <w:r w:rsidRPr="002F6520">
              <w:rPr>
                <w:rFonts w:ascii="Tahoma" w:hAnsi="Tahoma" w:cs="B Mitra" w:hint="cs"/>
                <w:color w:val="000000"/>
                <w:sz w:val="20"/>
                <w:szCs w:val="20"/>
                <w:rtl/>
              </w:rPr>
              <w:t xml:space="preserve"> </w:t>
            </w:r>
            <w:r w:rsidRPr="002F6520">
              <w:rPr>
                <w:rFonts w:cs="B Mitra" w:hint="cs"/>
                <w:sz w:val="20"/>
                <w:szCs w:val="20"/>
                <w:rtl/>
              </w:rPr>
              <w:t>آنزیم های کبد</w:t>
            </w:r>
          </w:p>
          <w:p w:rsidR="002F6520" w:rsidRPr="002F6520" w:rsidRDefault="002F6520" w:rsidP="00AB29C4">
            <w:pPr>
              <w:numPr>
                <w:ilvl w:val="0"/>
                <w:numId w:val="66"/>
              </w:numPr>
              <w:tabs>
                <w:tab w:val="left" w:pos="175"/>
              </w:tabs>
              <w:spacing w:after="0" w:line="14" w:lineRule="atLeast"/>
              <w:ind w:left="0" w:firstLine="0"/>
              <w:contextualSpacing/>
              <w:rPr>
                <w:rFonts w:cs="B Mitra"/>
                <w:sz w:val="20"/>
                <w:szCs w:val="20"/>
              </w:rPr>
            </w:pPr>
            <w:r w:rsidRPr="002F6520">
              <w:rPr>
                <w:rFonts w:ascii="Symbol" w:hAnsi="Symbol" w:cs="B Mitra" w:hint="cs"/>
                <w:color w:val="000000"/>
                <w:sz w:val="20"/>
                <w:szCs w:val="20"/>
                <w:rtl/>
              </w:rPr>
              <w:t>درخواست کراتینین ، پتاسیم سرم</w:t>
            </w:r>
            <w:r w:rsidRPr="002F6520">
              <w:rPr>
                <w:rFonts w:ascii="Symbol" w:hAnsi="Symbol" w:cs="B Mitra"/>
                <w:color w:val="000000"/>
                <w:sz w:val="20"/>
                <w:szCs w:val="20"/>
              </w:rPr>
              <w:t></w:t>
            </w:r>
            <w:r w:rsidRPr="002F6520">
              <w:rPr>
                <w:rFonts w:ascii="Symbol" w:hAnsi="Symbol" w:cs="B Mitra" w:hint="cs"/>
                <w:color w:val="000000"/>
                <w:sz w:val="20"/>
                <w:szCs w:val="20"/>
                <w:rtl/>
              </w:rPr>
              <w:t xml:space="preserve"> و محاسبه </w:t>
            </w:r>
            <w:r w:rsidRPr="002F6520">
              <w:rPr>
                <w:rFonts w:ascii="Tahoma" w:hAnsi="Tahoma" w:cs="B Mitra"/>
                <w:color w:val="000000"/>
                <w:sz w:val="20"/>
                <w:szCs w:val="20"/>
              </w:rPr>
              <w:t>GFR</w:t>
            </w:r>
            <w:r w:rsidRPr="002F6520">
              <w:rPr>
                <w:rFonts w:ascii="Tahoma" w:hAnsi="Tahoma" w:cs="B Mitra" w:hint="cs"/>
                <w:color w:val="000000"/>
                <w:sz w:val="20"/>
                <w:szCs w:val="20"/>
                <w:rtl/>
              </w:rPr>
              <w:t xml:space="preserve"> </w:t>
            </w:r>
            <w:r w:rsidRPr="002F6520">
              <w:rPr>
                <w:rFonts w:cs="B Mitra" w:hint="cs"/>
                <w:vertAlign w:val="superscript"/>
                <w:rtl/>
              </w:rPr>
              <w:t>2</w:t>
            </w:r>
            <w:r w:rsidRPr="002F6520">
              <w:rPr>
                <w:rFonts w:ascii="Tahoma" w:hAnsi="Tahoma" w:cs="Tahoma" w:hint="cs"/>
                <w:color w:val="000000"/>
                <w:rtl/>
              </w:rPr>
              <w:t>*</w:t>
            </w:r>
          </w:p>
          <w:p w:rsidR="002F6520" w:rsidRPr="002F6520" w:rsidRDefault="002F6520" w:rsidP="00AB29C4">
            <w:pPr>
              <w:numPr>
                <w:ilvl w:val="0"/>
                <w:numId w:val="53"/>
              </w:numPr>
              <w:tabs>
                <w:tab w:val="left" w:pos="141"/>
              </w:tabs>
              <w:spacing w:after="0" w:line="192" w:lineRule="auto"/>
              <w:ind w:left="0" w:firstLine="0"/>
              <w:contextualSpacing/>
              <w:jc w:val="lowKashida"/>
              <w:rPr>
                <w:rFonts w:cs="B Titr"/>
                <w:sz w:val="20"/>
                <w:szCs w:val="20"/>
                <w:rtl/>
              </w:rPr>
            </w:pPr>
            <w:r w:rsidRPr="002F6520">
              <w:rPr>
                <w:rFonts w:cs="B Mitra" w:hint="cs"/>
                <w:sz w:val="20"/>
                <w:szCs w:val="20"/>
                <w:rtl/>
              </w:rPr>
              <w:t>تعیین اهداف درمان برای هر سالمند به طور جداگانه</w:t>
            </w:r>
          </w:p>
        </w:tc>
        <w:tc>
          <w:tcPr>
            <w:tcW w:w="1843" w:type="dxa"/>
            <w:vMerge/>
            <w:tcBorders>
              <w:right w:val="single" w:sz="12" w:space="0" w:color="auto"/>
            </w:tcBorders>
            <w:shd w:val="clear" w:color="auto" w:fill="auto"/>
          </w:tcPr>
          <w:p w:rsidR="002F6520" w:rsidRPr="002F6520" w:rsidRDefault="002F6520" w:rsidP="002F6520">
            <w:pPr>
              <w:spacing w:after="0" w:line="240" w:lineRule="auto"/>
              <w:jc w:val="both"/>
              <w:rPr>
                <w:rFonts w:cs="B Mitra"/>
                <w:rtl/>
              </w:rPr>
            </w:pPr>
          </w:p>
        </w:tc>
        <w:tc>
          <w:tcPr>
            <w:tcW w:w="850" w:type="dxa"/>
            <w:vMerge/>
            <w:tcBorders>
              <w:left w:val="single" w:sz="12" w:space="0" w:color="auto"/>
              <w:right w:val="single" w:sz="12" w:space="0" w:color="auto"/>
            </w:tcBorders>
            <w:shd w:val="clear" w:color="auto" w:fill="auto"/>
          </w:tcPr>
          <w:p w:rsidR="002F6520" w:rsidRPr="002F6520" w:rsidRDefault="002F6520" w:rsidP="002F6520">
            <w:pPr>
              <w:spacing w:after="0" w:line="240" w:lineRule="auto"/>
              <w:rPr>
                <w:rFonts w:cs="B Titr"/>
                <w:rtl/>
              </w:rPr>
            </w:pPr>
          </w:p>
        </w:tc>
        <w:tc>
          <w:tcPr>
            <w:tcW w:w="2552" w:type="dxa"/>
            <w:vMerge/>
            <w:tcBorders>
              <w:left w:val="single" w:sz="12" w:space="0" w:color="auto"/>
            </w:tcBorders>
            <w:shd w:val="clear" w:color="auto" w:fill="FFFF00"/>
          </w:tcPr>
          <w:p w:rsidR="002F6520" w:rsidRPr="002F6520" w:rsidRDefault="002F6520" w:rsidP="002F6520">
            <w:pPr>
              <w:spacing w:after="0" w:line="240" w:lineRule="auto"/>
              <w:jc w:val="both"/>
              <w:rPr>
                <w:rFonts w:ascii="Symbol" w:hAnsi="Symbol" w:cs="B Mitra"/>
                <w:color w:val="000000"/>
              </w:rPr>
            </w:pPr>
          </w:p>
        </w:tc>
        <w:tc>
          <w:tcPr>
            <w:tcW w:w="992" w:type="dxa"/>
            <w:vMerge/>
            <w:shd w:val="clear" w:color="auto" w:fill="FFFF00"/>
            <w:vAlign w:val="center"/>
          </w:tcPr>
          <w:p w:rsidR="002F6520" w:rsidRPr="002F6520" w:rsidRDefault="002F6520" w:rsidP="002F6520">
            <w:pPr>
              <w:jc w:val="center"/>
              <w:rPr>
                <w:rFonts w:cs="B Mitra"/>
                <w:rtl/>
              </w:rPr>
            </w:pPr>
          </w:p>
        </w:tc>
        <w:tc>
          <w:tcPr>
            <w:tcW w:w="6663" w:type="dxa"/>
            <w:vMerge/>
            <w:tcBorders>
              <w:right w:val="single" w:sz="4" w:space="0" w:color="auto"/>
            </w:tcBorders>
            <w:shd w:val="clear" w:color="auto" w:fill="FFFF00"/>
          </w:tcPr>
          <w:p w:rsidR="002F6520" w:rsidRPr="002F6520" w:rsidRDefault="002F6520" w:rsidP="00AB29C4">
            <w:pPr>
              <w:numPr>
                <w:ilvl w:val="0"/>
                <w:numId w:val="56"/>
              </w:numPr>
              <w:tabs>
                <w:tab w:val="left" w:pos="97"/>
                <w:tab w:val="left" w:pos="239"/>
              </w:tabs>
              <w:spacing w:after="0" w:line="216" w:lineRule="auto"/>
              <w:ind w:left="0" w:firstLine="21"/>
              <w:contextualSpacing/>
              <w:jc w:val="lowKashida"/>
              <w:rPr>
                <w:rFonts w:cs="B Mitra"/>
                <w:rtl/>
              </w:rPr>
            </w:pPr>
          </w:p>
        </w:tc>
      </w:tr>
      <w:tr w:rsidR="002F6520" w:rsidRPr="002F6520" w:rsidTr="001832CD">
        <w:trPr>
          <w:cantSplit/>
          <w:trHeight w:val="922"/>
        </w:trPr>
        <w:tc>
          <w:tcPr>
            <w:tcW w:w="2942" w:type="dxa"/>
            <w:vMerge/>
            <w:shd w:val="clear" w:color="auto" w:fill="auto"/>
          </w:tcPr>
          <w:p w:rsidR="002F6520" w:rsidRPr="002F6520" w:rsidRDefault="002F6520" w:rsidP="002F6520">
            <w:pPr>
              <w:spacing w:after="0" w:line="240" w:lineRule="auto"/>
              <w:rPr>
                <w:rFonts w:cs="B Mitra"/>
                <w:rtl/>
              </w:rPr>
            </w:pPr>
          </w:p>
        </w:tc>
        <w:tc>
          <w:tcPr>
            <w:tcW w:w="1843" w:type="dxa"/>
            <w:vMerge/>
            <w:tcBorders>
              <w:right w:val="single" w:sz="12" w:space="0" w:color="auto"/>
            </w:tcBorders>
            <w:shd w:val="clear" w:color="auto" w:fill="auto"/>
          </w:tcPr>
          <w:p w:rsidR="002F6520" w:rsidRPr="002F6520" w:rsidRDefault="002F6520" w:rsidP="002F6520">
            <w:pPr>
              <w:spacing w:after="0" w:line="240" w:lineRule="auto"/>
              <w:jc w:val="both"/>
              <w:rPr>
                <w:rFonts w:cs="B Mitra"/>
              </w:rPr>
            </w:pPr>
          </w:p>
        </w:tc>
        <w:tc>
          <w:tcPr>
            <w:tcW w:w="850" w:type="dxa"/>
            <w:vMerge/>
            <w:tcBorders>
              <w:left w:val="single" w:sz="12" w:space="0" w:color="auto"/>
              <w:right w:val="single" w:sz="12" w:space="0" w:color="auto"/>
            </w:tcBorders>
            <w:shd w:val="clear" w:color="auto" w:fill="auto"/>
          </w:tcPr>
          <w:p w:rsidR="002F6520" w:rsidRPr="002F6520" w:rsidRDefault="002F6520" w:rsidP="002F6520">
            <w:pPr>
              <w:spacing w:after="0" w:line="240" w:lineRule="auto"/>
              <w:rPr>
                <w:rFonts w:cs="B Titr"/>
                <w:rtl/>
              </w:rPr>
            </w:pPr>
          </w:p>
        </w:tc>
        <w:tc>
          <w:tcPr>
            <w:tcW w:w="2552" w:type="dxa"/>
            <w:tcBorders>
              <w:left w:val="single" w:sz="12" w:space="0" w:color="auto"/>
            </w:tcBorders>
            <w:shd w:val="clear" w:color="auto" w:fill="FFFF00"/>
          </w:tcPr>
          <w:p w:rsidR="002F6520" w:rsidRPr="002F6520" w:rsidRDefault="002F6520" w:rsidP="002F6520">
            <w:pPr>
              <w:spacing w:after="0" w:line="240" w:lineRule="auto"/>
              <w:jc w:val="both"/>
              <w:rPr>
                <w:rFonts w:cs="B Mitra"/>
                <w:sz w:val="20"/>
                <w:szCs w:val="20"/>
                <w:rtl/>
              </w:rPr>
            </w:pPr>
            <w:r w:rsidRPr="002F6520">
              <w:rPr>
                <w:rFonts w:cs="B Mitra" w:hint="cs"/>
                <w:sz w:val="16"/>
                <w:szCs w:val="16"/>
              </w:rPr>
              <w:sym w:font="Wingdings 2" w:char="F097"/>
            </w:r>
            <w:r w:rsidRPr="002F6520">
              <w:rPr>
                <w:rFonts w:cs="B Mitra" w:hint="cs"/>
                <w:sz w:val="20"/>
                <w:szCs w:val="20"/>
                <w:rtl/>
              </w:rPr>
              <w:t>آزمایش قند خون ناشتا 100 تا 125 میلی گرم در دسی لیتر (</w:t>
            </w:r>
            <w:r w:rsidRPr="002F6520">
              <w:rPr>
                <w:rFonts w:cs="B Mitra"/>
                <w:sz w:val="20"/>
                <w:szCs w:val="20"/>
              </w:rPr>
              <w:t>IFG</w:t>
            </w:r>
            <w:r w:rsidRPr="002F6520">
              <w:rPr>
                <w:rFonts w:cs="B Mitra" w:hint="cs"/>
                <w:sz w:val="20"/>
                <w:szCs w:val="20"/>
                <w:rtl/>
              </w:rPr>
              <w:t>)</w:t>
            </w:r>
            <w:r w:rsidRPr="002F6520">
              <w:rPr>
                <w:rFonts w:cs="B Mitra" w:hint="cs"/>
                <w:color w:val="00B050"/>
                <w:sz w:val="20"/>
                <w:szCs w:val="20"/>
                <w:rtl/>
              </w:rPr>
              <w:t xml:space="preserve"> </w:t>
            </w:r>
            <w:r w:rsidRPr="002F6520">
              <w:rPr>
                <w:rFonts w:cs="B Mitra" w:hint="cs"/>
                <w:sz w:val="26"/>
                <w:szCs w:val="26"/>
                <w:vertAlign w:val="subscript"/>
                <w:rtl/>
              </w:rPr>
              <w:t>4</w:t>
            </w:r>
            <w:r w:rsidRPr="002F6520">
              <w:rPr>
                <w:rFonts w:cs="B Mitra" w:hint="cs"/>
                <w:sz w:val="26"/>
                <w:szCs w:val="26"/>
                <w:rtl/>
              </w:rPr>
              <w:t xml:space="preserve">* </w:t>
            </w:r>
            <w:r w:rsidRPr="002F6520">
              <w:rPr>
                <w:rFonts w:cs="B Mitra" w:hint="cs"/>
                <w:sz w:val="20"/>
                <w:szCs w:val="20"/>
                <w:rtl/>
              </w:rPr>
              <w:t xml:space="preserve"> </w:t>
            </w:r>
            <w:r w:rsidRPr="002F6520">
              <w:rPr>
                <w:rFonts w:cs="B Mitra" w:hint="cs"/>
                <w:b/>
                <w:bCs/>
                <w:sz w:val="20"/>
                <w:szCs w:val="20"/>
                <w:rtl/>
              </w:rPr>
              <w:t xml:space="preserve"> یا</w:t>
            </w:r>
          </w:p>
          <w:p w:rsidR="002F6520" w:rsidRPr="002F6520" w:rsidRDefault="002F6520" w:rsidP="00AB29C4">
            <w:pPr>
              <w:numPr>
                <w:ilvl w:val="0"/>
                <w:numId w:val="83"/>
              </w:numPr>
              <w:spacing w:after="0" w:line="240" w:lineRule="auto"/>
              <w:contextualSpacing/>
              <w:jc w:val="both"/>
              <w:rPr>
                <w:rFonts w:cs="B Mitra"/>
                <w:sz w:val="20"/>
                <w:szCs w:val="20"/>
                <w:rtl/>
              </w:rPr>
            </w:pPr>
            <w:r w:rsidRPr="002F6520">
              <w:rPr>
                <w:rFonts w:ascii="Symbol" w:hAnsi="Symbol" w:cs="B Mitra"/>
                <w:color w:val="000000"/>
                <w:sz w:val="16"/>
                <w:szCs w:val="16"/>
              </w:rPr>
              <w:t></w:t>
            </w:r>
            <w:r w:rsidRPr="002F6520">
              <w:rPr>
                <w:rFonts w:cs="B Mitra"/>
                <w:sz w:val="20"/>
                <w:szCs w:val="20"/>
              </w:rPr>
              <w:t>OGTT</w:t>
            </w:r>
            <w:r w:rsidRPr="002F6520">
              <w:rPr>
                <w:rFonts w:cs="B Mitra" w:hint="cs"/>
                <w:sz w:val="26"/>
                <w:szCs w:val="26"/>
                <w:vertAlign w:val="subscript"/>
                <w:rtl/>
              </w:rPr>
              <w:t>5</w:t>
            </w:r>
            <w:r w:rsidRPr="002F6520">
              <w:rPr>
                <w:rFonts w:cs="B Mitra" w:hint="cs"/>
                <w:sz w:val="26"/>
                <w:szCs w:val="26"/>
                <w:rtl/>
              </w:rPr>
              <w:t>*از 140 تا 199</w:t>
            </w:r>
          </w:p>
        </w:tc>
        <w:tc>
          <w:tcPr>
            <w:tcW w:w="992" w:type="dxa"/>
            <w:shd w:val="clear" w:color="auto" w:fill="FFFF00"/>
            <w:vAlign w:val="center"/>
          </w:tcPr>
          <w:p w:rsidR="002F6520" w:rsidRPr="002F6520" w:rsidRDefault="002F6520" w:rsidP="002F6520">
            <w:pPr>
              <w:spacing w:after="0" w:line="192" w:lineRule="auto"/>
              <w:contextualSpacing/>
              <w:jc w:val="center"/>
              <w:rPr>
                <w:rFonts w:cs="B Mitra"/>
                <w:rtl/>
              </w:rPr>
            </w:pPr>
            <w:r w:rsidRPr="002F6520">
              <w:rPr>
                <w:rFonts w:cs="B Mitra" w:hint="cs"/>
                <w:rtl/>
              </w:rPr>
              <w:t>اختلال قند خون ناشتا</w:t>
            </w:r>
            <w:r w:rsidRPr="002F6520">
              <w:rPr>
                <w:rFonts w:cs="B Mitra"/>
              </w:rPr>
              <w:t xml:space="preserve"> </w:t>
            </w:r>
            <w:r w:rsidRPr="002F6520">
              <w:rPr>
                <w:rFonts w:cs="B Mitra" w:hint="cs"/>
                <w:rtl/>
              </w:rPr>
              <w:t>یا اختلال در تحمل گلوکز</w:t>
            </w:r>
          </w:p>
          <w:p w:rsidR="002F6520" w:rsidRPr="002F6520" w:rsidRDefault="002F6520" w:rsidP="002F6520">
            <w:pPr>
              <w:spacing w:after="0" w:line="192" w:lineRule="auto"/>
              <w:contextualSpacing/>
              <w:jc w:val="center"/>
              <w:rPr>
                <w:rFonts w:cs="B Mitra"/>
                <w:rtl/>
              </w:rPr>
            </w:pPr>
            <w:r w:rsidRPr="002F6520">
              <w:rPr>
                <w:rFonts w:cs="B Mitra" w:hint="cs"/>
                <w:rtl/>
              </w:rPr>
              <w:t>(پره دیابت)</w:t>
            </w:r>
          </w:p>
        </w:tc>
        <w:tc>
          <w:tcPr>
            <w:tcW w:w="6663" w:type="dxa"/>
            <w:shd w:val="clear" w:color="auto" w:fill="FFFF00"/>
          </w:tcPr>
          <w:p w:rsidR="002F6520" w:rsidRPr="002F6520" w:rsidRDefault="002F6520" w:rsidP="00AB29C4">
            <w:pPr>
              <w:numPr>
                <w:ilvl w:val="0"/>
                <w:numId w:val="56"/>
              </w:numPr>
              <w:tabs>
                <w:tab w:val="left" w:pos="0"/>
                <w:tab w:val="left" w:pos="97"/>
                <w:tab w:val="left" w:pos="176"/>
              </w:tabs>
              <w:spacing w:after="0" w:line="240" w:lineRule="auto"/>
              <w:ind w:left="0" w:firstLine="0"/>
              <w:contextualSpacing/>
              <w:jc w:val="lowKashida"/>
              <w:rPr>
                <w:rFonts w:cs="B Mitra"/>
                <w:sz w:val="20"/>
                <w:szCs w:val="20"/>
              </w:rPr>
            </w:pPr>
            <w:r w:rsidRPr="002F6520">
              <w:rPr>
                <w:rFonts w:cs="B Mitra" w:hint="cs"/>
                <w:sz w:val="20"/>
                <w:szCs w:val="20"/>
                <w:rtl/>
              </w:rPr>
              <w:t>به سالمند و همراه وی فعالیت بدنی را آموزش دهید و  وی را به کارشناس تغذیه مرکز ارجاع غیر فوری دهید.</w:t>
            </w:r>
          </w:p>
          <w:p w:rsidR="002F6520" w:rsidRPr="002F6520" w:rsidRDefault="002F6520" w:rsidP="00AB29C4">
            <w:pPr>
              <w:numPr>
                <w:ilvl w:val="0"/>
                <w:numId w:val="56"/>
              </w:numPr>
              <w:tabs>
                <w:tab w:val="left" w:pos="0"/>
                <w:tab w:val="left" w:pos="97"/>
                <w:tab w:val="left" w:pos="176"/>
              </w:tabs>
              <w:spacing w:after="0" w:line="240" w:lineRule="auto"/>
              <w:ind w:left="0" w:firstLine="0"/>
              <w:contextualSpacing/>
              <w:jc w:val="lowKashida"/>
              <w:rPr>
                <w:rFonts w:cs="B Mitra"/>
                <w:sz w:val="20"/>
                <w:szCs w:val="20"/>
                <w:rtl/>
              </w:rPr>
            </w:pPr>
            <w:r w:rsidRPr="002F6520">
              <w:rPr>
                <w:rFonts w:cs="B Mitra" w:hint="cs"/>
                <w:sz w:val="20"/>
                <w:szCs w:val="20"/>
                <w:rtl/>
              </w:rPr>
              <w:t>به تیم غیرپزشک پس خوراند دهید که سالمند را هرسه ماه پیگیری کند و شش ماه بعد  جهت درخواست آزمایش قندخون ناشتا، به پزشک ارجاع غیرفوری دهند.</w:t>
            </w:r>
          </w:p>
        </w:tc>
      </w:tr>
      <w:tr w:rsidR="002F6520" w:rsidRPr="002F6520" w:rsidTr="001832CD">
        <w:trPr>
          <w:cantSplit/>
          <w:trHeight w:val="341"/>
        </w:trPr>
        <w:tc>
          <w:tcPr>
            <w:tcW w:w="2942" w:type="dxa"/>
            <w:vMerge/>
            <w:shd w:val="clear" w:color="auto" w:fill="auto"/>
          </w:tcPr>
          <w:p w:rsidR="002F6520" w:rsidRPr="002F6520" w:rsidRDefault="002F6520" w:rsidP="002F6520">
            <w:pPr>
              <w:spacing w:after="0" w:line="240" w:lineRule="auto"/>
              <w:rPr>
                <w:rFonts w:cs="B Mitra"/>
                <w:rtl/>
              </w:rPr>
            </w:pPr>
          </w:p>
        </w:tc>
        <w:tc>
          <w:tcPr>
            <w:tcW w:w="1843" w:type="dxa"/>
            <w:vMerge/>
            <w:tcBorders>
              <w:right w:val="single" w:sz="12" w:space="0" w:color="auto"/>
            </w:tcBorders>
            <w:shd w:val="clear" w:color="auto" w:fill="auto"/>
          </w:tcPr>
          <w:p w:rsidR="002F6520" w:rsidRPr="002F6520" w:rsidRDefault="002F6520" w:rsidP="002F6520">
            <w:pPr>
              <w:spacing w:after="0" w:line="240" w:lineRule="auto"/>
              <w:rPr>
                <w:rFonts w:cs="B Mitra"/>
                <w:rtl/>
              </w:rPr>
            </w:pPr>
          </w:p>
        </w:tc>
        <w:tc>
          <w:tcPr>
            <w:tcW w:w="850" w:type="dxa"/>
            <w:vMerge/>
            <w:tcBorders>
              <w:left w:val="single" w:sz="12" w:space="0" w:color="auto"/>
              <w:bottom w:val="nil"/>
              <w:right w:val="single" w:sz="12" w:space="0" w:color="auto"/>
            </w:tcBorders>
            <w:shd w:val="clear" w:color="auto" w:fill="auto"/>
          </w:tcPr>
          <w:p w:rsidR="002F6520" w:rsidRPr="002F6520" w:rsidRDefault="002F6520" w:rsidP="002F6520">
            <w:pPr>
              <w:spacing w:after="0" w:line="240" w:lineRule="auto"/>
              <w:rPr>
                <w:rFonts w:cs="B Titr"/>
                <w:rtl/>
              </w:rPr>
            </w:pPr>
          </w:p>
        </w:tc>
        <w:tc>
          <w:tcPr>
            <w:tcW w:w="2552" w:type="dxa"/>
            <w:tcBorders>
              <w:left w:val="single" w:sz="12" w:space="0" w:color="auto"/>
              <w:bottom w:val="single" w:sz="12" w:space="0" w:color="auto"/>
            </w:tcBorders>
            <w:shd w:val="clear" w:color="auto" w:fill="92D050"/>
          </w:tcPr>
          <w:p w:rsidR="002F6520" w:rsidRPr="002F6520" w:rsidRDefault="002F6520" w:rsidP="002F6520">
            <w:pPr>
              <w:spacing w:after="0" w:line="240" w:lineRule="auto"/>
              <w:jc w:val="both"/>
              <w:rPr>
                <w:rFonts w:cs="B Mitra"/>
                <w:rtl/>
              </w:rPr>
            </w:pPr>
            <w:r w:rsidRPr="002F6520">
              <w:rPr>
                <w:rFonts w:cs="B Mitra" w:hint="cs"/>
                <w:sz w:val="18"/>
                <w:szCs w:val="18"/>
              </w:rPr>
              <w:sym w:font="Wingdings 2" w:char="F097"/>
            </w:r>
            <w:r w:rsidRPr="002F6520">
              <w:rPr>
                <w:rFonts w:cs="B Mitra" w:hint="cs"/>
                <w:sz w:val="20"/>
                <w:szCs w:val="20"/>
                <w:rtl/>
              </w:rPr>
              <w:t xml:space="preserve"> قندخون ناشتای کمتر از 100 میلی گرم در دسی لیتر</w:t>
            </w:r>
          </w:p>
        </w:tc>
        <w:tc>
          <w:tcPr>
            <w:tcW w:w="992" w:type="dxa"/>
            <w:shd w:val="clear" w:color="auto" w:fill="92D050"/>
            <w:vAlign w:val="center"/>
          </w:tcPr>
          <w:p w:rsidR="002F6520" w:rsidRPr="002F6520" w:rsidRDefault="002F6520" w:rsidP="002F6520">
            <w:pPr>
              <w:spacing w:after="0" w:line="240" w:lineRule="auto"/>
              <w:jc w:val="center"/>
              <w:rPr>
                <w:rFonts w:cs="B Mitra"/>
                <w:rtl/>
              </w:rPr>
            </w:pPr>
            <w:r w:rsidRPr="002F6520">
              <w:rPr>
                <w:rFonts w:cs="B Mitra" w:hint="cs"/>
                <w:rtl/>
              </w:rPr>
              <w:t>عدم ابتلا به دیابت</w:t>
            </w:r>
          </w:p>
        </w:tc>
        <w:tc>
          <w:tcPr>
            <w:tcW w:w="6663" w:type="dxa"/>
            <w:shd w:val="clear" w:color="auto" w:fill="92D050"/>
          </w:tcPr>
          <w:p w:rsidR="002F6520" w:rsidRPr="002F6520" w:rsidRDefault="002F6520" w:rsidP="00AB29C4">
            <w:pPr>
              <w:numPr>
                <w:ilvl w:val="0"/>
                <w:numId w:val="56"/>
              </w:numPr>
              <w:spacing w:after="0" w:line="240" w:lineRule="auto"/>
              <w:ind w:left="168" w:hanging="168"/>
              <w:contextualSpacing/>
              <w:jc w:val="lowKashida"/>
              <w:rPr>
                <w:rFonts w:cs="B Mitra"/>
                <w:sz w:val="20"/>
                <w:szCs w:val="20"/>
              </w:rPr>
            </w:pPr>
            <w:r w:rsidRPr="002F6520">
              <w:rPr>
                <w:rFonts w:cs="B Mitra" w:hint="cs"/>
                <w:sz w:val="20"/>
                <w:szCs w:val="20"/>
                <w:rtl/>
              </w:rPr>
              <w:t>به سالمند و همراه وی تمرینات بدنی و تغذیه مناسب را آموزش دهید.</w:t>
            </w:r>
          </w:p>
          <w:p w:rsidR="002F6520" w:rsidRPr="002F6520" w:rsidRDefault="002F6520" w:rsidP="00AB29C4">
            <w:pPr>
              <w:numPr>
                <w:ilvl w:val="0"/>
                <w:numId w:val="56"/>
              </w:numPr>
              <w:spacing w:after="0" w:line="240" w:lineRule="auto"/>
              <w:ind w:left="168" w:hanging="168"/>
              <w:contextualSpacing/>
              <w:jc w:val="lowKashida"/>
              <w:rPr>
                <w:rFonts w:cs="B Mitra"/>
                <w:rtl/>
              </w:rPr>
            </w:pPr>
            <w:r w:rsidRPr="002F6520">
              <w:rPr>
                <w:rFonts w:cs="B Mitra" w:hint="cs"/>
                <w:sz w:val="20"/>
                <w:szCs w:val="20"/>
                <w:rtl/>
              </w:rPr>
              <w:t>سالمند را به مراجعه در صورت بروز عامل خطر تشویق کنید و به تیم غیرپزشک پس خوراند دهید که سالمند را یک سال بعد مراقبت دوره ای کند.</w:t>
            </w:r>
          </w:p>
        </w:tc>
      </w:tr>
    </w:tbl>
    <w:p w:rsidR="002F6520" w:rsidRPr="002F6520" w:rsidRDefault="002F6520" w:rsidP="002F6520">
      <w:pPr>
        <w:spacing w:after="0" w:line="240" w:lineRule="auto"/>
        <w:rPr>
          <w:rtl/>
        </w:rPr>
      </w:pPr>
      <w:r w:rsidRPr="002F6520">
        <w:rPr>
          <w:rFonts w:cs="B Mitra" w:hint="cs"/>
          <w:vertAlign w:val="superscript"/>
          <w:rtl/>
        </w:rPr>
        <w:t>1</w:t>
      </w:r>
      <w:r w:rsidRPr="002F6520">
        <w:rPr>
          <w:rFonts w:ascii="Tahoma" w:hAnsi="Tahoma" w:cs="Tahoma" w:hint="cs"/>
          <w:color w:val="000000"/>
          <w:rtl/>
        </w:rPr>
        <w:t>*</w:t>
      </w:r>
      <w:r w:rsidRPr="002F6520">
        <w:rPr>
          <w:rFonts w:ascii="BZar" w:cs="B Mitra" w:hint="cs"/>
          <w:sz w:val="16"/>
          <w:szCs w:val="16"/>
          <w:rtl/>
        </w:rPr>
        <w:t xml:space="preserve">از راههای شخیص بیماری دیابت، </w:t>
      </w:r>
      <w:r w:rsidRPr="002F6520">
        <w:rPr>
          <w:rFonts w:cs="B Mitra"/>
          <w:sz w:val="18"/>
          <w:szCs w:val="18"/>
        </w:rPr>
        <w:t xml:space="preserve">Oral Glucose Toleranse Test </w:t>
      </w:r>
      <w:r w:rsidRPr="002F6520">
        <w:rPr>
          <w:rFonts w:ascii="BZar" w:cs="B Mitra"/>
          <w:sz w:val="16"/>
          <w:szCs w:val="16"/>
        </w:rPr>
        <w:t>=OGTT</w:t>
      </w:r>
      <w:r w:rsidRPr="002F6520">
        <w:rPr>
          <w:rFonts w:ascii="BZar" w:cs="B Mitra" w:hint="cs"/>
          <w:sz w:val="16"/>
          <w:szCs w:val="16"/>
          <w:rtl/>
        </w:rPr>
        <w:t xml:space="preserve"> یا آزمایش تحمل گلوکز است. در مراکزی که امکان انجام </w:t>
      </w:r>
      <w:r w:rsidRPr="002F6520">
        <w:rPr>
          <w:rFonts w:ascii="BZar" w:cs="B Mitra"/>
          <w:sz w:val="16"/>
          <w:szCs w:val="16"/>
        </w:rPr>
        <w:t>OGTT</w:t>
      </w:r>
      <w:r w:rsidRPr="002F6520">
        <w:rPr>
          <w:rFonts w:ascii="BZar" w:cs="B Mitra" w:hint="cs"/>
          <w:sz w:val="16"/>
          <w:szCs w:val="16"/>
          <w:rtl/>
        </w:rPr>
        <w:t xml:space="preserve"> وجود ندارد از دو نوبت آزمایش قند خون ناشتا (</w:t>
      </w:r>
      <w:r w:rsidRPr="002F6520">
        <w:rPr>
          <w:rFonts w:ascii="BZar" w:cs="B Mitra"/>
          <w:sz w:val="16"/>
          <w:szCs w:val="16"/>
        </w:rPr>
        <w:t>FBS</w:t>
      </w:r>
      <w:r w:rsidRPr="002F6520">
        <w:rPr>
          <w:rFonts w:cs="B Mitra"/>
          <w:sz w:val="18"/>
          <w:szCs w:val="18"/>
        </w:rPr>
        <w:t xml:space="preserve">= Fasting Plasma </w:t>
      </w:r>
      <w:r w:rsidRPr="002F6520">
        <w:rPr>
          <w:rFonts w:cs="B Nazanin"/>
          <w:sz w:val="18"/>
          <w:szCs w:val="18"/>
        </w:rPr>
        <w:t>Glucose</w:t>
      </w:r>
      <w:r w:rsidRPr="002F6520">
        <w:rPr>
          <w:rFonts w:ascii="BZar" w:cs="B Mitra" w:hint="cs"/>
          <w:sz w:val="16"/>
          <w:szCs w:val="16"/>
          <w:rtl/>
        </w:rPr>
        <w:t>) استفاده شود.</w:t>
      </w:r>
    </w:p>
    <w:p w:rsidR="002F6520" w:rsidRPr="002F6520" w:rsidRDefault="002F6520" w:rsidP="002F6520">
      <w:pPr>
        <w:spacing w:after="0" w:line="240" w:lineRule="auto"/>
        <w:rPr>
          <w:rFonts w:ascii="BZar" w:cs="B Mitra"/>
          <w:rtl/>
        </w:rPr>
      </w:pPr>
      <w:r w:rsidRPr="002F6520">
        <w:rPr>
          <w:rFonts w:ascii="BZar" w:cs="B Mitra" w:hint="cs"/>
          <w:sz w:val="16"/>
          <w:szCs w:val="16"/>
          <w:rtl/>
        </w:rPr>
        <w:t>2*</w:t>
      </w:r>
      <w:r w:rsidRPr="002F6520">
        <w:rPr>
          <w:rFonts w:ascii="BZar" w:cs="B Mitra"/>
          <w:sz w:val="16"/>
          <w:szCs w:val="16"/>
        </w:rPr>
        <w:t>GFR</w:t>
      </w:r>
      <w:r w:rsidRPr="002F6520">
        <w:rPr>
          <w:rFonts w:ascii="BZar" w:cs="B Mitra" w:hint="cs"/>
          <w:sz w:val="16"/>
          <w:szCs w:val="16"/>
          <w:rtl/>
        </w:rPr>
        <w:t>=</w:t>
      </w:r>
      <w:r w:rsidRPr="002F6520">
        <w:rPr>
          <w:rFonts w:ascii="BZar" w:cs="B Mitra"/>
          <w:sz w:val="16"/>
          <w:szCs w:val="16"/>
        </w:rPr>
        <w:t>Glomerular Filtration Rate</w:t>
      </w:r>
      <w:r w:rsidRPr="002F6520">
        <w:rPr>
          <w:rFonts w:ascii="BZar" w:cs="B Mitra" w:hint="cs"/>
          <w:sz w:val="16"/>
          <w:szCs w:val="16"/>
          <w:rtl/>
        </w:rPr>
        <w:t xml:space="preserve"> : ( 72× کراتینین سرم / وزن </w:t>
      </w:r>
      <w:r w:rsidRPr="002F6520">
        <w:rPr>
          <w:rFonts w:ascii="BZar" w:cs="B Mitra"/>
          <w:sz w:val="16"/>
          <w:szCs w:val="16"/>
        </w:rPr>
        <w:t>kg</w:t>
      </w:r>
      <w:r w:rsidRPr="002F6520">
        <w:rPr>
          <w:rFonts w:ascii="BZar" w:cs="B Mitra" w:hint="cs"/>
          <w:sz w:val="16"/>
          <w:szCs w:val="16"/>
          <w:rtl/>
        </w:rPr>
        <w:t xml:space="preserve"> × (سن </w:t>
      </w:r>
      <w:r w:rsidRPr="002F6520">
        <w:rPr>
          <w:rFonts w:ascii="Times New Roman" w:hAnsi="Times New Roman" w:cs="Times New Roman" w:hint="cs"/>
          <w:sz w:val="16"/>
          <w:szCs w:val="16"/>
          <w:rtl/>
        </w:rPr>
        <w:t>–</w:t>
      </w:r>
      <w:r w:rsidRPr="002F6520">
        <w:rPr>
          <w:rFonts w:ascii="BZar" w:cs="B Mitra" w:hint="cs"/>
          <w:sz w:val="16"/>
          <w:szCs w:val="16"/>
          <w:rtl/>
        </w:rPr>
        <w:t xml:space="preserve"> 140)= میزان فیلتراسیون گلومرولی در مردان 85</w:t>
      </w:r>
      <w:r w:rsidRPr="002F6520">
        <w:rPr>
          <w:rFonts w:ascii="BZar" w:cs="B Mitra"/>
          <w:sz w:val="16"/>
          <w:szCs w:val="16"/>
        </w:rPr>
        <w:t xml:space="preserve"> </w:t>
      </w:r>
      <w:r w:rsidRPr="002F6520">
        <w:rPr>
          <w:rFonts w:ascii="BZar" w:cs="B Mitra" w:hint="cs"/>
          <w:sz w:val="16"/>
          <w:szCs w:val="16"/>
          <w:rtl/>
        </w:rPr>
        <w:t xml:space="preserve">/0 × [72 × کراتینین سرم / وزن × (سن </w:t>
      </w:r>
      <w:r w:rsidRPr="002F6520">
        <w:rPr>
          <w:rFonts w:ascii="Times New Roman" w:hAnsi="Times New Roman" w:cs="Times New Roman" w:hint="cs"/>
          <w:sz w:val="16"/>
          <w:szCs w:val="16"/>
          <w:rtl/>
        </w:rPr>
        <w:t>–</w:t>
      </w:r>
      <w:r w:rsidRPr="002F6520">
        <w:rPr>
          <w:rFonts w:ascii="BZar" w:cs="B Mitra" w:hint="cs"/>
          <w:sz w:val="16"/>
          <w:szCs w:val="16"/>
          <w:rtl/>
        </w:rPr>
        <w:t xml:space="preserve"> 140)]= میزان فیلتراسیون گلومرولی درزنان</w:t>
      </w:r>
      <w:r w:rsidRPr="002F6520">
        <w:rPr>
          <w:rFonts w:ascii="BZar" w:cs="B Mitra" w:hint="cs"/>
          <w:rtl/>
        </w:rPr>
        <w:t xml:space="preserve">            </w:t>
      </w:r>
    </w:p>
    <w:p w:rsidR="002F6520" w:rsidRPr="002F6520" w:rsidRDefault="002F6520" w:rsidP="002F6520">
      <w:pPr>
        <w:spacing w:after="0" w:line="240" w:lineRule="auto"/>
        <w:rPr>
          <w:rFonts w:ascii="BZar" w:cs="B Mitra"/>
          <w:rtl/>
        </w:rPr>
      </w:pPr>
      <w:r w:rsidRPr="002F6520">
        <w:rPr>
          <w:rFonts w:ascii="BZar" w:cs="B Mitra" w:hint="cs"/>
          <w:rtl/>
        </w:rPr>
        <w:t xml:space="preserve">  </w:t>
      </w:r>
      <w:r w:rsidRPr="002F6520">
        <w:rPr>
          <w:rFonts w:cs="B Mitra" w:hint="cs"/>
          <w:sz w:val="16"/>
          <w:szCs w:val="16"/>
          <w:vertAlign w:val="subscript"/>
          <w:rtl/>
        </w:rPr>
        <w:t>3</w:t>
      </w:r>
      <w:r w:rsidRPr="002F6520">
        <w:rPr>
          <w:rFonts w:cs="B Mitra" w:hint="cs"/>
          <w:sz w:val="16"/>
          <w:szCs w:val="16"/>
          <w:rtl/>
        </w:rPr>
        <w:t>*</w:t>
      </w:r>
      <w:r w:rsidRPr="002F6520">
        <w:rPr>
          <w:rFonts w:ascii="BZar" w:cs="B Mitra" w:hint="cs"/>
          <w:sz w:val="16"/>
          <w:szCs w:val="16"/>
          <w:rtl/>
        </w:rPr>
        <w:t xml:space="preserve"> ادامه درمان پس از یک ماه طبق راهنما </w:t>
      </w:r>
      <w:r w:rsidRPr="002F6520">
        <w:rPr>
          <w:rFonts w:ascii="BZar" w:cs="B Mitra" w:hint="cs"/>
          <w:rtl/>
        </w:rPr>
        <w:t xml:space="preserve">                   </w:t>
      </w:r>
      <w:r w:rsidRPr="002F6520">
        <w:rPr>
          <w:rFonts w:cs="B Mitra" w:hint="cs"/>
          <w:sz w:val="26"/>
          <w:szCs w:val="26"/>
          <w:vertAlign w:val="subscript"/>
          <w:rtl/>
        </w:rPr>
        <w:t>4</w:t>
      </w:r>
      <w:r w:rsidRPr="002F6520">
        <w:rPr>
          <w:rFonts w:cs="B Mitra" w:hint="cs"/>
          <w:sz w:val="26"/>
          <w:szCs w:val="26"/>
          <w:rtl/>
        </w:rPr>
        <w:t>*</w:t>
      </w:r>
      <w:r w:rsidRPr="002F6520">
        <w:rPr>
          <w:rFonts w:cs="B Mitra"/>
          <w:sz w:val="20"/>
          <w:szCs w:val="20"/>
        </w:rPr>
        <w:t>IFG</w:t>
      </w:r>
      <w:r w:rsidRPr="002F6520">
        <w:rPr>
          <w:rFonts w:cs="B Mitra" w:hint="cs"/>
          <w:sz w:val="20"/>
          <w:szCs w:val="20"/>
          <w:rtl/>
        </w:rPr>
        <w:t xml:space="preserve">= </w:t>
      </w:r>
      <w:r w:rsidRPr="002F6520">
        <w:rPr>
          <w:rFonts w:cs="B Mitra"/>
          <w:sz w:val="20"/>
          <w:szCs w:val="20"/>
        </w:rPr>
        <w:t>Impaired  Fasting  Glucuse</w:t>
      </w:r>
      <w:r w:rsidRPr="002F6520">
        <w:rPr>
          <w:rFonts w:cs="B Mitra" w:hint="cs"/>
          <w:b/>
          <w:bCs/>
          <w:sz w:val="20"/>
          <w:szCs w:val="20"/>
          <w:rtl/>
        </w:rPr>
        <w:t xml:space="preserve"> </w:t>
      </w:r>
      <w:r w:rsidRPr="002F6520">
        <w:rPr>
          <w:rFonts w:ascii="BZar" w:cs="B Mitra" w:hint="cs"/>
          <w:rtl/>
        </w:rPr>
        <w:t xml:space="preserve">         </w:t>
      </w:r>
      <w:r w:rsidRPr="002F6520">
        <w:rPr>
          <w:rFonts w:cs="B Mitra" w:hint="cs"/>
          <w:sz w:val="26"/>
          <w:szCs w:val="26"/>
          <w:vertAlign w:val="subscript"/>
          <w:rtl/>
        </w:rPr>
        <w:t>5</w:t>
      </w:r>
      <w:r w:rsidRPr="002F6520">
        <w:rPr>
          <w:rFonts w:cs="B Mitra" w:hint="cs"/>
          <w:sz w:val="26"/>
          <w:szCs w:val="26"/>
          <w:rtl/>
        </w:rPr>
        <w:t>*</w:t>
      </w:r>
      <w:r w:rsidRPr="002F6520">
        <w:rPr>
          <w:rFonts w:cs="B Mitra"/>
          <w:sz w:val="20"/>
          <w:szCs w:val="20"/>
        </w:rPr>
        <w:t xml:space="preserve"> IGT</w:t>
      </w:r>
      <w:r w:rsidRPr="002F6520">
        <w:rPr>
          <w:rFonts w:ascii="BZar" w:cs="B Mitra" w:hint="cs"/>
          <w:rtl/>
        </w:rPr>
        <w:t xml:space="preserve">= </w:t>
      </w:r>
      <w:r w:rsidRPr="002F6520">
        <w:rPr>
          <w:rFonts w:cs="B Mitra"/>
        </w:rPr>
        <w:t>Tolerance</w:t>
      </w:r>
      <w:r w:rsidRPr="002F6520">
        <w:rPr>
          <w:rFonts w:ascii="BZar" w:cs="B Mitra" w:hint="cs"/>
          <w:rtl/>
        </w:rPr>
        <w:t xml:space="preserve"> </w:t>
      </w:r>
      <w:r w:rsidRPr="002F6520">
        <w:rPr>
          <w:rFonts w:cs="B Mitra"/>
        </w:rPr>
        <w:t xml:space="preserve"> </w:t>
      </w:r>
      <w:r w:rsidRPr="002F6520">
        <w:rPr>
          <w:rFonts w:cs="B Mitra"/>
          <w:sz w:val="20"/>
          <w:szCs w:val="20"/>
        </w:rPr>
        <w:t>Impaired  Glucuse</w:t>
      </w:r>
      <w:r w:rsidRPr="002F6520">
        <w:rPr>
          <w:rFonts w:cs="B Mitra" w:hint="cs"/>
          <w:b/>
          <w:bCs/>
          <w:sz w:val="20"/>
          <w:szCs w:val="20"/>
          <w:rtl/>
        </w:rPr>
        <w:t xml:space="preserve"> </w:t>
      </w:r>
      <w:r w:rsidRPr="002F6520">
        <w:rPr>
          <w:rFonts w:ascii="BZar" w:cs="B Mitra" w:hint="cs"/>
          <w:rtl/>
        </w:rPr>
        <w:t xml:space="preserve">         </w:t>
      </w:r>
    </w:p>
    <w:p w:rsidR="001832CD" w:rsidRDefault="001832CD" w:rsidP="002F6520">
      <w:pPr>
        <w:spacing w:after="0" w:line="240" w:lineRule="auto"/>
        <w:rPr>
          <w:rFonts w:ascii="BZar" w:cs="B Mitra"/>
        </w:rPr>
      </w:pPr>
    </w:p>
    <w:p w:rsidR="001832CD" w:rsidRDefault="001832CD" w:rsidP="002F6520">
      <w:pPr>
        <w:spacing w:after="0" w:line="240" w:lineRule="auto"/>
        <w:rPr>
          <w:rFonts w:ascii="BZar" w:cs="B Mitra"/>
        </w:rPr>
      </w:pPr>
    </w:p>
    <w:p w:rsidR="002F6520" w:rsidRPr="002F6520" w:rsidRDefault="002F6520" w:rsidP="002F6520">
      <w:pPr>
        <w:spacing w:after="0" w:line="240" w:lineRule="auto"/>
        <w:rPr>
          <w:rFonts w:cs="B Mitra"/>
          <w:rtl/>
        </w:rPr>
      </w:pPr>
      <w:r w:rsidRPr="002F6520">
        <w:rPr>
          <w:rFonts w:ascii="BZar" w:cs="B Mitra" w:hint="cs"/>
          <w:rtl/>
        </w:rPr>
        <w:lastRenderedPageBreak/>
        <w:t xml:space="preserve"> </w:t>
      </w:r>
      <w:r w:rsidRPr="002F6520">
        <w:rPr>
          <w:rFonts w:cs="B Titr" w:hint="cs"/>
          <w:color w:val="FF0000"/>
          <w:sz w:val="24"/>
          <w:szCs w:val="24"/>
          <w:rtl/>
        </w:rPr>
        <w:t>ب) دیابت با مصرف دارو</w:t>
      </w:r>
    </w:p>
    <w:tbl>
      <w:tblPr>
        <w:bidiVisual/>
        <w:tblW w:w="14814" w:type="dxa"/>
        <w:tblInd w:w="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045"/>
        <w:gridCol w:w="813"/>
        <w:gridCol w:w="1364"/>
        <w:gridCol w:w="677"/>
        <w:gridCol w:w="6906"/>
        <w:gridCol w:w="9"/>
      </w:tblGrid>
      <w:tr w:rsidR="002F6520" w:rsidRPr="002F6520" w:rsidTr="001832CD">
        <w:trPr>
          <w:gridAfter w:val="1"/>
          <w:wAfter w:w="9" w:type="dxa"/>
          <w:trHeight w:val="283"/>
        </w:trPr>
        <w:tc>
          <w:tcPr>
            <w:tcW w:w="5045" w:type="dxa"/>
            <w:vMerge w:val="restart"/>
            <w:tcBorders>
              <w:top w:val="single" w:sz="12" w:space="0" w:color="auto"/>
              <w:right w:val="single" w:sz="12" w:space="0" w:color="auto"/>
            </w:tcBorders>
            <w:shd w:val="clear" w:color="auto" w:fill="auto"/>
            <w:vAlign w:val="center"/>
          </w:tcPr>
          <w:p w:rsidR="002F6520" w:rsidRPr="002F6520" w:rsidRDefault="002F6520" w:rsidP="002F6520">
            <w:pPr>
              <w:spacing w:after="0" w:line="240" w:lineRule="auto"/>
              <w:rPr>
                <w:rFonts w:cs="B Titr"/>
                <w:sz w:val="16"/>
                <w:szCs w:val="16"/>
                <w:rtl/>
              </w:rPr>
            </w:pPr>
            <w:r w:rsidRPr="002F6520">
              <w:rPr>
                <w:rFonts w:cs="B Titr" w:hint="cs"/>
                <w:sz w:val="18"/>
                <w:szCs w:val="18"/>
                <w:rtl/>
              </w:rPr>
              <w:t>ارزیابی غیرپزشک را جمع بندی کنید</w:t>
            </w:r>
            <w:r w:rsidRPr="002F6520">
              <w:rPr>
                <w:rFonts w:cs="B Titr"/>
                <w:sz w:val="16"/>
                <w:szCs w:val="16"/>
                <w:rtl/>
              </w:rPr>
              <w:t xml:space="preserve"> </w:t>
            </w:r>
          </w:p>
        </w:tc>
        <w:tc>
          <w:tcPr>
            <w:tcW w:w="813" w:type="dxa"/>
            <w:vMerge w:val="restart"/>
            <w:tcBorders>
              <w:top w:val="nil"/>
              <w:left w:val="single" w:sz="12" w:space="0" w:color="auto"/>
              <w:right w:val="single" w:sz="12" w:space="0" w:color="auto"/>
            </w:tcBorders>
            <w:shd w:val="clear" w:color="auto" w:fill="auto"/>
          </w:tcPr>
          <w:p w:rsidR="002F6520" w:rsidRPr="002F6520" w:rsidRDefault="002F6520" w:rsidP="002F6520">
            <w:pPr>
              <w:spacing w:after="0" w:line="240" w:lineRule="auto"/>
              <w:rPr>
                <w:rFonts w:cs="B Titr"/>
                <w:b/>
                <w:bCs/>
                <w:sz w:val="26"/>
                <w:szCs w:val="26"/>
                <w:rtl/>
              </w:rPr>
            </w:pPr>
          </w:p>
        </w:tc>
        <w:tc>
          <w:tcPr>
            <w:tcW w:w="1364" w:type="dxa"/>
            <w:vMerge w:val="restart"/>
            <w:tcBorders>
              <w:top w:val="single" w:sz="12" w:space="0" w:color="auto"/>
              <w:left w:val="single" w:sz="12" w:space="0" w:color="auto"/>
            </w:tcBorders>
            <w:shd w:val="clear" w:color="auto" w:fill="DDD9C3"/>
            <w:vAlign w:val="center"/>
          </w:tcPr>
          <w:p w:rsidR="002F6520" w:rsidRPr="002F6520" w:rsidRDefault="002F6520" w:rsidP="002F6520">
            <w:pPr>
              <w:spacing w:after="0" w:line="216" w:lineRule="auto"/>
              <w:jc w:val="center"/>
              <w:rPr>
                <w:rFonts w:cs="B Titr"/>
                <w:sz w:val="18"/>
                <w:szCs w:val="18"/>
                <w:rtl/>
              </w:rPr>
            </w:pPr>
            <w:r w:rsidRPr="002F6520">
              <w:rPr>
                <w:rFonts w:cs="B Titr" w:hint="cs"/>
                <w:sz w:val="18"/>
                <w:szCs w:val="18"/>
                <w:rtl/>
              </w:rPr>
              <w:t>نتیجه ارزیابی</w:t>
            </w:r>
          </w:p>
        </w:tc>
        <w:tc>
          <w:tcPr>
            <w:tcW w:w="677" w:type="dxa"/>
            <w:vMerge w:val="restart"/>
            <w:tcBorders>
              <w:top w:val="single" w:sz="12" w:space="0" w:color="auto"/>
            </w:tcBorders>
            <w:shd w:val="clear" w:color="auto" w:fill="DDD9C3"/>
            <w:vAlign w:val="center"/>
          </w:tcPr>
          <w:p w:rsidR="002F6520" w:rsidRPr="002F6520" w:rsidRDefault="002F6520" w:rsidP="002F6520">
            <w:pPr>
              <w:spacing w:after="0" w:line="216" w:lineRule="auto"/>
              <w:jc w:val="center"/>
              <w:rPr>
                <w:rFonts w:cs="B Titr"/>
                <w:sz w:val="18"/>
                <w:szCs w:val="18"/>
                <w:rtl/>
              </w:rPr>
            </w:pPr>
            <w:r w:rsidRPr="002F6520">
              <w:rPr>
                <w:rFonts w:cs="B Titr" w:hint="cs"/>
                <w:sz w:val="18"/>
                <w:szCs w:val="18"/>
                <w:rtl/>
              </w:rPr>
              <w:t>طبقه بندی</w:t>
            </w:r>
          </w:p>
        </w:tc>
        <w:tc>
          <w:tcPr>
            <w:tcW w:w="6906" w:type="dxa"/>
            <w:tcBorders>
              <w:top w:val="single" w:sz="12" w:space="0" w:color="auto"/>
              <w:bottom w:val="single" w:sz="4" w:space="0" w:color="auto"/>
            </w:tcBorders>
            <w:shd w:val="clear" w:color="auto" w:fill="DDD9C3"/>
            <w:vAlign w:val="center"/>
          </w:tcPr>
          <w:p w:rsidR="002F6520" w:rsidRPr="002F6520" w:rsidRDefault="002F6520" w:rsidP="002F6520">
            <w:pPr>
              <w:spacing w:after="0" w:line="216" w:lineRule="auto"/>
              <w:rPr>
                <w:rFonts w:cs="B Titr"/>
                <w:sz w:val="18"/>
                <w:szCs w:val="18"/>
                <w:rtl/>
              </w:rPr>
            </w:pPr>
            <w:r w:rsidRPr="002F6520">
              <w:rPr>
                <w:rFonts w:cs="B Titr" w:hint="cs"/>
                <w:sz w:val="18"/>
                <w:szCs w:val="18"/>
                <w:rtl/>
              </w:rPr>
              <w:t xml:space="preserve">                                                                                 اقدام</w:t>
            </w:r>
          </w:p>
        </w:tc>
      </w:tr>
      <w:tr w:rsidR="002F6520" w:rsidRPr="002F6520" w:rsidTr="001832CD">
        <w:trPr>
          <w:gridAfter w:val="1"/>
          <w:wAfter w:w="9" w:type="dxa"/>
          <w:trHeight w:val="283"/>
        </w:trPr>
        <w:tc>
          <w:tcPr>
            <w:tcW w:w="5045" w:type="dxa"/>
            <w:vMerge/>
            <w:tcBorders>
              <w:bottom w:val="single" w:sz="12" w:space="0" w:color="auto"/>
              <w:right w:val="single" w:sz="12" w:space="0" w:color="auto"/>
            </w:tcBorders>
            <w:shd w:val="clear" w:color="auto" w:fill="auto"/>
            <w:vAlign w:val="center"/>
          </w:tcPr>
          <w:p w:rsidR="002F6520" w:rsidRPr="002F6520" w:rsidRDefault="002F6520" w:rsidP="002F6520">
            <w:pPr>
              <w:spacing w:after="0" w:line="240" w:lineRule="auto"/>
              <w:rPr>
                <w:rFonts w:cs="B Titr"/>
                <w:sz w:val="18"/>
                <w:szCs w:val="18"/>
                <w:rtl/>
              </w:rPr>
            </w:pPr>
          </w:p>
        </w:tc>
        <w:tc>
          <w:tcPr>
            <w:tcW w:w="813" w:type="dxa"/>
            <w:vMerge/>
            <w:tcBorders>
              <w:left w:val="single" w:sz="12" w:space="0" w:color="auto"/>
              <w:right w:val="single" w:sz="12" w:space="0" w:color="auto"/>
            </w:tcBorders>
            <w:shd w:val="clear" w:color="auto" w:fill="auto"/>
          </w:tcPr>
          <w:p w:rsidR="002F6520" w:rsidRPr="002F6520" w:rsidRDefault="002F6520" w:rsidP="002F6520">
            <w:pPr>
              <w:spacing w:after="0" w:line="240" w:lineRule="auto"/>
              <w:rPr>
                <w:rFonts w:cs="B Titr"/>
                <w:b/>
                <w:bCs/>
                <w:sz w:val="26"/>
                <w:szCs w:val="26"/>
                <w:rtl/>
              </w:rPr>
            </w:pPr>
          </w:p>
        </w:tc>
        <w:tc>
          <w:tcPr>
            <w:tcW w:w="1364" w:type="dxa"/>
            <w:vMerge/>
            <w:tcBorders>
              <w:left w:val="single" w:sz="12" w:space="0" w:color="auto"/>
              <w:bottom w:val="single" w:sz="4" w:space="0" w:color="auto"/>
            </w:tcBorders>
            <w:shd w:val="clear" w:color="auto" w:fill="DDD9C3"/>
            <w:vAlign w:val="center"/>
          </w:tcPr>
          <w:p w:rsidR="002F6520" w:rsidRPr="002F6520" w:rsidRDefault="002F6520" w:rsidP="002F6520">
            <w:pPr>
              <w:spacing w:after="0" w:line="216" w:lineRule="auto"/>
              <w:jc w:val="center"/>
              <w:rPr>
                <w:rFonts w:cs="B Titr"/>
                <w:sz w:val="18"/>
                <w:szCs w:val="18"/>
                <w:rtl/>
              </w:rPr>
            </w:pPr>
          </w:p>
        </w:tc>
        <w:tc>
          <w:tcPr>
            <w:tcW w:w="677" w:type="dxa"/>
            <w:vMerge/>
            <w:tcBorders>
              <w:bottom w:val="single" w:sz="4" w:space="0" w:color="auto"/>
            </w:tcBorders>
            <w:shd w:val="clear" w:color="auto" w:fill="DDD9C3"/>
            <w:vAlign w:val="center"/>
          </w:tcPr>
          <w:p w:rsidR="002F6520" w:rsidRPr="002F6520" w:rsidRDefault="002F6520" w:rsidP="002F6520">
            <w:pPr>
              <w:spacing w:after="0" w:line="216" w:lineRule="auto"/>
              <w:jc w:val="center"/>
              <w:rPr>
                <w:rFonts w:cs="B Titr"/>
                <w:sz w:val="18"/>
                <w:szCs w:val="18"/>
                <w:rtl/>
              </w:rPr>
            </w:pPr>
          </w:p>
        </w:tc>
        <w:tc>
          <w:tcPr>
            <w:tcW w:w="6906" w:type="dxa"/>
            <w:tcBorders>
              <w:top w:val="single" w:sz="12" w:space="0" w:color="auto"/>
              <w:bottom w:val="single" w:sz="4" w:space="0" w:color="auto"/>
            </w:tcBorders>
            <w:shd w:val="clear" w:color="auto" w:fill="DDD9C3"/>
            <w:vAlign w:val="center"/>
          </w:tcPr>
          <w:p w:rsidR="002F6520" w:rsidRPr="002F6520" w:rsidRDefault="002F6520" w:rsidP="002F6520">
            <w:pPr>
              <w:spacing w:after="0" w:line="216" w:lineRule="auto"/>
              <w:rPr>
                <w:rFonts w:cs="B Titr"/>
                <w:sz w:val="18"/>
                <w:szCs w:val="18"/>
                <w:rtl/>
              </w:rPr>
            </w:pPr>
            <w:r w:rsidRPr="002F6520">
              <w:rPr>
                <w:rFonts w:cs="B Titr" w:hint="cs"/>
                <w:sz w:val="18"/>
                <w:szCs w:val="18"/>
                <w:rtl/>
              </w:rPr>
              <w:t xml:space="preserve">                                                  توصیه، اقدامات درمانی، ارجاع ، پیگیری</w:t>
            </w:r>
          </w:p>
        </w:tc>
      </w:tr>
      <w:tr w:rsidR="002F6520" w:rsidRPr="002F6520" w:rsidTr="001832CD">
        <w:trPr>
          <w:cantSplit/>
          <w:trHeight w:val="701"/>
        </w:trPr>
        <w:tc>
          <w:tcPr>
            <w:tcW w:w="5045" w:type="dxa"/>
            <w:tcBorders>
              <w:top w:val="single" w:sz="12" w:space="0" w:color="auto"/>
              <w:right w:val="single" w:sz="12" w:space="0" w:color="auto"/>
            </w:tcBorders>
            <w:shd w:val="clear" w:color="auto" w:fill="auto"/>
          </w:tcPr>
          <w:p w:rsidR="002F6520" w:rsidRPr="002F6520" w:rsidRDefault="002F6520" w:rsidP="002F6520">
            <w:pPr>
              <w:spacing w:after="0" w:line="240" w:lineRule="auto"/>
              <w:jc w:val="both"/>
              <w:rPr>
                <w:rFonts w:cs="B Mitra"/>
                <w:sz w:val="20"/>
                <w:szCs w:val="20"/>
                <w:rtl/>
              </w:rPr>
            </w:pPr>
            <w:r w:rsidRPr="002F6520">
              <w:rPr>
                <w:rFonts w:cs="B Mitra" w:hint="cs"/>
                <w:sz w:val="20"/>
                <w:szCs w:val="20"/>
              </w:rPr>
              <w:sym w:font="Wingdings 2" w:char="F097"/>
            </w:r>
            <w:r w:rsidRPr="002F6520">
              <w:rPr>
                <w:rFonts w:cs="B Mitra" w:hint="cs"/>
                <w:sz w:val="20"/>
                <w:szCs w:val="20"/>
                <w:rtl/>
              </w:rPr>
              <w:t xml:space="preserve"> ابتلا به دیابت </w:t>
            </w:r>
          </w:p>
          <w:p w:rsidR="002F6520" w:rsidRPr="002F6520" w:rsidRDefault="002F6520" w:rsidP="002F6520">
            <w:pPr>
              <w:tabs>
                <w:tab w:val="right" w:pos="188"/>
              </w:tabs>
              <w:spacing w:after="0" w:line="18" w:lineRule="atLeast"/>
              <w:contextualSpacing/>
              <w:jc w:val="lowKashida"/>
              <w:rPr>
                <w:rFonts w:cs="B Mitra"/>
                <w:sz w:val="20"/>
                <w:szCs w:val="20"/>
                <w:rtl/>
              </w:rPr>
            </w:pPr>
            <w:r w:rsidRPr="002F6520">
              <w:rPr>
                <w:rFonts w:cs="B Mitra"/>
                <w:sz w:val="20"/>
                <w:szCs w:val="20"/>
              </w:rPr>
              <w:t xml:space="preserve"> </w:t>
            </w:r>
            <w:r w:rsidRPr="002F6520">
              <w:rPr>
                <w:rFonts w:cs="B Mitra" w:hint="cs"/>
                <w:sz w:val="20"/>
                <w:szCs w:val="20"/>
              </w:rPr>
              <w:sym w:font="Wingdings 2" w:char="F097"/>
            </w:r>
            <w:r w:rsidRPr="002F6520">
              <w:rPr>
                <w:rFonts w:cs="B Mitra" w:hint="cs"/>
                <w:sz w:val="20"/>
                <w:szCs w:val="20"/>
                <w:rtl/>
              </w:rPr>
              <w:t>مصرف داروهای کنترل کننده قند خون</w:t>
            </w:r>
          </w:p>
          <w:p w:rsidR="002F6520" w:rsidRPr="002F6520" w:rsidRDefault="002F6520" w:rsidP="00AB29C4">
            <w:pPr>
              <w:numPr>
                <w:ilvl w:val="0"/>
                <w:numId w:val="53"/>
              </w:numPr>
              <w:tabs>
                <w:tab w:val="right" w:pos="188"/>
              </w:tabs>
              <w:spacing w:after="0" w:line="18" w:lineRule="atLeast"/>
              <w:ind w:left="360"/>
              <w:contextualSpacing/>
              <w:jc w:val="lowKashida"/>
              <w:rPr>
                <w:rFonts w:cs="B Mitra"/>
                <w:sz w:val="24"/>
                <w:szCs w:val="24"/>
                <w:rtl/>
              </w:rPr>
            </w:pPr>
            <w:r w:rsidRPr="002F6520">
              <w:rPr>
                <w:rFonts w:cs="B Mitra" w:hint="cs"/>
                <w:sz w:val="20"/>
                <w:szCs w:val="20"/>
                <w:rtl/>
              </w:rPr>
              <w:t xml:space="preserve">جواب آزمایش قند خون ناشتا طی یک سال قبل             </w:t>
            </w:r>
          </w:p>
        </w:tc>
        <w:tc>
          <w:tcPr>
            <w:tcW w:w="813" w:type="dxa"/>
            <w:vMerge/>
            <w:tcBorders>
              <w:left w:val="single" w:sz="12" w:space="0" w:color="auto"/>
              <w:right w:val="single" w:sz="12" w:space="0" w:color="auto"/>
            </w:tcBorders>
            <w:shd w:val="clear" w:color="auto" w:fill="auto"/>
          </w:tcPr>
          <w:p w:rsidR="002F6520" w:rsidRPr="002F6520" w:rsidRDefault="002F6520" w:rsidP="002F6520">
            <w:pPr>
              <w:spacing w:after="0" w:line="240" w:lineRule="auto"/>
              <w:rPr>
                <w:rFonts w:cs="B Titr"/>
                <w:b/>
                <w:bCs/>
                <w:sz w:val="26"/>
                <w:szCs w:val="26"/>
                <w:rtl/>
              </w:rPr>
            </w:pPr>
          </w:p>
        </w:tc>
        <w:tc>
          <w:tcPr>
            <w:tcW w:w="1364" w:type="dxa"/>
            <w:vMerge w:val="restart"/>
            <w:tcBorders>
              <w:top w:val="single" w:sz="12" w:space="0" w:color="auto"/>
              <w:left w:val="single" w:sz="12" w:space="0" w:color="auto"/>
            </w:tcBorders>
            <w:shd w:val="clear" w:color="auto" w:fill="FF99FF"/>
          </w:tcPr>
          <w:p w:rsidR="002F6520" w:rsidRPr="002F6520" w:rsidRDefault="002F6520" w:rsidP="002F6520">
            <w:pPr>
              <w:spacing w:after="0" w:line="240" w:lineRule="auto"/>
              <w:rPr>
                <w:rFonts w:ascii="Symbol" w:hAnsi="Symbol" w:cs="B Mitra"/>
                <w:sz w:val="24"/>
                <w:szCs w:val="24"/>
              </w:rPr>
            </w:pPr>
            <w:r w:rsidRPr="002F6520">
              <w:rPr>
                <w:rFonts w:ascii="Symbol" w:hAnsi="Symbol" w:cs="B Mitra"/>
                <w:color w:val="000000"/>
                <w:sz w:val="24"/>
                <w:szCs w:val="24"/>
                <w:highlight w:val="magenta"/>
              </w:rPr>
              <w:t></w:t>
            </w:r>
            <w:r w:rsidRPr="002F6520">
              <w:rPr>
                <w:rFonts w:ascii="Symbol" w:hAnsi="Symbol" w:cs="B Mitra"/>
                <w:color w:val="000000"/>
                <w:sz w:val="24"/>
                <w:szCs w:val="24"/>
                <w:highlight w:val="magenta"/>
              </w:rPr>
              <w:t></w:t>
            </w:r>
            <w:r w:rsidRPr="002F6520">
              <w:rPr>
                <w:rFonts w:ascii="Symbol" w:hAnsi="Symbol" w:cs="B Mitra" w:hint="cs"/>
                <w:color w:val="000000"/>
                <w:sz w:val="24"/>
                <w:szCs w:val="24"/>
                <w:highlight w:val="magenta"/>
                <w:rtl/>
              </w:rPr>
              <w:t>وجود</w:t>
            </w:r>
            <w:r w:rsidRPr="002F6520">
              <w:rPr>
                <w:rFonts w:ascii="Symbol" w:hAnsi="Symbol" w:cs="B Mitra" w:hint="cs"/>
                <w:color w:val="000000"/>
                <w:sz w:val="24"/>
                <w:szCs w:val="24"/>
                <w:rtl/>
              </w:rPr>
              <w:t xml:space="preserve"> </w:t>
            </w:r>
            <w:r w:rsidRPr="002F6520">
              <w:rPr>
                <w:rFonts w:cs="B Mitra" w:hint="cs"/>
                <w:rtl/>
              </w:rPr>
              <w:t>عارضه دیابت</w:t>
            </w:r>
            <w:r w:rsidRPr="002F6520">
              <w:rPr>
                <w:rFonts w:cs="B Mitra" w:hint="cs"/>
                <w:b/>
                <w:bCs/>
                <w:color w:val="00B050"/>
                <w:rtl/>
              </w:rPr>
              <w:t xml:space="preserve"> </w:t>
            </w:r>
          </w:p>
        </w:tc>
        <w:tc>
          <w:tcPr>
            <w:tcW w:w="677" w:type="dxa"/>
            <w:vMerge w:val="restart"/>
            <w:tcBorders>
              <w:top w:val="single" w:sz="12" w:space="0" w:color="auto"/>
            </w:tcBorders>
            <w:shd w:val="clear" w:color="auto" w:fill="FF99FF"/>
            <w:vAlign w:val="center"/>
          </w:tcPr>
          <w:p w:rsidR="002F6520" w:rsidRPr="002F6520" w:rsidRDefault="002F6520" w:rsidP="002F6520">
            <w:pPr>
              <w:spacing w:after="0" w:line="240" w:lineRule="auto"/>
              <w:contextualSpacing/>
              <w:jc w:val="center"/>
              <w:rPr>
                <w:rFonts w:cs="B Mitra"/>
                <w:sz w:val="24"/>
                <w:szCs w:val="24"/>
                <w:rtl/>
              </w:rPr>
            </w:pPr>
            <w:r w:rsidRPr="002F6520">
              <w:rPr>
                <w:rFonts w:cs="B Mitra" w:hint="cs"/>
                <w:sz w:val="24"/>
                <w:szCs w:val="24"/>
                <w:rtl/>
              </w:rPr>
              <w:t xml:space="preserve">دیابت با عارضه </w:t>
            </w:r>
          </w:p>
        </w:tc>
        <w:tc>
          <w:tcPr>
            <w:tcW w:w="6915" w:type="dxa"/>
            <w:gridSpan w:val="2"/>
            <w:vMerge w:val="restart"/>
            <w:tcBorders>
              <w:top w:val="single" w:sz="12" w:space="0" w:color="auto"/>
            </w:tcBorders>
            <w:shd w:val="clear" w:color="auto" w:fill="FF99FF"/>
          </w:tcPr>
          <w:p w:rsidR="002F6520" w:rsidRPr="002F6520" w:rsidRDefault="002F6520" w:rsidP="00AB29C4">
            <w:pPr>
              <w:numPr>
                <w:ilvl w:val="0"/>
                <w:numId w:val="64"/>
              </w:numPr>
              <w:tabs>
                <w:tab w:val="left" w:pos="239"/>
              </w:tabs>
              <w:spacing w:after="0" w:line="240" w:lineRule="auto"/>
              <w:ind w:left="0" w:firstLine="22"/>
              <w:contextualSpacing/>
              <w:jc w:val="both"/>
              <w:rPr>
                <w:rFonts w:cs="B Mitra"/>
              </w:rPr>
            </w:pPr>
            <w:r w:rsidRPr="002F6520">
              <w:rPr>
                <w:rFonts w:cs="B Mitra" w:hint="cs"/>
                <w:rtl/>
              </w:rPr>
              <w:t>سالمند را  برای تشخیص قطعی یا کنترل عوارض (عارضه قلبی عروقی، کلیوی، چشمی، نوروپاتی، زخم پای دیابتی) به متخصص مربوطه ارجاع غیر فوری دهید و  به تیم غیر پزشک پس خوراند دهید، نتیجه را تا سه هفته بعد پیگیری نمایند.</w:t>
            </w:r>
          </w:p>
          <w:p w:rsidR="002F6520" w:rsidRPr="002F6520" w:rsidRDefault="002F6520" w:rsidP="00AB29C4">
            <w:pPr>
              <w:numPr>
                <w:ilvl w:val="0"/>
                <w:numId w:val="64"/>
              </w:numPr>
              <w:tabs>
                <w:tab w:val="left" w:pos="239"/>
              </w:tabs>
              <w:spacing w:after="0" w:line="240" w:lineRule="auto"/>
              <w:ind w:left="0" w:firstLine="22"/>
              <w:contextualSpacing/>
              <w:jc w:val="both"/>
              <w:rPr>
                <w:rFonts w:cs="B Mitra"/>
              </w:rPr>
            </w:pPr>
            <w:r w:rsidRPr="002F6520">
              <w:rPr>
                <w:rFonts w:cs="B Mitra" w:hint="cs"/>
                <w:rtl/>
              </w:rPr>
              <w:t>سالمند را به کارشناس تغذیه مرکز ارجاع دهید. تا شش ماه اول، سالمند را ماهانه و سپس هر شش ماه تا یک سال پیگیری و مراقبت نمایند.</w:t>
            </w:r>
          </w:p>
          <w:p w:rsidR="002F6520" w:rsidRPr="002F6520" w:rsidRDefault="002F6520" w:rsidP="00AB29C4">
            <w:pPr>
              <w:numPr>
                <w:ilvl w:val="0"/>
                <w:numId w:val="64"/>
              </w:numPr>
              <w:tabs>
                <w:tab w:val="left" w:pos="239"/>
              </w:tabs>
              <w:spacing w:after="0" w:line="240" w:lineRule="auto"/>
              <w:ind w:left="0" w:firstLine="22"/>
              <w:contextualSpacing/>
              <w:jc w:val="both"/>
              <w:rPr>
                <w:rFonts w:cs="B Mitra"/>
                <w:rtl/>
              </w:rPr>
            </w:pPr>
            <w:r w:rsidRPr="002F6520">
              <w:rPr>
                <w:rFonts w:cs="B Mitra" w:hint="cs"/>
                <w:rtl/>
              </w:rPr>
              <w:t>با توجه به وضعیت روحی سالمند، در ابتدای تشخیص به کارشناس سلامت روان مرکز ارجاع دهید، به وی پس خوراند دهید بر حسب مورد، سالمند را پیگیری و مراقبت نماید.</w:t>
            </w:r>
          </w:p>
          <w:p w:rsidR="002F6520" w:rsidRPr="002F6520" w:rsidRDefault="002F6520" w:rsidP="002F6520">
            <w:pPr>
              <w:tabs>
                <w:tab w:val="left" w:pos="175"/>
              </w:tabs>
              <w:spacing w:after="0" w:line="16" w:lineRule="atLeast"/>
              <w:contextualSpacing/>
              <w:jc w:val="lowKashida"/>
              <w:rPr>
                <w:rFonts w:cs="B Mitra"/>
                <w:rtl/>
              </w:rPr>
            </w:pPr>
          </w:p>
        </w:tc>
      </w:tr>
      <w:tr w:rsidR="002F6520" w:rsidRPr="002F6520" w:rsidTr="001832CD">
        <w:trPr>
          <w:cantSplit/>
          <w:trHeight w:val="388"/>
        </w:trPr>
        <w:tc>
          <w:tcPr>
            <w:tcW w:w="5045" w:type="dxa"/>
            <w:tcBorders>
              <w:top w:val="single" w:sz="4" w:space="0" w:color="auto"/>
              <w:right w:val="single" w:sz="12" w:space="0" w:color="auto"/>
            </w:tcBorders>
            <w:shd w:val="clear" w:color="auto" w:fill="auto"/>
          </w:tcPr>
          <w:p w:rsidR="002F6520" w:rsidRPr="002F6520" w:rsidRDefault="002F6520" w:rsidP="002F6520">
            <w:pPr>
              <w:spacing w:after="0" w:line="216" w:lineRule="auto"/>
              <w:rPr>
                <w:rFonts w:cs="B Titr"/>
                <w:b/>
                <w:bCs/>
                <w:rtl/>
              </w:rPr>
            </w:pPr>
            <w:r w:rsidRPr="002F6520">
              <w:rPr>
                <w:rFonts w:cs="B Titr" w:hint="cs"/>
                <w:b/>
                <w:bCs/>
                <w:rtl/>
              </w:rPr>
              <w:t>برای سالمندی که اخیراً تشخیص دیابت داده شده است اقدام کنید</w:t>
            </w:r>
          </w:p>
        </w:tc>
        <w:tc>
          <w:tcPr>
            <w:tcW w:w="813" w:type="dxa"/>
            <w:vMerge/>
            <w:tcBorders>
              <w:left w:val="single" w:sz="12" w:space="0" w:color="auto"/>
              <w:right w:val="single" w:sz="12" w:space="0" w:color="auto"/>
            </w:tcBorders>
            <w:shd w:val="clear" w:color="auto" w:fill="auto"/>
          </w:tcPr>
          <w:p w:rsidR="002F6520" w:rsidRPr="002F6520" w:rsidRDefault="002F6520" w:rsidP="002F6520">
            <w:pPr>
              <w:spacing w:after="0" w:line="240" w:lineRule="auto"/>
              <w:rPr>
                <w:rFonts w:cs="B Titr"/>
                <w:b/>
                <w:bCs/>
                <w:sz w:val="26"/>
                <w:szCs w:val="26"/>
                <w:rtl/>
              </w:rPr>
            </w:pPr>
          </w:p>
        </w:tc>
        <w:tc>
          <w:tcPr>
            <w:tcW w:w="1364" w:type="dxa"/>
            <w:vMerge/>
            <w:tcBorders>
              <w:left w:val="single" w:sz="12" w:space="0" w:color="auto"/>
            </w:tcBorders>
            <w:shd w:val="clear" w:color="auto" w:fill="FF99FF"/>
          </w:tcPr>
          <w:p w:rsidR="002F6520" w:rsidRPr="002F6520" w:rsidRDefault="002F6520" w:rsidP="002F6520">
            <w:pPr>
              <w:spacing w:after="0" w:line="240" w:lineRule="auto"/>
              <w:rPr>
                <w:rFonts w:ascii="Symbol" w:hAnsi="Symbol" w:cs="B Mitra"/>
                <w:color w:val="000000"/>
                <w:sz w:val="24"/>
                <w:szCs w:val="24"/>
              </w:rPr>
            </w:pPr>
          </w:p>
        </w:tc>
        <w:tc>
          <w:tcPr>
            <w:tcW w:w="677" w:type="dxa"/>
            <w:vMerge/>
            <w:shd w:val="clear" w:color="auto" w:fill="FF99FF"/>
            <w:vAlign w:val="center"/>
          </w:tcPr>
          <w:p w:rsidR="002F6520" w:rsidRPr="002F6520" w:rsidRDefault="002F6520" w:rsidP="002F6520">
            <w:pPr>
              <w:spacing w:after="0" w:line="240" w:lineRule="auto"/>
              <w:contextualSpacing/>
              <w:jc w:val="center"/>
              <w:rPr>
                <w:rFonts w:cs="B Mitra"/>
                <w:sz w:val="24"/>
                <w:szCs w:val="24"/>
                <w:rtl/>
              </w:rPr>
            </w:pPr>
          </w:p>
        </w:tc>
        <w:tc>
          <w:tcPr>
            <w:tcW w:w="6915" w:type="dxa"/>
            <w:gridSpan w:val="2"/>
            <w:vMerge/>
            <w:shd w:val="clear" w:color="auto" w:fill="FF99FF"/>
          </w:tcPr>
          <w:p w:rsidR="002F6520" w:rsidRPr="002F6520" w:rsidRDefault="002F6520" w:rsidP="00AB29C4">
            <w:pPr>
              <w:numPr>
                <w:ilvl w:val="0"/>
                <w:numId w:val="56"/>
              </w:numPr>
              <w:tabs>
                <w:tab w:val="left" w:pos="175"/>
              </w:tabs>
              <w:spacing w:after="0" w:line="16" w:lineRule="atLeast"/>
              <w:contextualSpacing/>
              <w:jc w:val="lowKashida"/>
              <w:rPr>
                <w:rFonts w:cs="B Mitra"/>
                <w:rtl/>
              </w:rPr>
            </w:pPr>
          </w:p>
        </w:tc>
      </w:tr>
      <w:tr w:rsidR="002F6520" w:rsidRPr="002F6520" w:rsidTr="001832CD">
        <w:trPr>
          <w:cantSplit/>
          <w:trHeight w:val="1088"/>
        </w:trPr>
        <w:tc>
          <w:tcPr>
            <w:tcW w:w="5045" w:type="dxa"/>
            <w:vMerge w:val="restart"/>
            <w:tcBorders>
              <w:top w:val="single" w:sz="4" w:space="0" w:color="auto"/>
              <w:right w:val="single" w:sz="12" w:space="0" w:color="auto"/>
            </w:tcBorders>
            <w:shd w:val="clear" w:color="auto" w:fill="auto"/>
          </w:tcPr>
          <w:p w:rsidR="002F6520" w:rsidRPr="002F6520" w:rsidRDefault="002F6520" w:rsidP="00AB29C4">
            <w:pPr>
              <w:numPr>
                <w:ilvl w:val="0"/>
                <w:numId w:val="56"/>
              </w:numPr>
              <w:spacing w:after="0" w:line="16" w:lineRule="atLeast"/>
              <w:ind w:left="168" w:hanging="168"/>
              <w:contextualSpacing/>
              <w:jc w:val="lowKashida"/>
              <w:rPr>
                <w:rFonts w:cs="B Mitra"/>
              </w:rPr>
            </w:pPr>
            <w:r w:rsidRPr="002F6520">
              <w:rPr>
                <w:rFonts w:cs="B Mitra" w:hint="cs"/>
                <w:rtl/>
              </w:rPr>
              <w:t xml:space="preserve">درخواست آزمایش قندخون ناشتا و دو ساعت پس از غذا و در صورت امکان آزمایش </w:t>
            </w:r>
            <w:r w:rsidRPr="002F6520">
              <w:rPr>
                <w:rFonts w:cs="B Mitra"/>
              </w:rPr>
              <w:t>A</w:t>
            </w:r>
            <w:r w:rsidRPr="002F6520">
              <w:rPr>
                <w:rFonts w:cs="B Mitra"/>
                <w:vertAlign w:val="subscript"/>
              </w:rPr>
              <w:t>1</w:t>
            </w:r>
            <w:r w:rsidRPr="002F6520">
              <w:rPr>
                <w:rFonts w:cs="B Mitra"/>
              </w:rPr>
              <w:t>C</w:t>
            </w:r>
            <w:r w:rsidRPr="002F6520">
              <w:rPr>
                <w:rFonts w:cs="B Mitra" w:hint="cs"/>
                <w:rtl/>
              </w:rPr>
              <w:t xml:space="preserve"> </w:t>
            </w:r>
            <w:r w:rsidRPr="002F6520">
              <w:rPr>
                <w:rFonts w:cs="B Mitra"/>
              </w:rPr>
              <w:t xml:space="preserve"> Hb</w:t>
            </w:r>
            <w:r w:rsidRPr="002F6520">
              <w:rPr>
                <w:rFonts w:cs="B Mitra" w:hint="cs"/>
                <w:b/>
                <w:bCs/>
                <w:sz w:val="20"/>
                <w:szCs w:val="20"/>
                <w:vertAlign w:val="superscript"/>
                <w:rtl/>
              </w:rPr>
              <w:t>1*</w:t>
            </w:r>
          </w:p>
          <w:p w:rsidR="002F6520" w:rsidRPr="002F6520" w:rsidRDefault="002F6520" w:rsidP="00AB29C4">
            <w:pPr>
              <w:numPr>
                <w:ilvl w:val="0"/>
                <w:numId w:val="56"/>
              </w:numPr>
              <w:spacing w:after="0" w:line="16" w:lineRule="atLeast"/>
              <w:ind w:left="168" w:hanging="168"/>
              <w:contextualSpacing/>
              <w:rPr>
                <w:rFonts w:cs="B Mitra"/>
              </w:rPr>
            </w:pPr>
            <w:r w:rsidRPr="002F6520">
              <w:rPr>
                <w:rFonts w:cs="B Mitra" w:hint="cs"/>
                <w:rtl/>
              </w:rPr>
              <w:t xml:space="preserve">درخواست آزمایش ادرار از نظر وجود آلبومین یا پروتئین </w:t>
            </w:r>
          </w:p>
          <w:p w:rsidR="002F6520" w:rsidRPr="002F6520" w:rsidRDefault="002F6520" w:rsidP="00AB29C4">
            <w:pPr>
              <w:numPr>
                <w:ilvl w:val="0"/>
                <w:numId w:val="56"/>
              </w:numPr>
              <w:spacing w:after="0" w:line="16" w:lineRule="atLeast"/>
              <w:ind w:left="168" w:hanging="168"/>
              <w:contextualSpacing/>
              <w:rPr>
                <w:rFonts w:cs="B Mitra"/>
                <w:rtl/>
              </w:rPr>
            </w:pPr>
            <w:r w:rsidRPr="002F6520">
              <w:rPr>
                <w:rFonts w:cs="B Mitra" w:hint="cs"/>
                <w:rtl/>
              </w:rPr>
              <w:t xml:space="preserve">درخواست پروفایل لیپید (کلسترول ، تری گلیسیرید، </w:t>
            </w:r>
            <w:r w:rsidRPr="002F6520">
              <w:rPr>
                <w:rFonts w:cs="B Mitra"/>
              </w:rPr>
              <w:t>H</w:t>
            </w:r>
            <w:r w:rsidRPr="002F6520">
              <w:rPr>
                <w:rFonts w:ascii="Tahoma" w:hAnsi="Tahoma" w:cs="B Mitra"/>
                <w:color w:val="000000"/>
                <w:sz w:val="20"/>
                <w:szCs w:val="20"/>
              </w:rPr>
              <w:t>DL</w:t>
            </w:r>
            <w:r w:rsidRPr="002F6520">
              <w:rPr>
                <w:rFonts w:cs="B Mitra" w:hint="cs"/>
                <w:rtl/>
              </w:rPr>
              <w:t xml:space="preserve"> و </w:t>
            </w:r>
            <w:r w:rsidRPr="002F6520">
              <w:rPr>
                <w:rFonts w:cs="B Mitra"/>
              </w:rPr>
              <w:t>LDL</w:t>
            </w:r>
            <w:r w:rsidRPr="002F6520">
              <w:rPr>
                <w:rFonts w:cs="B Mitra" w:hint="cs"/>
                <w:rtl/>
              </w:rPr>
              <w:t>)</w:t>
            </w:r>
          </w:p>
          <w:p w:rsidR="002F6520" w:rsidRPr="002F6520" w:rsidRDefault="002F6520" w:rsidP="00AB29C4">
            <w:pPr>
              <w:numPr>
                <w:ilvl w:val="0"/>
                <w:numId w:val="56"/>
              </w:numPr>
              <w:spacing w:after="0" w:line="16" w:lineRule="atLeast"/>
              <w:ind w:left="168" w:hanging="168"/>
              <w:contextualSpacing/>
              <w:jc w:val="lowKashida"/>
              <w:rPr>
                <w:rFonts w:cs="B Mitra"/>
              </w:rPr>
            </w:pPr>
            <w:r w:rsidRPr="002F6520">
              <w:rPr>
                <w:rFonts w:cs="B Mitra" w:hint="cs"/>
                <w:rtl/>
              </w:rPr>
              <w:t xml:space="preserve">درخواست </w:t>
            </w:r>
            <w:r w:rsidRPr="002F6520">
              <w:rPr>
                <w:rFonts w:cs="B Mitra"/>
              </w:rPr>
              <w:t>TSH</w:t>
            </w:r>
            <w:r w:rsidRPr="002F6520">
              <w:rPr>
                <w:rFonts w:cs="B Mitra" w:hint="cs"/>
                <w:rtl/>
              </w:rPr>
              <w:t xml:space="preserve">              </w:t>
            </w:r>
            <w:r w:rsidRPr="002F6520">
              <w:rPr>
                <w:rFonts w:cs="B Mitra" w:hint="cs"/>
              </w:rPr>
              <w:sym w:font="Wingdings 2" w:char="F097"/>
            </w:r>
            <w:r w:rsidRPr="002F6520">
              <w:rPr>
                <w:rFonts w:cs="B Mitra" w:hint="cs"/>
                <w:rtl/>
              </w:rPr>
              <w:t xml:space="preserve"> درخواست کراتینین و پتاسیم سرم و محاسبه </w:t>
            </w:r>
            <w:r w:rsidRPr="002F6520">
              <w:rPr>
                <w:rFonts w:cs="B Mitra"/>
              </w:rPr>
              <w:t>GFR</w:t>
            </w:r>
            <w:r w:rsidRPr="002F6520">
              <w:rPr>
                <w:rFonts w:cs="B Mitra" w:hint="cs"/>
                <w:b/>
                <w:bCs/>
                <w:sz w:val="28"/>
                <w:szCs w:val="28"/>
                <w:vertAlign w:val="superscript"/>
                <w:rtl/>
              </w:rPr>
              <w:t>2*</w:t>
            </w:r>
          </w:p>
          <w:p w:rsidR="002F6520" w:rsidRPr="002F6520" w:rsidRDefault="002F6520" w:rsidP="00AB29C4">
            <w:pPr>
              <w:numPr>
                <w:ilvl w:val="0"/>
                <w:numId w:val="56"/>
              </w:numPr>
              <w:spacing w:after="0" w:line="16" w:lineRule="atLeast"/>
              <w:ind w:left="170" w:hanging="170"/>
              <w:contextualSpacing/>
              <w:jc w:val="lowKashida"/>
              <w:rPr>
                <w:rFonts w:cs="B Titr"/>
                <w:b/>
                <w:bCs/>
                <w:sz w:val="26"/>
                <w:szCs w:val="26"/>
                <w:rtl/>
              </w:rPr>
            </w:pPr>
            <w:r w:rsidRPr="002F6520">
              <w:rPr>
                <w:rFonts w:cs="B Mitra" w:hint="cs"/>
                <w:rtl/>
              </w:rPr>
              <w:t>درخواست آنزیم</w:t>
            </w:r>
            <w:r w:rsidRPr="002F6520">
              <w:rPr>
                <w:rFonts w:cs="B Mitra" w:hint="cs"/>
                <w:sz w:val="4"/>
                <w:szCs w:val="4"/>
                <w:rtl/>
              </w:rPr>
              <w:t xml:space="preserve"> </w:t>
            </w:r>
            <w:r w:rsidRPr="002F6520">
              <w:rPr>
                <w:rFonts w:cs="B Mitra" w:hint="cs"/>
                <w:rtl/>
              </w:rPr>
              <w:t xml:space="preserve">های کبد   </w:t>
            </w:r>
            <w:r w:rsidRPr="002F6520">
              <w:rPr>
                <w:rFonts w:cs="B Mitra" w:hint="cs"/>
              </w:rPr>
              <w:sym w:font="Wingdings 2" w:char="F097"/>
            </w:r>
            <w:r w:rsidRPr="002F6520">
              <w:rPr>
                <w:rFonts w:cs="B Mitra" w:hint="cs"/>
                <w:rtl/>
              </w:rPr>
              <w:t xml:space="preserve"> تعیین اهداف درمان برای هر سالمند به طور انفرادی</w:t>
            </w:r>
          </w:p>
        </w:tc>
        <w:tc>
          <w:tcPr>
            <w:tcW w:w="813" w:type="dxa"/>
            <w:vMerge/>
            <w:tcBorders>
              <w:left w:val="single" w:sz="12" w:space="0" w:color="auto"/>
              <w:bottom w:val="nil"/>
              <w:right w:val="single" w:sz="12" w:space="0" w:color="auto"/>
            </w:tcBorders>
            <w:shd w:val="clear" w:color="auto" w:fill="auto"/>
          </w:tcPr>
          <w:p w:rsidR="002F6520" w:rsidRPr="002F6520" w:rsidRDefault="002F6520" w:rsidP="002F6520">
            <w:pPr>
              <w:spacing w:after="0" w:line="240" w:lineRule="auto"/>
              <w:rPr>
                <w:rFonts w:cs="B Titr"/>
                <w:b/>
                <w:bCs/>
                <w:sz w:val="26"/>
                <w:szCs w:val="26"/>
                <w:rtl/>
              </w:rPr>
            </w:pPr>
          </w:p>
        </w:tc>
        <w:tc>
          <w:tcPr>
            <w:tcW w:w="1364" w:type="dxa"/>
            <w:vMerge/>
            <w:tcBorders>
              <w:left w:val="single" w:sz="12" w:space="0" w:color="auto"/>
              <w:bottom w:val="single" w:sz="4" w:space="0" w:color="auto"/>
            </w:tcBorders>
            <w:shd w:val="clear" w:color="auto" w:fill="FF99FF"/>
          </w:tcPr>
          <w:p w:rsidR="002F6520" w:rsidRPr="002F6520" w:rsidRDefault="002F6520" w:rsidP="002F6520">
            <w:pPr>
              <w:spacing w:after="0" w:line="240" w:lineRule="auto"/>
              <w:rPr>
                <w:rFonts w:ascii="Symbol" w:hAnsi="Symbol" w:cs="B Mitra"/>
                <w:color w:val="000000"/>
                <w:sz w:val="24"/>
                <w:szCs w:val="24"/>
              </w:rPr>
            </w:pPr>
          </w:p>
        </w:tc>
        <w:tc>
          <w:tcPr>
            <w:tcW w:w="677" w:type="dxa"/>
            <w:vMerge/>
            <w:tcBorders>
              <w:bottom w:val="single" w:sz="4" w:space="0" w:color="auto"/>
            </w:tcBorders>
            <w:shd w:val="clear" w:color="auto" w:fill="FF99FF"/>
            <w:vAlign w:val="center"/>
          </w:tcPr>
          <w:p w:rsidR="002F6520" w:rsidRPr="002F6520" w:rsidRDefault="002F6520" w:rsidP="002F6520">
            <w:pPr>
              <w:spacing w:after="0" w:line="240" w:lineRule="auto"/>
              <w:contextualSpacing/>
              <w:jc w:val="center"/>
              <w:rPr>
                <w:rFonts w:cs="B Mitra"/>
                <w:sz w:val="24"/>
                <w:szCs w:val="24"/>
                <w:rtl/>
              </w:rPr>
            </w:pPr>
          </w:p>
        </w:tc>
        <w:tc>
          <w:tcPr>
            <w:tcW w:w="6915" w:type="dxa"/>
            <w:gridSpan w:val="2"/>
            <w:vMerge/>
            <w:tcBorders>
              <w:bottom w:val="single" w:sz="4" w:space="0" w:color="auto"/>
            </w:tcBorders>
            <w:shd w:val="clear" w:color="auto" w:fill="FF99FF"/>
          </w:tcPr>
          <w:p w:rsidR="002F6520" w:rsidRPr="002F6520" w:rsidRDefault="002F6520" w:rsidP="00AB29C4">
            <w:pPr>
              <w:numPr>
                <w:ilvl w:val="0"/>
                <w:numId w:val="56"/>
              </w:numPr>
              <w:tabs>
                <w:tab w:val="left" w:pos="175"/>
              </w:tabs>
              <w:spacing w:after="0" w:line="16" w:lineRule="atLeast"/>
              <w:contextualSpacing/>
              <w:jc w:val="lowKashida"/>
              <w:rPr>
                <w:rFonts w:cs="B Mitra"/>
                <w:rtl/>
              </w:rPr>
            </w:pPr>
          </w:p>
        </w:tc>
      </w:tr>
      <w:tr w:rsidR="002F6520" w:rsidRPr="002F6520" w:rsidTr="001832CD">
        <w:trPr>
          <w:trHeight w:val="947"/>
        </w:trPr>
        <w:tc>
          <w:tcPr>
            <w:tcW w:w="5045" w:type="dxa"/>
            <w:vMerge/>
            <w:tcBorders>
              <w:right w:val="single" w:sz="12" w:space="0" w:color="auto"/>
            </w:tcBorders>
            <w:shd w:val="clear" w:color="auto" w:fill="auto"/>
          </w:tcPr>
          <w:p w:rsidR="002F6520" w:rsidRPr="002F6520" w:rsidRDefault="002F6520" w:rsidP="002F6520">
            <w:pPr>
              <w:spacing w:after="0" w:line="240" w:lineRule="auto"/>
              <w:rPr>
                <w:rFonts w:cs="B Titr"/>
                <w:b/>
                <w:bCs/>
                <w:sz w:val="26"/>
                <w:szCs w:val="26"/>
                <w:rtl/>
              </w:rPr>
            </w:pPr>
          </w:p>
        </w:tc>
        <w:tc>
          <w:tcPr>
            <w:tcW w:w="813" w:type="dxa"/>
            <w:vMerge w:val="restart"/>
            <w:tcBorders>
              <w:top w:val="nil"/>
              <w:left w:val="single" w:sz="12" w:space="0" w:color="auto"/>
              <w:right w:val="single" w:sz="12" w:space="0" w:color="auto"/>
            </w:tcBorders>
            <w:shd w:val="clear" w:color="auto" w:fill="auto"/>
          </w:tcPr>
          <w:p w:rsidR="002F6520" w:rsidRPr="002F6520" w:rsidRDefault="002F6520" w:rsidP="002F6520">
            <w:pPr>
              <w:spacing w:after="0" w:line="240" w:lineRule="auto"/>
              <w:rPr>
                <w:rFonts w:cs="B Titr"/>
                <w:b/>
                <w:bCs/>
                <w:sz w:val="26"/>
                <w:szCs w:val="26"/>
                <w:rtl/>
              </w:rPr>
            </w:pPr>
          </w:p>
        </w:tc>
        <w:tc>
          <w:tcPr>
            <w:tcW w:w="1364" w:type="dxa"/>
            <w:vMerge w:val="restart"/>
            <w:tcBorders>
              <w:left w:val="single" w:sz="12" w:space="0" w:color="auto"/>
            </w:tcBorders>
            <w:shd w:val="clear" w:color="auto" w:fill="FFFF00"/>
          </w:tcPr>
          <w:p w:rsidR="002F6520" w:rsidRPr="002F6520" w:rsidRDefault="002F6520" w:rsidP="002F6520">
            <w:pPr>
              <w:spacing w:after="0" w:line="240" w:lineRule="auto"/>
              <w:jc w:val="both"/>
              <w:rPr>
                <w:rFonts w:cs="B Mitra"/>
                <w:sz w:val="24"/>
                <w:szCs w:val="24"/>
                <w:rtl/>
              </w:rPr>
            </w:pPr>
            <w:r w:rsidRPr="002F6520">
              <w:rPr>
                <w:rFonts w:ascii="Symbol" w:hAnsi="Symbol" w:cs="B Mitra"/>
                <w:color w:val="000000"/>
                <w:sz w:val="24"/>
                <w:szCs w:val="24"/>
              </w:rPr>
              <w:t></w:t>
            </w:r>
            <w:r w:rsidRPr="002F6520">
              <w:rPr>
                <w:rFonts w:ascii="Symbol" w:hAnsi="Symbol" w:cs="B Mitra"/>
                <w:color w:val="000000"/>
                <w:sz w:val="24"/>
                <w:szCs w:val="24"/>
              </w:rPr>
              <w:t></w:t>
            </w:r>
            <w:r w:rsidRPr="002F6520">
              <w:rPr>
                <w:rFonts w:cs="B Mitra" w:hint="cs"/>
                <w:sz w:val="24"/>
                <w:szCs w:val="24"/>
                <w:rtl/>
              </w:rPr>
              <w:t xml:space="preserve">بدون عارضه دیابت    </w:t>
            </w:r>
            <w:r w:rsidRPr="002F6520">
              <w:rPr>
                <w:rFonts w:cs="B Mitra" w:hint="cs"/>
                <w:b/>
                <w:bCs/>
                <w:sz w:val="24"/>
                <w:szCs w:val="24"/>
                <w:rtl/>
              </w:rPr>
              <w:t xml:space="preserve">و </w:t>
            </w:r>
          </w:p>
          <w:p w:rsidR="002F6520" w:rsidRPr="002F6520" w:rsidRDefault="002F6520" w:rsidP="002F6520">
            <w:pPr>
              <w:spacing w:after="0" w:line="240" w:lineRule="auto"/>
              <w:rPr>
                <w:rFonts w:cs="B Mitra"/>
                <w:sz w:val="24"/>
                <w:szCs w:val="24"/>
                <w:rtl/>
              </w:rPr>
            </w:pPr>
            <w:r w:rsidRPr="002F6520">
              <w:rPr>
                <w:rFonts w:ascii="Symbol" w:hAnsi="Symbol" w:cs="B Mitra"/>
                <w:color w:val="000000"/>
                <w:sz w:val="24"/>
                <w:szCs w:val="24"/>
              </w:rPr>
              <w:t></w:t>
            </w:r>
            <w:r w:rsidRPr="002F6520">
              <w:rPr>
                <w:rFonts w:ascii="Symbol" w:hAnsi="Symbol" w:cs="B Mitra"/>
                <w:color w:val="000000"/>
                <w:sz w:val="24"/>
                <w:szCs w:val="24"/>
              </w:rPr>
              <w:t></w:t>
            </w:r>
            <w:r w:rsidRPr="002F6520">
              <w:rPr>
                <w:rFonts w:cs="B Mitra" w:hint="cs"/>
                <w:sz w:val="24"/>
                <w:szCs w:val="24"/>
                <w:rtl/>
              </w:rPr>
              <w:t>عـــدم تطابق نتـایج آزمـایشات دیـابت با هدف درمان</w:t>
            </w:r>
          </w:p>
        </w:tc>
        <w:tc>
          <w:tcPr>
            <w:tcW w:w="677" w:type="dxa"/>
            <w:vMerge w:val="restart"/>
            <w:shd w:val="clear" w:color="auto" w:fill="FFFF00"/>
            <w:vAlign w:val="center"/>
          </w:tcPr>
          <w:p w:rsidR="002F6520" w:rsidRPr="002F6520" w:rsidRDefault="002F6520" w:rsidP="002F6520">
            <w:pPr>
              <w:spacing w:after="0" w:line="216" w:lineRule="auto"/>
              <w:contextualSpacing/>
              <w:jc w:val="center"/>
              <w:rPr>
                <w:rFonts w:cs="B Mitra"/>
                <w:sz w:val="24"/>
                <w:szCs w:val="24"/>
                <w:rtl/>
              </w:rPr>
            </w:pPr>
            <w:r w:rsidRPr="002F6520">
              <w:rPr>
                <w:rFonts w:cs="B Mitra" w:hint="cs"/>
                <w:sz w:val="24"/>
                <w:szCs w:val="24"/>
                <w:rtl/>
              </w:rPr>
              <w:t>دیابت کنترل نشده</w:t>
            </w:r>
          </w:p>
        </w:tc>
        <w:tc>
          <w:tcPr>
            <w:tcW w:w="6915" w:type="dxa"/>
            <w:gridSpan w:val="2"/>
            <w:vMerge w:val="restart"/>
            <w:shd w:val="clear" w:color="auto" w:fill="FFFF00"/>
          </w:tcPr>
          <w:p w:rsidR="002F6520" w:rsidRPr="002F6520" w:rsidRDefault="002F6520" w:rsidP="00AB29C4">
            <w:pPr>
              <w:numPr>
                <w:ilvl w:val="0"/>
                <w:numId w:val="56"/>
              </w:numPr>
              <w:spacing w:after="0" w:line="216" w:lineRule="auto"/>
              <w:ind w:left="168" w:hanging="168"/>
              <w:contextualSpacing/>
              <w:jc w:val="lowKashida"/>
              <w:rPr>
                <w:rFonts w:cs="B Mitra"/>
                <w:sz w:val="20"/>
                <w:szCs w:val="20"/>
              </w:rPr>
            </w:pPr>
            <w:r w:rsidRPr="002F6520">
              <w:rPr>
                <w:rFonts w:cs="B Mitra" w:hint="cs"/>
                <w:sz w:val="20"/>
                <w:szCs w:val="20"/>
                <w:rtl/>
              </w:rPr>
              <w:t>سالمند را برای معاینه ته چشم به متخصص چشم ارجاع غیر فوری دهید.</w:t>
            </w:r>
          </w:p>
          <w:p w:rsidR="002F6520" w:rsidRPr="002F6520" w:rsidRDefault="002F6520" w:rsidP="00AB29C4">
            <w:pPr>
              <w:numPr>
                <w:ilvl w:val="0"/>
                <w:numId w:val="56"/>
              </w:numPr>
              <w:tabs>
                <w:tab w:val="right" w:pos="193"/>
              </w:tabs>
              <w:spacing w:after="0" w:line="192" w:lineRule="auto"/>
              <w:ind w:left="0" w:firstLine="11"/>
              <w:contextualSpacing/>
              <w:jc w:val="lowKashida"/>
              <w:rPr>
                <w:rFonts w:cs="B Mitra"/>
              </w:rPr>
            </w:pPr>
            <w:r w:rsidRPr="002F6520">
              <w:rPr>
                <w:rFonts w:cs="B Mitra" w:hint="cs"/>
                <w:rtl/>
              </w:rPr>
              <w:t xml:space="preserve">به سالمند و همراه وی در زمینه نحوه مراقبت از پا، تمرینات بدنی و مصرف دارو و علایم هیپوگلیسمی </w:t>
            </w:r>
            <w:r w:rsidRPr="002F6520">
              <w:rPr>
                <w:rFonts w:cs="B Mitra" w:hint="cs"/>
                <w:sz w:val="20"/>
                <w:szCs w:val="20"/>
                <w:rtl/>
              </w:rPr>
              <w:t>3</w:t>
            </w:r>
            <w:r w:rsidRPr="002F6520">
              <w:rPr>
                <w:rFonts w:cs="B Mitra" w:hint="cs"/>
                <w:rtl/>
              </w:rPr>
              <w:t>* و هیپرگلیسمی آموزش دهید.</w:t>
            </w:r>
          </w:p>
          <w:p w:rsidR="002F6520" w:rsidRPr="002F6520" w:rsidRDefault="002F6520" w:rsidP="00AB29C4">
            <w:pPr>
              <w:numPr>
                <w:ilvl w:val="0"/>
                <w:numId w:val="56"/>
              </w:numPr>
              <w:tabs>
                <w:tab w:val="right" w:pos="193"/>
              </w:tabs>
              <w:spacing w:after="0" w:line="192" w:lineRule="auto"/>
              <w:ind w:left="0" w:firstLine="11"/>
              <w:contextualSpacing/>
              <w:jc w:val="lowKashida"/>
              <w:rPr>
                <w:rFonts w:cs="B Mitra"/>
              </w:rPr>
            </w:pPr>
            <w:r w:rsidRPr="002F6520">
              <w:rPr>
                <w:rFonts w:cs="B Mitra" w:hint="cs"/>
                <w:rtl/>
              </w:rPr>
              <w:t>دوز داروی مصرفی را افزایش دهید و در صورت عدم پاسخ به درمان، داروی دوم را اضافه کنید. آزمایش قندخون ناشتا و دو ساعت پس از غذا را درخواست و به تیم غیر پزشک پس خوراند دهید، سالمند را یک ماه بعد پیگیری و به پزشک ارجاع دهند.</w:t>
            </w:r>
          </w:p>
          <w:p w:rsidR="002F6520" w:rsidRPr="002F6520" w:rsidRDefault="002F6520" w:rsidP="002F6520">
            <w:pPr>
              <w:spacing w:after="0" w:line="240" w:lineRule="auto"/>
              <w:contextualSpacing/>
              <w:jc w:val="lowKashida"/>
              <w:rPr>
                <w:rFonts w:cs="B Mitra"/>
              </w:rPr>
            </w:pPr>
            <w:r w:rsidRPr="002F6520">
              <w:rPr>
                <w:rFonts w:cs="B Mitra" w:hint="cs"/>
                <w:sz w:val="18"/>
                <w:szCs w:val="18"/>
              </w:rPr>
              <w:sym w:font="Wingdings 2" w:char="F097"/>
            </w:r>
            <w:r w:rsidRPr="002F6520">
              <w:rPr>
                <w:rFonts w:cs="B Mitra" w:hint="cs"/>
                <w:rtl/>
              </w:rPr>
              <w:t xml:space="preserve"> </w:t>
            </w:r>
            <w:r w:rsidRPr="002F6520">
              <w:rPr>
                <w:rFonts w:cs="B Mitra" w:hint="cs"/>
                <w:highlight w:val="yellow"/>
                <w:rtl/>
              </w:rPr>
              <w:t>در صورت لزوم درمان فشارخون بالا، چربی خون، و تجویز آسپیرین</w:t>
            </w:r>
            <w:r w:rsidRPr="002F6520">
              <w:rPr>
                <w:rFonts w:cs="B Mitra" w:hint="cs"/>
                <w:rtl/>
              </w:rPr>
              <w:t xml:space="preserve"> را مطابق راهنما انجام دهید و مراقب عوارض دیابت باشید.</w:t>
            </w:r>
          </w:p>
          <w:p w:rsidR="002F6520" w:rsidRPr="002F6520" w:rsidRDefault="002F6520" w:rsidP="00AB29C4">
            <w:pPr>
              <w:numPr>
                <w:ilvl w:val="0"/>
                <w:numId w:val="56"/>
              </w:numPr>
              <w:tabs>
                <w:tab w:val="left" w:pos="97"/>
                <w:tab w:val="left" w:pos="239"/>
              </w:tabs>
              <w:spacing w:after="0" w:line="192" w:lineRule="auto"/>
              <w:ind w:left="0" w:firstLine="23"/>
              <w:jc w:val="both"/>
              <w:rPr>
                <w:rFonts w:cs="B Mitra"/>
              </w:rPr>
            </w:pPr>
            <w:r w:rsidRPr="002F6520">
              <w:rPr>
                <w:rFonts w:cs="B Mitra" w:hint="cs"/>
                <w:rtl/>
              </w:rPr>
              <w:t>سالمند را به کارشناس تغذیه مرکز ارجاع دهید. تا شش ماه اول، سالمند را ماهانه و سپس هر شش ماه تا یک سال پیگیری و مراقبت نمایند.</w:t>
            </w:r>
          </w:p>
          <w:p w:rsidR="002F6520" w:rsidRPr="002F6520" w:rsidRDefault="002F6520" w:rsidP="00AB29C4">
            <w:pPr>
              <w:numPr>
                <w:ilvl w:val="0"/>
                <w:numId w:val="53"/>
              </w:numPr>
              <w:tabs>
                <w:tab w:val="left" w:pos="-108"/>
                <w:tab w:val="left" w:pos="97"/>
                <w:tab w:val="left" w:pos="139"/>
              </w:tabs>
              <w:spacing w:after="0" w:line="216" w:lineRule="auto"/>
              <w:ind w:left="360"/>
              <w:contextualSpacing/>
              <w:jc w:val="lowKashida"/>
              <w:rPr>
                <w:rFonts w:cs="B Mitra"/>
                <w:sz w:val="20"/>
                <w:szCs w:val="20"/>
                <w:rtl/>
              </w:rPr>
            </w:pPr>
            <w:r w:rsidRPr="002F6520">
              <w:rPr>
                <w:rFonts w:cs="B Mitra" w:hint="cs"/>
                <w:rtl/>
              </w:rPr>
              <w:t xml:space="preserve"> با توجه به وضعیت روحی سالمند، در ابتدای تشخیص به کارشناس سلامت روان مرکز ارجاع دهید، به وی پس خوراند دهید بر حسب مورد، سالمند را پیگیری و مراقبت نماید</w:t>
            </w:r>
            <w:r w:rsidRPr="002F6520">
              <w:rPr>
                <w:rFonts w:cs="B Mitra" w:hint="cs"/>
                <w:sz w:val="20"/>
                <w:szCs w:val="20"/>
                <w:rtl/>
              </w:rPr>
              <w:t>.</w:t>
            </w:r>
          </w:p>
          <w:p w:rsidR="002F6520" w:rsidRPr="002F6520" w:rsidRDefault="002F6520" w:rsidP="002F6520">
            <w:pPr>
              <w:tabs>
                <w:tab w:val="left" w:pos="97"/>
                <w:tab w:val="left" w:pos="239"/>
              </w:tabs>
              <w:spacing w:after="0" w:line="192" w:lineRule="auto"/>
              <w:ind w:left="23"/>
              <w:jc w:val="both"/>
              <w:rPr>
                <w:rFonts w:cs="B Mitra"/>
                <w:rtl/>
              </w:rPr>
            </w:pPr>
          </w:p>
        </w:tc>
      </w:tr>
      <w:tr w:rsidR="002F6520" w:rsidRPr="002F6520" w:rsidTr="001832CD">
        <w:trPr>
          <w:trHeight w:val="418"/>
        </w:trPr>
        <w:tc>
          <w:tcPr>
            <w:tcW w:w="5045" w:type="dxa"/>
            <w:tcBorders>
              <w:right w:val="single" w:sz="12" w:space="0" w:color="auto"/>
            </w:tcBorders>
            <w:shd w:val="clear" w:color="auto" w:fill="auto"/>
          </w:tcPr>
          <w:p w:rsidR="002F6520" w:rsidRPr="002F6520" w:rsidRDefault="002F6520" w:rsidP="002F6520">
            <w:pPr>
              <w:spacing w:after="0" w:line="240" w:lineRule="auto"/>
              <w:rPr>
                <w:rFonts w:cs="B Titr"/>
                <w:b/>
                <w:bCs/>
                <w:sz w:val="26"/>
                <w:szCs w:val="26"/>
                <w:rtl/>
              </w:rPr>
            </w:pPr>
            <w:r w:rsidRPr="002F6520">
              <w:rPr>
                <w:rFonts w:cs="B Titr" w:hint="cs"/>
                <w:b/>
                <w:bCs/>
                <w:rtl/>
              </w:rPr>
              <w:t>برای سالمند مبتلا به دیابت سؤال و  اقدام کنید</w:t>
            </w:r>
          </w:p>
        </w:tc>
        <w:tc>
          <w:tcPr>
            <w:tcW w:w="813" w:type="dxa"/>
            <w:vMerge/>
            <w:tcBorders>
              <w:top w:val="nil"/>
              <w:left w:val="single" w:sz="12" w:space="0" w:color="auto"/>
              <w:right w:val="single" w:sz="12" w:space="0" w:color="auto"/>
            </w:tcBorders>
            <w:shd w:val="clear" w:color="auto" w:fill="auto"/>
          </w:tcPr>
          <w:p w:rsidR="002F6520" w:rsidRPr="002F6520" w:rsidRDefault="002F6520" w:rsidP="002F6520">
            <w:pPr>
              <w:spacing w:after="0" w:line="240" w:lineRule="auto"/>
              <w:rPr>
                <w:rFonts w:cs="B Titr"/>
                <w:b/>
                <w:bCs/>
                <w:sz w:val="26"/>
                <w:szCs w:val="26"/>
                <w:rtl/>
              </w:rPr>
            </w:pPr>
          </w:p>
        </w:tc>
        <w:tc>
          <w:tcPr>
            <w:tcW w:w="1364" w:type="dxa"/>
            <w:vMerge/>
            <w:tcBorders>
              <w:left w:val="single" w:sz="12" w:space="0" w:color="auto"/>
            </w:tcBorders>
            <w:shd w:val="clear" w:color="auto" w:fill="FFFF00"/>
          </w:tcPr>
          <w:p w:rsidR="002F6520" w:rsidRPr="002F6520" w:rsidRDefault="002F6520" w:rsidP="002F6520">
            <w:pPr>
              <w:spacing w:after="0" w:line="240" w:lineRule="auto"/>
              <w:jc w:val="both"/>
              <w:rPr>
                <w:rFonts w:ascii="Symbol" w:hAnsi="Symbol" w:cs="B Mitra"/>
                <w:color w:val="000000"/>
                <w:sz w:val="24"/>
                <w:szCs w:val="24"/>
              </w:rPr>
            </w:pPr>
          </w:p>
        </w:tc>
        <w:tc>
          <w:tcPr>
            <w:tcW w:w="677" w:type="dxa"/>
            <w:vMerge/>
            <w:shd w:val="clear" w:color="auto" w:fill="FFFF00"/>
            <w:vAlign w:val="center"/>
          </w:tcPr>
          <w:p w:rsidR="002F6520" w:rsidRPr="002F6520" w:rsidRDefault="002F6520" w:rsidP="002F6520">
            <w:pPr>
              <w:spacing w:after="0" w:line="216" w:lineRule="auto"/>
              <w:contextualSpacing/>
              <w:jc w:val="center"/>
              <w:rPr>
                <w:rFonts w:cs="B Mitra"/>
                <w:sz w:val="24"/>
                <w:szCs w:val="24"/>
                <w:rtl/>
              </w:rPr>
            </w:pPr>
          </w:p>
        </w:tc>
        <w:tc>
          <w:tcPr>
            <w:tcW w:w="6915" w:type="dxa"/>
            <w:gridSpan w:val="2"/>
            <w:vMerge/>
            <w:shd w:val="clear" w:color="auto" w:fill="FFFF00"/>
          </w:tcPr>
          <w:p w:rsidR="002F6520" w:rsidRPr="002F6520" w:rsidRDefault="002F6520" w:rsidP="00AB29C4">
            <w:pPr>
              <w:numPr>
                <w:ilvl w:val="0"/>
                <w:numId w:val="56"/>
              </w:numPr>
              <w:tabs>
                <w:tab w:val="right" w:pos="193"/>
              </w:tabs>
              <w:spacing w:after="0" w:line="192" w:lineRule="auto"/>
              <w:ind w:left="0" w:firstLine="11"/>
              <w:contextualSpacing/>
              <w:jc w:val="lowKashida"/>
              <w:rPr>
                <w:rFonts w:cs="B Mitra"/>
                <w:rtl/>
              </w:rPr>
            </w:pPr>
          </w:p>
        </w:tc>
      </w:tr>
      <w:tr w:rsidR="002F6520" w:rsidRPr="002F6520" w:rsidTr="001832CD">
        <w:trPr>
          <w:trHeight w:val="913"/>
        </w:trPr>
        <w:tc>
          <w:tcPr>
            <w:tcW w:w="5045" w:type="dxa"/>
            <w:vMerge w:val="restart"/>
            <w:tcBorders>
              <w:right w:val="single" w:sz="12" w:space="0" w:color="auto"/>
            </w:tcBorders>
            <w:shd w:val="clear" w:color="auto" w:fill="auto"/>
          </w:tcPr>
          <w:p w:rsidR="002F6520" w:rsidRPr="002F6520" w:rsidRDefault="002F6520" w:rsidP="00AB29C4">
            <w:pPr>
              <w:numPr>
                <w:ilvl w:val="0"/>
                <w:numId w:val="56"/>
              </w:numPr>
              <w:tabs>
                <w:tab w:val="left" w:pos="175"/>
              </w:tabs>
              <w:spacing w:after="0" w:line="240" w:lineRule="auto"/>
              <w:contextualSpacing/>
              <w:rPr>
                <w:rFonts w:cs="B Mitra"/>
                <w:rtl/>
              </w:rPr>
            </w:pPr>
            <w:r w:rsidRPr="002F6520">
              <w:rPr>
                <w:rFonts w:cs="B Mitra" w:hint="cs"/>
                <w:rtl/>
              </w:rPr>
              <w:t>اندازه گیری فشارخون در حالت نشسته و ایستاده و ضربان قلب</w:t>
            </w:r>
          </w:p>
          <w:p w:rsidR="002F6520" w:rsidRPr="002F6520" w:rsidRDefault="002F6520" w:rsidP="00AB29C4">
            <w:pPr>
              <w:numPr>
                <w:ilvl w:val="0"/>
                <w:numId w:val="56"/>
              </w:numPr>
              <w:tabs>
                <w:tab w:val="left" w:pos="175"/>
              </w:tabs>
              <w:spacing w:after="0" w:line="240" w:lineRule="auto"/>
              <w:contextualSpacing/>
              <w:rPr>
                <w:rFonts w:cs="B Mitra"/>
                <w:rtl/>
              </w:rPr>
            </w:pPr>
            <w:r w:rsidRPr="002F6520">
              <w:rPr>
                <w:rFonts w:cs="B Mitra" w:hint="cs"/>
                <w:rtl/>
              </w:rPr>
              <w:t>اندازه گیری وزن</w:t>
            </w:r>
          </w:p>
          <w:p w:rsidR="002F6520" w:rsidRPr="002F6520" w:rsidRDefault="002F6520" w:rsidP="00AB29C4">
            <w:pPr>
              <w:numPr>
                <w:ilvl w:val="0"/>
                <w:numId w:val="65"/>
              </w:numPr>
              <w:tabs>
                <w:tab w:val="left" w:pos="175"/>
              </w:tabs>
              <w:spacing w:after="0" w:line="216" w:lineRule="auto"/>
              <w:ind w:left="0" w:firstLine="8"/>
              <w:contextualSpacing/>
              <w:jc w:val="lowKashida"/>
              <w:rPr>
                <w:rFonts w:cs="B Mitra"/>
              </w:rPr>
            </w:pPr>
            <w:r w:rsidRPr="002F6520">
              <w:rPr>
                <w:rFonts w:cs="B Mitra" w:hint="cs"/>
                <w:rtl/>
              </w:rPr>
              <w:t>معاینه</w:t>
            </w:r>
            <w:r w:rsidRPr="002F6520">
              <w:rPr>
                <w:rFonts w:cs="B Mitra"/>
              </w:rPr>
              <w:t xml:space="preserve"> :</w:t>
            </w:r>
            <w:r w:rsidRPr="002F6520">
              <w:rPr>
                <w:rFonts w:cs="B Mitra" w:hint="cs"/>
                <w:rtl/>
              </w:rPr>
              <w:t>نوروپاتی (اختلالات حسی در انتهاها)، افت فشارخون وضعیتی،  بررسی پاها (از نظر وجود تاول، بریدگی و یا خراش)، نبض های ضعیف در اندام های تحتانی (دورسال پدیس،  تیبیال خلفی، پوبلیته و فمورال)، ابتلا به اسهال، یبوست و  سیری زودرس یا تهوع و استفراغ متناوب)</w:t>
            </w:r>
          </w:p>
          <w:p w:rsidR="002F6520" w:rsidRPr="002F6520" w:rsidRDefault="002F6520" w:rsidP="00AB29C4">
            <w:pPr>
              <w:numPr>
                <w:ilvl w:val="0"/>
                <w:numId w:val="65"/>
              </w:numPr>
              <w:tabs>
                <w:tab w:val="right" w:pos="188"/>
              </w:tabs>
              <w:spacing w:after="0" w:line="240" w:lineRule="auto"/>
              <w:ind w:left="0" w:firstLine="8"/>
              <w:contextualSpacing/>
              <w:jc w:val="lowKashida"/>
              <w:rPr>
                <w:rFonts w:cs="B Titr"/>
              </w:rPr>
            </w:pPr>
            <w:r w:rsidRPr="002F6520">
              <w:rPr>
                <w:rFonts w:cs="B Mitra" w:hint="cs"/>
                <w:rtl/>
              </w:rPr>
              <w:t>نفروپاتی (</w:t>
            </w:r>
            <w:r w:rsidRPr="002F6520">
              <w:rPr>
                <w:rFonts w:cs="B Mitra"/>
              </w:rPr>
              <w:t>GFR</w:t>
            </w:r>
            <w:r w:rsidRPr="002F6520">
              <w:rPr>
                <w:rFonts w:cs="B Mitra" w:hint="cs"/>
                <w:rtl/>
              </w:rPr>
              <w:t xml:space="preserve"> کمتر از 60 میلی لیتر در دقیقه</w:t>
            </w:r>
            <w:r w:rsidRPr="002F6520">
              <w:rPr>
                <w:rFonts w:cs="B Titr" w:hint="cs"/>
                <w:rtl/>
              </w:rPr>
              <w:t xml:space="preserve"> </w:t>
            </w:r>
            <w:r w:rsidRPr="002F6520">
              <w:rPr>
                <w:rFonts w:cs="B Mitra" w:hint="cs"/>
                <w:rtl/>
              </w:rPr>
              <w:t>)</w:t>
            </w:r>
          </w:p>
          <w:p w:rsidR="002F6520" w:rsidRPr="002F6520" w:rsidRDefault="002F6520" w:rsidP="00AB29C4">
            <w:pPr>
              <w:numPr>
                <w:ilvl w:val="0"/>
                <w:numId w:val="53"/>
              </w:numPr>
              <w:tabs>
                <w:tab w:val="left" w:pos="205"/>
              </w:tabs>
              <w:spacing w:after="0" w:line="216" w:lineRule="auto"/>
              <w:ind w:left="205" w:hanging="141"/>
              <w:contextualSpacing/>
              <w:jc w:val="both"/>
              <w:rPr>
                <w:rFonts w:cs="B Mitra"/>
                <w:sz w:val="20"/>
                <w:szCs w:val="20"/>
                <w:rtl/>
              </w:rPr>
            </w:pPr>
            <w:r w:rsidRPr="002F6520">
              <w:rPr>
                <w:rFonts w:cs="B Mitra" w:hint="cs"/>
                <w:rtl/>
              </w:rPr>
              <w:t>پرسش درباره علایم بیماری عروق کرونر</w:t>
            </w:r>
          </w:p>
          <w:p w:rsidR="002F6520" w:rsidRPr="002F6520" w:rsidRDefault="002F6520" w:rsidP="002F6520">
            <w:pPr>
              <w:spacing w:after="0" w:line="216" w:lineRule="auto"/>
              <w:jc w:val="both"/>
              <w:rPr>
                <w:rFonts w:cs="B Mitra"/>
                <w:sz w:val="20"/>
                <w:szCs w:val="20"/>
                <w:rtl/>
              </w:rPr>
            </w:pPr>
          </w:p>
          <w:p w:rsidR="002F6520" w:rsidRPr="002F6520" w:rsidRDefault="002F6520" w:rsidP="002F6520">
            <w:pPr>
              <w:spacing w:after="0" w:line="216" w:lineRule="auto"/>
              <w:jc w:val="both"/>
              <w:rPr>
                <w:rFonts w:cs="B Mitra"/>
                <w:color w:val="00B050"/>
                <w:sz w:val="24"/>
                <w:szCs w:val="24"/>
                <w:rtl/>
              </w:rPr>
            </w:pPr>
          </w:p>
        </w:tc>
        <w:tc>
          <w:tcPr>
            <w:tcW w:w="813" w:type="dxa"/>
            <w:vMerge/>
            <w:tcBorders>
              <w:top w:val="nil"/>
              <w:left w:val="single" w:sz="12" w:space="0" w:color="auto"/>
              <w:right w:val="single" w:sz="12" w:space="0" w:color="auto"/>
            </w:tcBorders>
            <w:shd w:val="clear" w:color="auto" w:fill="auto"/>
          </w:tcPr>
          <w:p w:rsidR="002F6520" w:rsidRPr="002F6520" w:rsidRDefault="002F6520" w:rsidP="002F6520">
            <w:pPr>
              <w:spacing w:after="0" w:line="240" w:lineRule="auto"/>
              <w:rPr>
                <w:rFonts w:cs="B Titr"/>
                <w:b/>
                <w:bCs/>
                <w:sz w:val="26"/>
                <w:szCs w:val="26"/>
                <w:rtl/>
              </w:rPr>
            </w:pPr>
          </w:p>
        </w:tc>
        <w:tc>
          <w:tcPr>
            <w:tcW w:w="1364" w:type="dxa"/>
            <w:vMerge/>
            <w:tcBorders>
              <w:left w:val="single" w:sz="12" w:space="0" w:color="auto"/>
            </w:tcBorders>
            <w:shd w:val="clear" w:color="auto" w:fill="FFFF00"/>
          </w:tcPr>
          <w:p w:rsidR="002F6520" w:rsidRPr="002F6520" w:rsidRDefault="002F6520" w:rsidP="002F6520">
            <w:pPr>
              <w:spacing w:after="0" w:line="240" w:lineRule="auto"/>
              <w:jc w:val="both"/>
              <w:rPr>
                <w:rFonts w:ascii="Symbol" w:hAnsi="Symbol" w:cs="B Mitra"/>
                <w:color w:val="000000"/>
                <w:sz w:val="24"/>
                <w:szCs w:val="24"/>
              </w:rPr>
            </w:pPr>
          </w:p>
        </w:tc>
        <w:tc>
          <w:tcPr>
            <w:tcW w:w="677" w:type="dxa"/>
            <w:vMerge/>
            <w:tcBorders>
              <w:bottom w:val="single" w:sz="4" w:space="0" w:color="auto"/>
            </w:tcBorders>
            <w:shd w:val="clear" w:color="auto" w:fill="FFFF00"/>
            <w:vAlign w:val="center"/>
          </w:tcPr>
          <w:p w:rsidR="002F6520" w:rsidRPr="002F6520" w:rsidRDefault="002F6520" w:rsidP="002F6520">
            <w:pPr>
              <w:spacing w:after="0" w:line="216" w:lineRule="auto"/>
              <w:contextualSpacing/>
              <w:jc w:val="center"/>
              <w:rPr>
                <w:rFonts w:cs="B Mitra"/>
                <w:sz w:val="24"/>
                <w:szCs w:val="24"/>
                <w:rtl/>
              </w:rPr>
            </w:pPr>
          </w:p>
        </w:tc>
        <w:tc>
          <w:tcPr>
            <w:tcW w:w="6915" w:type="dxa"/>
            <w:gridSpan w:val="2"/>
            <w:vMerge/>
            <w:tcBorders>
              <w:bottom w:val="single" w:sz="4" w:space="0" w:color="auto"/>
            </w:tcBorders>
            <w:shd w:val="clear" w:color="auto" w:fill="FFFF00"/>
          </w:tcPr>
          <w:p w:rsidR="002F6520" w:rsidRPr="002F6520" w:rsidRDefault="002F6520" w:rsidP="00AB29C4">
            <w:pPr>
              <w:numPr>
                <w:ilvl w:val="0"/>
                <w:numId w:val="56"/>
              </w:numPr>
              <w:tabs>
                <w:tab w:val="right" w:pos="193"/>
              </w:tabs>
              <w:spacing w:after="0" w:line="192" w:lineRule="auto"/>
              <w:ind w:left="0" w:firstLine="11"/>
              <w:contextualSpacing/>
              <w:jc w:val="lowKashida"/>
              <w:rPr>
                <w:rFonts w:cs="B Mitra"/>
                <w:rtl/>
              </w:rPr>
            </w:pPr>
          </w:p>
        </w:tc>
      </w:tr>
      <w:tr w:rsidR="002F6520" w:rsidRPr="002F6520" w:rsidTr="001832CD">
        <w:trPr>
          <w:trHeight w:val="2453"/>
        </w:trPr>
        <w:tc>
          <w:tcPr>
            <w:tcW w:w="5045" w:type="dxa"/>
            <w:vMerge/>
            <w:tcBorders>
              <w:bottom w:val="single" w:sz="12" w:space="0" w:color="auto"/>
              <w:right w:val="single" w:sz="12" w:space="0" w:color="auto"/>
            </w:tcBorders>
            <w:shd w:val="clear" w:color="auto" w:fill="auto"/>
          </w:tcPr>
          <w:p w:rsidR="002F6520" w:rsidRPr="002F6520" w:rsidRDefault="002F6520" w:rsidP="002F6520">
            <w:pPr>
              <w:spacing w:after="0" w:line="216" w:lineRule="auto"/>
              <w:jc w:val="both"/>
              <w:rPr>
                <w:rFonts w:cs="B Titr"/>
                <w:b/>
                <w:bCs/>
                <w:sz w:val="26"/>
                <w:szCs w:val="26"/>
                <w:rtl/>
              </w:rPr>
            </w:pPr>
          </w:p>
        </w:tc>
        <w:tc>
          <w:tcPr>
            <w:tcW w:w="813" w:type="dxa"/>
            <w:vMerge/>
            <w:tcBorders>
              <w:top w:val="nil"/>
              <w:left w:val="single" w:sz="12" w:space="0" w:color="auto"/>
              <w:bottom w:val="nil"/>
              <w:right w:val="single" w:sz="12" w:space="0" w:color="auto"/>
            </w:tcBorders>
            <w:shd w:val="clear" w:color="auto" w:fill="auto"/>
          </w:tcPr>
          <w:p w:rsidR="002F6520" w:rsidRPr="002F6520" w:rsidRDefault="002F6520" w:rsidP="002F6520">
            <w:pPr>
              <w:spacing w:after="0" w:line="240" w:lineRule="auto"/>
              <w:rPr>
                <w:rFonts w:cs="B Titr"/>
                <w:b/>
                <w:bCs/>
                <w:sz w:val="26"/>
                <w:szCs w:val="26"/>
                <w:rtl/>
              </w:rPr>
            </w:pPr>
          </w:p>
        </w:tc>
        <w:tc>
          <w:tcPr>
            <w:tcW w:w="1364" w:type="dxa"/>
            <w:tcBorders>
              <w:left w:val="single" w:sz="12" w:space="0" w:color="auto"/>
              <w:bottom w:val="single" w:sz="12" w:space="0" w:color="auto"/>
            </w:tcBorders>
            <w:shd w:val="clear" w:color="auto" w:fill="FFFF00"/>
          </w:tcPr>
          <w:p w:rsidR="002F6520" w:rsidRPr="002F6520" w:rsidRDefault="002F6520" w:rsidP="002F6520">
            <w:pPr>
              <w:spacing w:after="0" w:line="240" w:lineRule="auto"/>
              <w:jc w:val="both"/>
              <w:rPr>
                <w:rFonts w:cs="B Mitra"/>
                <w:sz w:val="24"/>
                <w:szCs w:val="24"/>
                <w:rtl/>
              </w:rPr>
            </w:pPr>
            <w:r w:rsidRPr="002F6520">
              <w:rPr>
                <w:rFonts w:ascii="Symbol" w:hAnsi="Symbol" w:cs="B Mitra"/>
                <w:color w:val="000000"/>
                <w:sz w:val="24"/>
                <w:szCs w:val="24"/>
              </w:rPr>
              <w:t></w:t>
            </w:r>
            <w:r w:rsidRPr="002F6520">
              <w:rPr>
                <w:rFonts w:cs="B Mitra" w:hint="cs"/>
                <w:sz w:val="24"/>
                <w:szCs w:val="24"/>
                <w:rtl/>
              </w:rPr>
              <w:t xml:space="preserve"> بدون عارضه دیابت    </w:t>
            </w:r>
            <w:r w:rsidRPr="002F6520">
              <w:rPr>
                <w:rFonts w:cs="B Mitra" w:hint="cs"/>
                <w:b/>
                <w:bCs/>
                <w:sz w:val="24"/>
                <w:szCs w:val="24"/>
                <w:rtl/>
              </w:rPr>
              <w:t xml:space="preserve">و </w:t>
            </w:r>
          </w:p>
          <w:p w:rsidR="002F6520" w:rsidRPr="002F6520" w:rsidRDefault="002F6520" w:rsidP="002F6520">
            <w:pPr>
              <w:spacing w:after="0" w:line="240" w:lineRule="auto"/>
              <w:jc w:val="both"/>
              <w:rPr>
                <w:rFonts w:cs="B Mitra"/>
                <w:sz w:val="24"/>
                <w:szCs w:val="24"/>
                <w:rtl/>
              </w:rPr>
            </w:pPr>
            <w:r w:rsidRPr="002F6520">
              <w:rPr>
                <w:rFonts w:ascii="Symbol" w:hAnsi="Symbol" w:cs="B Mitra"/>
                <w:color w:val="000000"/>
                <w:sz w:val="24"/>
                <w:szCs w:val="24"/>
              </w:rPr>
              <w:t></w:t>
            </w:r>
            <w:r w:rsidRPr="002F6520">
              <w:rPr>
                <w:rFonts w:ascii="Symbol" w:hAnsi="Symbol" w:cs="B Mitra"/>
                <w:color w:val="000000"/>
                <w:sz w:val="24"/>
                <w:szCs w:val="24"/>
              </w:rPr>
              <w:t></w:t>
            </w:r>
            <w:r w:rsidRPr="002F6520">
              <w:rPr>
                <w:rFonts w:cs="B Mitra" w:hint="cs"/>
                <w:sz w:val="24"/>
                <w:szCs w:val="24"/>
                <w:rtl/>
              </w:rPr>
              <w:t>تطابق نتایج آزمایشات دیابت با هدف درمان</w:t>
            </w:r>
          </w:p>
          <w:p w:rsidR="002F6520" w:rsidRPr="002F6520" w:rsidRDefault="002F6520" w:rsidP="002F6520">
            <w:pPr>
              <w:spacing w:after="0" w:line="240" w:lineRule="auto"/>
              <w:jc w:val="both"/>
              <w:rPr>
                <w:rFonts w:ascii="Symbol" w:hAnsi="Symbol" w:cs="B Mitra"/>
                <w:color w:val="000000"/>
                <w:sz w:val="24"/>
                <w:szCs w:val="24"/>
                <w:rtl/>
              </w:rPr>
            </w:pPr>
            <w:r w:rsidRPr="002F6520">
              <w:rPr>
                <w:rFonts w:ascii="BZar" w:cs="B Mitra" w:hint="cs"/>
                <w:color w:val="00B050"/>
                <w:sz w:val="18"/>
                <w:szCs w:val="18"/>
                <w:rtl/>
              </w:rPr>
              <w:t xml:space="preserve"> </w:t>
            </w:r>
          </w:p>
        </w:tc>
        <w:tc>
          <w:tcPr>
            <w:tcW w:w="677" w:type="dxa"/>
            <w:tcBorders>
              <w:top w:val="single" w:sz="4" w:space="0" w:color="auto"/>
              <w:bottom w:val="single" w:sz="12" w:space="0" w:color="auto"/>
            </w:tcBorders>
            <w:shd w:val="clear" w:color="auto" w:fill="FFFF00"/>
            <w:vAlign w:val="center"/>
          </w:tcPr>
          <w:p w:rsidR="002F6520" w:rsidRPr="002F6520" w:rsidRDefault="002F6520" w:rsidP="002F6520">
            <w:pPr>
              <w:spacing w:after="0" w:line="216" w:lineRule="auto"/>
              <w:contextualSpacing/>
              <w:jc w:val="center"/>
              <w:rPr>
                <w:rFonts w:cs="B Mitra"/>
                <w:sz w:val="24"/>
                <w:szCs w:val="24"/>
                <w:rtl/>
              </w:rPr>
            </w:pPr>
            <w:r w:rsidRPr="002F6520">
              <w:rPr>
                <w:rFonts w:cs="B Mitra" w:hint="cs"/>
                <w:sz w:val="24"/>
                <w:szCs w:val="24"/>
                <w:rtl/>
              </w:rPr>
              <w:t>دیابت کنترل شده</w:t>
            </w:r>
          </w:p>
        </w:tc>
        <w:tc>
          <w:tcPr>
            <w:tcW w:w="6915" w:type="dxa"/>
            <w:gridSpan w:val="2"/>
            <w:tcBorders>
              <w:top w:val="single" w:sz="4" w:space="0" w:color="auto"/>
              <w:bottom w:val="single" w:sz="12" w:space="0" w:color="auto"/>
            </w:tcBorders>
            <w:shd w:val="clear" w:color="auto" w:fill="FFFF00"/>
          </w:tcPr>
          <w:p w:rsidR="002F6520" w:rsidRPr="002F6520" w:rsidRDefault="002F6520" w:rsidP="00AB29C4">
            <w:pPr>
              <w:numPr>
                <w:ilvl w:val="0"/>
                <w:numId w:val="56"/>
              </w:numPr>
              <w:spacing w:after="0" w:line="216" w:lineRule="auto"/>
              <w:ind w:left="168" w:hanging="168"/>
              <w:contextualSpacing/>
              <w:jc w:val="lowKashida"/>
              <w:rPr>
                <w:rFonts w:cs="B Mitra"/>
                <w:sz w:val="20"/>
                <w:szCs w:val="20"/>
              </w:rPr>
            </w:pPr>
            <w:r w:rsidRPr="002F6520">
              <w:rPr>
                <w:rFonts w:cs="B Mitra" w:hint="cs"/>
                <w:sz w:val="20"/>
                <w:szCs w:val="20"/>
                <w:rtl/>
              </w:rPr>
              <w:t>سالمند را برای معاینه ته چشم به متخصص چشم ارجاع غیر فوری دهید.</w:t>
            </w:r>
          </w:p>
          <w:p w:rsidR="002F6520" w:rsidRPr="002F6520" w:rsidRDefault="002F6520" w:rsidP="00AB29C4">
            <w:pPr>
              <w:numPr>
                <w:ilvl w:val="0"/>
                <w:numId w:val="56"/>
              </w:numPr>
              <w:tabs>
                <w:tab w:val="left" w:pos="175"/>
              </w:tabs>
              <w:spacing w:after="0" w:line="192" w:lineRule="auto"/>
              <w:ind w:left="34" w:hanging="11"/>
              <w:contextualSpacing/>
              <w:jc w:val="lowKashida"/>
              <w:rPr>
                <w:rFonts w:cs="B Mitra"/>
              </w:rPr>
            </w:pPr>
            <w:r w:rsidRPr="002F6520">
              <w:rPr>
                <w:rFonts w:cs="B Mitra" w:hint="cs"/>
                <w:rtl/>
              </w:rPr>
              <w:t>به سالمند و همراه وی در زمینه نحوه مراقبت از پا، فعالیت بدنی و مصرف دارو و علایم هیپوگلیسمی</w:t>
            </w:r>
            <w:r w:rsidRPr="002F6520">
              <w:rPr>
                <w:rFonts w:cs="B Mitra" w:hint="cs"/>
                <w:b/>
                <w:bCs/>
                <w:sz w:val="20"/>
                <w:szCs w:val="20"/>
                <w:vertAlign w:val="superscript"/>
                <w:rtl/>
              </w:rPr>
              <w:t>3</w:t>
            </w:r>
            <w:r w:rsidRPr="002F6520">
              <w:rPr>
                <w:rFonts w:cs="B Mitra" w:hint="cs"/>
                <w:b/>
                <w:bCs/>
                <w:sz w:val="28"/>
                <w:szCs w:val="28"/>
                <w:vertAlign w:val="superscript"/>
                <w:rtl/>
              </w:rPr>
              <w:t>*</w:t>
            </w:r>
            <w:r w:rsidRPr="002F6520">
              <w:rPr>
                <w:rFonts w:cs="B Mitra" w:hint="cs"/>
                <w:rtl/>
              </w:rPr>
              <w:t>و هیپر گلیسمی آموزش دهید.</w:t>
            </w:r>
          </w:p>
          <w:p w:rsidR="002F6520" w:rsidRPr="002F6520" w:rsidRDefault="002F6520" w:rsidP="00AB29C4">
            <w:pPr>
              <w:numPr>
                <w:ilvl w:val="0"/>
                <w:numId w:val="56"/>
              </w:numPr>
              <w:tabs>
                <w:tab w:val="left" w:pos="141"/>
              </w:tabs>
              <w:spacing w:after="0" w:line="192" w:lineRule="auto"/>
              <w:ind w:left="0" w:firstLine="0"/>
              <w:contextualSpacing/>
              <w:jc w:val="both"/>
              <w:rPr>
                <w:rFonts w:cs="B Mitra"/>
                <w:b/>
                <w:bCs/>
                <w:highlight w:val="yellow"/>
              </w:rPr>
            </w:pPr>
            <w:r w:rsidRPr="002F6520">
              <w:rPr>
                <w:rFonts w:cs="B Mitra" w:hint="cs"/>
                <w:rtl/>
              </w:rPr>
              <w:t xml:space="preserve">چنانچه </w:t>
            </w:r>
            <w:r w:rsidRPr="002F6520">
              <w:rPr>
                <w:rFonts w:cs="B Mitra" w:hint="cs"/>
                <w:highlight w:val="yellow"/>
                <w:rtl/>
              </w:rPr>
              <w:t>بیمار دچار حملات هیپوگلیسمی می گردد، دوز داروهای پایین آورنده قند خون را کاهش دهید و آزمایش قندخون ناشتا و دو ساعت پس از غذا و کراتینین را درخواست و به تیم غیر پزشک پس خوراند دهید، سالمند را یک ماه بعد پیگیری و به پزشک ارجاع دهند.</w:t>
            </w:r>
          </w:p>
          <w:p w:rsidR="002F6520" w:rsidRPr="002F6520" w:rsidRDefault="002F6520" w:rsidP="00AB29C4">
            <w:pPr>
              <w:numPr>
                <w:ilvl w:val="0"/>
                <w:numId w:val="56"/>
              </w:numPr>
              <w:tabs>
                <w:tab w:val="left" w:pos="141"/>
              </w:tabs>
              <w:spacing w:after="0" w:line="192" w:lineRule="auto"/>
              <w:ind w:left="0" w:firstLine="0"/>
              <w:contextualSpacing/>
              <w:jc w:val="both"/>
              <w:rPr>
                <w:rFonts w:cs="B Mitra"/>
                <w:b/>
                <w:bCs/>
                <w:highlight w:val="yellow"/>
              </w:rPr>
            </w:pPr>
            <w:r w:rsidRPr="002F6520">
              <w:rPr>
                <w:rFonts w:cs="B Mitra" w:hint="cs"/>
                <w:highlight w:val="yellow"/>
                <w:rtl/>
              </w:rPr>
              <w:t xml:space="preserve"> اگر فاقد علایم هیپوگلیسمی است دوز دارو را تغییر ندهید و آزمایش قندخون ناشتا و دو ساعت پس از غذا و </w:t>
            </w:r>
            <w:r w:rsidRPr="002F6520">
              <w:rPr>
                <w:rFonts w:cs="B Mitra"/>
                <w:highlight w:val="yellow"/>
              </w:rPr>
              <w:t>A</w:t>
            </w:r>
            <w:r w:rsidRPr="002F6520">
              <w:rPr>
                <w:rFonts w:cs="B Mitra"/>
                <w:highlight w:val="yellow"/>
                <w:vertAlign w:val="subscript"/>
              </w:rPr>
              <w:t>1</w:t>
            </w:r>
            <w:r w:rsidRPr="002F6520">
              <w:rPr>
                <w:rFonts w:cs="B Mitra"/>
                <w:highlight w:val="yellow"/>
              </w:rPr>
              <w:t>C</w:t>
            </w:r>
            <w:r w:rsidRPr="002F6520">
              <w:rPr>
                <w:rFonts w:cs="B Mitra" w:hint="cs"/>
                <w:highlight w:val="yellow"/>
                <w:rtl/>
              </w:rPr>
              <w:t xml:space="preserve"> </w:t>
            </w:r>
            <w:r w:rsidRPr="002F6520">
              <w:rPr>
                <w:rFonts w:cs="B Mitra"/>
                <w:highlight w:val="yellow"/>
              </w:rPr>
              <w:t>Hb</w:t>
            </w:r>
            <w:r w:rsidRPr="002F6520">
              <w:rPr>
                <w:rFonts w:cs="B Mitra" w:hint="cs"/>
                <w:highlight w:val="yellow"/>
                <w:rtl/>
              </w:rPr>
              <w:t xml:space="preserve"> را برای سه ماه بعد درخواست و به تیم غیر پزشک پس خوراند دهید، سالمند را تا شش ماه، ماهانه پیگیری و هر سه ماه به پزشک ارجاع دهند. پس از شش ماه، غیرپزشک سالمند را هر شش ماه مراقبت و به پزشک ارجاع دهد.</w:t>
            </w:r>
          </w:p>
          <w:p w:rsidR="002F6520" w:rsidRPr="002F6520" w:rsidRDefault="002F6520" w:rsidP="00AB29C4">
            <w:pPr>
              <w:numPr>
                <w:ilvl w:val="0"/>
                <w:numId w:val="56"/>
              </w:numPr>
              <w:tabs>
                <w:tab w:val="left" w:pos="141"/>
              </w:tabs>
              <w:spacing w:after="0" w:line="192" w:lineRule="auto"/>
              <w:ind w:left="0" w:firstLine="0"/>
              <w:contextualSpacing/>
              <w:jc w:val="both"/>
              <w:rPr>
                <w:rFonts w:cs="B Mitra"/>
                <w:b/>
                <w:bCs/>
              </w:rPr>
            </w:pPr>
            <w:r w:rsidRPr="002F6520">
              <w:rPr>
                <w:rFonts w:cs="B Mitra" w:hint="cs"/>
                <w:highlight w:val="yellow"/>
                <w:rtl/>
              </w:rPr>
              <w:t>در صورت لزوم درمان فشارخون بالا، چربی خون، و تجویز آسپیرین</w:t>
            </w:r>
            <w:r w:rsidRPr="002F6520">
              <w:rPr>
                <w:rFonts w:cs="B Mitra" w:hint="cs"/>
                <w:rtl/>
              </w:rPr>
              <w:t xml:space="preserve"> را مطابق راهنما انجام دهید و مراقب عوارض دیابت باشید. </w:t>
            </w:r>
          </w:p>
          <w:p w:rsidR="002F6520" w:rsidRPr="002F6520" w:rsidRDefault="002F6520" w:rsidP="00AB29C4">
            <w:pPr>
              <w:numPr>
                <w:ilvl w:val="0"/>
                <w:numId w:val="56"/>
              </w:numPr>
              <w:tabs>
                <w:tab w:val="left" w:pos="175"/>
              </w:tabs>
              <w:spacing w:after="0" w:line="240" w:lineRule="auto"/>
              <w:ind w:left="34" w:hanging="9"/>
              <w:jc w:val="both"/>
              <w:rPr>
                <w:rFonts w:cs="B Mitra"/>
                <w:rtl/>
              </w:rPr>
            </w:pPr>
            <w:r w:rsidRPr="002F6520">
              <w:rPr>
                <w:rFonts w:cs="B Mitra" w:hint="cs"/>
                <w:rtl/>
              </w:rPr>
              <w:t>سالمند را به کارشناس تغذیه مرکز ارجاع دهید.</w:t>
            </w:r>
          </w:p>
        </w:tc>
      </w:tr>
    </w:tbl>
    <w:p w:rsidR="002F6520" w:rsidRPr="002F6520" w:rsidRDefault="002F6520" w:rsidP="002F6520">
      <w:pPr>
        <w:spacing w:after="0"/>
        <w:rPr>
          <w:rFonts w:cs="B Mitra"/>
          <w:sz w:val="2"/>
          <w:szCs w:val="2"/>
          <w:rtl/>
        </w:rPr>
      </w:pPr>
    </w:p>
    <w:p w:rsidR="002F6520" w:rsidRPr="002F6520" w:rsidRDefault="002F6520" w:rsidP="002F6520">
      <w:pPr>
        <w:spacing w:after="0" w:line="240" w:lineRule="auto"/>
        <w:rPr>
          <w:rFonts w:cs="B Mitra"/>
          <w:sz w:val="18"/>
          <w:szCs w:val="18"/>
          <w:rtl/>
        </w:rPr>
      </w:pPr>
      <w:r w:rsidRPr="002F6520">
        <w:rPr>
          <w:rFonts w:cs="B Mitra" w:hint="cs"/>
          <w:b/>
          <w:bCs/>
          <w:sz w:val="18"/>
          <w:szCs w:val="18"/>
          <w:vertAlign w:val="superscript"/>
          <w:rtl/>
        </w:rPr>
        <w:t>1</w:t>
      </w:r>
      <w:r w:rsidRPr="002F6520">
        <w:rPr>
          <w:rFonts w:cs="B Mitra" w:hint="cs"/>
          <w:b/>
          <w:bCs/>
          <w:sz w:val="16"/>
          <w:szCs w:val="16"/>
          <w:vertAlign w:val="superscript"/>
          <w:rtl/>
        </w:rPr>
        <w:t>*</w:t>
      </w:r>
      <w:r w:rsidRPr="002F6520">
        <w:rPr>
          <w:rFonts w:cs="B Mitra" w:hint="cs"/>
          <w:sz w:val="16"/>
          <w:szCs w:val="16"/>
          <w:rtl/>
        </w:rPr>
        <w:t xml:space="preserve">  </w:t>
      </w:r>
      <w:r w:rsidRPr="002F6520">
        <w:rPr>
          <w:rFonts w:cs="B Mitra" w:hint="cs"/>
          <w:sz w:val="18"/>
          <w:szCs w:val="18"/>
          <w:rtl/>
        </w:rPr>
        <w:t>با توجه به هزینه بالا و عدم دسترسی، جهت غربالگری و تشخیص اولیه توصیه نمی گردد</w:t>
      </w:r>
      <w:r w:rsidRPr="002F6520">
        <w:rPr>
          <w:rFonts w:cs="B Mitra"/>
          <w:sz w:val="18"/>
          <w:szCs w:val="18"/>
        </w:rPr>
        <w:t>.</w:t>
      </w:r>
      <w:r w:rsidRPr="002F6520">
        <w:rPr>
          <w:rFonts w:cs="B Mitra" w:hint="cs"/>
          <w:sz w:val="18"/>
          <w:szCs w:val="18"/>
          <w:rtl/>
        </w:rPr>
        <w:t xml:space="preserve"> این آزمایش بهترین روش برای بررسی وضعیت کنترل قند خون طی سه ماه گذشته است.</w:t>
      </w:r>
    </w:p>
    <w:p w:rsidR="002F6520" w:rsidRPr="002F6520" w:rsidRDefault="002F6520" w:rsidP="002F6520">
      <w:pPr>
        <w:spacing w:after="0" w:line="240" w:lineRule="auto"/>
        <w:rPr>
          <w:rFonts w:cs="B Mitra"/>
          <w:sz w:val="18"/>
          <w:szCs w:val="18"/>
          <w:rtl/>
        </w:rPr>
      </w:pPr>
      <w:r w:rsidRPr="002F6520">
        <w:rPr>
          <w:rFonts w:cs="B Mitra" w:hint="cs"/>
          <w:b/>
          <w:bCs/>
          <w:sz w:val="18"/>
          <w:szCs w:val="18"/>
          <w:vertAlign w:val="superscript"/>
          <w:rtl/>
        </w:rPr>
        <w:t xml:space="preserve">2* </w:t>
      </w:r>
      <w:r w:rsidRPr="002F6520">
        <w:rPr>
          <w:rFonts w:ascii="Tahoma" w:hAnsi="Tahoma" w:cs="Tahoma"/>
          <w:color w:val="000000"/>
          <w:sz w:val="18"/>
          <w:szCs w:val="18"/>
        </w:rPr>
        <w:t>GFR</w:t>
      </w:r>
      <w:r w:rsidRPr="002F6520">
        <w:rPr>
          <w:rFonts w:ascii="Tahoma" w:hAnsi="Tahoma" w:cs="Tahoma" w:hint="cs"/>
          <w:color w:val="000000"/>
          <w:sz w:val="18"/>
          <w:szCs w:val="18"/>
          <w:rtl/>
        </w:rPr>
        <w:t>=</w:t>
      </w:r>
      <w:r w:rsidRPr="002F6520">
        <w:rPr>
          <w:rFonts w:ascii="Tahoma" w:hAnsi="Tahoma" w:cs="Tahoma"/>
          <w:color w:val="000000"/>
          <w:sz w:val="18"/>
          <w:szCs w:val="18"/>
        </w:rPr>
        <w:t xml:space="preserve"> Glomerular Filtration Rate</w:t>
      </w:r>
      <w:r w:rsidRPr="002F6520">
        <w:rPr>
          <w:rFonts w:ascii="Tahoma" w:hAnsi="Tahoma" w:cs="Tahoma" w:hint="cs"/>
          <w:color w:val="000000"/>
          <w:sz w:val="18"/>
          <w:szCs w:val="18"/>
          <w:rtl/>
        </w:rPr>
        <w:t xml:space="preserve"> </w:t>
      </w:r>
      <w:r w:rsidRPr="002F6520">
        <w:rPr>
          <w:rFonts w:cs="B Mitra" w:hint="cs"/>
          <w:sz w:val="18"/>
          <w:szCs w:val="18"/>
          <w:rtl/>
        </w:rPr>
        <w:t xml:space="preserve"> </w:t>
      </w:r>
      <w:r w:rsidRPr="002F6520">
        <w:rPr>
          <w:rFonts w:ascii="Tahoma" w:hAnsi="Tahoma" w:cs="Tahoma" w:hint="cs"/>
          <w:color w:val="000000"/>
          <w:sz w:val="18"/>
          <w:szCs w:val="18"/>
          <w:rtl/>
        </w:rPr>
        <w:t>: (</w:t>
      </w:r>
      <w:r w:rsidRPr="002F6520">
        <w:rPr>
          <w:rFonts w:ascii="BZar" w:cs="B Mitra" w:hint="cs"/>
          <w:sz w:val="18"/>
          <w:szCs w:val="18"/>
          <w:rtl/>
        </w:rPr>
        <w:t xml:space="preserve"> 72× کراتینین سرم / وزن </w:t>
      </w:r>
      <w:r w:rsidRPr="002F6520">
        <w:rPr>
          <w:rFonts w:ascii="BZar" w:cs="B Mitra"/>
          <w:sz w:val="18"/>
          <w:szCs w:val="18"/>
        </w:rPr>
        <w:t>kg</w:t>
      </w:r>
      <w:r w:rsidRPr="002F6520">
        <w:rPr>
          <w:rFonts w:ascii="BZar" w:cs="B Mitra" w:hint="cs"/>
          <w:sz w:val="18"/>
          <w:szCs w:val="18"/>
          <w:rtl/>
        </w:rPr>
        <w:t xml:space="preserve"> × (سن </w:t>
      </w:r>
      <w:r w:rsidRPr="002F6520">
        <w:rPr>
          <w:rFonts w:ascii="Times New Roman" w:hAnsi="Times New Roman" w:cs="Times New Roman" w:hint="cs"/>
          <w:sz w:val="18"/>
          <w:szCs w:val="18"/>
          <w:rtl/>
        </w:rPr>
        <w:t>–</w:t>
      </w:r>
      <w:r w:rsidRPr="002F6520">
        <w:rPr>
          <w:rFonts w:ascii="BZar" w:cs="B Mitra" w:hint="cs"/>
          <w:sz w:val="18"/>
          <w:szCs w:val="18"/>
          <w:rtl/>
        </w:rPr>
        <w:t xml:space="preserve"> 140)  = میزان فیلتراسیون گلومرولی در مردان  85/0 × [72 × کراتینین سرم / وزن × (سن </w:t>
      </w:r>
      <w:r w:rsidRPr="002F6520">
        <w:rPr>
          <w:rFonts w:ascii="Times New Roman" w:hAnsi="Times New Roman" w:cs="Times New Roman" w:hint="cs"/>
          <w:sz w:val="18"/>
          <w:szCs w:val="18"/>
          <w:rtl/>
        </w:rPr>
        <w:t xml:space="preserve">– </w:t>
      </w:r>
      <w:r w:rsidRPr="002F6520">
        <w:rPr>
          <w:rFonts w:ascii="BZar" w:cs="B Mitra" w:hint="cs"/>
          <w:sz w:val="18"/>
          <w:szCs w:val="18"/>
          <w:rtl/>
        </w:rPr>
        <w:t xml:space="preserve">140)]  = میزان فیلتراسیون گلومرولی درزنان  )           </w:t>
      </w:r>
    </w:p>
    <w:p w:rsidR="002F6520" w:rsidRPr="002F6520" w:rsidRDefault="002F6520" w:rsidP="002F6520">
      <w:pPr>
        <w:spacing w:after="0" w:line="240" w:lineRule="auto"/>
        <w:rPr>
          <w:rFonts w:ascii="BZar" w:cs="B Mitra"/>
          <w:sz w:val="18"/>
          <w:szCs w:val="18"/>
          <w:rtl/>
        </w:rPr>
      </w:pPr>
      <w:r w:rsidRPr="002F6520">
        <w:rPr>
          <w:rFonts w:cs="B Mitra" w:hint="cs"/>
          <w:b/>
          <w:bCs/>
          <w:sz w:val="18"/>
          <w:szCs w:val="18"/>
          <w:vertAlign w:val="superscript"/>
          <w:rtl/>
        </w:rPr>
        <w:t>3*</w:t>
      </w:r>
      <w:r w:rsidRPr="002F6520">
        <w:rPr>
          <w:rFonts w:cs="B Mitra" w:hint="cs"/>
          <w:sz w:val="18"/>
          <w:szCs w:val="18"/>
          <w:rtl/>
        </w:rPr>
        <w:t xml:space="preserve"> علایم</w:t>
      </w:r>
      <w:r w:rsidRPr="002F6520">
        <w:rPr>
          <w:rFonts w:cs="B Mitra" w:hint="cs"/>
          <w:sz w:val="18"/>
          <w:szCs w:val="18"/>
          <w:vertAlign w:val="superscript"/>
          <w:rtl/>
        </w:rPr>
        <w:t xml:space="preserve"> </w:t>
      </w:r>
      <w:r w:rsidRPr="002F6520">
        <w:rPr>
          <w:rFonts w:cs="B Mitra" w:hint="cs"/>
          <w:sz w:val="18"/>
          <w:szCs w:val="18"/>
          <w:rtl/>
        </w:rPr>
        <w:t>هیپوگلیسمی : اختلال دید ناگهانی، لرزش، عرق سرد، گیجی، هذیان، ضعف، سرگیجه و بیهوشی</w:t>
      </w:r>
    </w:p>
    <w:p w:rsidR="002F6520" w:rsidRPr="002F6520" w:rsidRDefault="002F6520" w:rsidP="002F6520">
      <w:pPr>
        <w:tabs>
          <w:tab w:val="left" w:pos="1059"/>
        </w:tabs>
        <w:spacing w:after="0" w:line="240" w:lineRule="auto"/>
        <w:ind w:left="283"/>
        <w:jc w:val="both"/>
        <w:rPr>
          <w:rFonts w:cs="B Titr"/>
          <w:b/>
          <w:bCs/>
          <w:kern w:val="2"/>
          <w:sz w:val="32"/>
          <w:szCs w:val="32"/>
          <w:rtl/>
        </w:rPr>
      </w:pPr>
      <w:r w:rsidRPr="002F6520">
        <w:rPr>
          <w:rFonts w:cs="B Titr" w:hint="cs"/>
          <w:b/>
          <w:bCs/>
          <w:kern w:val="2"/>
          <w:sz w:val="32"/>
          <w:szCs w:val="32"/>
          <w:rtl/>
        </w:rPr>
        <w:lastRenderedPageBreak/>
        <w:t xml:space="preserve">فصل چهارم : دیابت </w:t>
      </w:r>
    </w:p>
    <w:p w:rsidR="002F6520" w:rsidRPr="002F6520" w:rsidRDefault="002F6520" w:rsidP="002F6520">
      <w:pPr>
        <w:tabs>
          <w:tab w:val="left" w:pos="1059"/>
        </w:tabs>
        <w:spacing w:after="0" w:line="240" w:lineRule="auto"/>
        <w:ind w:left="283"/>
        <w:jc w:val="both"/>
        <w:rPr>
          <w:rFonts w:cs="B Mitra"/>
          <w:sz w:val="24"/>
          <w:szCs w:val="24"/>
          <w:rtl/>
        </w:rPr>
      </w:pPr>
      <w:r w:rsidRPr="002F6520">
        <w:rPr>
          <w:rFonts w:cs="B Mitra" w:hint="cs"/>
          <w:sz w:val="24"/>
          <w:szCs w:val="24"/>
          <w:rtl/>
        </w:rPr>
        <w:t>از نظر متابولیکی دیابت در افراد سالمند با دیابت جوانان متفاوت است و بنابراین رویکرد درمانی متفاوتی دارد. در افراد جوان تر تقریباً 50 درصد گلوکز دریافتی بعد از خوردن غذا بدون واسطه انسولین مصرف می</w:t>
      </w:r>
      <w:r w:rsidRPr="002F6520">
        <w:rPr>
          <w:rFonts w:cs="B Mitra" w:hint="cs"/>
          <w:sz w:val="6"/>
          <w:szCs w:val="6"/>
          <w:rtl/>
        </w:rPr>
        <w:t xml:space="preserve"> </w:t>
      </w:r>
      <w:r w:rsidRPr="002F6520">
        <w:rPr>
          <w:rFonts w:cs="B Mitra" w:hint="cs"/>
          <w:sz w:val="24"/>
          <w:szCs w:val="24"/>
          <w:rtl/>
        </w:rPr>
        <w:t>گردد</w:t>
      </w:r>
      <w:r w:rsidRPr="002F6520">
        <w:rPr>
          <w:rFonts w:cs="B Titr" w:hint="cs"/>
          <w:sz w:val="28"/>
          <w:szCs w:val="28"/>
          <w:rtl/>
        </w:rPr>
        <w:t xml:space="preserve"> </w:t>
      </w:r>
      <w:r w:rsidRPr="002F6520">
        <w:rPr>
          <w:rFonts w:cs="B Mitra" w:hint="cs"/>
          <w:sz w:val="24"/>
          <w:szCs w:val="24"/>
          <w:rtl/>
        </w:rPr>
        <w:t>ولی در سالمندان این روند به طور مشخصی مختل شده است. سالمندان مبتلا به دیابت نسبت به سالمندان غیر دیابتی در معرض خطر بیشتری از نظر مرگ زودرس، اختلال عملکرد و بیماری های همراه مانند فشارخون بالا، بیماری قلبی عروقی و سکته</w:t>
      </w:r>
      <w:r w:rsidRPr="002F6520">
        <w:rPr>
          <w:rFonts w:cs="B Mitra" w:hint="cs"/>
          <w:sz w:val="6"/>
          <w:szCs w:val="6"/>
          <w:rtl/>
        </w:rPr>
        <w:t xml:space="preserve"> </w:t>
      </w:r>
      <w:r w:rsidRPr="002F6520">
        <w:rPr>
          <w:rFonts w:cs="B Mitra" w:hint="cs"/>
          <w:sz w:val="24"/>
          <w:szCs w:val="24"/>
          <w:rtl/>
        </w:rPr>
        <w:t>ها، افسردگی، اختلال شناختی، بی</w:t>
      </w:r>
      <w:r w:rsidRPr="002F6520">
        <w:rPr>
          <w:rFonts w:cs="B Mitra" w:hint="cs"/>
          <w:sz w:val="4"/>
          <w:szCs w:val="4"/>
          <w:rtl/>
        </w:rPr>
        <w:t xml:space="preserve"> </w:t>
      </w:r>
      <w:r w:rsidRPr="002F6520">
        <w:rPr>
          <w:rFonts w:cs="B Mitra" w:hint="cs"/>
          <w:sz w:val="24"/>
          <w:szCs w:val="24"/>
          <w:rtl/>
        </w:rPr>
        <w:t>اختیاری ادرار، سقوط، درد</w:t>
      </w:r>
      <w:r w:rsidRPr="002F6520">
        <w:rPr>
          <w:rFonts w:cs="B Mitra" w:hint="cs"/>
          <w:sz w:val="6"/>
          <w:szCs w:val="6"/>
          <w:rtl/>
        </w:rPr>
        <w:t xml:space="preserve"> </w:t>
      </w:r>
      <w:r w:rsidRPr="002F6520">
        <w:rPr>
          <w:rFonts w:cs="B Mitra" w:hint="cs"/>
          <w:sz w:val="24"/>
          <w:szCs w:val="24"/>
          <w:rtl/>
        </w:rPr>
        <w:t>های دایمی و مصرف همزمان چند دارو (</w:t>
      </w:r>
      <w:r w:rsidRPr="002F6520">
        <w:rPr>
          <w:rFonts w:cs="B Mitra"/>
          <w:sz w:val="24"/>
          <w:szCs w:val="24"/>
        </w:rPr>
        <w:t>Polypharmacy</w:t>
      </w:r>
      <w:r w:rsidRPr="002F6520">
        <w:rPr>
          <w:rFonts w:cs="B Mitra" w:hint="cs"/>
          <w:sz w:val="24"/>
          <w:szCs w:val="24"/>
          <w:rtl/>
        </w:rPr>
        <w:t>) هستند.</w:t>
      </w:r>
    </w:p>
    <w:p w:rsidR="002F6520" w:rsidRPr="002F6520" w:rsidRDefault="002F6520" w:rsidP="002F6520">
      <w:pPr>
        <w:tabs>
          <w:tab w:val="left" w:pos="1059"/>
        </w:tabs>
        <w:spacing w:after="0" w:line="240" w:lineRule="auto"/>
        <w:ind w:left="283"/>
        <w:jc w:val="both"/>
        <w:rPr>
          <w:rFonts w:cs="B Mitra"/>
          <w:sz w:val="24"/>
          <w:szCs w:val="24"/>
          <w:rtl/>
        </w:rPr>
      </w:pPr>
      <w:r w:rsidRPr="002F6520">
        <w:rPr>
          <w:rFonts w:cs="B Mitra" w:hint="cs"/>
          <w:sz w:val="24"/>
          <w:szCs w:val="24"/>
          <w:rtl/>
        </w:rPr>
        <w:t>نیمی از افراد سالمند دیابتی، از بیماری خود اطلاعی ندارند، همچنین علایمی مانند پرادراری، پرخوری، پرنوشی و کاهش وزن در سالمندان بندرت بروز می</w:t>
      </w:r>
      <w:r w:rsidRPr="002F6520">
        <w:rPr>
          <w:rFonts w:cs="B Mitra" w:hint="cs"/>
          <w:sz w:val="6"/>
          <w:szCs w:val="6"/>
          <w:rtl/>
        </w:rPr>
        <w:t xml:space="preserve"> </w:t>
      </w:r>
      <w:r w:rsidRPr="002F6520">
        <w:rPr>
          <w:rFonts w:cs="B Mitra" w:hint="cs"/>
          <w:sz w:val="24"/>
          <w:szCs w:val="24"/>
          <w:rtl/>
        </w:rPr>
        <w:t>کند، زیرا آستانه کلیه برای دفع گلوکز در ادرار با افزایش سن، بـالا می رود و تا زمانی که سطح گلوکز سرم به مقادیر بالایی نرسد، گلوکز در ادرار سرریز نمی</w:t>
      </w:r>
      <w:r w:rsidRPr="002F6520">
        <w:rPr>
          <w:rFonts w:cs="B Mitra" w:hint="cs"/>
          <w:sz w:val="6"/>
          <w:szCs w:val="6"/>
          <w:rtl/>
        </w:rPr>
        <w:t xml:space="preserve"> </w:t>
      </w:r>
      <w:r w:rsidRPr="002F6520">
        <w:rPr>
          <w:rFonts w:cs="B Mitra" w:hint="cs"/>
          <w:sz w:val="24"/>
          <w:szCs w:val="24"/>
          <w:rtl/>
        </w:rPr>
        <w:t>گردد. به علاوه چون حس تشنگی در سالمندان اختلال پیدا کرده، پرنوشی نیز در سالمندان دیابتی بروز نمی</w:t>
      </w:r>
      <w:r w:rsidRPr="002F6520">
        <w:rPr>
          <w:rFonts w:cs="B Mitra" w:hint="cs"/>
          <w:sz w:val="6"/>
          <w:szCs w:val="6"/>
          <w:rtl/>
        </w:rPr>
        <w:t xml:space="preserve"> </w:t>
      </w:r>
      <w:r w:rsidRPr="002F6520">
        <w:rPr>
          <w:rFonts w:cs="B Mitra" w:hint="cs"/>
          <w:sz w:val="24"/>
          <w:szCs w:val="24"/>
          <w:rtl/>
        </w:rPr>
        <w:t>کند، حتی اگر هیپراسمولار هیپرگلیسمی پیدا کرده باشند، علایمی مانند گیجی، بی اختیاری ادرار و غیره بروز می</w:t>
      </w:r>
      <w:r w:rsidRPr="002F6520">
        <w:rPr>
          <w:rFonts w:cs="B Mitra" w:hint="cs"/>
          <w:sz w:val="4"/>
          <w:szCs w:val="4"/>
          <w:rtl/>
        </w:rPr>
        <w:t xml:space="preserve"> </w:t>
      </w:r>
      <w:r w:rsidRPr="002F6520">
        <w:rPr>
          <w:rFonts w:cs="B Mitra" w:hint="cs"/>
          <w:sz w:val="24"/>
          <w:szCs w:val="24"/>
          <w:rtl/>
        </w:rPr>
        <w:t>کند، این علایم معمولاً غیراختصاصی هستند.</w:t>
      </w:r>
    </w:p>
    <w:p w:rsidR="002F6520" w:rsidRPr="002F6520" w:rsidRDefault="002F6520" w:rsidP="002F6520">
      <w:pPr>
        <w:tabs>
          <w:tab w:val="left" w:pos="1059"/>
        </w:tabs>
        <w:spacing w:after="0" w:line="240" w:lineRule="auto"/>
        <w:ind w:left="283"/>
        <w:jc w:val="both"/>
        <w:rPr>
          <w:rFonts w:cs="B Mitra"/>
          <w:sz w:val="24"/>
          <w:szCs w:val="24"/>
          <w:rtl/>
        </w:rPr>
      </w:pPr>
      <w:r w:rsidRPr="002F6520">
        <w:rPr>
          <w:rFonts w:cs="B Mitra" w:hint="cs"/>
          <w:sz w:val="24"/>
          <w:szCs w:val="24"/>
          <w:rtl/>
        </w:rPr>
        <w:t>گاهی سالمندان دیابتی وقتی با یک عارضه مانند سکته قلبی یا مغزی در بیمارستان بستری می</w:t>
      </w:r>
      <w:r w:rsidRPr="002F6520">
        <w:rPr>
          <w:rFonts w:cs="B Mitra" w:hint="cs"/>
          <w:sz w:val="6"/>
          <w:szCs w:val="6"/>
          <w:rtl/>
        </w:rPr>
        <w:t xml:space="preserve"> </w:t>
      </w:r>
      <w:r w:rsidRPr="002F6520">
        <w:rPr>
          <w:rFonts w:cs="B Mitra" w:hint="cs"/>
          <w:sz w:val="24"/>
          <w:szCs w:val="24"/>
          <w:rtl/>
        </w:rPr>
        <w:t>گردند، تشخیص دیابت برای آنها داده می</w:t>
      </w:r>
      <w:r w:rsidRPr="002F6520">
        <w:rPr>
          <w:rFonts w:cs="B Mitra" w:hint="cs"/>
          <w:sz w:val="4"/>
          <w:szCs w:val="4"/>
          <w:rtl/>
        </w:rPr>
        <w:t xml:space="preserve"> </w:t>
      </w:r>
      <w:r w:rsidRPr="002F6520">
        <w:rPr>
          <w:rFonts w:cs="B Mitra" w:hint="cs"/>
          <w:sz w:val="24"/>
          <w:szCs w:val="24"/>
          <w:rtl/>
        </w:rPr>
        <w:t>شود. گاه کومای هایپر اسمولار، اولین نشانه دیابت در سالمندانی است که مراقب خوبی ندارند.</w:t>
      </w:r>
    </w:p>
    <w:p w:rsidR="002F6520" w:rsidRPr="002F6520" w:rsidRDefault="002F6520" w:rsidP="002F6520">
      <w:pPr>
        <w:tabs>
          <w:tab w:val="left" w:pos="1059"/>
        </w:tabs>
        <w:spacing w:after="0" w:line="240" w:lineRule="auto"/>
        <w:ind w:left="283"/>
        <w:jc w:val="both"/>
        <w:rPr>
          <w:rFonts w:cs="B Mitra"/>
          <w:sz w:val="24"/>
          <w:szCs w:val="24"/>
          <w:rtl/>
        </w:rPr>
      </w:pPr>
      <w:r w:rsidRPr="002F6520">
        <w:rPr>
          <w:rFonts w:cs="B Mitra" w:hint="cs"/>
          <w:sz w:val="24"/>
          <w:szCs w:val="24"/>
          <w:rtl/>
        </w:rPr>
        <w:t>در سالمندان چاق مبتلا به دیابت تیپ دو، ترشح انسولین در پاسخ به مصرف گلوکز نسبتاً طبیعی است، اما در سلول</w:t>
      </w:r>
      <w:r w:rsidRPr="002F6520">
        <w:rPr>
          <w:rFonts w:cs="B Mitra" w:hint="cs"/>
          <w:sz w:val="4"/>
          <w:szCs w:val="4"/>
          <w:rtl/>
        </w:rPr>
        <w:t xml:space="preserve"> </w:t>
      </w:r>
      <w:r w:rsidRPr="002F6520">
        <w:rPr>
          <w:rFonts w:cs="B Mitra" w:hint="cs"/>
          <w:sz w:val="24"/>
          <w:szCs w:val="24"/>
          <w:rtl/>
        </w:rPr>
        <w:t>ها مقاومت نسبت به انسولین وجود دارد.</w:t>
      </w:r>
    </w:p>
    <w:p w:rsidR="002F6520" w:rsidRPr="002F6520" w:rsidRDefault="002F6520" w:rsidP="002F6520">
      <w:pPr>
        <w:tabs>
          <w:tab w:val="left" w:pos="1059"/>
        </w:tabs>
        <w:spacing w:after="0" w:line="240" w:lineRule="auto"/>
        <w:ind w:left="283"/>
        <w:rPr>
          <w:rFonts w:cs="B Mitra"/>
          <w:sz w:val="24"/>
          <w:szCs w:val="24"/>
          <w:rtl/>
        </w:rPr>
      </w:pPr>
      <w:r w:rsidRPr="002F6520">
        <w:rPr>
          <w:rFonts w:cs="B Mitra" w:hint="cs"/>
          <w:sz w:val="24"/>
          <w:szCs w:val="24"/>
          <w:rtl/>
        </w:rPr>
        <w:t xml:space="preserve">. </w:t>
      </w:r>
    </w:p>
    <w:p w:rsidR="002F6520" w:rsidRPr="002F6520" w:rsidRDefault="002F6520" w:rsidP="002F6520">
      <w:pPr>
        <w:tabs>
          <w:tab w:val="left" w:pos="1059"/>
        </w:tabs>
        <w:spacing w:after="0" w:line="240" w:lineRule="auto"/>
        <w:ind w:left="283"/>
        <w:jc w:val="both"/>
        <w:rPr>
          <w:rFonts w:cs="B Mitra"/>
          <w:sz w:val="24"/>
          <w:szCs w:val="24"/>
          <w:rtl/>
        </w:rPr>
      </w:pPr>
    </w:p>
    <w:tbl>
      <w:tblPr>
        <w:bidiVisual/>
        <w:tblW w:w="0" w:type="auto"/>
        <w:tblInd w:w="67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1204"/>
        <w:gridCol w:w="3028"/>
      </w:tblGrid>
      <w:tr w:rsidR="002F6520" w:rsidRPr="002F6520" w:rsidTr="001832CD">
        <w:tc>
          <w:tcPr>
            <w:tcW w:w="14742" w:type="dxa"/>
            <w:gridSpan w:val="2"/>
            <w:tcBorders>
              <w:top w:val="single" w:sz="12" w:space="0" w:color="auto"/>
              <w:bottom w:val="single" w:sz="12" w:space="0" w:color="auto"/>
            </w:tcBorders>
            <w:shd w:val="clear" w:color="auto" w:fill="C6D9F1"/>
          </w:tcPr>
          <w:p w:rsidR="002F6520" w:rsidRPr="002F6520" w:rsidRDefault="002F6520" w:rsidP="002F6520">
            <w:pPr>
              <w:tabs>
                <w:tab w:val="left" w:pos="1059"/>
              </w:tabs>
              <w:spacing w:after="0" w:line="240" w:lineRule="auto"/>
              <w:jc w:val="center"/>
              <w:rPr>
                <w:rFonts w:cs="B Titr"/>
                <w:sz w:val="24"/>
                <w:szCs w:val="24"/>
                <w:rtl/>
              </w:rPr>
            </w:pPr>
            <w:r w:rsidRPr="002F6520">
              <w:rPr>
                <w:rFonts w:cs="B Titr" w:hint="cs"/>
                <w:sz w:val="24"/>
                <w:szCs w:val="24"/>
                <w:rtl/>
              </w:rPr>
              <w:t xml:space="preserve">معیارهای تشخیص دیابت </w:t>
            </w:r>
          </w:p>
        </w:tc>
      </w:tr>
      <w:tr w:rsidR="002F6520" w:rsidRPr="002F6520" w:rsidTr="001832CD">
        <w:trPr>
          <w:trHeight w:val="1063"/>
        </w:trPr>
        <w:tc>
          <w:tcPr>
            <w:tcW w:w="11623" w:type="dxa"/>
            <w:tcBorders>
              <w:top w:val="single" w:sz="12" w:space="0" w:color="auto"/>
            </w:tcBorders>
            <w:shd w:val="clear" w:color="auto" w:fill="DAEEF3"/>
          </w:tcPr>
          <w:p w:rsidR="002F6520" w:rsidRPr="002F6520" w:rsidRDefault="002F6520" w:rsidP="002F6520">
            <w:pPr>
              <w:tabs>
                <w:tab w:val="left" w:pos="1059"/>
              </w:tabs>
              <w:spacing w:after="0" w:line="240" w:lineRule="auto"/>
              <w:rPr>
                <w:rFonts w:cs="B Mitra"/>
                <w:sz w:val="24"/>
                <w:szCs w:val="24"/>
                <w:rtl/>
              </w:rPr>
            </w:pPr>
            <w:r w:rsidRPr="002F6520">
              <w:rPr>
                <w:rFonts w:ascii="BZar" w:cs="B Mitra" w:hint="cs"/>
                <w:sz w:val="24"/>
                <w:szCs w:val="24"/>
                <w:rtl/>
              </w:rPr>
              <w:t xml:space="preserve">گلوکز پلاسمای ناشتا = </w:t>
            </w:r>
            <w:r w:rsidRPr="002F6520">
              <w:rPr>
                <w:rFonts w:cs="B Mitra"/>
                <w:sz w:val="24"/>
                <w:szCs w:val="24"/>
              </w:rPr>
              <w:t>FBS</w:t>
            </w:r>
            <w:r w:rsidRPr="002F6520">
              <w:rPr>
                <w:rFonts w:cs="B Mitra"/>
                <w:sz w:val="24"/>
                <w:szCs w:val="24"/>
                <w:rtl/>
              </w:rPr>
              <w:t xml:space="preserve"> </w:t>
            </w:r>
            <w:r w:rsidRPr="002F6520">
              <w:rPr>
                <w:rFonts w:ascii="Times New Roman" w:hAnsi="Times New Roman" w:cs="Times New Roman" w:hint="cs"/>
                <w:sz w:val="24"/>
                <w:szCs w:val="24"/>
                <w:rtl/>
              </w:rPr>
              <w:t>≥</w:t>
            </w:r>
            <w:r w:rsidRPr="002F6520">
              <w:rPr>
                <w:rFonts w:cs="B Mitra" w:hint="cs"/>
                <w:sz w:val="24"/>
                <w:szCs w:val="24"/>
                <w:rtl/>
              </w:rPr>
              <w:t xml:space="preserve"> ١٢٦ میلی گرم در دسی لیتر ( ٧ میلی مول در لیتر )  </w:t>
            </w:r>
          </w:p>
          <w:p w:rsidR="002F6520" w:rsidRPr="002F6520" w:rsidRDefault="002F6520" w:rsidP="002F6520">
            <w:pPr>
              <w:tabs>
                <w:tab w:val="left" w:pos="1059"/>
              </w:tabs>
              <w:spacing w:after="0" w:line="240" w:lineRule="auto"/>
              <w:rPr>
                <w:rFonts w:cs="B Mitra"/>
                <w:sz w:val="24"/>
                <w:szCs w:val="24"/>
                <w:rtl/>
              </w:rPr>
            </w:pPr>
            <w:r w:rsidRPr="002F6520">
              <w:rPr>
                <w:rFonts w:cs="B Mitra" w:hint="cs"/>
                <w:sz w:val="24"/>
                <w:szCs w:val="24"/>
                <w:rtl/>
              </w:rPr>
              <w:t xml:space="preserve">یا گلوکز </w:t>
            </w:r>
            <w:r w:rsidRPr="002F6520">
              <w:rPr>
                <w:rFonts w:ascii="BZar" w:cs="B Mitra" w:hint="cs"/>
                <w:sz w:val="24"/>
                <w:szCs w:val="24"/>
                <w:rtl/>
              </w:rPr>
              <w:t>پلاسما دو ساعت بعد از خوردن ٧٥ گرم گلوکز=</w:t>
            </w:r>
            <w:r w:rsidRPr="002F6520">
              <w:rPr>
                <w:rFonts w:cs="B Mitra" w:hint="cs"/>
                <w:sz w:val="24"/>
                <w:szCs w:val="24"/>
                <w:rtl/>
              </w:rPr>
              <w:t xml:space="preserve"> </w:t>
            </w:r>
            <w:r w:rsidRPr="002F6520">
              <w:rPr>
                <w:rFonts w:cs="B Mitra"/>
                <w:sz w:val="24"/>
                <w:szCs w:val="24"/>
              </w:rPr>
              <w:t xml:space="preserve">OGTT </w:t>
            </w:r>
            <w:r w:rsidRPr="002F6520">
              <w:rPr>
                <w:rFonts w:cs="B Mitra" w:hint="cs"/>
                <w:sz w:val="24"/>
                <w:szCs w:val="24"/>
                <w:rtl/>
              </w:rPr>
              <w:t xml:space="preserve"> </w:t>
            </w:r>
            <w:r w:rsidRPr="002F6520">
              <w:rPr>
                <w:rFonts w:ascii="Times New Roman" w:hAnsi="Times New Roman" w:cs="Times New Roman" w:hint="cs"/>
                <w:sz w:val="24"/>
                <w:szCs w:val="24"/>
                <w:rtl/>
              </w:rPr>
              <w:t>≥</w:t>
            </w:r>
            <w:r w:rsidRPr="002F6520">
              <w:rPr>
                <w:rFonts w:cs="B Mitra" w:hint="cs"/>
                <w:sz w:val="24"/>
                <w:szCs w:val="24"/>
                <w:rtl/>
              </w:rPr>
              <w:t xml:space="preserve"> ٢۰٠ میلی گرم در دسی لیتر (١/١١ میلی مول در لیتر)  </w:t>
            </w:r>
          </w:p>
          <w:p w:rsidR="002F6520" w:rsidRPr="002F6520" w:rsidRDefault="002F6520" w:rsidP="002F6520">
            <w:pPr>
              <w:tabs>
                <w:tab w:val="left" w:pos="1059"/>
              </w:tabs>
              <w:spacing w:after="0" w:line="240" w:lineRule="auto"/>
              <w:rPr>
                <w:rFonts w:cs="B Mitra"/>
                <w:sz w:val="24"/>
                <w:szCs w:val="24"/>
                <w:rtl/>
              </w:rPr>
            </w:pPr>
            <w:r w:rsidRPr="002F6520">
              <w:rPr>
                <w:rFonts w:ascii="BZar" w:cs="B Mitra" w:hint="cs"/>
                <w:sz w:val="24"/>
                <w:szCs w:val="24"/>
                <w:rtl/>
              </w:rPr>
              <w:t>یا هموگلوبین</w:t>
            </w:r>
            <w:r w:rsidRPr="002F6520">
              <w:rPr>
                <w:rFonts w:cs="B Mitra" w:hint="cs"/>
                <w:sz w:val="24"/>
                <w:szCs w:val="24"/>
                <w:rtl/>
              </w:rPr>
              <w:t xml:space="preserve"> گلیکوزیله = </w:t>
            </w:r>
            <w:r w:rsidRPr="002F6520">
              <w:rPr>
                <w:rFonts w:cs="B Mitra"/>
                <w:sz w:val="24"/>
                <w:szCs w:val="24"/>
              </w:rPr>
              <w:t xml:space="preserve"> A</w:t>
            </w:r>
            <w:r w:rsidRPr="002F6520">
              <w:rPr>
                <w:rFonts w:cs="B Mitra"/>
                <w:sz w:val="24"/>
                <w:szCs w:val="24"/>
                <w:vertAlign w:val="subscript"/>
              </w:rPr>
              <w:t>1</w:t>
            </w:r>
            <w:r w:rsidRPr="002F6520">
              <w:rPr>
                <w:rFonts w:cs="B Mitra"/>
                <w:sz w:val="24"/>
                <w:szCs w:val="24"/>
              </w:rPr>
              <w:t>C</w:t>
            </w:r>
            <w:r w:rsidRPr="002F6520">
              <w:rPr>
                <w:rFonts w:cs="B Mitra" w:hint="cs"/>
                <w:sz w:val="24"/>
                <w:szCs w:val="24"/>
                <w:rtl/>
              </w:rPr>
              <w:t xml:space="preserve"> </w:t>
            </w:r>
            <w:r w:rsidRPr="002F6520">
              <w:rPr>
                <w:rFonts w:cs="B Mitra"/>
                <w:sz w:val="24"/>
                <w:szCs w:val="24"/>
              </w:rPr>
              <w:t>Hb</w:t>
            </w:r>
            <w:r w:rsidRPr="002F6520">
              <w:rPr>
                <w:rFonts w:ascii="Times New Roman" w:hAnsi="Times New Roman" w:cs="Times New Roman" w:hint="cs"/>
                <w:sz w:val="24"/>
                <w:szCs w:val="24"/>
                <w:rtl/>
              </w:rPr>
              <w:t xml:space="preserve"> ≥</w:t>
            </w:r>
            <w:r w:rsidRPr="002F6520">
              <w:rPr>
                <w:rFonts w:cs="B Mitra" w:hint="cs"/>
                <w:sz w:val="24"/>
                <w:szCs w:val="24"/>
                <w:rtl/>
              </w:rPr>
              <w:t xml:space="preserve"> ٥/٦</w:t>
            </w:r>
            <w:r w:rsidRPr="002F6520">
              <w:rPr>
                <w:rFonts w:cs="B Mitra" w:hint="cs"/>
                <w:i/>
                <w:iCs/>
                <w:sz w:val="24"/>
                <w:szCs w:val="24"/>
                <w:rtl/>
              </w:rPr>
              <w:t xml:space="preserve"> </w:t>
            </w:r>
            <w:r w:rsidRPr="002F6520">
              <w:rPr>
                <w:rFonts w:cs="B Mitra" w:hint="cs"/>
                <w:i/>
                <w:iCs/>
                <w:sz w:val="24"/>
                <w:szCs w:val="24"/>
                <w:highlight w:val="cyan"/>
                <w:shd w:val="clear" w:color="auto" w:fill="DAEEF3"/>
                <w:rtl/>
              </w:rPr>
              <w:t xml:space="preserve">درصد </w:t>
            </w:r>
            <w:r w:rsidRPr="002F6520">
              <w:rPr>
                <w:rFonts w:cs="B Mitra" w:hint="cs"/>
                <w:sz w:val="24"/>
                <w:szCs w:val="24"/>
                <w:highlight w:val="cyan"/>
                <w:shd w:val="clear" w:color="auto" w:fill="DAEEF3"/>
                <w:rtl/>
              </w:rPr>
              <w:t xml:space="preserve">          توجه: در سطح یک ارایه خدمت فعلا از این روش برای غربالگری و تشخیص استفاده نمیکنیم.</w:t>
            </w:r>
            <w:r w:rsidRPr="002F6520">
              <w:rPr>
                <w:rFonts w:ascii="West Side" w:hAnsi="West Side" w:cs="B Mitra"/>
                <w:sz w:val="24"/>
                <w:szCs w:val="24"/>
                <w:highlight w:val="cyan"/>
                <w:shd w:val="clear" w:color="auto" w:fill="DAEEF3"/>
                <w:rtl/>
              </w:rPr>
              <w:t>*</w:t>
            </w:r>
          </w:p>
        </w:tc>
        <w:tc>
          <w:tcPr>
            <w:tcW w:w="3119" w:type="dxa"/>
            <w:tcBorders>
              <w:top w:val="single" w:sz="12" w:space="0" w:color="auto"/>
            </w:tcBorders>
            <w:shd w:val="clear" w:color="auto" w:fill="DAEEF3"/>
          </w:tcPr>
          <w:p w:rsidR="002F6520" w:rsidRPr="002F6520" w:rsidRDefault="002F6520" w:rsidP="002F6520">
            <w:pPr>
              <w:tabs>
                <w:tab w:val="left" w:pos="1059"/>
              </w:tabs>
              <w:spacing w:after="0" w:line="240" w:lineRule="auto"/>
              <w:rPr>
                <w:rFonts w:ascii="BZar" w:cs="B Mitra"/>
                <w:sz w:val="24"/>
                <w:szCs w:val="24"/>
                <w:rtl/>
              </w:rPr>
            </w:pPr>
            <w:r w:rsidRPr="002F6520">
              <w:rPr>
                <w:rFonts w:ascii="BZar" w:cs="B Mitra" w:hint="cs"/>
                <w:sz w:val="24"/>
                <w:szCs w:val="24"/>
                <w:rtl/>
              </w:rPr>
              <w:t>تشخیص دیابت نیازمند وجود 2 آزمایش مختل (اختلال در دو بار تکرار یک تست و یا دو تست مختلف) است.</w:t>
            </w:r>
          </w:p>
        </w:tc>
      </w:tr>
      <w:tr w:rsidR="002F6520" w:rsidRPr="002F6520" w:rsidTr="002F6520">
        <w:tc>
          <w:tcPr>
            <w:tcW w:w="14742" w:type="dxa"/>
            <w:gridSpan w:val="2"/>
            <w:shd w:val="clear" w:color="auto" w:fill="DAEEF3"/>
          </w:tcPr>
          <w:p w:rsidR="002F6520" w:rsidRPr="002F6520" w:rsidRDefault="002F6520" w:rsidP="002F6520">
            <w:pPr>
              <w:tabs>
                <w:tab w:val="left" w:pos="1059"/>
              </w:tabs>
              <w:spacing w:after="0" w:line="240" w:lineRule="auto"/>
              <w:rPr>
                <w:rFonts w:cs="B Mitra"/>
                <w:sz w:val="24"/>
                <w:szCs w:val="24"/>
                <w:rtl/>
              </w:rPr>
            </w:pPr>
            <w:r w:rsidRPr="002F6520">
              <w:rPr>
                <w:rFonts w:cs="B Mitra" w:hint="cs"/>
                <w:sz w:val="24"/>
                <w:szCs w:val="24"/>
                <w:rtl/>
              </w:rPr>
              <w:t xml:space="preserve">یا در بیمار با علائم کلاسیک هایپر گلیسمی یا حملات هایپر گلیسمیک یک  تست گلوکز پلاسمای راندوم </w:t>
            </w:r>
            <w:r w:rsidRPr="002F6520">
              <w:rPr>
                <w:rFonts w:ascii="Times New Roman" w:hAnsi="Times New Roman" w:cs="Times New Roman" w:hint="cs"/>
                <w:sz w:val="24"/>
                <w:szCs w:val="24"/>
                <w:rtl/>
              </w:rPr>
              <w:t>≥</w:t>
            </w:r>
            <w:r w:rsidRPr="002F6520">
              <w:rPr>
                <w:rFonts w:cs="B Mitra" w:hint="cs"/>
                <w:sz w:val="24"/>
                <w:szCs w:val="24"/>
                <w:rtl/>
              </w:rPr>
              <w:t xml:space="preserve"> ٢۰٠ میلی گرم در دسی لیتر</w:t>
            </w:r>
          </w:p>
        </w:tc>
      </w:tr>
      <w:tr w:rsidR="002F6520" w:rsidRPr="002F6520" w:rsidTr="001832CD">
        <w:tblPrEx>
          <w:tblBorders>
            <w:insideV w:val="single" w:sz="4" w:space="0" w:color="auto"/>
          </w:tblBorders>
        </w:tblPrEx>
        <w:tc>
          <w:tcPr>
            <w:tcW w:w="14742" w:type="dxa"/>
            <w:gridSpan w:val="2"/>
            <w:tcBorders>
              <w:top w:val="single" w:sz="12" w:space="0" w:color="auto"/>
              <w:bottom w:val="single" w:sz="12" w:space="0" w:color="auto"/>
            </w:tcBorders>
            <w:shd w:val="clear" w:color="auto" w:fill="C6D9F1"/>
          </w:tcPr>
          <w:p w:rsidR="002F6520" w:rsidRPr="002F6520" w:rsidRDefault="002F6520" w:rsidP="002F6520">
            <w:pPr>
              <w:tabs>
                <w:tab w:val="left" w:pos="1059"/>
              </w:tabs>
              <w:spacing w:after="0" w:line="240" w:lineRule="auto"/>
              <w:jc w:val="center"/>
              <w:rPr>
                <w:rFonts w:ascii="Symbol" w:hAnsi="Symbol" w:cs="B Mitra"/>
                <w:color w:val="000000"/>
                <w:sz w:val="24"/>
                <w:szCs w:val="24"/>
                <w:rtl/>
              </w:rPr>
            </w:pPr>
            <w:r w:rsidRPr="002F6520">
              <w:rPr>
                <w:rFonts w:ascii="Symbol" w:hAnsi="Symbol" w:cs="B Mitra" w:hint="cs"/>
                <w:color w:val="000000"/>
                <w:sz w:val="24"/>
                <w:szCs w:val="24"/>
                <w:rtl/>
              </w:rPr>
              <w:t xml:space="preserve">                    </w:t>
            </w:r>
            <w:r w:rsidRPr="002F6520">
              <w:rPr>
                <w:rFonts w:ascii="Symbol" w:hAnsi="Symbol" w:cs="B Titr" w:hint="cs"/>
                <w:color w:val="000000"/>
                <w:sz w:val="24"/>
                <w:szCs w:val="24"/>
                <w:rtl/>
              </w:rPr>
              <w:t>معیارهای تشخیص پره دیابت (افراد پرخطر برای دیابت)</w:t>
            </w:r>
          </w:p>
        </w:tc>
      </w:tr>
      <w:tr w:rsidR="002F6520" w:rsidRPr="002F6520" w:rsidTr="001832CD">
        <w:tblPrEx>
          <w:tblBorders>
            <w:insideV w:val="single" w:sz="4" w:space="0" w:color="auto"/>
          </w:tblBorders>
        </w:tblPrEx>
        <w:tc>
          <w:tcPr>
            <w:tcW w:w="14742" w:type="dxa"/>
            <w:gridSpan w:val="2"/>
            <w:tcBorders>
              <w:top w:val="single" w:sz="12" w:space="0" w:color="auto"/>
              <w:bottom w:val="single" w:sz="4" w:space="0" w:color="auto"/>
            </w:tcBorders>
            <w:shd w:val="clear" w:color="auto" w:fill="DAEEF3"/>
          </w:tcPr>
          <w:p w:rsidR="002F6520" w:rsidRPr="002F6520" w:rsidRDefault="002F6520" w:rsidP="002F6520">
            <w:pPr>
              <w:tabs>
                <w:tab w:val="left" w:pos="1059"/>
              </w:tabs>
              <w:spacing w:after="0" w:line="240" w:lineRule="auto"/>
              <w:rPr>
                <w:rFonts w:ascii="BZar" w:cs="B Mitra"/>
                <w:sz w:val="24"/>
                <w:szCs w:val="24"/>
                <w:rtl/>
              </w:rPr>
            </w:pPr>
            <w:r w:rsidRPr="002F6520">
              <w:rPr>
                <w:rFonts w:ascii="BZar" w:cs="B Mitra" w:hint="cs"/>
                <w:sz w:val="24"/>
                <w:szCs w:val="24"/>
                <w:rtl/>
              </w:rPr>
              <w:t>گلوکز پلاسمای ناشتا = ١٠٠ تا ١٢٥ میلی گرم در دسی لیتر</w:t>
            </w:r>
            <w:r w:rsidRPr="002F6520">
              <w:rPr>
                <w:rFonts w:cs="B Mitra" w:hint="cs"/>
                <w:i/>
                <w:iCs/>
                <w:sz w:val="24"/>
                <w:szCs w:val="24"/>
                <w:rtl/>
              </w:rPr>
              <w:t xml:space="preserve"> </w:t>
            </w:r>
          </w:p>
        </w:tc>
      </w:tr>
      <w:tr w:rsidR="002F6520" w:rsidRPr="002F6520" w:rsidTr="001832CD">
        <w:tblPrEx>
          <w:tblBorders>
            <w:insideV w:val="single" w:sz="4" w:space="0" w:color="auto"/>
          </w:tblBorders>
        </w:tblPrEx>
        <w:tc>
          <w:tcPr>
            <w:tcW w:w="14742" w:type="dxa"/>
            <w:gridSpan w:val="2"/>
            <w:tcBorders>
              <w:top w:val="single" w:sz="4" w:space="0" w:color="auto"/>
            </w:tcBorders>
            <w:shd w:val="clear" w:color="auto" w:fill="DAEEF3"/>
          </w:tcPr>
          <w:p w:rsidR="002F6520" w:rsidRPr="002F6520" w:rsidRDefault="002F6520" w:rsidP="002F6520">
            <w:pPr>
              <w:tabs>
                <w:tab w:val="left" w:pos="1059"/>
              </w:tabs>
              <w:spacing w:after="0" w:line="240" w:lineRule="auto"/>
              <w:rPr>
                <w:rFonts w:ascii="BZar" w:cs="B Mitra"/>
                <w:sz w:val="24"/>
                <w:szCs w:val="24"/>
                <w:rtl/>
              </w:rPr>
            </w:pPr>
            <w:r w:rsidRPr="002F6520">
              <w:rPr>
                <w:rFonts w:ascii="BZar" w:cs="B Mitra" w:hint="cs"/>
                <w:sz w:val="24"/>
                <w:szCs w:val="24"/>
                <w:rtl/>
              </w:rPr>
              <w:t xml:space="preserve">یا گلوکز پلاسما دو ساعت بعد از خوردن ٧٥ گرم گلوکز = ١۴٠ تا ١۹۹ میلی گرم در دسی لیتر </w:t>
            </w:r>
          </w:p>
        </w:tc>
      </w:tr>
      <w:tr w:rsidR="002F6520" w:rsidRPr="002F6520" w:rsidTr="001832CD">
        <w:tblPrEx>
          <w:tblBorders>
            <w:insideV w:val="single" w:sz="4" w:space="0" w:color="auto"/>
          </w:tblBorders>
        </w:tblPrEx>
        <w:tc>
          <w:tcPr>
            <w:tcW w:w="14742" w:type="dxa"/>
            <w:gridSpan w:val="2"/>
            <w:shd w:val="clear" w:color="auto" w:fill="DAEEF3"/>
          </w:tcPr>
          <w:p w:rsidR="002F6520" w:rsidRPr="002F6520" w:rsidRDefault="002F6520" w:rsidP="002F6520">
            <w:pPr>
              <w:tabs>
                <w:tab w:val="left" w:pos="1059"/>
              </w:tabs>
              <w:spacing w:after="0" w:line="240" w:lineRule="auto"/>
              <w:rPr>
                <w:rFonts w:ascii="BZar" w:cs="B Mitra"/>
                <w:sz w:val="24"/>
                <w:szCs w:val="24"/>
                <w:rtl/>
              </w:rPr>
            </w:pPr>
            <w:r w:rsidRPr="002F6520">
              <w:rPr>
                <w:rFonts w:ascii="BZar" w:cs="B Mitra" w:hint="cs"/>
                <w:sz w:val="24"/>
                <w:szCs w:val="24"/>
                <w:rtl/>
              </w:rPr>
              <w:t>یا هموگلوبین</w:t>
            </w:r>
            <w:r w:rsidRPr="002F6520">
              <w:rPr>
                <w:rFonts w:cs="B Mitra" w:hint="cs"/>
                <w:sz w:val="24"/>
                <w:szCs w:val="24"/>
                <w:rtl/>
              </w:rPr>
              <w:t xml:space="preserve"> گلیکوزیله =</w:t>
            </w:r>
            <w:r w:rsidRPr="002F6520">
              <w:rPr>
                <w:rFonts w:cs="B Mitra" w:hint="cs"/>
                <w:i/>
                <w:iCs/>
                <w:sz w:val="24"/>
                <w:szCs w:val="24"/>
                <w:rtl/>
              </w:rPr>
              <w:t xml:space="preserve"> </w:t>
            </w:r>
            <w:r w:rsidRPr="002F6520">
              <w:rPr>
                <w:rFonts w:ascii="BZar" w:cs="B Mitra" w:hint="cs"/>
                <w:sz w:val="24"/>
                <w:szCs w:val="24"/>
                <w:rtl/>
              </w:rPr>
              <w:t xml:space="preserve">۷/٥ تا ۴/٦ </w:t>
            </w:r>
            <w:r w:rsidRPr="002F6520">
              <w:rPr>
                <w:rFonts w:ascii="BZar" w:cs="B Mitra" w:hint="cs"/>
                <w:sz w:val="24"/>
                <w:szCs w:val="24"/>
                <w:highlight w:val="cyan"/>
                <w:rtl/>
              </w:rPr>
              <w:t>درصد</w:t>
            </w:r>
            <w:r w:rsidRPr="002F6520">
              <w:rPr>
                <w:rFonts w:cs="B Mitra" w:hint="cs"/>
                <w:i/>
                <w:iCs/>
                <w:sz w:val="24"/>
                <w:szCs w:val="24"/>
                <w:highlight w:val="cyan"/>
                <w:rtl/>
              </w:rPr>
              <w:t xml:space="preserve">                </w:t>
            </w:r>
            <w:r w:rsidRPr="002F6520">
              <w:rPr>
                <w:rFonts w:cs="B Mitra" w:hint="cs"/>
                <w:sz w:val="24"/>
                <w:szCs w:val="24"/>
                <w:highlight w:val="cyan"/>
                <w:rtl/>
              </w:rPr>
              <w:t>توجه: در سطح یک ارایه خدمت فعلا از این روش برای غربالگری و تشخیص استفاده نمی کنیم.</w:t>
            </w:r>
          </w:p>
        </w:tc>
      </w:tr>
    </w:tbl>
    <w:p w:rsidR="002F6520" w:rsidRPr="002F6520" w:rsidRDefault="002F6520" w:rsidP="002F6520">
      <w:pPr>
        <w:tabs>
          <w:tab w:val="left" w:pos="0"/>
        </w:tabs>
        <w:spacing w:after="0" w:line="240" w:lineRule="auto"/>
        <w:ind w:right="448"/>
        <w:rPr>
          <w:rFonts w:cs="B Mitra"/>
          <w:rtl/>
        </w:rPr>
      </w:pPr>
      <w:r w:rsidRPr="002F6520">
        <w:rPr>
          <w:rFonts w:ascii="Times New Roman" w:eastAsia="Times New Roman" w:hAnsi="Times New Roman" w:cs="B Titr" w:hint="cs"/>
          <w:b/>
          <w:sz w:val="24"/>
          <w:szCs w:val="24"/>
          <w:rtl/>
          <w:lang w:eastAsia="zh-CN"/>
        </w:rPr>
        <w:t>سالمند را از نظر ابتلا به دیابت ارزیابی کنید</w:t>
      </w:r>
    </w:p>
    <w:p w:rsidR="002F6520" w:rsidRPr="002F6520" w:rsidRDefault="002F6520" w:rsidP="002F6520">
      <w:pPr>
        <w:tabs>
          <w:tab w:val="left" w:pos="0"/>
        </w:tabs>
        <w:spacing w:after="0" w:line="240" w:lineRule="auto"/>
        <w:jc w:val="both"/>
        <w:rPr>
          <w:rFonts w:cs="B Nazanin"/>
          <w:sz w:val="28"/>
          <w:szCs w:val="28"/>
          <w:rtl/>
        </w:rPr>
      </w:pPr>
      <w:r w:rsidRPr="002F6520">
        <w:rPr>
          <w:rFonts w:cs="B Mitra" w:hint="cs"/>
          <w:rtl/>
        </w:rPr>
        <w:t xml:space="preserve"> </w:t>
      </w:r>
      <w:r w:rsidRPr="002F6520">
        <w:rPr>
          <w:rFonts w:cs="B Mitra" w:hint="cs"/>
          <w:sz w:val="24"/>
          <w:szCs w:val="24"/>
          <w:rtl/>
        </w:rPr>
        <w:t>ابتدا ارزیابی غیر پزشک شامل: شرح حال ابتلا به دیابت و مصرف داروی کاهنده قند خون و نتیجه آزمایش قندخون ناشتا طی یک سال قبل  را بررسی نمایید. برای سالمندان دیابتی ارزیابی جامع را بر اساس جدول مربوطه  انجام دهید و همچنین آزمایشات قندخون ناشتا ( پس از هشت ساعت ناشتا بودن) و دو ساعت پس از غذا (</w:t>
      </w:r>
      <w:r w:rsidRPr="002F6520">
        <w:rPr>
          <w:rFonts w:cs="B Mitra"/>
          <w:sz w:val="24"/>
          <w:szCs w:val="24"/>
        </w:rPr>
        <w:t>OGTT</w:t>
      </w:r>
      <w:r w:rsidRPr="002F6520">
        <w:rPr>
          <w:rFonts w:cs="B Mitra" w:hint="cs"/>
          <w:sz w:val="24"/>
          <w:szCs w:val="24"/>
          <w:rtl/>
        </w:rPr>
        <w:t xml:space="preserve"> ) و آزمایش</w:t>
      </w:r>
      <w:r w:rsidRPr="002F6520">
        <w:rPr>
          <w:rFonts w:cs="B Mitra"/>
          <w:sz w:val="24"/>
          <w:szCs w:val="24"/>
        </w:rPr>
        <w:t>A</w:t>
      </w:r>
      <w:r w:rsidRPr="002F6520">
        <w:rPr>
          <w:rFonts w:cs="B Mitra"/>
          <w:sz w:val="24"/>
          <w:szCs w:val="24"/>
          <w:vertAlign w:val="subscript"/>
        </w:rPr>
        <w:t>1</w:t>
      </w:r>
      <w:r w:rsidRPr="002F6520">
        <w:rPr>
          <w:rFonts w:cs="B Mitra"/>
          <w:sz w:val="24"/>
          <w:szCs w:val="24"/>
        </w:rPr>
        <w:t>C</w:t>
      </w:r>
      <w:r w:rsidRPr="002F6520">
        <w:rPr>
          <w:rFonts w:cs="B Mitra" w:hint="cs"/>
          <w:sz w:val="24"/>
          <w:szCs w:val="24"/>
          <w:rtl/>
        </w:rPr>
        <w:t xml:space="preserve"> </w:t>
      </w:r>
      <w:r w:rsidRPr="002F6520">
        <w:rPr>
          <w:rFonts w:cs="B Mitra"/>
          <w:sz w:val="24"/>
          <w:szCs w:val="24"/>
        </w:rPr>
        <w:t>Hb</w:t>
      </w:r>
      <w:r w:rsidRPr="002F6520">
        <w:rPr>
          <w:rFonts w:cs="B Mitra" w:hint="cs"/>
          <w:sz w:val="24"/>
          <w:szCs w:val="24"/>
          <w:rtl/>
        </w:rPr>
        <w:t xml:space="preserve">را درخواست کنید. </w:t>
      </w:r>
      <w:r w:rsidRPr="002F6520">
        <w:rPr>
          <w:rFonts w:cs="B Nazanin" w:hint="cs"/>
          <w:rtl/>
        </w:rPr>
        <w:t xml:space="preserve">از روشهای  تشخیص بیماری دیابت، </w:t>
      </w:r>
      <w:r w:rsidRPr="002F6520">
        <w:rPr>
          <w:rFonts w:cs="B Nazanin"/>
        </w:rPr>
        <w:t>OGTT</w:t>
      </w:r>
      <w:r w:rsidRPr="002F6520">
        <w:rPr>
          <w:rFonts w:cs="B Nazanin" w:hint="cs"/>
          <w:rtl/>
        </w:rPr>
        <w:t xml:space="preserve"> یا آزمایش تحمل گلوکز است. در مراکزی که امکان انجام </w:t>
      </w:r>
      <w:r w:rsidRPr="002F6520">
        <w:rPr>
          <w:rFonts w:cs="B Nazanin"/>
        </w:rPr>
        <w:t>OGTT</w:t>
      </w:r>
      <w:r w:rsidRPr="002F6520">
        <w:rPr>
          <w:rFonts w:cs="B Nazanin" w:hint="cs"/>
          <w:rtl/>
        </w:rPr>
        <w:t xml:space="preserve"> وجود ندارد از دو نوبت آزمایش قند خون ناشتا (</w:t>
      </w:r>
      <w:r w:rsidRPr="002F6520">
        <w:rPr>
          <w:rFonts w:cs="B Nazanin"/>
        </w:rPr>
        <w:t>FBS</w:t>
      </w:r>
      <w:r w:rsidRPr="002F6520">
        <w:rPr>
          <w:rFonts w:cs="B Nazanin" w:hint="cs"/>
          <w:rtl/>
        </w:rPr>
        <w:t xml:space="preserve">) استفاده می شود. </w:t>
      </w:r>
      <w:r w:rsidRPr="002F6520">
        <w:rPr>
          <w:rFonts w:cs="B Mitra" w:hint="cs"/>
          <w:sz w:val="24"/>
          <w:szCs w:val="24"/>
          <w:rtl/>
        </w:rPr>
        <w:t>بر اساس نتیجه آزمایشات و با توجه به نتیجه ارزیابی دیابت در سالمند بدون مصرف دارو یا دیابت با مصرف دارو، وضعیت سالمند را طبقه بندی نمایید.</w:t>
      </w:r>
    </w:p>
    <w:p w:rsidR="002F6520" w:rsidRPr="002F6520" w:rsidRDefault="002F6520" w:rsidP="002F6520">
      <w:pPr>
        <w:tabs>
          <w:tab w:val="right" w:pos="188"/>
        </w:tabs>
        <w:spacing w:after="0" w:line="18" w:lineRule="atLeast"/>
        <w:contextualSpacing/>
        <w:jc w:val="both"/>
        <w:rPr>
          <w:rFonts w:cs="B Mitra"/>
          <w:sz w:val="24"/>
          <w:szCs w:val="24"/>
          <w:rtl/>
        </w:rPr>
      </w:pPr>
      <w:r w:rsidRPr="002F6520">
        <w:rPr>
          <w:rFonts w:cs="B Mitra" w:hint="cs"/>
          <w:sz w:val="24"/>
          <w:szCs w:val="24"/>
          <w:rtl/>
        </w:rPr>
        <w:t xml:space="preserve">در صورتی که برای سالمند تشخیص ابتلا به دیابت را دادید، عوارض نوروپاتی (اختلالات حسی در انتهاها)، افت فشارخون وضعیتی، بررسی پاها (از نظر وجود تاول، بریدگی و یا خراش)، نبض های ضعیف در اندام های تحتانی (دورسال پدیس، تیبیال خلفی، پوبلیته و فمورال)، ابتلا به اسهال، یبوست، سیری زودرس و یا تهوع و استفراغ متناوب و نیز نفروپاتی (با محاسبه </w:t>
      </w:r>
      <w:r w:rsidRPr="002F6520">
        <w:rPr>
          <w:rFonts w:cs="B Mitra"/>
          <w:sz w:val="24"/>
          <w:szCs w:val="24"/>
        </w:rPr>
        <w:t>GFR</w:t>
      </w:r>
      <w:r w:rsidRPr="002F6520">
        <w:rPr>
          <w:rFonts w:cs="B Mitra" w:hint="cs"/>
          <w:sz w:val="24"/>
          <w:szCs w:val="24"/>
          <w:rtl/>
        </w:rPr>
        <w:t>)  را بررسی نمایید. برای بررسی و تشخیص سایر عوارض مانند: عوارض چشمی (اختلالات بینایی و رتینوپاتی) و عوارض قلبی عروقی از جمله : آریتمی و ایسکمی قلبی (تپش قلب، درد قفسه سینه یا تنگی نفس حین فعالیت) و برای بررسی تخصصی وضعیت قلبی عروقی، سالمند را به متخصص ارجاع دهید.</w:t>
      </w:r>
    </w:p>
    <w:p w:rsidR="002F6520" w:rsidRPr="002F6520" w:rsidRDefault="002F6520" w:rsidP="002F6520">
      <w:pPr>
        <w:tabs>
          <w:tab w:val="left" w:pos="175"/>
        </w:tabs>
        <w:spacing w:after="0" w:line="18" w:lineRule="atLeast"/>
        <w:contextualSpacing/>
        <w:jc w:val="both"/>
        <w:rPr>
          <w:rFonts w:cs="B Mitra"/>
          <w:sz w:val="24"/>
          <w:szCs w:val="24"/>
          <w:rtl/>
        </w:rPr>
      </w:pPr>
      <w:r w:rsidRPr="002F6520">
        <w:rPr>
          <w:rFonts w:cs="B Mitra" w:hint="cs"/>
          <w:sz w:val="24"/>
          <w:szCs w:val="24"/>
          <w:rtl/>
        </w:rPr>
        <w:t>پس از بررسی عوارض، برای سالمندی که به تازگی  تشخیص دیابت را داده اید، آزمایش ادرار از نظر وجود آلبومین یا پروتئین، درخواست الکتروکاردیوگرام(درصورت امکان)،</w:t>
      </w:r>
      <w:r w:rsidRPr="002F6520">
        <w:rPr>
          <w:rFonts w:ascii="Symbol" w:hAnsi="Symbol" w:cs="B Mitra" w:hint="cs"/>
          <w:sz w:val="24"/>
          <w:szCs w:val="24"/>
          <w:rtl/>
        </w:rPr>
        <w:t xml:space="preserve">  پـروفـایـل لیپید (کلستـرول، تری گلیسیرید و</w:t>
      </w:r>
      <w:r w:rsidRPr="002F6520">
        <w:rPr>
          <w:rFonts w:ascii="Tahoma" w:hAnsi="Tahoma" w:cs="B Mitra" w:hint="cs"/>
          <w:rtl/>
        </w:rPr>
        <w:t xml:space="preserve"> </w:t>
      </w:r>
      <w:r w:rsidRPr="002F6520">
        <w:rPr>
          <w:rFonts w:ascii="Tahoma" w:hAnsi="Tahoma" w:cs="B Mitra"/>
        </w:rPr>
        <w:t>HDL</w:t>
      </w:r>
      <w:r w:rsidRPr="002F6520">
        <w:rPr>
          <w:rFonts w:ascii="Tahoma" w:hAnsi="Tahoma" w:cs="B Mitra" w:hint="cs"/>
          <w:rtl/>
        </w:rPr>
        <w:t xml:space="preserve"> </w:t>
      </w:r>
      <w:r w:rsidRPr="002F6520">
        <w:rPr>
          <w:rFonts w:ascii="Tahoma" w:hAnsi="Tahoma" w:cs="B Mitra" w:hint="cs"/>
          <w:sz w:val="24"/>
          <w:szCs w:val="24"/>
          <w:rtl/>
        </w:rPr>
        <w:t>و</w:t>
      </w:r>
      <w:r w:rsidRPr="002F6520">
        <w:rPr>
          <w:rFonts w:ascii="Tahoma" w:hAnsi="Tahoma" w:cs="B Mitra" w:hint="cs"/>
          <w:rtl/>
        </w:rPr>
        <w:t xml:space="preserve"> </w:t>
      </w:r>
      <w:r w:rsidRPr="002F6520">
        <w:rPr>
          <w:rFonts w:ascii="Tahoma" w:hAnsi="Tahoma" w:cs="B Mitra"/>
        </w:rPr>
        <w:t>LDL</w:t>
      </w:r>
      <w:r w:rsidRPr="002F6520">
        <w:rPr>
          <w:rFonts w:ascii="Tahoma" w:hAnsi="Tahoma" w:cs="B Mitra" w:hint="cs"/>
          <w:rtl/>
        </w:rPr>
        <w:t>)،</w:t>
      </w:r>
      <w:r w:rsidRPr="002F6520">
        <w:rPr>
          <w:rFonts w:ascii="Symbol" w:hAnsi="Symbol" w:cs="B Mitra" w:hint="cs"/>
          <w:rtl/>
        </w:rPr>
        <w:t xml:space="preserve"> </w:t>
      </w:r>
      <w:r w:rsidRPr="002F6520">
        <w:rPr>
          <w:rFonts w:ascii="Tahoma" w:hAnsi="Tahoma" w:cs="B Mitra"/>
        </w:rPr>
        <w:t>TSH</w:t>
      </w:r>
      <w:r w:rsidRPr="002F6520">
        <w:rPr>
          <w:rFonts w:ascii="Tahoma" w:hAnsi="Tahoma" w:cs="B Mitra" w:hint="cs"/>
          <w:rtl/>
        </w:rPr>
        <w:t xml:space="preserve"> </w:t>
      </w:r>
      <w:r w:rsidRPr="002F6520">
        <w:rPr>
          <w:rFonts w:ascii="Symbol" w:hAnsi="Symbol" w:cs="B Mitra" w:hint="cs"/>
          <w:sz w:val="24"/>
          <w:szCs w:val="24"/>
          <w:rtl/>
        </w:rPr>
        <w:t>و</w:t>
      </w:r>
      <w:r w:rsidRPr="002F6520">
        <w:rPr>
          <w:rFonts w:ascii="Tahoma" w:hAnsi="Tahoma" w:cs="B Mitra" w:hint="cs"/>
          <w:sz w:val="24"/>
          <w:szCs w:val="24"/>
          <w:rtl/>
        </w:rPr>
        <w:t xml:space="preserve"> </w:t>
      </w:r>
      <w:r w:rsidRPr="002F6520">
        <w:rPr>
          <w:rFonts w:cs="B Mitra" w:hint="cs"/>
          <w:sz w:val="24"/>
          <w:szCs w:val="24"/>
          <w:rtl/>
        </w:rPr>
        <w:t>آنزیم های کبد</w:t>
      </w:r>
      <w:r w:rsidRPr="002F6520">
        <w:rPr>
          <w:rFonts w:ascii="Tahoma" w:hAnsi="Tahoma" w:cs="B Mitra" w:hint="cs"/>
          <w:sz w:val="24"/>
          <w:szCs w:val="24"/>
          <w:rtl/>
        </w:rPr>
        <w:t xml:space="preserve">، </w:t>
      </w:r>
      <w:r w:rsidRPr="002F6520">
        <w:rPr>
          <w:rFonts w:ascii="Symbol" w:hAnsi="Symbol" w:cs="B Mitra" w:hint="cs"/>
          <w:sz w:val="24"/>
          <w:szCs w:val="24"/>
          <w:rtl/>
        </w:rPr>
        <w:t xml:space="preserve">کراتینین و پتاسیم سرم را درخواست کنید و پس از محاسبه </w:t>
      </w:r>
      <w:r w:rsidRPr="002F6520">
        <w:rPr>
          <w:rFonts w:ascii="Tahoma" w:hAnsi="Tahoma" w:cs="B Mitra"/>
          <w:sz w:val="24"/>
          <w:szCs w:val="24"/>
        </w:rPr>
        <w:t>GFR</w:t>
      </w:r>
      <w:r w:rsidRPr="002F6520">
        <w:rPr>
          <w:rFonts w:cs="B Mitra" w:hint="cs"/>
          <w:sz w:val="24"/>
          <w:szCs w:val="24"/>
          <w:rtl/>
        </w:rPr>
        <w:t>، اهداف درمان را برای هر سالمند به طور انفرادی تعیین نمایید.</w:t>
      </w:r>
    </w:p>
    <w:p w:rsidR="002F6520" w:rsidRPr="002F6520" w:rsidRDefault="002F6520" w:rsidP="002F6520">
      <w:pPr>
        <w:tabs>
          <w:tab w:val="left" w:pos="0"/>
        </w:tabs>
        <w:spacing w:after="0" w:line="240" w:lineRule="auto"/>
        <w:jc w:val="both"/>
        <w:rPr>
          <w:rFonts w:cs="B Mitra"/>
          <w:sz w:val="24"/>
          <w:szCs w:val="24"/>
          <w:rtl/>
        </w:rPr>
      </w:pPr>
      <w:r w:rsidRPr="002F6520">
        <w:rPr>
          <w:rFonts w:cs="B Mitra" w:hint="cs"/>
          <w:sz w:val="24"/>
          <w:szCs w:val="24"/>
          <w:rtl/>
        </w:rPr>
        <w:t>بر اساس علایم و نتایج آزمایشات، تشخیص های لازم گذاشته شود.</w:t>
      </w:r>
    </w:p>
    <w:p w:rsidR="002F6520" w:rsidRPr="002F6520" w:rsidRDefault="002F6520" w:rsidP="002F6520">
      <w:pPr>
        <w:spacing w:after="0" w:line="240" w:lineRule="auto"/>
        <w:contextualSpacing/>
        <w:jc w:val="both"/>
        <w:rPr>
          <w:rFonts w:cs="B Titr"/>
          <w:sz w:val="16"/>
          <w:szCs w:val="16"/>
        </w:rPr>
      </w:pPr>
    </w:p>
    <w:p w:rsidR="002F6520" w:rsidRPr="002F6520" w:rsidRDefault="002F6520" w:rsidP="002F6520">
      <w:pPr>
        <w:spacing w:after="0"/>
        <w:jc w:val="both"/>
        <w:rPr>
          <w:rFonts w:cs="B Mitra"/>
          <w:i/>
          <w:iCs/>
          <w:rtl/>
        </w:rPr>
      </w:pPr>
      <w:r w:rsidRPr="002F6520">
        <w:rPr>
          <w:rFonts w:cs="B Mitra" w:hint="cs"/>
          <w:b/>
          <w:bCs/>
          <w:rtl/>
        </w:rPr>
        <w:lastRenderedPageBreak/>
        <w:t>توجه 1:</w:t>
      </w:r>
      <w:r w:rsidRPr="002F6520">
        <w:rPr>
          <w:rFonts w:cs="B Mitra" w:hint="cs"/>
          <w:sz w:val="24"/>
          <w:szCs w:val="24"/>
          <w:rtl/>
        </w:rPr>
        <w:t xml:space="preserve"> اولین اقدام معمول پزشک درخواست آزمایش قند خون ناشتا برای سالمند است. برای سالمندی که دارو مصرف نمی</w:t>
      </w:r>
      <w:r w:rsidRPr="002F6520">
        <w:rPr>
          <w:rFonts w:cs="B Mitra" w:hint="cs"/>
          <w:sz w:val="4"/>
          <w:szCs w:val="4"/>
          <w:rtl/>
        </w:rPr>
        <w:t xml:space="preserve"> </w:t>
      </w:r>
      <w:r w:rsidRPr="002F6520">
        <w:rPr>
          <w:rFonts w:cs="B Mitra" w:hint="cs"/>
          <w:sz w:val="24"/>
          <w:szCs w:val="24"/>
          <w:rtl/>
        </w:rPr>
        <w:t>کند، اگر اولین آزمایش قند خون ناشتای وی حداقل 126 میلی</w:t>
      </w:r>
      <w:r w:rsidRPr="002F6520">
        <w:rPr>
          <w:rFonts w:cs="B Mitra" w:hint="cs"/>
          <w:sz w:val="4"/>
          <w:szCs w:val="4"/>
          <w:rtl/>
        </w:rPr>
        <w:t xml:space="preserve"> </w:t>
      </w:r>
      <w:r w:rsidRPr="002F6520">
        <w:rPr>
          <w:rFonts w:cs="B Mitra" w:hint="cs"/>
          <w:sz w:val="24"/>
          <w:szCs w:val="24"/>
          <w:rtl/>
        </w:rPr>
        <w:t>گرم در دسی لیتر بود، آزمایش مذکور را با فاصله یک هفته تکرار کنید.</w:t>
      </w:r>
    </w:p>
    <w:p w:rsidR="002F6520" w:rsidRPr="002F6520" w:rsidRDefault="002F6520" w:rsidP="002F6520">
      <w:pPr>
        <w:spacing w:after="0"/>
        <w:jc w:val="lowKashida"/>
        <w:rPr>
          <w:rFonts w:cs="B Mitra"/>
          <w:b/>
          <w:bCs/>
          <w:sz w:val="26"/>
          <w:szCs w:val="26"/>
          <w:rtl/>
        </w:rPr>
      </w:pPr>
      <w:r w:rsidRPr="002F6520">
        <w:rPr>
          <w:rFonts w:cs="B Mitra" w:hint="cs"/>
          <w:b/>
          <w:bCs/>
          <w:sz w:val="26"/>
          <w:szCs w:val="26"/>
          <w:rtl/>
        </w:rPr>
        <w:t>در شرایط زیر سالمند مبتلا به دیابت تعریف می</w:t>
      </w:r>
      <w:r w:rsidRPr="002F6520">
        <w:rPr>
          <w:rFonts w:cs="B Mitra" w:hint="cs"/>
          <w:b/>
          <w:bCs/>
          <w:sz w:val="4"/>
          <w:szCs w:val="4"/>
          <w:rtl/>
        </w:rPr>
        <w:t xml:space="preserve"> </w:t>
      </w:r>
      <w:r w:rsidRPr="002F6520">
        <w:rPr>
          <w:rFonts w:cs="B Mitra" w:hint="cs"/>
          <w:b/>
          <w:bCs/>
          <w:sz w:val="26"/>
          <w:szCs w:val="26"/>
          <w:rtl/>
        </w:rPr>
        <w:t>شود:</w:t>
      </w:r>
    </w:p>
    <w:p w:rsidR="002F6520" w:rsidRPr="002F6520" w:rsidRDefault="002F6520" w:rsidP="00AB29C4">
      <w:pPr>
        <w:numPr>
          <w:ilvl w:val="0"/>
          <w:numId w:val="59"/>
        </w:numPr>
        <w:spacing w:after="0" w:line="240" w:lineRule="auto"/>
        <w:ind w:left="283"/>
        <w:contextualSpacing/>
        <w:jc w:val="both"/>
        <w:rPr>
          <w:rFonts w:cs="B Mitra"/>
          <w:sz w:val="24"/>
          <w:szCs w:val="24"/>
          <w:rtl/>
        </w:rPr>
      </w:pPr>
      <w:r w:rsidRPr="002F6520">
        <w:rPr>
          <w:rFonts w:cs="B Mitra" w:hint="cs"/>
          <w:sz w:val="24"/>
          <w:szCs w:val="24"/>
          <w:rtl/>
        </w:rPr>
        <w:t xml:space="preserve">سالمند با سابقه ابتلا به دیابت و مصرف داروی پایین آورنده قند خون با هر میزانی از قند خون ناشتا </w:t>
      </w:r>
      <w:r w:rsidRPr="002F6520">
        <w:rPr>
          <w:rFonts w:cs="B Mitra"/>
          <w:sz w:val="24"/>
          <w:szCs w:val="24"/>
        </w:rPr>
        <w:t xml:space="preserve"> FBS)</w:t>
      </w:r>
      <w:r w:rsidRPr="002F6520">
        <w:rPr>
          <w:rFonts w:cs="B Mitra" w:hint="cs"/>
          <w:sz w:val="24"/>
          <w:szCs w:val="24"/>
          <w:rtl/>
        </w:rPr>
        <w:t>) (حتی اگر کمتر از 126میلی گرم در دسی</w:t>
      </w:r>
      <w:r w:rsidRPr="002F6520">
        <w:rPr>
          <w:rFonts w:cs="B Mitra" w:hint="cs"/>
          <w:sz w:val="4"/>
          <w:szCs w:val="4"/>
          <w:rtl/>
        </w:rPr>
        <w:t xml:space="preserve"> </w:t>
      </w:r>
      <w:r w:rsidRPr="002F6520">
        <w:rPr>
          <w:rFonts w:cs="B Mitra" w:hint="cs"/>
          <w:sz w:val="24"/>
          <w:szCs w:val="24"/>
          <w:rtl/>
        </w:rPr>
        <w:t>لیتر باشد).</w:t>
      </w:r>
    </w:p>
    <w:p w:rsidR="002F6520" w:rsidRPr="002F6520" w:rsidRDefault="002F6520" w:rsidP="00AB29C4">
      <w:pPr>
        <w:numPr>
          <w:ilvl w:val="0"/>
          <w:numId w:val="59"/>
        </w:numPr>
        <w:spacing w:after="0" w:line="240" w:lineRule="auto"/>
        <w:ind w:left="283"/>
        <w:contextualSpacing/>
        <w:jc w:val="both"/>
        <w:rPr>
          <w:rFonts w:cs="B Mitra"/>
          <w:sz w:val="24"/>
          <w:szCs w:val="24"/>
          <w:rtl/>
        </w:rPr>
      </w:pPr>
      <w:r w:rsidRPr="002F6520">
        <w:rPr>
          <w:rFonts w:cs="B Mitra" w:hint="cs"/>
          <w:sz w:val="24"/>
          <w:szCs w:val="24"/>
          <w:rtl/>
        </w:rPr>
        <w:t xml:space="preserve">سالمند بدون سابقه ابتلا به دیابت و بدون مصرف داروی پایین آورنده قندخون، دو آزمایش متوالی قند خون ناشتای مساوی یا بیش از 126 میلی گرم در دسی لیتر یا یک آزمایش تست تحمل گلوکز </w:t>
      </w:r>
      <w:r w:rsidRPr="002F6520">
        <w:rPr>
          <w:rFonts w:cs="B Mitra"/>
          <w:sz w:val="24"/>
          <w:szCs w:val="24"/>
        </w:rPr>
        <w:t xml:space="preserve">OGTT) </w:t>
      </w:r>
      <w:r w:rsidRPr="002F6520">
        <w:rPr>
          <w:rFonts w:cs="B Mitra" w:hint="cs"/>
          <w:sz w:val="32"/>
          <w:szCs w:val="32"/>
          <w:vertAlign w:val="superscript"/>
          <w:rtl/>
        </w:rPr>
        <w:t xml:space="preserve">2* </w:t>
      </w:r>
      <w:r w:rsidRPr="002F6520">
        <w:rPr>
          <w:rFonts w:cs="B Mitra" w:hint="cs"/>
          <w:sz w:val="24"/>
          <w:szCs w:val="24"/>
          <w:rtl/>
        </w:rPr>
        <w:t>: گلوکز پلاسما دو ساعت بعد از خوردن ٧٥ گرم گلوکز) مساوی یا بیش از ٢۰٠ میلی گرم در دسی</w:t>
      </w:r>
      <w:r w:rsidRPr="002F6520">
        <w:rPr>
          <w:rFonts w:cs="B Mitra" w:hint="cs"/>
          <w:sz w:val="4"/>
          <w:szCs w:val="4"/>
          <w:rtl/>
        </w:rPr>
        <w:t xml:space="preserve"> </w:t>
      </w:r>
      <w:r w:rsidRPr="002F6520">
        <w:rPr>
          <w:rFonts w:cs="B Mitra" w:hint="cs"/>
          <w:sz w:val="24"/>
          <w:szCs w:val="24"/>
          <w:rtl/>
        </w:rPr>
        <w:t>لیتر  داشته باشد.</w:t>
      </w:r>
    </w:p>
    <w:p w:rsidR="002F6520" w:rsidRPr="002F6520" w:rsidRDefault="002F6520" w:rsidP="002F6520">
      <w:pPr>
        <w:spacing w:after="0" w:line="240" w:lineRule="auto"/>
        <w:ind w:left="141" w:hanging="142"/>
        <w:contextualSpacing/>
        <w:jc w:val="both"/>
        <w:rPr>
          <w:rFonts w:cs="B Mitra"/>
          <w:sz w:val="24"/>
          <w:szCs w:val="24"/>
          <w:rtl/>
        </w:rPr>
      </w:pPr>
      <w:r w:rsidRPr="002F6520">
        <w:rPr>
          <w:rFonts w:cs="B Mitra" w:hint="cs"/>
          <w:sz w:val="24"/>
          <w:szCs w:val="24"/>
          <w:rtl/>
        </w:rPr>
        <w:t xml:space="preserve"> در افراد پره دیابتی تست ها باید شش ماهه انجام گردند.</w:t>
      </w:r>
    </w:p>
    <w:p w:rsidR="002F6520" w:rsidRPr="002F6520" w:rsidRDefault="002F6520" w:rsidP="002F6520">
      <w:pPr>
        <w:tabs>
          <w:tab w:val="left" w:pos="1059"/>
        </w:tabs>
        <w:spacing w:after="0" w:line="240" w:lineRule="auto"/>
        <w:rPr>
          <w:rFonts w:cs="B Mitra"/>
          <w:sz w:val="24"/>
          <w:szCs w:val="24"/>
          <w:rtl/>
        </w:rPr>
      </w:pPr>
      <w:r w:rsidRPr="002F6520">
        <w:rPr>
          <w:rFonts w:cs="B Mitra" w:hint="cs"/>
          <w:sz w:val="24"/>
          <w:szCs w:val="24"/>
          <w:rtl/>
        </w:rPr>
        <w:t>برای سالمند مبتلا به دیابت، آزمایش کامل ادرار از نظر وجود آلبومین</w:t>
      </w:r>
      <w:r w:rsidRPr="002F6520">
        <w:rPr>
          <w:rFonts w:ascii="Symbol" w:hAnsi="Symbol" w:cs="B Mitra" w:hint="cs"/>
          <w:color w:val="000000"/>
          <w:sz w:val="24"/>
          <w:szCs w:val="24"/>
          <w:rtl/>
        </w:rPr>
        <w:t xml:space="preserve"> و کراتینین</w:t>
      </w:r>
      <w:r w:rsidRPr="002F6520">
        <w:rPr>
          <w:rFonts w:ascii="Symbol" w:hAnsi="Symbol" w:cs="B Mitra" w:hint="cs"/>
          <w:sz w:val="24"/>
          <w:szCs w:val="24"/>
          <w:rtl/>
        </w:rPr>
        <w:t xml:space="preserve">(بررسی در ابتدای تشخیص و سپس سالانه نسبت آلبومین به کراتینین </w:t>
      </w:r>
      <w:r w:rsidRPr="002F6520">
        <w:rPr>
          <w:rFonts w:cs="B Nazanin" w:hint="cs"/>
          <w:rtl/>
        </w:rPr>
        <w:t xml:space="preserve">کمتر از </w:t>
      </w:r>
      <w:r w:rsidRPr="002F6520">
        <w:rPr>
          <w:rFonts w:cs="B Nazanin"/>
        </w:rPr>
        <w:t>mg/gr</w:t>
      </w:r>
      <w:r w:rsidRPr="002F6520">
        <w:rPr>
          <w:rFonts w:cs="B Nazanin" w:hint="cs"/>
          <w:rtl/>
        </w:rPr>
        <w:t xml:space="preserve"> 30</w:t>
      </w:r>
      <w:r w:rsidRPr="002F6520">
        <w:rPr>
          <w:rFonts w:ascii="Symbol" w:hAnsi="Symbol" w:cs="B Mitra" w:hint="cs"/>
          <w:sz w:val="24"/>
          <w:szCs w:val="24"/>
          <w:rtl/>
        </w:rPr>
        <w:t>)</w:t>
      </w:r>
      <w:r w:rsidRPr="002F6520">
        <w:rPr>
          <w:rFonts w:cs="B Mitra" w:hint="cs"/>
          <w:sz w:val="24"/>
          <w:szCs w:val="24"/>
          <w:rtl/>
        </w:rPr>
        <w:t xml:space="preserve">، </w:t>
      </w:r>
      <w:r w:rsidRPr="002F6520">
        <w:rPr>
          <w:rFonts w:ascii="Symbol" w:hAnsi="Symbol" w:cs="B Mitra" w:hint="cs"/>
          <w:color w:val="000000"/>
          <w:sz w:val="24"/>
          <w:szCs w:val="24"/>
          <w:rtl/>
        </w:rPr>
        <w:t xml:space="preserve"> پروفایل لیپید </w:t>
      </w:r>
      <w:r w:rsidRPr="002F6520">
        <w:rPr>
          <w:rFonts w:ascii="Symbol" w:hAnsi="Symbol" w:cs="B Mitra" w:hint="cs"/>
          <w:sz w:val="24"/>
          <w:szCs w:val="24"/>
          <w:rtl/>
        </w:rPr>
        <w:t xml:space="preserve">حداقل دو بار در سال </w:t>
      </w:r>
      <w:r w:rsidRPr="002F6520">
        <w:rPr>
          <w:rFonts w:ascii="Symbol" w:hAnsi="Symbol" w:cs="B Mitra" w:hint="cs"/>
          <w:color w:val="000000"/>
          <w:sz w:val="24"/>
          <w:szCs w:val="24"/>
          <w:rtl/>
        </w:rPr>
        <w:t xml:space="preserve">(کلسترول، تری گلیسیرید و </w:t>
      </w:r>
      <w:r w:rsidRPr="002F6520">
        <w:rPr>
          <w:rFonts w:ascii="Symbol" w:hAnsi="Symbol" w:cs="B Titr"/>
          <w:color w:val="000000"/>
          <w:sz w:val="20"/>
          <w:szCs w:val="20"/>
        </w:rPr>
        <w:t></w:t>
      </w:r>
      <w:r w:rsidRPr="002F6520">
        <w:rPr>
          <w:rFonts w:ascii="Tahoma" w:hAnsi="Tahoma" w:cs="B Titr"/>
          <w:color w:val="000000"/>
          <w:sz w:val="20"/>
          <w:szCs w:val="20"/>
        </w:rPr>
        <w:t>DL</w:t>
      </w:r>
      <w:r w:rsidRPr="002F6520">
        <w:rPr>
          <w:rFonts w:ascii="Symbol" w:hAnsi="Symbol" w:cs="B Mitra" w:hint="cs"/>
          <w:color w:val="000000"/>
          <w:sz w:val="24"/>
          <w:szCs w:val="24"/>
          <w:rtl/>
        </w:rPr>
        <w:t xml:space="preserve"> و </w:t>
      </w:r>
      <w:r w:rsidRPr="002F6520">
        <w:rPr>
          <w:rFonts w:ascii="Tahoma" w:hAnsi="Tahoma" w:cs="B Titr"/>
          <w:color w:val="000000"/>
          <w:sz w:val="20"/>
          <w:szCs w:val="20"/>
        </w:rPr>
        <w:t>LDL</w:t>
      </w:r>
      <w:r w:rsidRPr="002F6520">
        <w:rPr>
          <w:rFonts w:ascii="Symbol" w:hAnsi="Symbol" w:cs="B Mitra" w:hint="cs"/>
          <w:color w:val="000000"/>
          <w:sz w:val="24"/>
          <w:szCs w:val="24"/>
          <w:rtl/>
        </w:rPr>
        <w:t xml:space="preserve"> و پتاسیم سرم</w:t>
      </w:r>
      <w:r w:rsidRPr="002F6520">
        <w:rPr>
          <w:rFonts w:ascii="Symbol" w:hAnsi="Symbol" w:cs="B Mitra"/>
          <w:color w:val="000000"/>
          <w:sz w:val="24"/>
          <w:szCs w:val="24"/>
        </w:rPr>
        <w:t></w:t>
      </w:r>
      <w:r w:rsidRPr="002F6520">
        <w:rPr>
          <w:rFonts w:cs="B Mitra" w:hint="cs"/>
          <w:sz w:val="24"/>
          <w:szCs w:val="24"/>
          <w:rtl/>
        </w:rPr>
        <w:t>را درخواست کنید و</w:t>
      </w:r>
      <w:r w:rsidRPr="002F6520">
        <w:rPr>
          <w:rFonts w:ascii="Symbol" w:hAnsi="Symbol" w:cs="B Mitra" w:hint="cs"/>
          <w:color w:val="000000"/>
          <w:sz w:val="24"/>
          <w:szCs w:val="24"/>
          <w:rtl/>
        </w:rPr>
        <w:t xml:space="preserve"> </w:t>
      </w:r>
      <w:r w:rsidRPr="002F6520">
        <w:rPr>
          <w:rFonts w:ascii="Tahoma" w:hAnsi="Tahoma" w:cs="Tahoma"/>
          <w:color w:val="000000"/>
          <w:sz w:val="20"/>
          <w:szCs w:val="20"/>
        </w:rPr>
        <w:t>GFR</w:t>
      </w:r>
      <w:r w:rsidRPr="002F6520">
        <w:rPr>
          <w:rFonts w:ascii="Symbol" w:hAnsi="Symbol" w:cs="B Mitra" w:hint="cs"/>
          <w:color w:val="000000"/>
          <w:sz w:val="24"/>
          <w:szCs w:val="24"/>
          <w:rtl/>
        </w:rPr>
        <w:t xml:space="preserve"> </w:t>
      </w:r>
      <w:r w:rsidRPr="002F6520">
        <w:rPr>
          <w:rFonts w:ascii="Symbol" w:hAnsi="Symbol" w:cs="B Mitra" w:hint="cs"/>
          <w:sz w:val="24"/>
          <w:szCs w:val="24"/>
          <w:rtl/>
        </w:rPr>
        <w:t xml:space="preserve">(محاسبه بر اساس مراحل بیماری مزمن کلیه) را محاسبه </w:t>
      </w:r>
      <w:r w:rsidRPr="002F6520">
        <w:rPr>
          <w:rFonts w:cs="B Mitra" w:hint="cs"/>
          <w:sz w:val="24"/>
          <w:szCs w:val="24"/>
          <w:rtl/>
        </w:rPr>
        <w:t xml:space="preserve">کنید. </w:t>
      </w:r>
    </w:p>
    <w:p w:rsidR="002F6520" w:rsidRPr="002F6520" w:rsidRDefault="002F6520" w:rsidP="002F6520">
      <w:pPr>
        <w:tabs>
          <w:tab w:val="left" w:pos="1059"/>
        </w:tabs>
        <w:spacing w:after="0" w:line="240" w:lineRule="auto"/>
        <w:jc w:val="both"/>
        <w:rPr>
          <w:rFonts w:ascii="BZar" w:cs="B Mitra"/>
          <w:sz w:val="24"/>
          <w:szCs w:val="24"/>
          <w:rtl/>
        </w:rPr>
      </w:pPr>
      <w:r w:rsidRPr="002F6520">
        <w:rPr>
          <w:rFonts w:ascii="BZar" w:cs="B Mitra" w:hint="cs"/>
          <w:sz w:val="24"/>
          <w:szCs w:val="24"/>
          <w:rtl/>
        </w:rPr>
        <w:t>برای سالمند مبتلا به دیابت آزمایش کامل ادرار از نظر وجود آلبومین یا پروتئین را درخواست کنید. چنانچه در آزمایش ادرار سالمند بیش از 200 میلی</w:t>
      </w:r>
      <w:r w:rsidRPr="002F6520">
        <w:rPr>
          <w:rFonts w:ascii="BZar" w:cs="B Mitra" w:hint="cs"/>
          <w:sz w:val="4"/>
          <w:szCs w:val="4"/>
          <w:rtl/>
        </w:rPr>
        <w:t xml:space="preserve"> </w:t>
      </w:r>
      <w:r w:rsidRPr="002F6520">
        <w:rPr>
          <w:rFonts w:ascii="BZar" w:cs="B Mitra" w:hint="cs"/>
          <w:sz w:val="24"/>
          <w:szCs w:val="24"/>
          <w:rtl/>
        </w:rPr>
        <w:t>گرم پروتئین در لیتر یا بیش از 23 میلی</w:t>
      </w:r>
      <w:r w:rsidRPr="002F6520">
        <w:rPr>
          <w:rFonts w:ascii="BZar" w:cs="B Mitra" w:hint="cs"/>
          <w:sz w:val="4"/>
          <w:szCs w:val="4"/>
          <w:rtl/>
        </w:rPr>
        <w:t xml:space="preserve"> </w:t>
      </w:r>
      <w:r w:rsidRPr="002F6520">
        <w:rPr>
          <w:rFonts w:ascii="BZar" w:cs="B Mitra" w:hint="cs"/>
          <w:sz w:val="24"/>
          <w:szCs w:val="24"/>
          <w:rtl/>
        </w:rPr>
        <w:t xml:space="preserve">گرم آلبومین در لیتر وجود دارد، آزمایش ادرار 24 </w:t>
      </w:r>
      <w:r w:rsidRPr="002F6520">
        <w:rPr>
          <w:rFonts w:ascii="BZar" w:cs="B Mitra"/>
          <w:sz w:val="24"/>
          <w:szCs w:val="24"/>
        </w:rPr>
        <w:t xml:space="preserve"> </w:t>
      </w:r>
      <w:r w:rsidRPr="002F6520">
        <w:rPr>
          <w:rFonts w:ascii="BZar" w:cs="B Mitra" w:hint="cs"/>
          <w:sz w:val="24"/>
          <w:szCs w:val="24"/>
          <w:rtl/>
        </w:rPr>
        <w:t>ساعته</w:t>
      </w:r>
      <w:r w:rsidRPr="002F6520">
        <w:rPr>
          <w:rFonts w:cs="B Mitra" w:hint="cs"/>
          <w:b/>
          <w:bCs/>
          <w:sz w:val="28"/>
          <w:szCs w:val="28"/>
          <w:vertAlign w:val="superscript"/>
          <w:rtl/>
        </w:rPr>
        <w:t xml:space="preserve"> </w:t>
      </w:r>
      <w:r w:rsidRPr="002F6520">
        <w:rPr>
          <w:rFonts w:ascii="BZar" w:cs="B Mitra" w:hint="cs"/>
          <w:sz w:val="24"/>
          <w:szCs w:val="24"/>
          <w:rtl/>
        </w:rPr>
        <w:t xml:space="preserve"> (</w:t>
      </w:r>
      <w:r w:rsidRPr="002F6520">
        <w:rPr>
          <w:rFonts w:cs="B Mitra"/>
          <w:sz w:val="24"/>
          <w:szCs w:val="24"/>
          <w:rtl/>
        </w:rPr>
        <w:t>نمونه ادرار ساعت 7 صبح روز</w:t>
      </w:r>
      <w:r w:rsidRPr="002F6520">
        <w:rPr>
          <w:rFonts w:cs="B Mitra" w:hint="cs"/>
          <w:sz w:val="24"/>
          <w:szCs w:val="24"/>
          <w:rtl/>
        </w:rPr>
        <w:t xml:space="preserve"> </w:t>
      </w:r>
      <w:r w:rsidRPr="002F6520">
        <w:rPr>
          <w:rFonts w:cs="B Mitra"/>
          <w:sz w:val="24"/>
          <w:szCs w:val="24"/>
          <w:rtl/>
        </w:rPr>
        <w:t>اول را</w:t>
      </w:r>
      <w:r w:rsidRPr="002F6520">
        <w:rPr>
          <w:rFonts w:cs="B Mitra" w:hint="cs"/>
          <w:sz w:val="24"/>
          <w:szCs w:val="24"/>
          <w:rtl/>
        </w:rPr>
        <w:t xml:space="preserve"> دور ریخته و پس از آن شروع به جمع آوری ادرار نماید به این صورت که </w:t>
      </w:r>
      <w:r w:rsidRPr="002F6520">
        <w:rPr>
          <w:rFonts w:cs="B Mitra"/>
          <w:sz w:val="24"/>
          <w:szCs w:val="24"/>
          <w:rtl/>
        </w:rPr>
        <w:t>نمونه هاي بعد از آن را هر چند بار</w:t>
      </w:r>
      <w:r w:rsidRPr="002F6520">
        <w:rPr>
          <w:rFonts w:cs="B Mitra" w:hint="cs"/>
          <w:sz w:val="24"/>
          <w:szCs w:val="24"/>
          <w:rtl/>
        </w:rPr>
        <w:t>،</w:t>
      </w:r>
      <w:r w:rsidRPr="002F6520">
        <w:rPr>
          <w:rFonts w:cs="B Mitra"/>
          <w:sz w:val="24"/>
          <w:szCs w:val="24"/>
          <w:rtl/>
        </w:rPr>
        <w:t xml:space="preserve"> </w:t>
      </w:r>
      <w:r w:rsidRPr="002F6520">
        <w:rPr>
          <w:rFonts w:cs="B Mitra" w:hint="cs"/>
          <w:sz w:val="24"/>
          <w:szCs w:val="24"/>
          <w:rtl/>
        </w:rPr>
        <w:t>به همراه</w:t>
      </w:r>
      <w:r w:rsidRPr="002F6520">
        <w:rPr>
          <w:rFonts w:cs="B Mitra"/>
          <w:sz w:val="24"/>
          <w:szCs w:val="24"/>
          <w:rtl/>
        </w:rPr>
        <w:t xml:space="preserve"> ادرار ساعت 7 صبح روز دوم</w:t>
      </w:r>
      <w:r w:rsidRPr="002F6520">
        <w:rPr>
          <w:rFonts w:cs="B Mitra" w:hint="cs"/>
          <w:sz w:val="24"/>
          <w:szCs w:val="24"/>
          <w:rtl/>
        </w:rPr>
        <w:t xml:space="preserve"> </w:t>
      </w:r>
      <w:r w:rsidRPr="002F6520">
        <w:rPr>
          <w:rFonts w:cs="B Mitra"/>
          <w:sz w:val="24"/>
          <w:szCs w:val="24"/>
          <w:rtl/>
        </w:rPr>
        <w:t>در ظرف مخصوص بريزد</w:t>
      </w:r>
      <w:r w:rsidRPr="002F6520">
        <w:rPr>
          <w:rFonts w:cs="B Mitra"/>
          <w:sz w:val="24"/>
          <w:szCs w:val="24"/>
        </w:rPr>
        <w:t>.</w:t>
      </w:r>
      <w:r w:rsidRPr="002F6520">
        <w:rPr>
          <w:rFonts w:cs="B Mitra"/>
          <w:sz w:val="24"/>
          <w:szCs w:val="24"/>
        </w:rPr>
        <w:br/>
      </w:r>
      <w:r w:rsidRPr="002F6520">
        <w:rPr>
          <w:rFonts w:cs="B Mitra"/>
          <w:sz w:val="24"/>
          <w:szCs w:val="24"/>
          <w:rtl/>
        </w:rPr>
        <w:t>نكات ايمني: ظرف مخصوص جمع آوري ممكن است داراي مواد نگهدارنده اسيد قوي باشد لذا از تماس آن با دست و اعضاء بدن پرهيز نماي</w:t>
      </w:r>
      <w:r w:rsidRPr="002F6520">
        <w:rPr>
          <w:rFonts w:cs="B Mitra" w:hint="cs"/>
          <w:sz w:val="24"/>
          <w:szCs w:val="24"/>
          <w:rtl/>
        </w:rPr>
        <w:t>ن</w:t>
      </w:r>
      <w:r w:rsidRPr="002F6520">
        <w:rPr>
          <w:rFonts w:cs="B Mitra"/>
          <w:sz w:val="24"/>
          <w:szCs w:val="24"/>
          <w:rtl/>
        </w:rPr>
        <w:t>د</w:t>
      </w:r>
      <w:r w:rsidRPr="002F6520">
        <w:rPr>
          <w:rFonts w:cs="B Mitra"/>
          <w:sz w:val="24"/>
          <w:szCs w:val="24"/>
        </w:rPr>
        <w:t xml:space="preserve">. </w:t>
      </w:r>
      <w:r w:rsidRPr="002F6520">
        <w:rPr>
          <w:rFonts w:cs="B Mitra" w:hint="cs"/>
          <w:sz w:val="24"/>
          <w:szCs w:val="24"/>
          <w:rtl/>
        </w:rPr>
        <w:t xml:space="preserve"> </w:t>
      </w:r>
      <w:r w:rsidRPr="002F6520">
        <w:rPr>
          <w:rFonts w:cs="B Mitra"/>
          <w:sz w:val="24"/>
          <w:szCs w:val="24"/>
          <w:rtl/>
        </w:rPr>
        <w:t>جمع آوری این نمونه دقیقاً 24 ساعت به طول می انجامد</w:t>
      </w:r>
      <w:r w:rsidRPr="002F6520">
        <w:rPr>
          <w:rFonts w:cs="B Mitra"/>
          <w:sz w:val="24"/>
          <w:szCs w:val="24"/>
        </w:rPr>
        <w:t>.</w:t>
      </w:r>
      <w:r w:rsidRPr="002F6520">
        <w:rPr>
          <w:rFonts w:cs="B Mitra" w:hint="cs"/>
          <w:sz w:val="24"/>
          <w:szCs w:val="24"/>
          <w:rtl/>
        </w:rPr>
        <w:t xml:space="preserve"> </w:t>
      </w:r>
      <w:r w:rsidRPr="002F6520">
        <w:rPr>
          <w:rFonts w:cs="B Mitra"/>
          <w:sz w:val="24"/>
          <w:szCs w:val="24"/>
          <w:rtl/>
        </w:rPr>
        <w:t>طی این مدت سعی کن</w:t>
      </w:r>
      <w:r w:rsidRPr="002F6520">
        <w:rPr>
          <w:rFonts w:cs="B Mitra" w:hint="cs"/>
          <w:sz w:val="24"/>
          <w:szCs w:val="24"/>
          <w:rtl/>
        </w:rPr>
        <w:t>ن</w:t>
      </w:r>
      <w:r w:rsidRPr="002F6520">
        <w:rPr>
          <w:rFonts w:cs="B Mitra"/>
          <w:sz w:val="24"/>
          <w:szCs w:val="24"/>
          <w:rtl/>
        </w:rPr>
        <w:t>د به مقدار معمول آب مصرف ک</w:t>
      </w:r>
      <w:r w:rsidRPr="002F6520">
        <w:rPr>
          <w:rFonts w:cs="B Mitra" w:hint="cs"/>
          <w:sz w:val="24"/>
          <w:szCs w:val="24"/>
          <w:rtl/>
        </w:rPr>
        <w:t>ن</w:t>
      </w:r>
      <w:r w:rsidRPr="002F6520">
        <w:rPr>
          <w:rFonts w:cs="B Mitra"/>
          <w:sz w:val="24"/>
          <w:szCs w:val="24"/>
          <w:rtl/>
        </w:rPr>
        <w:t>ید</w:t>
      </w:r>
      <w:r w:rsidRPr="002F6520">
        <w:rPr>
          <w:rFonts w:cs="B Mitra"/>
          <w:sz w:val="24"/>
          <w:szCs w:val="24"/>
        </w:rPr>
        <w:t>.</w:t>
      </w:r>
      <w:r w:rsidRPr="002F6520">
        <w:rPr>
          <w:rFonts w:cs="B Mitra" w:hint="cs"/>
          <w:sz w:val="24"/>
          <w:szCs w:val="24"/>
          <w:rtl/>
        </w:rPr>
        <w:t xml:space="preserve"> </w:t>
      </w:r>
      <w:r w:rsidRPr="002F6520">
        <w:rPr>
          <w:rFonts w:ascii="BZar" w:cs="B Mitra" w:hint="cs"/>
          <w:sz w:val="24"/>
          <w:szCs w:val="24"/>
          <w:rtl/>
        </w:rPr>
        <w:t>) را برای وی درخواست کنید. وجود میکروآلبومینوری ( دفع 199</w:t>
      </w:r>
      <w:r w:rsidRPr="002F6520">
        <w:rPr>
          <w:rFonts w:ascii="Times New Roman" w:hAnsi="Times New Roman" w:cs="Times New Roman" w:hint="cs"/>
          <w:sz w:val="24"/>
          <w:szCs w:val="24"/>
          <w:rtl/>
        </w:rPr>
        <w:t>–</w:t>
      </w:r>
      <w:r w:rsidRPr="002F6520">
        <w:rPr>
          <w:rFonts w:ascii="BZar" w:cs="B Mitra" w:hint="cs"/>
          <w:sz w:val="24"/>
          <w:szCs w:val="24"/>
          <w:rtl/>
        </w:rPr>
        <w:t xml:space="preserve"> 20 میکروگرم پروتئین در دقیقه ) در ادرار مؤید شروع نفروپاتی است. در صورتی که سالمند قادر به جمع آوری ادرار شبانه نیست، دفع 299 </w:t>
      </w:r>
      <w:r w:rsidRPr="002F6520">
        <w:rPr>
          <w:rFonts w:ascii="Times New Roman" w:hAnsi="Times New Roman" w:cs="Times New Roman" w:hint="cs"/>
          <w:sz w:val="24"/>
          <w:szCs w:val="24"/>
          <w:rtl/>
        </w:rPr>
        <w:t>–</w:t>
      </w:r>
      <w:r w:rsidRPr="002F6520">
        <w:rPr>
          <w:rFonts w:ascii="BZar" w:cs="B Mitra" w:hint="cs"/>
          <w:sz w:val="24"/>
          <w:szCs w:val="24"/>
          <w:rtl/>
        </w:rPr>
        <w:t xml:space="preserve"> 30 میکروگرم کراتینین در یک نمونه تصادفی ادرار نیز نشانگر شروع نفروپاتی در سالمند است و چنانچه امکان انجام آزمایش کامل ادرار برای سالمند وجود ندارد، در صورتی که در آزمایش یاد شده یک مثبت (+) </w:t>
      </w:r>
      <w:r w:rsidRPr="002F6520">
        <w:rPr>
          <w:rFonts w:cs="B Mitra"/>
          <w:sz w:val="24"/>
          <w:szCs w:val="24"/>
        </w:rPr>
        <w:t>Trace</w:t>
      </w:r>
      <w:r w:rsidRPr="002F6520">
        <w:rPr>
          <w:rFonts w:ascii="BZar" w:cs="B Mitra" w:hint="cs"/>
          <w:sz w:val="24"/>
          <w:szCs w:val="24"/>
          <w:rtl/>
        </w:rPr>
        <w:t xml:space="preserve"> پروتئین در ادرار گزارش شود، مؤید نفروپاتی و الزام برای آزمایشات تکمیلی فوق  است.</w:t>
      </w:r>
    </w:p>
    <w:p w:rsidR="002F6520" w:rsidRPr="002F6520" w:rsidRDefault="002F6520" w:rsidP="002F6520">
      <w:pPr>
        <w:spacing w:after="0" w:line="240" w:lineRule="auto"/>
        <w:jc w:val="both"/>
        <w:rPr>
          <w:rFonts w:cs="B Mitra"/>
          <w:sz w:val="24"/>
          <w:szCs w:val="24"/>
          <w:rtl/>
        </w:rPr>
      </w:pPr>
      <w:r w:rsidRPr="002F6520">
        <w:rPr>
          <w:rFonts w:cs="B Mitra" w:hint="cs"/>
          <w:sz w:val="24"/>
          <w:szCs w:val="24"/>
          <w:rtl/>
        </w:rPr>
        <w:t>دقت کنید اگر وضعیت سالمند از نظر ابتلا به افت فشار خون وضعیتی قبلاً در بخش اختلالات فشارخون مشخص شده است، نیاز به انجام مجدد نیست.</w:t>
      </w:r>
    </w:p>
    <w:p w:rsidR="002F6520" w:rsidRPr="002F6520" w:rsidRDefault="002F6520" w:rsidP="002F6520">
      <w:pPr>
        <w:tabs>
          <w:tab w:val="left" w:pos="1059"/>
        </w:tabs>
        <w:spacing w:after="0" w:line="240" w:lineRule="auto"/>
        <w:jc w:val="both"/>
        <w:rPr>
          <w:rFonts w:cs="B Mitra"/>
          <w:b/>
          <w:bCs/>
          <w:rtl/>
        </w:rPr>
      </w:pPr>
      <w:r w:rsidRPr="002F6520">
        <w:rPr>
          <w:rFonts w:cs="B Mitra" w:hint="cs"/>
          <w:b/>
          <w:bCs/>
          <w:rtl/>
        </w:rPr>
        <w:t>سایر اقدامات قابل توصیه:</w:t>
      </w:r>
    </w:p>
    <w:p w:rsidR="002F6520" w:rsidRPr="002F6520" w:rsidRDefault="002F6520" w:rsidP="002F6520">
      <w:pPr>
        <w:tabs>
          <w:tab w:val="left" w:pos="1059"/>
        </w:tabs>
        <w:spacing w:after="0" w:line="240" w:lineRule="auto"/>
        <w:jc w:val="both"/>
        <w:rPr>
          <w:rFonts w:cs="B Mitra"/>
          <w:sz w:val="24"/>
          <w:szCs w:val="24"/>
          <w:rtl/>
        </w:rPr>
      </w:pPr>
      <w:r w:rsidRPr="002F6520">
        <w:rPr>
          <w:rFonts w:cs="B Mitra" w:hint="cs"/>
          <w:sz w:val="24"/>
          <w:szCs w:val="24"/>
          <w:rtl/>
        </w:rPr>
        <w:t>- نوار قلب در بدو تشخیص دیابت و سپس بر اساس نیاز (در صورت امکان)</w:t>
      </w:r>
    </w:p>
    <w:p w:rsidR="002F6520" w:rsidRPr="002F6520" w:rsidRDefault="002F6520" w:rsidP="002F6520">
      <w:pPr>
        <w:tabs>
          <w:tab w:val="left" w:pos="1059"/>
        </w:tabs>
        <w:spacing w:after="0" w:line="240" w:lineRule="auto"/>
        <w:jc w:val="both"/>
        <w:rPr>
          <w:rFonts w:cs="B Mitra"/>
          <w:sz w:val="24"/>
          <w:szCs w:val="24"/>
          <w:rtl/>
        </w:rPr>
      </w:pPr>
      <w:r w:rsidRPr="002F6520">
        <w:rPr>
          <w:rFonts w:cs="B Mitra" w:hint="cs"/>
          <w:sz w:val="24"/>
          <w:szCs w:val="24"/>
          <w:rtl/>
        </w:rPr>
        <w:t>- ارزیابی تیروئید (در بدو تشخیص دیابت و بر اساس معاینات)</w:t>
      </w:r>
    </w:p>
    <w:p w:rsidR="002F6520" w:rsidRPr="002F6520" w:rsidRDefault="002F6520" w:rsidP="002F6520">
      <w:pPr>
        <w:tabs>
          <w:tab w:val="left" w:pos="1059"/>
        </w:tabs>
        <w:spacing w:after="0" w:line="240" w:lineRule="auto"/>
        <w:jc w:val="both"/>
        <w:rPr>
          <w:rFonts w:cs="B Mitra"/>
          <w:sz w:val="24"/>
          <w:szCs w:val="24"/>
          <w:rtl/>
        </w:rPr>
      </w:pPr>
      <w:r w:rsidRPr="002F6520">
        <w:rPr>
          <w:rFonts w:cs="B Mitra" w:hint="cs"/>
          <w:sz w:val="24"/>
          <w:szCs w:val="24"/>
          <w:rtl/>
        </w:rPr>
        <w:t>- تست های عملکرد کبدی</w:t>
      </w:r>
    </w:p>
    <w:p w:rsidR="002F6520" w:rsidRPr="002F6520" w:rsidRDefault="002F6520" w:rsidP="002F6520">
      <w:pPr>
        <w:tabs>
          <w:tab w:val="left" w:pos="1059"/>
        </w:tabs>
        <w:spacing w:after="0" w:line="240" w:lineRule="auto"/>
        <w:rPr>
          <w:rFonts w:ascii="BZar" w:cs="B Mitra"/>
          <w:sz w:val="4"/>
          <w:szCs w:val="4"/>
          <w:rtl/>
        </w:rPr>
      </w:pPr>
    </w:p>
    <w:p w:rsidR="002F6520" w:rsidRPr="002F6520" w:rsidRDefault="002F6520" w:rsidP="002F6520">
      <w:pPr>
        <w:tabs>
          <w:tab w:val="left" w:pos="1059"/>
        </w:tabs>
        <w:spacing w:after="0" w:line="240" w:lineRule="auto"/>
        <w:rPr>
          <w:rFonts w:ascii="BZar" w:cs="B Mitra"/>
          <w:sz w:val="4"/>
          <w:szCs w:val="4"/>
          <w:rtl/>
        </w:rPr>
      </w:pPr>
    </w:p>
    <w:p w:rsidR="002F6520" w:rsidRPr="002F6520" w:rsidRDefault="002F6520" w:rsidP="002F6520">
      <w:pPr>
        <w:tabs>
          <w:tab w:val="left" w:pos="1059"/>
        </w:tabs>
        <w:spacing w:after="0" w:line="240" w:lineRule="auto"/>
        <w:rPr>
          <w:rFonts w:ascii="BZar" w:cs="B Titr"/>
          <w:sz w:val="12"/>
          <w:szCs w:val="12"/>
          <w:rtl/>
        </w:rPr>
      </w:pPr>
    </w:p>
    <w:tbl>
      <w:tblPr>
        <w:bidiVisual/>
        <w:tblW w:w="0" w:type="auto"/>
        <w:tblInd w:w="135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17"/>
        <w:gridCol w:w="12196"/>
      </w:tblGrid>
      <w:tr w:rsidR="002F6520" w:rsidRPr="002F6520" w:rsidTr="001832CD">
        <w:trPr>
          <w:trHeight w:val="489"/>
        </w:trPr>
        <w:tc>
          <w:tcPr>
            <w:tcW w:w="13213" w:type="dxa"/>
            <w:gridSpan w:val="2"/>
            <w:tcBorders>
              <w:top w:val="single" w:sz="12" w:space="0" w:color="auto"/>
              <w:bottom w:val="single" w:sz="12" w:space="0" w:color="auto"/>
            </w:tcBorders>
            <w:shd w:val="clear" w:color="auto" w:fill="C6D9F1"/>
            <w:vAlign w:val="center"/>
          </w:tcPr>
          <w:p w:rsidR="002F6520" w:rsidRPr="002F6520" w:rsidRDefault="002F6520" w:rsidP="002F6520">
            <w:pPr>
              <w:tabs>
                <w:tab w:val="left" w:pos="1059"/>
              </w:tabs>
              <w:spacing w:after="0" w:line="240" w:lineRule="auto"/>
              <w:jc w:val="center"/>
              <w:rPr>
                <w:rFonts w:ascii="BZar" w:cs="B Zar"/>
                <w:sz w:val="24"/>
                <w:szCs w:val="24"/>
                <w:rtl/>
              </w:rPr>
            </w:pPr>
            <w:r w:rsidRPr="002F6520">
              <w:rPr>
                <w:rFonts w:ascii="BZar" w:cs="B Titr" w:hint="cs"/>
                <w:rtl/>
              </w:rPr>
              <w:t>ارزیابی جامع بیماران دیابتی</w:t>
            </w:r>
          </w:p>
        </w:tc>
      </w:tr>
      <w:tr w:rsidR="002F6520" w:rsidRPr="002F6520" w:rsidTr="001832CD">
        <w:tc>
          <w:tcPr>
            <w:tcW w:w="1017" w:type="dxa"/>
            <w:tcBorders>
              <w:top w:val="single" w:sz="12" w:space="0" w:color="auto"/>
              <w:bottom w:val="single" w:sz="4" w:space="0" w:color="auto"/>
            </w:tcBorders>
            <w:shd w:val="clear" w:color="auto" w:fill="C6D9F1"/>
            <w:vAlign w:val="center"/>
          </w:tcPr>
          <w:p w:rsidR="002F6520" w:rsidRPr="002F6520" w:rsidRDefault="002F6520" w:rsidP="002F6520">
            <w:pPr>
              <w:tabs>
                <w:tab w:val="left" w:pos="1059"/>
              </w:tabs>
              <w:spacing w:after="0" w:line="240" w:lineRule="auto"/>
              <w:jc w:val="center"/>
              <w:rPr>
                <w:rFonts w:ascii="BZar" w:cs="B Titr"/>
                <w:sz w:val="18"/>
                <w:szCs w:val="18"/>
                <w:rtl/>
              </w:rPr>
            </w:pPr>
            <w:r w:rsidRPr="002F6520">
              <w:rPr>
                <w:rFonts w:ascii="BZar" w:cs="B Titr" w:hint="cs"/>
                <w:sz w:val="18"/>
                <w:szCs w:val="18"/>
                <w:rtl/>
              </w:rPr>
              <w:t>شرح حال پزشکی</w:t>
            </w:r>
          </w:p>
        </w:tc>
        <w:tc>
          <w:tcPr>
            <w:tcW w:w="12196" w:type="dxa"/>
            <w:tcBorders>
              <w:top w:val="single" w:sz="12" w:space="0" w:color="auto"/>
              <w:bottom w:val="single" w:sz="4" w:space="0" w:color="auto"/>
            </w:tcBorders>
            <w:shd w:val="clear" w:color="auto" w:fill="DAEEF3"/>
          </w:tcPr>
          <w:p w:rsidR="002F6520" w:rsidRPr="002F6520" w:rsidRDefault="002F6520" w:rsidP="00AB29C4">
            <w:pPr>
              <w:numPr>
                <w:ilvl w:val="0"/>
                <w:numId w:val="57"/>
              </w:numPr>
              <w:tabs>
                <w:tab w:val="left" w:pos="605"/>
              </w:tabs>
              <w:spacing w:after="0" w:line="192" w:lineRule="auto"/>
              <w:ind w:left="714" w:hanging="357"/>
              <w:contextualSpacing/>
              <w:rPr>
                <w:rFonts w:cs="B Mitra"/>
                <w:sz w:val="24"/>
                <w:szCs w:val="24"/>
              </w:rPr>
            </w:pPr>
            <w:r w:rsidRPr="002F6520">
              <w:rPr>
                <w:rFonts w:cs="B Mitra" w:hint="cs"/>
                <w:sz w:val="24"/>
                <w:szCs w:val="24"/>
                <w:rtl/>
              </w:rPr>
              <w:t xml:space="preserve">سن و مشخصات شروع دیابت (مثلاً </w:t>
            </w:r>
            <w:r w:rsidRPr="002F6520">
              <w:rPr>
                <w:rFonts w:cs="B Mitra"/>
                <w:sz w:val="24"/>
                <w:szCs w:val="24"/>
              </w:rPr>
              <w:t>DKA</w:t>
            </w:r>
            <w:r w:rsidRPr="002F6520">
              <w:rPr>
                <w:rFonts w:cs="B Mitra" w:hint="cs"/>
                <w:sz w:val="24"/>
                <w:szCs w:val="24"/>
                <w:rtl/>
              </w:rPr>
              <w:t xml:space="preserve"> یا یافته های آزمایشگاهی بدون علایم بالینی و ...)</w:t>
            </w:r>
          </w:p>
          <w:p w:rsidR="002F6520" w:rsidRPr="002F6520" w:rsidRDefault="002F6520" w:rsidP="00AB29C4">
            <w:pPr>
              <w:numPr>
                <w:ilvl w:val="0"/>
                <w:numId w:val="57"/>
              </w:numPr>
              <w:tabs>
                <w:tab w:val="left" w:pos="605"/>
              </w:tabs>
              <w:spacing w:after="0" w:line="192" w:lineRule="auto"/>
              <w:ind w:left="714" w:hanging="357"/>
              <w:contextualSpacing/>
              <w:rPr>
                <w:rFonts w:cs="B Mitra"/>
                <w:sz w:val="24"/>
                <w:szCs w:val="24"/>
              </w:rPr>
            </w:pPr>
            <w:r w:rsidRPr="002F6520">
              <w:rPr>
                <w:rFonts w:cs="B Mitra" w:hint="cs"/>
                <w:sz w:val="24"/>
                <w:szCs w:val="24"/>
                <w:rtl/>
              </w:rPr>
              <w:t xml:space="preserve">الگوهای غذا خوردن، عادات ورزشی، وضعیت تغذیه ای و سابقه وزن </w:t>
            </w:r>
          </w:p>
          <w:p w:rsidR="002F6520" w:rsidRPr="002F6520" w:rsidRDefault="002F6520" w:rsidP="00AB29C4">
            <w:pPr>
              <w:numPr>
                <w:ilvl w:val="0"/>
                <w:numId w:val="57"/>
              </w:numPr>
              <w:tabs>
                <w:tab w:val="left" w:pos="605"/>
              </w:tabs>
              <w:spacing w:after="0" w:line="192" w:lineRule="auto"/>
              <w:ind w:left="714" w:hanging="357"/>
              <w:contextualSpacing/>
              <w:rPr>
                <w:rFonts w:cs="B Mitra"/>
                <w:sz w:val="24"/>
                <w:szCs w:val="24"/>
              </w:rPr>
            </w:pPr>
            <w:r w:rsidRPr="002F6520">
              <w:rPr>
                <w:rFonts w:cs="B Mitra" w:hint="cs"/>
                <w:sz w:val="24"/>
                <w:szCs w:val="24"/>
                <w:rtl/>
              </w:rPr>
              <w:t xml:space="preserve">بررسی رژیم های درمانی و پاسخ به آنها ( ثبت  </w:t>
            </w:r>
            <w:r w:rsidRPr="002F6520">
              <w:rPr>
                <w:rFonts w:cs="B Mitra"/>
                <w:sz w:val="24"/>
                <w:szCs w:val="24"/>
              </w:rPr>
              <w:t>A</w:t>
            </w:r>
            <w:r w:rsidRPr="002F6520">
              <w:rPr>
                <w:rFonts w:cs="B Mitra"/>
                <w:sz w:val="24"/>
                <w:szCs w:val="24"/>
                <w:vertAlign w:val="subscript"/>
              </w:rPr>
              <w:t>1</w:t>
            </w:r>
            <w:r w:rsidRPr="002F6520">
              <w:rPr>
                <w:rFonts w:cs="B Mitra"/>
                <w:sz w:val="24"/>
                <w:szCs w:val="24"/>
              </w:rPr>
              <w:t>C</w:t>
            </w:r>
            <w:r w:rsidRPr="002F6520">
              <w:rPr>
                <w:rFonts w:cs="B Mitra" w:hint="cs"/>
                <w:sz w:val="24"/>
                <w:szCs w:val="24"/>
                <w:rtl/>
              </w:rPr>
              <w:t xml:space="preserve"> </w:t>
            </w:r>
            <w:r w:rsidRPr="002F6520">
              <w:rPr>
                <w:rFonts w:cs="B Mitra"/>
                <w:sz w:val="24"/>
                <w:szCs w:val="24"/>
              </w:rPr>
              <w:t>Hb</w:t>
            </w:r>
            <w:r w:rsidRPr="002F6520">
              <w:rPr>
                <w:rFonts w:cs="B Mitra" w:hint="cs"/>
                <w:sz w:val="24"/>
                <w:szCs w:val="24"/>
                <w:rtl/>
              </w:rPr>
              <w:t xml:space="preserve"> )</w:t>
            </w:r>
          </w:p>
          <w:p w:rsidR="002F6520" w:rsidRPr="002F6520" w:rsidRDefault="002F6520" w:rsidP="00AB29C4">
            <w:pPr>
              <w:numPr>
                <w:ilvl w:val="0"/>
                <w:numId w:val="57"/>
              </w:numPr>
              <w:tabs>
                <w:tab w:val="left" w:pos="605"/>
              </w:tabs>
              <w:spacing w:after="0" w:line="192" w:lineRule="auto"/>
              <w:ind w:left="714" w:hanging="357"/>
              <w:contextualSpacing/>
              <w:rPr>
                <w:rFonts w:cs="B Mitra"/>
                <w:sz w:val="24"/>
                <w:szCs w:val="24"/>
              </w:rPr>
            </w:pPr>
            <w:r w:rsidRPr="002F6520">
              <w:rPr>
                <w:rFonts w:cs="B Mitra" w:hint="cs"/>
                <w:sz w:val="24"/>
                <w:szCs w:val="24"/>
                <w:rtl/>
              </w:rPr>
              <w:t xml:space="preserve">تعداد، شدت و علت حملات  </w:t>
            </w:r>
            <w:r w:rsidRPr="002F6520">
              <w:rPr>
                <w:rFonts w:cs="B Mitra"/>
                <w:sz w:val="24"/>
                <w:szCs w:val="24"/>
              </w:rPr>
              <w:t>DKA</w:t>
            </w:r>
            <w:r w:rsidRPr="002F6520">
              <w:rPr>
                <w:rFonts w:cs="B Mitra" w:hint="cs"/>
                <w:sz w:val="24"/>
                <w:szCs w:val="24"/>
                <w:rtl/>
              </w:rPr>
              <w:t xml:space="preserve"> یا هیپوگلیسمی اتفاق افتاده </w:t>
            </w:r>
          </w:p>
          <w:p w:rsidR="002F6520" w:rsidRPr="002F6520" w:rsidRDefault="002F6520" w:rsidP="00AB29C4">
            <w:pPr>
              <w:numPr>
                <w:ilvl w:val="0"/>
                <w:numId w:val="57"/>
              </w:numPr>
              <w:tabs>
                <w:tab w:val="left" w:pos="605"/>
              </w:tabs>
              <w:spacing w:after="0" w:line="192" w:lineRule="auto"/>
              <w:ind w:left="714" w:hanging="357"/>
              <w:contextualSpacing/>
              <w:rPr>
                <w:rFonts w:cs="B Mitra"/>
                <w:sz w:val="24"/>
                <w:szCs w:val="24"/>
              </w:rPr>
            </w:pPr>
            <w:r w:rsidRPr="002F6520">
              <w:rPr>
                <w:rFonts w:cs="B Mitra" w:hint="cs"/>
                <w:sz w:val="24"/>
                <w:szCs w:val="24"/>
                <w:rtl/>
              </w:rPr>
              <w:t xml:space="preserve">شرح حال عوارض مرتبط با دیابت </w:t>
            </w:r>
          </w:p>
          <w:p w:rsidR="002F6520" w:rsidRPr="002F6520" w:rsidRDefault="002F6520" w:rsidP="002F6520">
            <w:pPr>
              <w:tabs>
                <w:tab w:val="left" w:pos="605"/>
              </w:tabs>
              <w:spacing w:after="0" w:line="192" w:lineRule="auto"/>
              <w:ind w:left="714"/>
              <w:contextualSpacing/>
              <w:rPr>
                <w:rFonts w:cs="B Mitra"/>
                <w:sz w:val="24"/>
                <w:szCs w:val="24"/>
              </w:rPr>
            </w:pPr>
            <w:r w:rsidRPr="002F6520">
              <w:rPr>
                <w:rFonts w:cs="B Mitra" w:hint="cs"/>
                <w:sz w:val="24"/>
                <w:szCs w:val="24"/>
                <w:rtl/>
              </w:rPr>
              <w:t>میکروواسکولار : رتینوپاتی، نفروپاتی و نوروپاتی ( حسی شامل زخم پا و اتونومیک شامل گاستروپارزی و اختلال عملکرد جنسی )</w:t>
            </w:r>
          </w:p>
          <w:p w:rsidR="002F6520" w:rsidRPr="002F6520" w:rsidRDefault="002F6520" w:rsidP="002F6520">
            <w:pPr>
              <w:tabs>
                <w:tab w:val="left" w:pos="605"/>
              </w:tabs>
              <w:spacing w:after="0" w:line="192" w:lineRule="auto"/>
              <w:ind w:left="714"/>
              <w:contextualSpacing/>
              <w:rPr>
                <w:rFonts w:cs="B Mitra"/>
                <w:sz w:val="24"/>
                <w:szCs w:val="24"/>
              </w:rPr>
            </w:pPr>
            <w:r w:rsidRPr="002F6520">
              <w:rPr>
                <w:rFonts w:cs="B Mitra" w:hint="cs"/>
                <w:sz w:val="24"/>
                <w:szCs w:val="24"/>
                <w:rtl/>
              </w:rPr>
              <w:t xml:space="preserve">ماکروواسکولار : بیماری عروقی مغز، </w:t>
            </w:r>
            <w:r w:rsidRPr="002F6520">
              <w:rPr>
                <w:rFonts w:cs="B Mitra" w:hint="cs"/>
                <w:sz w:val="24"/>
                <w:szCs w:val="24"/>
                <w:highlight w:val="cyan"/>
                <w:shd w:val="clear" w:color="auto" w:fill="DAEEF3"/>
                <w:rtl/>
              </w:rPr>
              <w:t>بیماری عروق کرونری و بیماری شریان های محیطی</w:t>
            </w:r>
          </w:p>
          <w:p w:rsidR="002F6520" w:rsidRPr="002F6520" w:rsidRDefault="002F6520" w:rsidP="00AB29C4">
            <w:pPr>
              <w:numPr>
                <w:ilvl w:val="0"/>
                <w:numId w:val="57"/>
              </w:numPr>
              <w:tabs>
                <w:tab w:val="left" w:pos="605"/>
              </w:tabs>
              <w:spacing w:after="0" w:line="192" w:lineRule="auto"/>
              <w:ind w:left="714" w:hanging="357"/>
              <w:contextualSpacing/>
              <w:rPr>
                <w:rFonts w:cs="B Mitra"/>
                <w:sz w:val="24"/>
                <w:szCs w:val="24"/>
                <w:rtl/>
              </w:rPr>
            </w:pPr>
            <w:r w:rsidRPr="002F6520">
              <w:rPr>
                <w:rFonts w:cs="B Mitra" w:hint="cs"/>
                <w:sz w:val="24"/>
                <w:szCs w:val="24"/>
                <w:rtl/>
              </w:rPr>
              <w:t xml:space="preserve"> مشکلات روانی و بیماری های دهان و دندان</w:t>
            </w:r>
          </w:p>
        </w:tc>
      </w:tr>
      <w:tr w:rsidR="002F6520" w:rsidRPr="002F6520" w:rsidTr="001832CD">
        <w:tc>
          <w:tcPr>
            <w:tcW w:w="1017" w:type="dxa"/>
            <w:tcBorders>
              <w:top w:val="single" w:sz="4" w:space="0" w:color="auto"/>
            </w:tcBorders>
            <w:shd w:val="clear" w:color="auto" w:fill="C6D9F1"/>
            <w:vAlign w:val="center"/>
          </w:tcPr>
          <w:p w:rsidR="002F6520" w:rsidRPr="002F6520" w:rsidRDefault="002F6520" w:rsidP="002F6520">
            <w:pPr>
              <w:tabs>
                <w:tab w:val="left" w:pos="1059"/>
              </w:tabs>
              <w:spacing w:after="0" w:line="240" w:lineRule="auto"/>
              <w:jc w:val="center"/>
              <w:rPr>
                <w:rFonts w:ascii="BZar" w:cs="B Titr"/>
                <w:sz w:val="18"/>
                <w:szCs w:val="18"/>
                <w:rtl/>
              </w:rPr>
            </w:pPr>
            <w:r w:rsidRPr="002F6520">
              <w:rPr>
                <w:rFonts w:ascii="BZar" w:cs="B Titr" w:hint="cs"/>
                <w:sz w:val="18"/>
                <w:szCs w:val="18"/>
                <w:rtl/>
              </w:rPr>
              <w:t>معاینه بالینی</w:t>
            </w:r>
          </w:p>
        </w:tc>
        <w:tc>
          <w:tcPr>
            <w:tcW w:w="12196" w:type="dxa"/>
            <w:tcBorders>
              <w:top w:val="single" w:sz="4" w:space="0" w:color="auto"/>
            </w:tcBorders>
            <w:shd w:val="clear" w:color="auto" w:fill="DAEEF3"/>
          </w:tcPr>
          <w:p w:rsidR="002F6520" w:rsidRPr="002F6520" w:rsidRDefault="002F6520" w:rsidP="00AB29C4">
            <w:pPr>
              <w:numPr>
                <w:ilvl w:val="0"/>
                <w:numId w:val="57"/>
              </w:numPr>
              <w:tabs>
                <w:tab w:val="left" w:pos="605"/>
              </w:tabs>
              <w:spacing w:after="0" w:line="192" w:lineRule="auto"/>
              <w:ind w:left="714" w:hanging="357"/>
              <w:contextualSpacing/>
              <w:rPr>
                <w:rFonts w:cs="B Mitra"/>
                <w:sz w:val="24"/>
                <w:szCs w:val="24"/>
              </w:rPr>
            </w:pPr>
            <w:r w:rsidRPr="002F6520">
              <w:rPr>
                <w:rFonts w:cs="B Mitra" w:hint="cs"/>
                <w:sz w:val="24"/>
                <w:szCs w:val="24"/>
                <w:rtl/>
              </w:rPr>
              <w:t xml:space="preserve">وزن، قد، </w:t>
            </w:r>
            <w:r w:rsidRPr="002F6520">
              <w:rPr>
                <w:rFonts w:cs="B Mitra"/>
                <w:sz w:val="24"/>
                <w:szCs w:val="24"/>
              </w:rPr>
              <w:t>BMI</w:t>
            </w:r>
            <w:r w:rsidRPr="002F6520">
              <w:rPr>
                <w:rFonts w:cs="B Mitra" w:hint="cs"/>
                <w:sz w:val="24"/>
                <w:szCs w:val="24"/>
                <w:rtl/>
              </w:rPr>
              <w:t xml:space="preserve">، تعیین فشار خون از جمله اندازه گیری فشار خون ارتوستاتیک </w:t>
            </w:r>
          </w:p>
          <w:p w:rsidR="002F6520" w:rsidRPr="002F6520" w:rsidRDefault="002F6520" w:rsidP="00AB29C4">
            <w:pPr>
              <w:numPr>
                <w:ilvl w:val="0"/>
                <w:numId w:val="57"/>
              </w:numPr>
              <w:tabs>
                <w:tab w:val="left" w:pos="605"/>
              </w:tabs>
              <w:spacing w:after="0" w:line="192" w:lineRule="auto"/>
              <w:ind w:left="714" w:hanging="357"/>
              <w:contextualSpacing/>
              <w:rPr>
                <w:rFonts w:cs="B Mitra"/>
                <w:sz w:val="24"/>
                <w:szCs w:val="24"/>
                <w:highlight w:val="cyan"/>
              </w:rPr>
            </w:pPr>
            <w:r w:rsidRPr="002F6520">
              <w:rPr>
                <w:rFonts w:cs="B Mitra" w:hint="cs"/>
                <w:sz w:val="24"/>
                <w:szCs w:val="24"/>
                <w:highlight w:val="cyan"/>
                <w:rtl/>
              </w:rPr>
              <w:t>برای معاینه ته چشم سالمند را به چشم پزشک ارجاع دهید</w:t>
            </w:r>
          </w:p>
          <w:p w:rsidR="002F6520" w:rsidRPr="002F6520" w:rsidRDefault="002F6520" w:rsidP="00AB29C4">
            <w:pPr>
              <w:numPr>
                <w:ilvl w:val="0"/>
                <w:numId w:val="57"/>
              </w:numPr>
              <w:tabs>
                <w:tab w:val="left" w:pos="605"/>
              </w:tabs>
              <w:spacing w:after="0" w:line="192" w:lineRule="auto"/>
              <w:ind w:left="714" w:hanging="357"/>
              <w:contextualSpacing/>
              <w:rPr>
                <w:rFonts w:cs="B Mitra"/>
                <w:sz w:val="24"/>
                <w:szCs w:val="24"/>
                <w:highlight w:val="cyan"/>
              </w:rPr>
            </w:pPr>
            <w:r w:rsidRPr="002F6520">
              <w:rPr>
                <w:rFonts w:cs="B Mitra" w:hint="cs"/>
                <w:sz w:val="24"/>
                <w:szCs w:val="24"/>
                <w:highlight w:val="cyan"/>
                <w:rtl/>
              </w:rPr>
              <w:t>لمس تیروئید</w:t>
            </w:r>
          </w:p>
          <w:p w:rsidR="002F6520" w:rsidRPr="002F6520" w:rsidRDefault="002F6520" w:rsidP="00AB29C4">
            <w:pPr>
              <w:numPr>
                <w:ilvl w:val="0"/>
                <w:numId w:val="57"/>
              </w:numPr>
              <w:tabs>
                <w:tab w:val="left" w:pos="605"/>
              </w:tabs>
              <w:spacing w:after="0" w:line="192" w:lineRule="auto"/>
              <w:ind w:left="714" w:hanging="357"/>
              <w:contextualSpacing/>
              <w:rPr>
                <w:rFonts w:cs="B Mitra"/>
                <w:sz w:val="24"/>
                <w:szCs w:val="24"/>
                <w:highlight w:val="cyan"/>
              </w:rPr>
            </w:pPr>
            <w:r w:rsidRPr="002F6520">
              <w:rPr>
                <w:rFonts w:cs="B Mitra" w:hint="cs"/>
                <w:sz w:val="24"/>
                <w:szCs w:val="24"/>
                <w:highlight w:val="cyan"/>
                <w:rtl/>
              </w:rPr>
              <w:t>معاینه پوست (ابتلا به آکانتوزیس نیگریکانس،</w:t>
            </w:r>
            <w:r w:rsidRPr="002F6520">
              <w:rPr>
                <w:rFonts w:cs="B Mitra"/>
                <w:color w:val="000000"/>
                <w:sz w:val="24"/>
                <w:szCs w:val="24"/>
                <w:highlight w:val="cyan"/>
                <w:rtl/>
              </w:rPr>
              <w:t xml:space="preserve"> </w:t>
            </w:r>
            <w:r w:rsidRPr="002F6520">
              <w:rPr>
                <w:rFonts w:cs="B Mitra" w:hint="cs"/>
                <w:color w:val="000000"/>
                <w:sz w:val="24"/>
                <w:szCs w:val="24"/>
                <w:highlight w:val="cyan"/>
                <w:rtl/>
              </w:rPr>
              <w:t xml:space="preserve">یعنی </w:t>
            </w:r>
            <w:r w:rsidRPr="002F6520">
              <w:rPr>
                <w:rFonts w:cs="B Mitra"/>
                <w:color w:val="000000"/>
                <w:sz w:val="24"/>
                <w:szCs w:val="24"/>
                <w:highlight w:val="cyan"/>
                <w:rtl/>
              </w:rPr>
              <w:t>پلاک‌هاي تيره‌رنگ ضخيم در چين‌هاي بدن ناشي از مقاومت به انسولين</w:t>
            </w:r>
            <w:r w:rsidRPr="002F6520">
              <w:rPr>
                <w:rFonts w:cs="B Mitra" w:hint="cs"/>
                <w:sz w:val="24"/>
                <w:szCs w:val="24"/>
                <w:highlight w:val="cyan"/>
                <w:rtl/>
              </w:rPr>
              <w:t xml:space="preserve"> و بررسی محل</w:t>
            </w:r>
            <w:r w:rsidRPr="002F6520">
              <w:rPr>
                <w:rFonts w:cs="B Mitra" w:hint="cs"/>
                <w:sz w:val="4"/>
                <w:szCs w:val="4"/>
                <w:highlight w:val="cyan"/>
                <w:rtl/>
              </w:rPr>
              <w:t xml:space="preserve"> </w:t>
            </w:r>
            <w:r w:rsidRPr="002F6520">
              <w:rPr>
                <w:rFonts w:cs="B Mitra" w:hint="cs"/>
                <w:sz w:val="24"/>
                <w:szCs w:val="24"/>
                <w:highlight w:val="cyan"/>
                <w:rtl/>
              </w:rPr>
              <w:t>های تزریق انسولین)</w:t>
            </w:r>
          </w:p>
          <w:p w:rsidR="002F6520" w:rsidRPr="002F6520" w:rsidRDefault="002F6520" w:rsidP="00AB29C4">
            <w:pPr>
              <w:numPr>
                <w:ilvl w:val="0"/>
                <w:numId w:val="57"/>
              </w:numPr>
              <w:tabs>
                <w:tab w:val="left" w:pos="605"/>
              </w:tabs>
              <w:spacing w:after="0" w:line="192" w:lineRule="auto"/>
              <w:ind w:left="714" w:hanging="357"/>
              <w:contextualSpacing/>
              <w:rPr>
                <w:rFonts w:cs="B Mitra"/>
                <w:sz w:val="24"/>
                <w:szCs w:val="24"/>
                <w:rtl/>
              </w:rPr>
            </w:pPr>
            <w:r w:rsidRPr="002F6520">
              <w:rPr>
                <w:rFonts w:cs="B Mitra" w:hint="cs"/>
                <w:sz w:val="24"/>
                <w:szCs w:val="24"/>
                <w:highlight w:val="cyan"/>
                <w:rtl/>
              </w:rPr>
              <w:t>معاینه پا، لمس نبض</w:t>
            </w:r>
            <w:r w:rsidRPr="002F6520">
              <w:rPr>
                <w:rFonts w:cs="B Mitra" w:hint="cs"/>
                <w:sz w:val="4"/>
                <w:szCs w:val="4"/>
                <w:highlight w:val="cyan"/>
                <w:rtl/>
              </w:rPr>
              <w:t xml:space="preserve"> </w:t>
            </w:r>
            <w:r w:rsidRPr="002F6520">
              <w:rPr>
                <w:rFonts w:cs="B Mitra" w:hint="cs"/>
                <w:sz w:val="24"/>
                <w:szCs w:val="24"/>
                <w:highlight w:val="cyan"/>
                <w:rtl/>
              </w:rPr>
              <w:t>های دورسالیس پدیس و تیبیال خلفی، بررسی رفلکس</w:t>
            </w:r>
            <w:r w:rsidRPr="002F6520">
              <w:rPr>
                <w:rFonts w:cs="B Mitra" w:hint="cs"/>
                <w:sz w:val="4"/>
                <w:szCs w:val="4"/>
                <w:highlight w:val="cyan"/>
                <w:rtl/>
              </w:rPr>
              <w:t xml:space="preserve"> </w:t>
            </w:r>
            <w:r w:rsidRPr="002F6520">
              <w:rPr>
                <w:rFonts w:cs="B Mitra" w:hint="cs"/>
                <w:sz w:val="24"/>
                <w:szCs w:val="24"/>
                <w:highlight w:val="cyan"/>
                <w:rtl/>
              </w:rPr>
              <w:t>های آشیل و پاتلار، ارزیابی حس لمس</w:t>
            </w:r>
            <w:r w:rsidRPr="002F6520">
              <w:rPr>
                <w:rFonts w:cs="B Mitra" w:hint="cs"/>
                <w:sz w:val="24"/>
                <w:szCs w:val="24"/>
                <w:rtl/>
              </w:rPr>
              <w:t xml:space="preserve"> و تحریک و ارتعاش  </w:t>
            </w:r>
          </w:p>
        </w:tc>
      </w:tr>
    </w:tbl>
    <w:p w:rsidR="002F6520" w:rsidRPr="002F6520" w:rsidRDefault="002F6520" w:rsidP="002F6520">
      <w:pPr>
        <w:pBdr>
          <w:bottom w:val="single" w:sz="4" w:space="11" w:color="auto"/>
        </w:pBdr>
        <w:tabs>
          <w:tab w:val="left" w:pos="1059"/>
        </w:tabs>
        <w:spacing w:after="0" w:line="240" w:lineRule="auto"/>
        <w:jc w:val="both"/>
        <w:rPr>
          <w:rFonts w:ascii="BZar" w:cs="B Titr"/>
          <w:rtl/>
        </w:rPr>
      </w:pPr>
    </w:p>
    <w:p w:rsidR="002F6520" w:rsidRPr="002F6520" w:rsidRDefault="002F6520" w:rsidP="002F6520">
      <w:pPr>
        <w:tabs>
          <w:tab w:val="left" w:pos="565"/>
        </w:tabs>
        <w:spacing w:after="0" w:line="240" w:lineRule="auto"/>
        <w:contextualSpacing/>
        <w:jc w:val="both"/>
        <w:rPr>
          <w:rFonts w:cs="B Mitra"/>
          <w:sz w:val="24"/>
          <w:szCs w:val="24"/>
          <w:rtl/>
        </w:rPr>
      </w:pPr>
    </w:p>
    <w:tbl>
      <w:tblPr>
        <w:bidiVisual/>
        <w:tblW w:w="0" w:type="auto"/>
        <w:tblInd w:w="39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56"/>
        <w:gridCol w:w="4566"/>
      </w:tblGrid>
      <w:tr w:rsidR="002F6520" w:rsidRPr="002F6520" w:rsidTr="001832CD">
        <w:tc>
          <w:tcPr>
            <w:tcW w:w="8222" w:type="dxa"/>
            <w:gridSpan w:val="2"/>
            <w:tcBorders>
              <w:top w:val="single" w:sz="12" w:space="0" w:color="auto"/>
              <w:bottom w:val="single" w:sz="4" w:space="0" w:color="auto"/>
            </w:tcBorders>
            <w:shd w:val="clear" w:color="auto" w:fill="C6D9F1"/>
          </w:tcPr>
          <w:p w:rsidR="002F6520" w:rsidRPr="002F6520" w:rsidRDefault="002F6520" w:rsidP="002F6520">
            <w:pPr>
              <w:tabs>
                <w:tab w:val="left" w:pos="1059"/>
              </w:tabs>
              <w:spacing w:after="0" w:line="240" w:lineRule="auto"/>
              <w:contextualSpacing/>
              <w:jc w:val="center"/>
              <w:rPr>
                <w:rFonts w:cs="B Titr"/>
                <w:sz w:val="24"/>
                <w:szCs w:val="24"/>
                <w:rtl/>
              </w:rPr>
            </w:pPr>
            <w:r w:rsidRPr="002F6520">
              <w:rPr>
                <w:rFonts w:cs="B Titr" w:hint="cs"/>
                <w:sz w:val="24"/>
                <w:szCs w:val="24"/>
                <w:rtl/>
              </w:rPr>
              <w:t xml:space="preserve">جدول همبستگی </w:t>
            </w:r>
            <w:r w:rsidRPr="002F6520">
              <w:rPr>
                <w:rFonts w:cs="B Mitra"/>
                <w:b/>
                <w:bCs/>
                <w:sz w:val="28"/>
                <w:szCs w:val="28"/>
              </w:rPr>
              <w:t>A</w:t>
            </w:r>
            <w:r w:rsidRPr="002F6520">
              <w:rPr>
                <w:rFonts w:cs="B Mitra"/>
                <w:b/>
                <w:bCs/>
                <w:sz w:val="28"/>
                <w:szCs w:val="28"/>
                <w:vertAlign w:val="subscript"/>
              </w:rPr>
              <w:t>1</w:t>
            </w:r>
            <w:r w:rsidRPr="002F6520">
              <w:rPr>
                <w:rFonts w:cs="B Mitra"/>
                <w:b/>
                <w:bCs/>
                <w:sz w:val="28"/>
                <w:szCs w:val="28"/>
              </w:rPr>
              <w:t>C</w:t>
            </w:r>
            <w:r w:rsidRPr="002F6520">
              <w:rPr>
                <w:rFonts w:cs="B Mitra" w:hint="cs"/>
                <w:b/>
                <w:bCs/>
                <w:sz w:val="28"/>
                <w:szCs w:val="28"/>
                <w:rtl/>
              </w:rPr>
              <w:t xml:space="preserve"> </w:t>
            </w:r>
            <w:r w:rsidRPr="002F6520">
              <w:rPr>
                <w:rFonts w:cs="B Mitra"/>
                <w:b/>
                <w:bCs/>
                <w:sz w:val="28"/>
                <w:szCs w:val="28"/>
              </w:rPr>
              <w:t>Hb</w:t>
            </w:r>
            <w:r w:rsidRPr="002F6520">
              <w:rPr>
                <w:rFonts w:cs="B Mitra" w:hint="cs"/>
                <w:sz w:val="24"/>
                <w:szCs w:val="24"/>
                <w:rtl/>
              </w:rPr>
              <w:t xml:space="preserve"> </w:t>
            </w:r>
            <w:r w:rsidRPr="002F6520">
              <w:rPr>
                <w:rFonts w:cs="B Titr" w:hint="cs"/>
                <w:sz w:val="24"/>
                <w:szCs w:val="24"/>
                <w:rtl/>
              </w:rPr>
              <w:t>با میانگین قند پلاسما</w:t>
            </w:r>
          </w:p>
        </w:tc>
      </w:tr>
      <w:tr w:rsidR="002F6520" w:rsidRPr="002F6520" w:rsidTr="001832CD">
        <w:tc>
          <w:tcPr>
            <w:tcW w:w="3656" w:type="dxa"/>
            <w:tcBorders>
              <w:top w:val="single" w:sz="4" w:space="0" w:color="auto"/>
              <w:bottom w:val="single" w:sz="12" w:space="0" w:color="auto"/>
            </w:tcBorders>
            <w:shd w:val="clear" w:color="auto" w:fill="C6D9F1"/>
          </w:tcPr>
          <w:p w:rsidR="002F6520" w:rsidRPr="002F6520" w:rsidRDefault="002F6520" w:rsidP="002F6520">
            <w:pPr>
              <w:tabs>
                <w:tab w:val="left" w:pos="1059"/>
              </w:tabs>
              <w:spacing w:after="0" w:line="240" w:lineRule="auto"/>
              <w:contextualSpacing/>
              <w:jc w:val="center"/>
              <w:rPr>
                <w:rFonts w:cs="B Zar"/>
                <w:b/>
                <w:bCs/>
                <w:rtl/>
              </w:rPr>
            </w:pPr>
            <w:r w:rsidRPr="002F6520">
              <w:rPr>
                <w:rFonts w:cs="B Zar" w:hint="cs"/>
                <w:b/>
                <w:bCs/>
                <w:rtl/>
              </w:rPr>
              <w:t xml:space="preserve">میزان </w:t>
            </w:r>
            <w:r w:rsidRPr="002F6520">
              <w:rPr>
                <w:rFonts w:cs="B Mitra"/>
                <w:sz w:val="24"/>
                <w:szCs w:val="24"/>
              </w:rPr>
              <w:t>A</w:t>
            </w:r>
            <w:r w:rsidRPr="002F6520">
              <w:rPr>
                <w:rFonts w:cs="B Mitra"/>
                <w:sz w:val="24"/>
                <w:szCs w:val="24"/>
                <w:vertAlign w:val="subscript"/>
              </w:rPr>
              <w:t>1</w:t>
            </w:r>
            <w:r w:rsidRPr="002F6520">
              <w:rPr>
                <w:rFonts w:cs="B Mitra"/>
                <w:sz w:val="24"/>
                <w:szCs w:val="24"/>
              </w:rPr>
              <w:t>C</w:t>
            </w:r>
            <w:r w:rsidRPr="002F6520">
              <w:rPr>
                <w:rFonts w:cs="B Mitra" w:hint="cs"/>
                <w:sz w:val="24"/>
                <w:szCs w:val="24"/>
                <w:rtl/>
              </w:rPr>
              <w:t xml:space="preserve"> </w:t>
            </w:r>
            <w:r w:rsidRPr="002F6520">
              <w:rPr>
                <w:rFonts w:cs="B Mitra"/>
                <w:sz w:val="24"/>
                <w:szCs w:val="24"/>
              </w:rPr>
              <w:t>Hb</w:t>
            </w:r>
            <w:r w:rsidRPr="002F6520">
              <w:rPr>
                <w:rFonts w:cs="B Zar" w:hint="cs"/>
                <w:b/>
                <w:bCs/>
                <w:rtl/>
              </w:rPr>
              <w:t xml:space="preserve"> بر حسب درصد</w:t>
            </w:r>
          </w:p>
        </w:tc>
        <w:tc>
          <w:tcPr>
            <w:tcW w:w="4566" w:type="dxa"/>
            <w:tcBorders>
              <w:top w:val="single" w:sz="4" w:space="0" w:color="auto"/>
              <w:bottom w:val="single" w:sz="12" w:space="0" w:color="auto"/>
            </w:tcBorders>
            <w:shd w:val="clear" w:color="auto" w:fill="C6D9F1"/>
          </w:tcPr>
          <w:p w:rsidR="002F6520" w:rsidRPr="002F6520" w:rsidRDefault="002F6520" w:rsidP="002F6520">
            <w:pPr>
              <w:tabs>
                <w:tab w:val="left" w:pos="1059"/>
              </w:tabs>
              <w:spacing w:after="0" w:line="240" w:lineRule="auto"/>
              <w:contextualSpacing/>
              <w:jc w:val="center"/>
              <w:rPr>
                <w:rFonts w:cs="B Zar"/>
                <w:b/>
                <w:bCs/>
                <w:rtl/>
              </w:rPr>
            </w:pPr>
            <w:r w:rsidRPr="002F6520">
              <w:rPr>
                <w:rFonts w:cs="B Zar" w:hint="cs"/>
                <w:b/>
                <w:bCs/>
                <w:rtl/>
              </w:rPr>
              <w:t>میانگین قند پلاسما بر حسب میلی گرم در دسی لیتر</w:t>
            </w:r>
          </w:p>
        </w:tc>
      </w:tr>
      <w:tr w:rsidR="002F6520" w:rsidRPr="002F6520" w:rsidTr="001832CD">
        <w:tc>
          <w:tcPr>
            <w:tcW w:w="3656" w:type="dxa"/>
            <w:tcBorders>
              <w:top w:val="single" w:sz="12" w:space="0" w:color="auto"/>
            </w:tcBorders>
            <w:shd w:val="clear" w:color="auto" w:fill="DAEEF3"/>
          </w:tcPr>
          <w:p w:rsidR="002F6520" w:rsidRPr="002F6520" w:rsidRDefault="002F6520" w:rsidP="002F6520">
            <w:pPr>
              <w:tabs>
                <w:tab w:val="left" w:pos="1059"/>
              </w:tabs>
              <w:spacing w:after="0" w:line="240" w:lineRule="auto"/>
              <w:contextualSpacing/>
              <w:jc w:val="center"/>
              <w:rPr>
                <w:rFonts w:cs="B Zar"/>
                <w:sz w:val="24"/>
                <w:szCs w:val="24"/>
                <w:rtl/>
              </w:rPr>
            </w:pPr>
            <w:r w:rsidRPr="002F6520">
              <w:rPr>
                <w:rFonts w:cs="B Zar" w:hint="cs"/>
                <w:sz w:val="24"/>
                <w:szCs w:val="24"/>
                <w:rtl/>
              </w:rPr>
              <w:t>6</w:t>
            </w:r>
          </w:p>
        </w:tc>
        <w:tc>
          <w:tcPr>
            <w:tcW w:w="4566" w:type="dxa"/>
            <w:tcBorders>
              <w:top w:val="single" w:sz="12" w:space="0" w:color="auto"/>
            </w:tcBorders>
            <w:shd w:val="clear" w:color="auto" w:fill="DAEEF3"/>
          </w:tcPr>
          <w:p w:rsidR="002F6520" w:rsidRPr="002F6520" w:rsidRDefault="002F6520" w:rsidP="002F6520">
            <w:pPr>
              <w:tabs>
                <w:tab w:val="left" w:pos="1059"/>
              </w:tabs>
              <w:spacing w:after="0" w:line="240" w:lineRule="auto"/>
              <w:contextualSpacing/>
              <w:jc w:val="center"/>
              <w:rPr>
                <w:rFonts w:cs="B Zar"/>
                <w:sz w:val="24"/>
                <w:szCs w:val="24"/>
                <w:rtl/>
              </w:rPr>
            </w:pPr>
            <w:r w:rsidRPr="002F6520">
              <w:rPr>
                <w:rFonts w:cs="B Zar" w:hint="cs"/>
                <w:sz w:val="24"/>
                <w:szCs w:val="24"/>
                <w:rtl/>
              </w:rPr>
              <w:t>126</w:t>
            </w:r>
          </w:p>
        </w:tc>
      </w:tr>
      <w:tr w:rsidR="002F6520" w:rsidRPr="002F6520" w:rsidTr="001832CD">
        <w:tc>
          <w:tcPr>
            <w:tcW w:w="3656" w:type="dxa"/>
            <w:shd w:val="clear" w:color="auto" w:fill="DAEEF3"/>
          </w:tcPr>
          <w:p w:rsidR="002F6520" w:rsidRPr="002F6520" w:rsidRDefault="002F6520" w:rsidP="002F6520">
            <w:pPr>
              <w:tabs>
                <w:tab w:val="left" w:pos="1059"/>
              </w:tabs>
              <w:spacing w:after="0" w:line="240" w:lineRule="auto"/>
              <w:contextualSpacing/>
              <w:jc w:val="center"/>
              <w:rPr>
                <w:rFonts w:cs="B Zar"/>
                <w:sz w:val="24"/>
                <w:szCs w:val="24"/>
                <w:rtl/>
              </w:rPr>
            </w:pPr>
            <w:r w:rsidRPr="002F6520">
              <w:rPr>
                <w:rFonts w:cs="B Zar" w:hint="cs"/>
                <w:sz w:val="24"/>
                <w:szCs w:val="24"/>
                <w:rtl/>
              </w:rPr>
              <w:t>7</w:t>
            </w:r>
          </w:p>
        </w:tc>
        <w:tc>
          <w:tcPr>
            <w:tcW w:w="4566" w:type="dxa"/>
            <w:shd w:val="clear" w:color="auto" w:fill="DAEEF3"/>
          </w:tcPr>
          <w:p w:rsidR="002F6520" w:rsidRPr="002F6520" w:rsidRDefault="002F6520" w:rsidP="002F6520">
            <w:pPr>
              <w:tabs>
                <w:tab w:val="left" w:pos="1059"/>
              </w:tabs>
              <w:spacing w:after="0" w:line="240" w:lineRule="auto"/>
              <w:contextualSpacing/>
              <w:jc w:val="center"/>
              <w:rPr>
                <w:rFonts w:cs="B Zar"/>
                <w:sz w:val="24"/>
                <w:szCs w:val="24"/>
                <w:rtl/>
              </w:rPr>
            </w:pPr>
            <w:r w:rsidRPr="002F6520">
              <w:rPr>
                <w:rFonts w:cs="B Zar" w:hint="cs"/>
                <w:sz w:val="24"/>
                <w:szCs w:val="24"/>
                <w:rtl/>
              </w:rPr>
              <w:t>154</w:t>
            </w:r>
          </w:p>
        </w:tc>
      </w:tr>
      <w:tr w:rsidR="002F6520" w:rsidRPr="002F6520" w:rsidTr="001832CD">
        <w:tc>
          <w:tcPr>
            <w:tcW w:w="3656" w:type="dxa"/>
            <w:shd w:val="clear" w:color="auto" w:fill="DAEEF3"/>
          </w:tcPr>
          <w:p w:rsidR="002F6520" w:rsidRPr="002F6520" w:rsidRDefault="002F6520" w:rsidP="002F6520">
            <w:pPr>
              <w:tabs>
                <w:tab w:val="left" w:pos="1059"/>
              </w:tabs>
              <w:spacing w:after="0" w:line="240" w:lineRule="auto"/>
              <w:contextualSpacing/>
              <w:jc w:val="center"/>
              <w:rPr>
                <w:rFonts w:cs="B Zar"/>
                <w:sz w:val="24"/>
                <w:szCs w:val="24"/>
                <w:rtl/>
              </w:rPr>
            </w:pPr>
            <w:r w:rsidRPr="002F6520">
              <w:rPr>
                <w:rFonts w:cs="B Zar" w:hint="cs"/>
                <w:sz w:val="24"/>
                <w:szCs w:val="24"/>
                <w:rtl/>
              </w:rPr>
              <w:t>8</w:t>
            </w:r>
          </w:p>
        </w:tc>
        <w:tc>
          <w:tcPr>
            <w:tcW w:w="4566" w:type="dxa"/>
            <w:shd w:val="clear" w:color="auto" w:fill="DAEEF3"/>
          </w:tcPr>
          <w:p w:rsidR="002F6520" w:rsidRPr="002F6520" w:rsidRDefault="002F6520" w:rsidP="002F6520">
            <w:pPr>
              <w:tabs>
                <w:tab w:val="left" w:pos="1059"/>
              </w:tabs>
              <w:spacing w:after="0" w:line="240" w:lineRule="auto"/>
              <w:contextualSpacing/>
              <w:jc w:val="center"/>
              <w:rPr>
                <w:rFonts w:cs="B Zar"/>
                <w:sz w:val="24"/>
                <w:szCs w:val="24"/>
                <w:rtl/>
              </w:rPr>
            </w:pPr>
            <w:r w:rsidRPr="002F6520">
              <w:rPr>
                <w:rFonts w:cs="B Zar" w:hint="cs"/>
                <w:sz w:val="24"/>
                <w:szCs w:val="24"/>
                <w:rtl/>
              </w:rPr>
              <w:t>183</w:t>
            </w:r>
          </w:p>
        </w:tc>
      </w:tr>
      <w:tr w:rsidR="002F6520" w:rsidRPr="002F6520" w:rsidTr="001832CD">
        <w:tc>
          <w:tcPr>
            <w:tcW w:w="3656" w:type="dxa"/>
            <w:shd w:val="clear" w:color="auto" w:fill="DAEEF3"/>
          </w:tcPr>
          <w:p w:rsidR="002F6520" w:rsidRPr="002F6520" w:rsidRDefault="002F6520" w:rsidP="002F6520">
            <w:pPr>
              <w:tabs>
                <w:tab w:val="left" w:pos="1059"/>
              </w:tabs>
              <w:spacing w:after="0" w:line="240" w:lineRule="auto"/>
              <w:contextualSpacing/>
              <w:jc w:val="center"/>
              <w:rPr>
                <w:rFonts w:cs="B Zar"/>
                <w:sz w:val="24"/>
                <w:szCs w:val="24"/>
                <w:rtl/>
              </w:rPr>
            </w:pPr>
            <w:r w:rsidRPr="002F6520">
              <w:rPr>
                <w:rFonts w:cs="B Zar" w:hint="cs"/>
                <w:sz w:val="24"/>
                <w:szCs w:val="24"/>
                <w:rtl/>
              </w:rPr>
              <w:t>9</w:t>
            </w:r>
          </w:p>
        </w:tc>
        <w:tc>
          <w:tcPr>
            <w:tcW w:w="4566" w:type="dxa"/>
            <w:shd w:val="clear" w:color="auto" w:fill="DAEEF3"/>
          </w:tcPr>
          <w:p w:rsidR="002F6520" w:rsidRPr="002F6520" w:rsidRDefault="002F6520" w:rsidP="002F6520">
            <w:pPr>
              <w:tabs>
                <w:tab w:val="left" w:pos="1059"/>
              </w:tabs>
              <w:spacing w:after="0" w:line="240" w:lineRule="auto"/>
              <w:contextualSpacing/>
              <w:jc w:val="center"/>
              <w:rPr>
                <w:rFonts w:cs="B Zar"/>
                <w:sz w:val="24"/>
                <w:szCs w:val="24"/>
                <w:rtl/>
              </w:rPr>
            </w:pPr>
            <w:r w:rsidRPr="002F6520">
              <w:rPr>
                <w:rFonts w:cs="B Zar" w:hint="cs"/>
                <w:sz w:val="24"/>
                <w:szCs w:val="24"/>
                <w:rtl/>
              </w:rPr>
              <w:t>212</w:t>
            </w:r>
          </w:p>
        </w:tc>
      </w:tr>
      <w:tr w:rsidR="002F6520" w:rsidRPr="002F6520" w:rsidTr="001832CD">
        <w:tc>
          <w:tcPr>
            <w:tcW w:w="3656" w:type="dxa"/>
            <w:shd w:val="clear" w:color="auto" w:fill="DAEEF3"/>
          </w:tcPr>
          <w:p w:rsidR="002F6520" w:rsidRPr="002F6520" w:rsidRDefault="002F6520" w:rsidP="002F6520">
            <w:pPr>
              <w:tabs>
                <w:tab w:val="left" w:pos="1059"/>
              </w:tabs>
              <w:spacing w:after="0" w:line="240" w:lineRule="auto"/>
              <w:contextualSpacing/>
              <w:jc w:val="center"/>
              <w:rPr>
                <w:rFonts w:cs="B Zar"/>
                <w:sz w:val="24"/>
                <w:szCs w:val="24"/>
                <w:rtl/>
              </w:rPr>
            </w:pPr>
            <w:r w:rsidRPr="002F6520">
              <w:rPr>
                <w:rFonts w:cs="B Zar" w:hint="cs"/>
                <w:sz w:val="24"/>
                <w:szCs w:val="24"/>
                <w:rtl/>
              </w:rPr>
              <w:t>10</w:t>
            </w:r>
          </w:p>
        </w:tc>
        <w:tc>
          <w:tcPr>
            <w:tcW w:w="4566" w:type="dxa"/>
            <w:shd w:val="clear" w:color="auto" w:fill="DAEEF3"/>
          </w:tcPr>
          <w:p w:rsidR="002F6520" w:rsidRPr="002F6520" w:rsidRDefault="002F6520" w:rsidP="002F6520">
            <w:pPr>
              <w:tabs>
                <w:tab w:val="left" w:pos="1059"/>
              </w:tabs>
              <w:spacing w:after="0" w:line="240" w:lineRule="auto"/>
              <w:contextualSpacing/>
              <w:jc w:val="center"/>
              <w:rPr>
                <w:rFonts w:cs="B Zar"/>
                <w:sz w:val="24"/>
                <w:szCs w:val="24"/>
                <w:rtl/>
              </w:rPr>
            </w:pPr>
            <w:r w:rsidRPr="002F6520">
              <w:rPr>
                <w:rFonts w:cs="B Zar" w:hint="cs"/>
                <w:sz w:val="24"/>
                <w:szCs w:val="24"/>
                <w:rtl/>
              </w:rPr>
              <w:t>240</w:t>
            </w:r>
          </w:p>
        </w:tc>
      </w:tr>
      <w:tr w:rsidR="002F6520" w:rsidRPr="002F6520" w:rsidTr="001832CD">
        <w:tc>
          <w:tcPr>
            <w:tcW w:w="3656" w:type="dxa"/>
            <w:shd w:val="clear" w:color="auto" w:fill="DAEEF3"/>
          </w:tcPr>
          <w:p w:rsidR="002F6520" w:rsidRPr="002F6520" w:rsidRDefault="002F6520" w:rsidP="002F6520">
            <w:pPr>
              <w:tabs>
                <w:tab w:val="left" w:pos="1059"/>
              </w:tabs>
              <w:spacing w:after="0" w:line="240" w:lineRule="auto"/>
              <w:contextualSpacing/>
              <w:jc w:val="center"/>
              <w:rPr>
                <w:rFonts w:cs="B Zar"/>
                <w:sz w:val="24"/>
                <w:szCs w:val="24"/>
                <w:rtl/>
              </w:rPr>
            </w:pPr>
            <w:r w:rsidRPr="002F6520">
              <w:rPr>
                <w:rFonts w:cs="B Zar" w:hint="cs"/>
                <w:sz w:val="24"/>
                <w:szCs w:val="24"/>
                <w:rtl/>
              </w:rPr>
              <w:t>11</w:t>
            </w:r>
          </w:p>
        </w:tc>
        <w:tc>
          <w:tcPr>
            <w:tcW w:w="4566" w:type="dxa"/>
            <w:shd w:val="clear" w:color="auto" w:fill="DAEEF3"/>
          </w:tcPr>
          <w:p w:rsidR="002F6520" w:rsidRPr="002F6520" w:rsidRDefault="002F6520" w:rsidP="002F6520">
            <w:pPr>
              <w:tabs>
                <w:tab w:val="left" w:pos="1059"/>
              </w:tabs>
              <w:spacing w:after="0" w:line="240" w:lineRule="auto"/>
              <w:contextualSpacing/>
              <w:jc w:val="center"/>
              <w:rPr>
                <w:rFonts w:cs="B Zar"/>
                <w:sz w:val="24"/>
                <w:szCs w:val="24"/>
                <w:rtl/>
              </w:rPr>
            </w:pPr>
            <w:r w:rsidRPr="002F6520">
              <w:rPr>
                <w:rFonts w:cs="B Zar" w:hint="cs"/>
                <w:sz w:val="24"/>
                <w:szCs w:val="24"/>
                <w:rtl/>
              </w:rPr>
              <w:t>269</w:t>
            </w:r>
          </w:p>
        </w:tc>
      </w:tr>
      <w:tr w:rsidR="002F6520" w:rsidRPr="002F6520" w:rsidTr="001832CD">
        <w:trPr>
          <w:trHeight w:val="331"/>
        </w:trPr>
        <w:tc>
          <w:tcPr>
            <w:tcW w:w="3656" w:type="dxa"/>
            <w:shd w:val="clear" w:color="auto" w:fill="DAEEF3"/>
          </w:tcPr>
          <w:p w:rsidR="002F6520" w:rsidRPr="002F6520" w:rsidRDefault="002F6520" w:rsidP="002F6520">
            <w:pPr>
              <w:tabs>
                <w:tab w:val="left" w:pos="1059"/>
              </w:tabs>
              <w:spacing w:after="0" w:line="240" w:lineRule="auto"/>
              <w:contextualSpacing/>
              <w:jc w:val="center"/>
              <w:rPr>
                <w:rFonts w:cs="B Zar"/>
                <w:sz w:val="24"/>
                <w:szCs w:val="24"/>
                <w:rtl/>
              </w:rPr>
            </w:pPr>
            <w:r w:rsidRPr="002F6520">
              <w:rPr>
                <w:rFonts w:cs="B Zar" w:hint="cs"/>
                <w:sz w:val="24"/>
                <w:szCs w:val="24"/>
                <w:rtl/>
              </w:rPr>
              <w:t>12</w:t>
            </w:r>
          </w:p>
        </w:tc>
        <w:tc>
          <w:tcPr>
            <w:tcW w:w="4566" w:type="dxa"/>
            <w:shd w:val="clear" w:color="auto" w:fill="DAEEF3"/>
          </w:tcPr>
          <w:p w:rsidR="002F6520" w:rsidRPr="002F6520" w:rsidRDefault="002F6520" w:rsidP="002F6520">
            <w:pPr>
              <w:tabs>
                <w:tab w:val="left" w:pos="1059"/>
              </w:tabs>
              <w:spacing w:after="0" w:line="240" w:lineRule="auto"/>
              <w:contextualSpacing/>
              <w:jc w:val="center"/>
              <w:rPr>
                <w:rFonts w:cs="B Zar"/>
                <w:sz w:val="24"/>
                <w:szCs w:val="24"/>
                <w:rtl/>
              </w:rPr>
            </w:pPr>
            <w:r w:rsidRPr="002F6520">
              <w:rPr>
                <w:rFonts w:cs="B Zar" w:hint="cs"/>
                <w:sz w:val="24"/>
                <w:szCs w:val="24"/>
                <w:rtl/>
              </w:rPr>
              <w:t>298</w:t>
            </w:r>
          </w:p>
        </w:tc>
      </w:tr>
    </w:tbl>
    <w:p w:rsidR="001832CD" w:rsidRDefault="001832CD" w:rsidP="002F6520">
      <w:pPr>
        <w:tabs>
          <w:tab w:val="left" w:pos="1059"/>
        </w:tabs>
        <w:spacing w:after="0" w:line="240" w:lineRule="auto"/>
        <w:jc w:val="both"/>
        <w:rPr>
          <w:rFonts w:ascii="BZar" w:cs="B Mitra"/>
          <w:b/>
          <w:bCs/>
          <w:sz w:val="24"/>
          <w:szCs w:val="24"/>
        </w:rPr>
      </w:pPr>
    </w:p>
    <w:p w:rsidR="002F6520" w:rsidRPr="002F6520" w:rsidRDefault="002F6520" w:rsidP="002F6520">
      <w:pPr>
        <w:tabs>
          <w:tab w:val="left" w:pos="1059"/>
        </w:tabs>
        <w:spacing w:after="0" w:line="240" w:lineRule="auto"/>
        <w:jc w:val="both"/>
        <w:rPr>
          <w:rFonts w:ascii="BZar" w:cs="B Mitra"/>
          <w:b/>
          <w:bCs/>
          <w:sz w:val="24"/>
          <w:szCs w:val="24"/>
          <w:rtl/>
        </w:rPr>
      </w:pPr>
      <w:r w:rsidRPr="002F6520">
        <w:rPr>
          <w:rFonts w:ascii="BZar" w:cs="B Mitra" w:hint="cs"/>
          <w:b/>
          <w:bCs/>
          <w:sz w:val="24"/>
          <w:szCs w:val="24"/>
          <w:rtl/>
        </w:rPr>
        <w:t xml:space="preserve">ارزیابی کنترل قند خون </w:t>
      </w:r>
    </w:p>
    <w:p w:rsidR="002F6520" w:rsidRPr="002F6520" w:rsidRDefault="002F6520" w:rsidP="00AB29C4">
      <w:pPr>
        <w:numPr>
          <w:ilvl w:val="0"/>
          <w:numId w:val="57"/>
        </w:numPr>
        <w:tabs>
          <w:tab w:val="left" w:pos="565"/>
        </w:tabs>
        <w:spacing w:after="0" w:line="240" w:lineRule="auto"/>
        <w:ind w:left="281" w:hanging="13"/>
        <w:contextualSpacing/>
        <w:jc w:val="both"/>
        <w:rPr>
          <w:rFonts w:cs="B Mitra"/>
          <w:sz w:val="24"/>
          <w:szCs w:val="24"/>
        </w:rPr>
      </w:pPr>
      <w:r w:rsidRPr="002F6520">
        <w:rPr>
          <w:rFonts w:cs="B Mitra" w:hint="cs"/>
          <w:sz w:val="24"/>
          <w:szCs w:val="24"/>
          <w:rtl/>
        </w:rPr>
        <w:t xml:space="preserve">پایش گلوکز پلاسمای ناشتا و بعد از غذا </w:t>
      </w:r>
    </w:p>
    <w:p w:rsidR="002F6520" w:rsidRPr="002F6520" w:rsidRDefault="002F6520" w:rsidP="00AB29C4">
      <w:pPr>
        <w:numPr>
          <w:ilvl w:val="0"/>
          <w:numId w:val="57"/>
        </w:numPr>
        <w:tabs>
          <w:tab w:val="left" w:pos="565"/>
        </w:tabs>
        <w:spacing w:after="0" w:line="240" w:lineRule="auto"/>
        <w:ind w:left="281" w:hanging="13"/>
        <w:contextualSpacing/>
        <w:jc w:val="both"/>
        <w:rPr>
          <w:rFonts w:cs="B Mitra"/>
          <w:sz w:val="24"/>
          <w:szCs w:val="24"/>
        </w:rPr>
      </w:pPr>
      <w:r w:rsidRPr="002F6520">
        <w:rPr>
          <w:rFonts w:cs="B Mitra" w:hint="cs"/>
          <w:sz w:val="24"/>
          <w:szCs w:val="24"/>
          <w:rtl/>
        </w:rPr>
        <w:t xml:space="preserve">آزمایش </w:t>
      </w:r>
      <w:r w:rsidRPr="002F6520">
        <w:rPr>
          <w:rFonts w:cs="B Mitra"/>
          <w:sz w:val="24"/>
          <w:szCs w:val="24"/>
        </w:rPr>
        <w:t>A</w:t>
      </w:r>
      <w:r w:rsidRPr="002F6520">
        <w:rPr>
          <w:rFonts w:cs="B Mitra"/>
          <w:sz w:val="24"/>
          <w:szCs w:val="24"/>
          <w:vertAlign w:val="subscript"/>
        </w:rPr>
        <w:t>1</w:t>
      </w:r>
      <w:r w:rsidRPr="002F6520">
        <w:rPr>
          <w:rFonts w:cs="B Mitra"/>
          <w:sz w:val="24"/>
          <w:szCs w:val="24"/>
        </w:rPr>
        <w:t>C</w:t>
      </w:r>
      <w:r w:rsidRPr="002F6520">
        <w:rPr>
          <w:rFonts w:cs="B Mitra" w:hint="cs"/>
          <w:sz w:val="24"/>
          <w:szCs w:val="24"/>
          <w:rtl/>
        </w:rPr>
        <w:t xml:space="preserve"> </w:t>
      </w:r>
      <w:r w:rsidRPr="002F6520">
        <w:rPr>
          <w:rFonts w:cs="B Mitra"/>
          <w:sz w:val="24"/>
          <w:szCs w:val="24"/>
        </w:rPr>
        <w:t>Hb</w:t>
      </w:r>
      <w:r w:rsidRPr="002F6520">
        <w:rPr>
          <w:rFonts w:cs="B Mitra" w:hint="cs"/>
          <w:sz w:val="24"/>
          <w:szCs w:val="24"/>
          <w:rtl/>
        </w:rPr>
        <w:t xml:space="preserve"> (در بیماران دیابتی که قند خون کنترل شده در محدوده هدف دارند،4 بار در سال و یا حداقل 1 تا 2 بار در سال باید </w:t>
      </w:r>
      <w:r w:rsidRPr="002F6520">
        <w:rPr>
          <w:rFonts w:cs="B Mitra"/>
          <w:sz w:val="24"/>
          <w:szCs w:val="24"/>
        </w:rPr>
        <w:t>A</w:t>
      </w:r>
      <w:r w:rsidRPr="002F6520">
        <w:rPr>
          <w:rFonts w:cs="B Mitra"/>
          <w:sz w:val="24"/>
          <w:szCs w:val="24"/>
          <w:vertAlign w:val="subscript"/>
        </w:rPr>
        <w:t>1</w:t>
      </w:r>
      <w:r w:rsidRPr="002F6520">
        <w:rPr>
          <w:rFonts w:cs="B Mitra"/>
          <w:sz w:val="24"/>
          <w:szCs w:val="24"/>
        </w:rPr>
        <w:t>C</w:t>
      </w:r>
      <w:r w:rsidRPr="002F6520">
        <w:rPr>
          <w:rFonts w:cs="B Mitra" w:hint="cs"/>
          <w:sz w:val="24"/>
          <w:szCs w:val="24"/>
          <w:rtl/>
        </w:rPr>
        <w:t xml:space="preserve"> </w:t>
      </w:r>
      <w:r w:rsidRPr="002F6520">
        <w:rPr>
          <w:rFonts w:cs="B Mitra"/>
          <w:sz w:val="24"/>
          <w:szCs w:val="24"/>
        </w:rPr>
        <w:t>Hb</w:t>
      </w:r>
      <w:r w:rsidRPr="002F6520">
        <w:rPr>
          <w:rFonts w:cs="B Mitra" w:hint="cs"/>
          <w:sz w:val="24"/>
          <w:szCs w:val="24"/>
          <w:rtl/>
        </w:rPr>
        <w:t xml:space="preserve"> چک شود)</w:t>
      </w:r>
    </w:p>
    <w:p w:rsidR="002F6520" w:rsidRPr="002F6520" w:rsidRDefault="002F6520" w:rsidP="00AB29C4">
      <w:pPr>
        <w:numPr>
          <w:ilvl w:val="0"/>
          <w:numId w:val="57"/>
        </w:numPr>
        <w:tabs>
          <w:tab w:val="left" w:pos="1059"/>
        </w:tabs>
        <w:spacing w:after="0" w:line="240" w:lineRule="auto"/>
        <w:ind w:left="360"/>
        <w:contextualSpacing/>
        <w:rPr>
          <w:rFonts w:cs="B Mitra"/>
          <w:sz w:val="24"/>
          <w:szCs w:val="24"/>
        </w:rPr>
      </w:pPr>
      <w:r w:rsidRPr="002F6520">
        <w:rPr>
          <w:rFonts w:ascii="Tahoma" w:hAnsi="Tahoma" w:cs="B Mitra" w:hint="cs"/>
          <w:sz w:val="24"/>
          <w:szCs w:val="24"/>
          <w:rtl/>
        </w:rPr>
        <w:t>تست</w:t>
      </w:r>
      <w:r w:rsidRPr="002F6520">
        <w:rPr>
          <w:rFonts w:cs="B Mitra" w:hint="cs"/>
          <w:sz w:val="24"/>
          <w:szCs w:val="24"/>
          <w:rtl/>
        </w:rPr>
        <w:t xml:space="preserve"> </w:t>
      </w:r>
      <w:r w:rsidRPr="002F6520">
        <w:rPr>
          <w:rFonts w:cs="B Mitra"/>
          <w:sz w:val="24"/>
          <w:szCs w:val="24"/>
        </w:rPr>
        <w:t>A</w:t>
      </w:r>
      <w:r w:rsidRPr="002F6520">
        <w:rPr>
          <w:rFonts w:cs="B Mitra"/>
          <w:sz w:val="24"/>
          <w:szCs w:val="24"/>
          <w:vertAlign w:val="subscript"/>
        </w:rPr>
        <w:t>1</w:t>
      </w:r>
      <w:r w:rsidRPr="002F6520">
        <w:rPr>
          <w:rFonts w:cs="B Mitra"/>
          <w:sz w:val="24"/>
          <w:szCs w:val="24"/>
        </w:rPr>
        <w:t>C</w:t>
      </w:r>
      <w:r w:rsidRPr="002F6520">
        <w:rPr>
          <w:rFonts w:cs="B Mitra" w:hint="cs"/>
          <w:sz w:val="24"/>
          <w:szCs w:val="24"/>
          <w:rtl/>
        </w:rPr>
        <w:t xml:space="preserve"> </w:t>
      </w:r>
      <w:r w:rsidRPr="002F6520">
        <w:rPr>
          <w:rFonts w:cs="B Mitra"/>
          <w:sz w:val="24"/>
          <w:szCs w:val="24"/>
        </w:rPr>
        <w:t>Hb</w:t>
      </w:r>
      <w:r w:rsidRPr="002F6520">
        <w:rPr>
          <w:rFonts w:cs="B Mitra" w:hint="cs"/>
          <w:sz w:val="24"/>
          <w:szCs w:val="24"/>
          <w:rtl/>
        </w:rPr>
        <w:t xml:space="preserve"> محدودیت</w:t>
      </w:r>
      <w:r w:rsidRPr="002F6520">
        <w:rPr>
          <w:rFonts w:cs="B Mitra" w:hint="cs"/>
          <w:sz w:val="4"/>
          <w:szCs w:val="4"/>
          <w:rtl/>
        </w:rPr>
        <w:t xml:space="preserve"> </w:t>
      </w:r>
      <w:r w:rsidRPr="002F6520">
        <w:rPr>
          <w:rFonts w:cs="B Mitra" w:hint="cs"/>
          <w:sz w:val="24"/>
          <w:szCs w:val="24"/>
          <w:rtl/>
        </w:rPr>
        <w:t>های خاصی دارد از جمله شرایطی که بر طول عمر گلبول</w:t>
      </w:r>
      <w:r w:rsidRPr="002F6520">
        <w:rPr>
          <w:rFonts w:cs="B Mitra" w:hint="cs"/>
          <w:sz w:val="4"/>
          <w:szCs w:val="4"/>
          <w:rtl/>
        </w:rPr>
        <w:t xml:space="preserve"> </w:t>
      </w:r>
      <w:r w:rsidRPr="002F6520">
        <w:rPr>
          <w:rFonts w:cs="B Mitra" w:hint="cs"/>
          <w:sz w:val="24"/>
          <w:szCs w:val="24"/>
          <w:rtl/>
        </w:rPr>
        <w:t>های قرمز تأثیر می</w:t>
      </w:r>
      <w:r w:rsidRPr="002F6520">
        <w:rPr>
          <w:rFonts w:cs="B Mitra" w:hint="cs"/>
          <w:sz w:val="4"/>
          <w:szCs w:val="4"/>
          <w:rtl/>
        </w:rPr>
        <w:t xml:space="preserve"> </w:t>
      </w:r>
      <w:r w:rsidRPr="002F6520">
        <w:rPr>
          <w:rFonts w:cs="B Mitra" w:hint="cs"/>
          <w:sz w:val="24"/>
          <w:szCs w:val="24"/>
          <w:rtl/>
        </w:rPr>
        <w:t>گذارد مثل همولیز، از دست دادن خون و اختلالات هموگلوبین مانند تالاسمی</w:t>
      </w:r>
    </w:p>
    <w:p w:rsidR="002F6520" w:rsidRPr="002F6520" w:rsidRDefault="002F6520" w:rsidP="00AB29C4">
      <w:pPr>
        <w:numPr>
          <w:ilvl w:val="0"/>
          <w:numId w:val="57"/>
        </w:numPr>
        <w:tabs>
          <w:tab w:val="left" w:pos="281"/>
        </w:tabs>
        <w:spacing w:after="0" w:line="240" w:lineRule="auto"/>
        <w:ind w:left="140" w:firstLine="0"/>
        <w:contextualSpacing/>
        <w:jc w:val="both"/>
        <w:rPr>
          <w:rFonts w:cs="B Mitra"/>
          <w:sz w:val="24"/>
          <w:szCs w:val="24"/>
          <w:rtl/>
        </w:rPr>
      </w:pPr>
      <w:r w:rsidRPr="002F6520">
        <w:rPr>
          <w:rFonts w:cs="B Mitra" w:hint="cs"/>
          <w:sz w:val="24"/>
          <w:szCs w:val="24"/>
          <w:rtl/>
        </w:rPr>
        <w:t xml:space="preserve">در صورت عدم تطابق </w:t>
      </w:r>
      <w:r w:rsidRPr="002F6520">
        <w:rPr>
          <w:rFonts w:cs="B Mitra"/>
          <w:sz w:val="24"/>
          <w:szCs w:val="24"/>
        </w:rPr>
        <w:t>A</w:t>
      </w:r>
      <w:r w:rsidRPr="002F6520">
        <w:rPr>
          <w:rFonts w:cs="B Mitra"/>
          <w:sz w:val="24"/>
          <w:szCs w:val="24"/>
          <w:vertAlign w:val="subscript"/>
        </w:rPr>
        <w:t>1</w:t>
      </w:r>
      <w:r w:rsidRPr="002F6520">
        <w:rPr>
          <w:rFonts w:cs="B Mitra"/>
          <w:sz w:val="24"/>
          <w:szCs w:val="24"/>
        </w:rPr>
        <w:t>C</w:t>
      </w:r>
      <w:r w:rsidRPr="002F6520">
        <w:rPr>
          <w:rFonts w:cs="B Mitra" w:hint="cs"/>
          <w:sz w:val="24"/>
          <w:szCs w:val="24"/>
          <w:rtl/>
        </w:rPr>
        <w:t xml:space="preserve"> </w:t>
      </w:r>
      <w:r w:rsidRPr="002F6520">
        <w:rPr>
          <w:rFonts w:cs="B Mitra"/>
          <w:sz w:val="24"/>
          <w:szCs w:val="24"/>
        </w:rPr>
        <w:t>Hb</w:t>
      </w:r>
      <w:r w:rsidRPr="002F6520">
        <w:rPr>
          <w:rFonts w:cs="B Mitra" w:hint="cs"/>
          <w:sz w:val="24"/>
          <w:szCs w:val="24"/>
          <w:rtl/>
        </w:rPr>
        <w:t xml:space="preserve"> با نتایج تست</w:t>
      </w:r>
      <w:r w:rsidRPr="002F6520">
        <w:rPr>
          <w:rFonts w:cs="B Mitra" w:hint="cs"/>
          <w:sz w:val="4"/>
          <w:szCs w:val="4"/>
          <w:rtl/>
        </w:rPr>
        <w:t xml:space="preserve"> </w:t>
      </w:r>
      <w:r w:rsidRPr="002F6520">
        <w:rPr>
          <w:rFonts w:cs="B Mitra" w:hint="cs"/>
          <w:sz w:val="24"/>
          <w:szCs w:val="24"/>
          <w:rtl/>
        </w:rPr>
        <w:t>های قند خون، پزشک باید به فکر هموگلوبینوپاتی ها و تغییر طول عمر گلبول های قرمز و یا اختلاف زمان انجام این دو آزمایش باشد.</w:t>
      </w:r>
    </w:p>
    <w:p w:rsidR="002F6520" w:rsidRPr="002F6520" w:rsidRDefault="002F6520" w:rsidP="002F6520">
      <w:pPr>
        <w:spacing w:after="0"/>
        <w:jc w:val="both"/>
        <w:rPr>
          <w:rFonts w:cs="B Titr"/>
          <w:b/>
          <w:bCs/>
          <w:sz w:val="24"/>
          <w:szCs w:val="24"/>
        </w:rPr>
      </w:pPr>
      <w:r w:rsidRPr="002F6520">
        <w:rPr>
          <w:rFonts w:cs="B Titr" w:hint="cs"/>
          <w:b/>
          <w:bCs/>
          <w:sz w:val="24"/>
          <w:szCs w:val="24"/>
          <w:rtl/>
        </w:rPr>
        <w:t xml:space="preserve">سالمند </w:t>
      </w:r>
      <w:r w:rsidRPr="002F6520">
        <w:rPr>
          <w:rFonts w:cs="B Titr" w:hint="cs"/>
          <w:b/>
          <w:bCs/>
          <w:color w:val="FF0000"/>
          <w:sz w:val="24"/>
          <w:szCs w:val="24"/>
          <w:rtl/>
        </w:rPr>
        <w:t>بدون مصرف دارو</w:t>
      </w:r>
      <w:r w:rsidRPr="002F6520">
        <w:rPr>
          <w:rFonts w:cs="B Titr" w:hint="cs"/>
          <w:b/>
          <w:bCs/>
          <w:sz w:val="24"/>
          <w:szCs w:val="24"/>
          <w:rtl/>
        </w:rPr>
        <w:t xml:space="preserve"> را از نظر دیابت طبقه بندی کنید </w:t>
      </w:r>
    </w:p>
    <w:p w:rsidR="002F6520" w:rsidRPr="002F6520" w:rsidRDefault="002F6520" w:rsidP="002F6520">
      <w:pPr>
        <w:spacing w:after="0"/>
        <w:jc w:val="both"/>
        <w:rPr>
          <w:rFonts w:cs="B Mitra"/>
          <w:b/>
          <w:bCs/>
          <w:sz w:val="24"/>
          <w:szCs w:val="24"/>
          <w:rtl/>
        </w:rPr>
      </w:pPr>
      <w:r w:rsidRPr="002F6520">
        <w:rPr>
          <w:rFonts w:cs="B Mitra" w:hint="cs"/>
          <w:b/>
          <w:bCs/>
          <w:sz w:val="24"/>
          <w:szCs w:val="24"/>
          <w:rtl/>
        </w:rPr>
        <w:t>سالمند را با توجه به جدول ارزیابی (نتایج آزمایشات، نشانه ها، علایم و ....) به شرح زیر طبقه بندی کنید:</w:t>
      </w:r>
    </w:p>
    <w:p w:rsidR="002F6520" w:rsidRPr="002F6520" w:rsidRDefault="002F6520" w:rsidP="002F6520">
      <w:pPr>
        <w:spacing w:after="0"/>
        <w:jc w:val="both"/>
        <w:rPr>
          <w:rFonts w:cs="B Mitra"/>
          <w:sz w:val="24"/>
          <w:szCs w:val="24"/>
          <w:rtl/>
        </w:rPr>
      </w:pPr>
      <w:r w:rsidRPr="002F6520">
        <w:rPr>
          <w:rFonts w:cs="B Mitra" w:hint="cs"/>
          <w:sz w:val="24"/>
          <w:szCs w:val="24"/>
          <w:rtl/>
        </w:rPr>
        <w:t>( توجه کنید که هدف درمان را برای هر سالمند جداگانه با توجه به نتایج آزمایشات تعیین کنید.)</w:t>
      </w:r>
    </w:p>
    <w:p w:rsidR="002F6520" w:rsidRPr="002F6520" w:rsidRDefault="002F6520" w:rsidP="00AB29C4">
      <w:pPr>
        <w:numPr>
          <w:ilvl w:val="0"/>
          <w:numId w:val="57"/>
        </w:numPr>
        <w:tabs>
          <w:tab w:val="left" w:pos="140"/>
        </w:tabs>
        <w:spacing w:after="0" w:line="240" w:lineRule="auto"/>
        <w:ind w:left="-1" w:hanging="12"/>
        <w:contextualSpacing/>
        <w:jc w:val="both"/>
        <w:rPr>
          <w:rFonts w:cs="B Mitra"/>
        </w:rPr>
      </w:pPr>
      <w:r w:rsidRPr="002F6520">
        <w:rPr>
          <w:rFonts w:cs="B Mitra" w:hint="cs"/>
          <w:sz w:val="24"/>
          <w:szCs w:val="24"/>
          <w:rtl/>
        </w:rPr>
        <w:t xml:space="preserve">سالمند با </w:t>
      </w:r>
      <w:r w:rsidRPr="002F6520">
        <w:rPr>
          <w:rFonts w:cs="Times New Roman" w:hint="cs"/>
          <w:sz w:val="24"/>
          <w:szCs w:val="24"/>
          <w:rtl/>
        </w:rPr>
        <w:t>"</w:t>
      </w:r>
      <w:r w:rsidRPr="002F6520">
        <w:rPr>
          <w:rFonts w:cs="B Mitra" w:hint="cs"/>
          <w:sz w:val="24"/>
          <w:szCs w:val="24"/>
          <w:rtl/>
        </w:rPr>
        <w:t>دومین آزمایش متوالی قندخون ناشتا حداقل 126 میلی</w:t>
      </w:r>
      <w:r w:rsidRPr="002F6520">
        <w:rPr>
          <w:rFonts w:cs="B Mitra" w:hint="cs"/>
          <w:sz w:val="4"/>
          <w:szCs w:val="4"/>
          <w:rtl/>
        </w:rPr>
        <w:t xml:space="preserve"> </w:t>
      </w:r>
      <w:r w:rsidRPr="002F6520">
        <w:rPr>
          <w:rFonts w:cs="B Mitra" w:hint="cs"/>
          <w:sz w:val="24"/>
          <w:szCs w:val="24"/>
          <w:rtl/>
        </w:rPr>
        <w:t>گرم در دسی</w:t>
      </w:r>
      <w:r w:rsidRPr="002F6520">
        <w:rPr>
          <w:rFonts w:cs="B Mitra" w:hint="cs"/>
          <w:sz w:val="4"/>
          <w:szCs w:val="4"/>
          <w:rtl/>
        </w:rPr>
        <w:t xml:space="preserve"> </w:t>
      </w:r>
      <w:r w:rsidRPr="002F6520">
        <w:rPr>
          <w:rFonts w:cs="B Mitra" w:hint="cs"/>
          <w:sz w:val="24"/>
          <w:szCs w:val="24"/>
          <w:rtl/>
        </w:rPr>
        <w:t>لیتر است</w:t>
      </w:r>
      <w:r w:rsidRPr="002F6520">
        <w:rPr>
          <w:rFonts w:cs="Times New Roman" w:hint="cs"/>
          <w:sz w:val="24"/>
          <w:szCs w:val="24"/>
          <w:rtl/>
        </w:rPr>
        <w:t>"</w:t>
      </w:r>
      <w:r w:rsidRPr="002F6520">
        <w:rPr>
          <w:rFonts w:cs="B Mitra" w:hint="cs"/>
          <w:sz w:val="24"/>
          <w:szCs w:val="24"/>
          <w:rtl/>
        </w:rPr>
        <w:t xml:space="preserve"> </w:t>
      </w:r>
      <w:r w:rsidRPr="002F6520">
        <w:rPr>
          <w:rFonts w:cs="B Mitra" w:hint="cs"/>
          <w:b/>
          <w:bCs/>
          <w:sz w:val="24"/>
          <w:szCs w:val="24"/>
          <w:rtl/>
        </w:rPr>
        <w:t xml:space="preserve">یا </w:t>
      </w:r>
      <w:r w:rsidRPr="002F6520">
        <w:rPr>
          <w:rFonts w:cs="Times New Roman" w:hint="cs"/>
          <w:sz w:val="24"/>
          <w:szCs w:val="24"/>
          <w:rtl/>
        </w:rPr>
        <w:t>"</w:t>
      </w:r>
      <w:r w:rsidRPr="002F6520">
        <w:rPr>
          <w:rFonts w:cs="B Mitra" w:hint="cs"/>
          <w:rtl/>
        </w:rPr>
        <w:t xml:space="preserve"> </w:t>
      </w:r>
      <w:r w:rsidRPr="002F6520">
        <w:rPr>
          <w:rFonts w:cs="B Mitra"/>
        </w:rPr>
        <w:t>OGTT</w:t>
      </w:r>
      <w:r w:rsidRPr="002F6520">
        <w:rPr>
          <w:rFonts w:cs="B Mitra" w:hint="cs"/>
          <w:rtl/>
        </w:rPr>
        <w:t xml:space="preserve"> مساوی یا بالاتر از 200 میلی گرم در دسی لیتر</w:t>
      </w:r>
      <w:r w:rsidRPr="002F6520">
        <w:rPr>
          <w:rFonts w:cs="Times New Roman" w:hint="cs"/>
          <w:rtl/>
        </w:rPr>
        <w:t>"</w:t>
      </w:r>
      <w:r w:rsidRPr="002F6520">
        <w:rPr>
          <w:rFonts w:cs="B Mitra" w:hint="cs"/>
          <w:rtl/>
        </w:rPr>
        <w:t xml:space="preserve"> </w:t>
      </w:r>
      <w:r w:rsidRPr="002F6520">
        <w:rPr>
          <w:rFonts w:cs="B Mitra" w:hint="cs"/>
          <w:b/>
          <w:bCs/>
          <w:sz w:val="24"/>
          <w:szCs w:val="24"/>
          <w:rtl/>
        </w:rPr>
        <w:t>و</w:t>
      </w:r>
      <w:r w:rsidRPr="002F6520">
        <w:rPr>
          <w:rFonts w:cs="B Mitra" w:hint="cs"/>
          <w:sz w:val="24"/>
          <w:szCs w:val="24"/>
          <w:rtl/>
        </w:rPr>
        <w:t xml:space="preserve"> </w:t>
      </w:r>
      <w:r w:rsidRPr="002F6520">
        <w:rPr>
          <w:rFonts w:cs="Times New Roman" w:hint="cs"/>
          <w:sz w:val="24"/>
          <w:szCs w:val="24"/>
          <w:rtl/>
        </w:rPr>
        <w:t>"</w:t>
      </w:r>
      <w:r w:rsidRPr="002F6520">
        <w:rPr>
          <w:rFonts w:cs="B Mitra" w:hint="cs"/>
          <w:sz w:val="24"/>
          <w:szCs w:val="24"/>
          <w:rtl/>
        </w:rPr>
        <w:t>احتمال</w:t>
      </w:r>
      <w:r w:rsidRPr="002F6520">
        <w:rPr>
          <w:rFonts w:cs="Times New Roman" w:hint="cs"/>
          <w:sz w:val="24"/>
          <w:szCs w:val="24"/>
          <w:rtl/>
        </w:rPr>
        <w:t xml:space="preserve"> </w:t>
      </w:r>
      <w:r w:rsidRPr="002F6520">
        <w:rPr>
          <w:rFonts w:cs="B Mitra" w:hint="cs"/>
          <w:sz w:val="24"/>
          <w:szCs w:val="24"/>
          <w:rtl/>
        </w:rPr>
        <w:t xml:space="preserve">ابتلا به یکی از عوارض دیابت </w:t>
      </w:r>
      <w:r w:rsidRPr="002F6520">
        <w:rPr>
          <w:rFonts w:cs="B Mitra" w:hint="cs"/>
          <w:rtl/>
        </w:rPr>
        <w:t xml:space="preserve">(عارضه قلب عروقی، کلیوی، چشمی، نوروپاتی، زخم پای دیابتی) </w:t>
      </w:r>
      <w:r w:rsidRPr="002F6520">
        <w:rPr>
          <w:rFonts w:cs="Times New Roman" w:hint="cs"/>
          <w:sz w:val="24"/>
          <w:szCs w:val="24"/>
          <w:rtl/>
        </w:rPr>
        <w:t xml:space="preserve">" </w:t>
      </w:r>
      <w:r w:rsidRPr="002F6520">
        <w:rPr>
          <w:rFonts w:cs="B Mitra" w:hint="cs"/>
          <w:sz w:val="24"/>
          <w:szCs w:val="24"/>
          <w:rtl/>
        </w:rPr>
        <w:t>در طبقه مشکل</w:t>
      </w:r>
      <w:r w:rsidRPr="002F6520">
        <w:rPr>
          <w:rFonts w:cs="Times New Roman" w:hint="cs"/>
          <w:b/>
          <w:bCs/>
          <w:sz w:val="24"/>
          <w:szCs w:val="24"/>
          <w:rtl/>
        </w:rPr>
        <w:t>"</w:t>
      </w:r>
      <w:r w:rsidRPr="002F6520">
        <w:rPr>
          <w:rFonts w:cs="B Mitra" w:hint="cs"/>
          <w:b/>
          <w:bCs/>
          <w:sz w:val="24"/>
          <w:szCs w:val="24"/>
          <w:rtl/>
        </w:rPr>
        <w:t>احتمال دیابت با عارضه "</w:t>
      </w:r>
      <w:r w:rsidRPr="002F6520">
        <w:rPr>
          <w:rFonts w:cs="B Mitra" w:hint="cs"/>
          <w:sz w:val="24"/>
          <w:szCs w:val="24"/>
          <w:rtl/>
        </w:rPr>
        <w:t xml:space="preserve"> قرار می</w:t>
      </w:r>
      <w:r w:rsidRPr="002F6520">
        <w:rPr>
          <w:rFonts w:cs="B Mitra" w:hint="cs"/>
          <w:sz w:val="4"/>
          <w:szCs w:val="4"/>
          <w:rtl/>
        </w:rPr>
        <w:t xml:space="preserve"> </w:t>
      </w:r>
      <w:r w:rsidRPr="002F6520">
        <w:rPr>
          <w:rFonts w:cs="B Mitra" w:hint="cs"/>
          <w:sz w:val="24"/>
          <w:szCs w:val="24"/>
          <w:rtl/>
        </w:rPr>
        <w:t xml:space="preserve">گیرد. </w:t>
      </w:r>
      <w:r w:rsidRPr="002F6520">
        <w:rPr>
          <w:rFonts w:cs="B Mitra" w:hint="cs"/>
          <w:rtl/>
        </w:rPr>
        <w:t>برای سالمند مبتلا یا با احتمال ابتلا به هر یک از عوارض دیابت، درمان را تا زمان دریافت پس خوراند متخصص، شروع نمایید. سالمند را  برای تشخیص یا کنترل عوارض به متخصص مربوطه ارجاع غیر فوری دهید. سالمند را به کارشناس تغذیه مرکز جهت مشاوره و ارایه رژیم غذایی، کنترل وزن، آموزش رژیم جانشینی و واحدی ارجاع غیر فوری نمایید.</w:t>
      </w:r>
    </w:p>
    <w:p w:rsidR="002F6520" w:rsidRPr="002F6520" w:rsidRDefault="002F6520" w:rsidP="002F6520">
      <w:pPr>
        <w:tabs>
          <w:tab w:val="left" w:pos="140"/>
        </w:tabs>
        <w:spacing w:after="0" w:line="240" w:lineRule="auto"/>
        <w:ind w:left="-1" w:hanging="12"/>
        <w:jc w:val="both"/>
        <w:rPr>
          <w:rFonts w:cs="B Mitra"/>
        </w:rPr>
      </w:pPr>
      <w:r w:rsidRPr="002F6520">
        <w:rPr>
          <w:rFonts w:cs="B Mitra" w:hint="cs"/>
          <w:rtl/>
        </w:rPr>
        <w:t>با توجه به وضعیت روحی سالمند، در ابتدای تشخیص، به کارشناس سلامت روان مرکز ارجاع دهید.</w:t>
      </w:r>
      <w:r w:rsidRPr="002F6520">
        <w:rPr>
          <w:rFonts w:cs="B Mitra" w:hint="cs"/>
          <w:sz w:val="24"/>
          <w:szCs w:val="24"/>
          <w:rtl/>
        </w:rPr>
        <w:t xml:space="preserve"> </w:t>
      </w:r>
    </w:p>
    <w:p w:rsidR="002F6520" w:rsidRPr="002F6520" w:rsidRDefault="002F6520" w:rsidP="002F6520">
      <w:pPr>
        <w:tabs>
          <w:tab w:val="left" w:pos="140"/>
        </w:tabs>
        <w:spacing w:after="0" w:line="240" w:lineRule="auto"/>
        <w:ind w:left="-2"/>
        <w:jc w:val="both"/>
        <w:rPr>
          <w:rFonts w:cs="B Mitra"/>
          <w:sz w:val="12"/>
          <w:szCs w:val="12"/>
        </w:rPr>
      </w:pPr>
    </w:p>
    <w:p w:rsidR="002F6520" w:rsidRPr="002F6520" w:rsidRDefault="002F6520" w:rsidP="00AB29C4">
      <w:pPr>
        <w:numPr>
          <w:ilvl w:val="0"/>
          <w:numId w:val="56"/>
        </w:numPr>
        <w:spacing w:after="0" w:line="216" w:lineRule="auto"/>
        <w:ind w:left="168" w:hanging="168"/>
        <w:contextualSpacing/>
        <w:jc w:val="lowKashida"/>
        <w:rPr>
          <w:rFonts w:cs="B Mitra"/>
        </w:rPr>
      </w:pPr>
      <w:r w:rsidRPr="002F6520">
        <w:rPr>
          <w:rFonts w:cs="B Mitra" w:hint="cs"/>
          <w:sz w:val="24"/>
          <w:szCs w:val="24"/>
          <w:rtl/>
        </w:rPr>
        <w:t>سالمند با دومین آزمایش متوالی قندخون ناشتای حداقل 126 میلی</w:t>
      </w:r>
      <w:r w:rsidRPr="002F6520">
        <w:rPr>
          <w:rFonts w:cs="B Mitra" w:hint="cs"/>
          <w:sz w:val="4"/>
          <w:szCs w:val="4"/>
          <w:rtl/>
        </w:rPr>
        <w:t xml:space="preserve"> </w:t>
      </w:r>
      <w:r w:rsidRPr="002F6520">
        <w:rPr>
          <w:rFonts w:cs="B Mitra" w:hint="cs"/>
          <w:sz w:val="24"/>
          <w:szCs w:val="24"/>
          <w:rtl/>
        </w:rPr>
        <w:t>گرم در دسی</w:t>
      </w:r>
      <w:r w:rsidRPr="002F6520">
        <w:rPr>
          <w:rFonts w:cs="B Mitra" w:hint="cs"/>
          <w:sz w:val="4"/>
          <w:szCs w:val="4"/>
          <w:rtl/>
        </w:rPr>
        <w:t xml:space="preserve"> </w:t>
      </w:r>
      <w:r w:rsidRPr="002F6520">
        <w:rPr>
          <w:rFonts w:cs="B Mitra" w:hint="cs"/>
          <w:sz w:val="24"/>
          <w:szCs w:val="24"/>
          <w:rtl/>
        </w:rPr>
        <w:t xml:space="preserve">لیتر </w:t>
      </w:r>
      <w:r w:rsidRPr="002F6520">
        <w:rPr>
          <w:rFonts w:cs="Times New Roman" w:hint="cs"/>
          <w:sz w:val="24"/>
          <w:szCs w:val="24"/>
          <w:rtl/>
        </w:rPr>
        <w:t>"</w:t>
      </w:r>
      <w:r w:rsidRPr="002F6520">
        <w:rPr>
          <w:rFonts w:cs="B Mitra" w:hint="cs"/>
          <w:sz w:val="24"/>
          <w:szCs w:val="24"/>
          <w:rtl/>
        </w:rPr>
        <w:t xml:space="preserve"> </w:t>
      </w:r>
      <w:r w:rsidRPr="002F6520">
        <w:rPr>
          <w:rFonts w:cs="B Mitra" w:hint="cs"/>
          <w:b/>
          <w:bCs/>
          <w:sz w:val="24"/>
          <w:szCs w:val="24"/>
          <w:rtl/>
        </w:rPr>
        <w:t>یا</w:t>
      </w:r>
      <w:r w:rsidRPr="002F6520">
        <w:rPr>
          <w:rFonts w:cs="B Mitra" w:hint="cs"/>
          <w:sz w:val="24"/>
          <w:szCs w:val="24"/>
          <w:rtl/>
        </w:rPr>
        <w:t xml:space="preserve"> </w:t>
      </w:r>
      <w:r w:rsidRPr="002F6520">
        <w:rPr>
          <w:rFonts w:cs="Times New Roman" w:hint="cs"/>
          <w:rtl/>
        </w:rPr>
        <w:t>"</w:t>
      </w:r>
      <w:r w:rsidRPr="002F6520">
        <w:rPr>
          <w:rFonts w:cs="B Mitra" w:hint="cs"/>
          <w:rtl/>
        </w:rPr>
        <w:t xml:space="preserve"> </w:t>
      </w:r>
      <w:r w:rsidRPr="002F6520">
        <w:rPr>
          <w:rFonts w:cs="B Mitra"/>
        </w:rPr>
        <w:t>OGTT</w:t>
      </w:r>
      <w:r w:rsidRPr="002F6520">
        <w:rPr>
          <w:rFonts w:cs="B Mitra" w:hint="cs"/>
          <w:rtl/>
        </w:rPr>
        <w:t xml:space="preserve"> مساوی یا بالاتر از 200 میلی گرم در دسی لیتر</w:t>
      </w:r>
      <w:r w:rsidRPr="002F6520">
        <w:rPr>
          <w:rFonts w:cs="Times New Roman" w:hint="cs"/>
          <w:sz w:val="24"/>
          <w:szCs w:val="24"/>
          <w:rtl/>
        </w:rPr>
        <w:t>"</w:t>
      </w:r>
      <w:r w:rsidRPr="002F6520">
        <w:rPr>
          <w:rFonts w:cs="B Mitra" w:hint="cs"/>
          <w:sz w:val="24"/>
          <w:szCs w:val="24"/>
          <w:rtl/>
        </w:rPr>
        <w:t xml:space="preserve">  و بدون عارضه دیابت در طبقه </w:t>
      </w:r>
      <w:r w:rsidRPr="002F6520">
        <w:rPr>
          <w:rFonts w:cs="Times New Roman" w:hint="cs"/>
          <w:b/>
          <w:bCs/>
          <w:sz w:val="24"/>
          <w:szCs w:val="24"/>
          <w:rtl/>
        </w:rPr>
        <w:t>"</w:t>
      </w:r>
      <w:r w:rsidRPr="002F6520">
        <w:rPr>
          <w:rFonts w:cs="B Mitra" w:hint="cs"/>
          <w:b/>
          <w:bCs/>
          <w:sz w:val="24"/>
          <w:szCs w:val="24"/>
          <w:rtl/>
        </w:rPr>
        <w:t>دیابت بدون عارضه</w:t>
      </w:r>
      <w:r w:rsidRPr="002F6520">
        <w:rPr>
          <w:rFonts w:cs="Times New Roman" w:hint="cs"/>
          <w:b/>
          <w:bCs/>
          <w:sz w:val="24"/>
          <w:szCs w:val="24"/>
          <w:rtl/>
        </w:rPr>
        <w:t>"</w:t>
      </w:r>
      <w:r w:rsidRPr="002F6520">
        <w:rPr>
          <w:rFonts w:cs="B Mitra" w:hint="cs"/>
          <w:sz w:val="24"/>
          <w:szCs w:val="24"/>
          <w:rtl/>
        </w:rPr>
        <w:t xml:space="preserve"> قرار می</w:t>
      </w:r>
      <w:r w:rsidRPr="002F6520">
        <w:rPr>
          <w:rFonts w:cs="B Mitra" w:hint="cs"/>
          <w:sz w:val="4"/>
          <w:szCs w:val="4"/>
          <w:rtl/>
        </w:rPr>
        <w:t xml:space="preserve"> </w:t>
      </w:r>
      <w:r w:rsidRPr="002F6520">
        <w:rPr>
          <w:rFonts w:cs="B Mitra" w:hint="cs"/>
          <w:sz w:val="24"/>
          <w:szCs w:val="24"/>
          <w:rtl/>
        </w:rPr>
        <w:t xml:space="preserve">گیرد. </w:t>
      </w:r>
      <w:r w:rsidRPr="002F6520">
        <w:rPr>
          <w:rFonts w:cs="B Mitra" w:hint="cs"/>
          <w:rtl/>
        </w:rPr>
        <w:t>هدف درمان را برای هر سالمند جداگانه تعیین کنید.</w:t>
      </w:r>
    </w:p>
    <w:p w:rsidR="002F6520" w:rsidRPr="002F6520" w:rsidRDefault="002F6520" w:rsidP="002F6520">
      <w:pPr>
        <w:spacing w:after="0" w:line="216" w:lineRule="auto"/>
        <w:ind w:left="168"/>
        <w:contextualSpacing/>
        <w:jc w:val="lowKashida"/>
        <w:rPr>
          <w:rFonts w:cs="B Mitra"/>
        </w:rPr>
      </w:pPr>
    </w:p>
    <w:p w:rsidR="002F6520" w:rsidRPr="002F6520" w:rsidRDefault="002F6520" w:rsidP="002F6520">
      <w:pPr>
        <w:tabs>
          <w:tab w:val="left" w:pos="97"/>
          <w:tab w:val="left" w:pos="239"/>
        </w:tabs>
        <w:spacing w:after="0" w:line="216" w:lineRule="auto"/>
        <w:ind w:left="21"/>
        <w:contextualSpacing/>
        <w:jc w:val="lowKashida"/>
        <w:rPr>
          <w:rFonts w:cs="B Mitra"/>
          <w:sz w:val="24"/>
          <w:szCs w:val="24"/>
          <w:highlight w:val="cyan"/>
        </w:rPr>
      </w:pPr>
      <w:r w:rsidRPr="002F6520">
        <w:rPr>
          <w:rFonts w:cs="B Mitra" w:hint="cs"/>
          <w:sz w:val="24"/>
          <w:szCs w:val="24"/>
          <w:rtl/>
        </w:rPr>
        <w:t xml:space="preserve">سالمند دارای قند خون ناشتا نزدیک به هدف درمان را در صورتی که انگیزه و توانایی بالا برای تغییر شیوه زندگی دارد، تحت درمان غیر دارویی به مدت سه  ماه قرار دهید و آزمایش قندخون ناشتا و دو ساعت پس از غذا را برای سه ماه بعد درخواست کنید، در غیر این صورت داروی مت فورمین را به شرط نداشتن منع مصرف شروع کنید و آزمایش قندخون ناشتا و دو ساعت پس از غذا را درخواست کنید. </w:t>
      </w:r>
    </w:p>
    <w:p w:rsidR="002F6520" w:rsidRPr="002F6520" w:rsidRDefault="002F6520" w:rsidP="002F6520">
      <w:pPr>
        <w:tabs>
          <w:tab w:val="left" w:pos="97"/>
          <w:tab w:val="left" w:pos="239"/>
        </w:tabs>
        <w:spacing w:after="0" w:line="216" w:lineRule="auto"/>
        <w:ind w:left="21"/>
        <w:contextualSpacing/>
        <w:jc w:val="lowKashida"/>
        <w:rPr>
          <w:rFonts w:cs="B Mitra"/>
          <w:sz w:val="24"/>
          <w:szCs w:val="24"/>
        </w:rPr>
      </w:pPr>
      <w:r w:rsidRPr="002F6520">
        <w:rPr>
          <w:rFonts w:cs="B Mitra" w:hint="cs"/>
          <w:sz w:val="24"/>
          <w:szCs w:val="24"/>
          <w:rtl/>
        </w:rPr>
        <w:t>در صورت لزوم درمان فشارخون بالا، چربی خون و تجویز آسپیرین را مطابق راهنما انجام دهید و مراقب عوارض دیابت باشید. سالمند را به کارشناس تغذیه مرکز ارجاع غیرفوری دهید.</w:t>
      </w:r>
    </w:p>
    <w:p w:rsidR="002F6520" w:rsidRPr="002F6520" w:rsidRDefault="002F6520" w:rsidP="002F6520">
      <w:pPr>
        <w:tabs>
          <w:tab w:val="left" w:pos="97"/>
          <w:tab w:val="left" w:pos="239"/>
        </w:tabs>
        <w:spacing w:after="0" w:line="16" w:lineRule="atLeast"/>
        <w:ind w:left="23"/>
        <w:jc w:val="both"/>
        <w:rPr>
          <w:rFonts w:cs="B Mitra"/>
          <w:sz w:val="24"/>
          <w:szCs w:val="24"/>
          <w:rtl/>
        </w:rPr>
      </w:pPr>
      <w:r w:rsidRPr="002F6520">
        <w:rPr>
          <w:rFonts w:cs="B Mitra" w:hint="cs"/>
          <w:sz w:val="24"/>
          <w:szCs w:val="24"/>
          <w:rtl/>
        </w:rPr>
        <w:t xml:space="preserve">با توجه به وضعیت روحی سالمند، در ابتدای تشخیص، به کارشناس سلامت روان مرکز ارجاع دهید. </w:t>
      </w:r>
    </w:p>
    <w:p w:rsidR="002F6520" w:rsidRPr="002F6520" w:rsidRDefault="002F6520" w:rsidP="002F6520">
      <w:pPr>
        <w:tabs>
          <w:tab w:val="left" w:pos="97"/>
          <w:tab w:val="left" w:pos="239"/>
        </w:tabs>
        <w:spacing w:after="0" w:line="216" w:lineRule="auto"/>
        <w:ind w:left="21"/>
        <w:contextualSpacing/>
        <w:jc w:val="lowKashida"/>
        <w:rPr>
          <w:rFonts w:cs="B Mitra"/>
          <w:sz w:val="24"/>
          <w:szCs w:val="24"/>
        </w:rPr>
      </w:pPr>
      <w:r w:rsidRPr="002F6520">
        <w:rPr>
          <w:rFonts w:cs="B Mitra" w:hint="cs"/>
          <w:sz w:val="24"/>
          <w:szCs w:val="24"/>
          <w:rtl/>
        </w:rPr>
        <w:t>به سالمند و همراه وی در زمینه نحوه مراقبت از پا ، فعالیت بدنی و ... آموزش دهید.</w:t>
      </w:r>
    </w:p>
    <w:p w:rsidR="002F6520" w:rsidRPr="002F6520" w:rsidRDefault="002F6520" w:rsidP="002F6520">
      <w:pPr>
        <w:tabs>
          <w:tab w:val="left" w:pos="97"/>
          <w:tab w:val="left" w:pos="239"/>
        </w:tabs>
        <w:spacing w:after="0" w:line="216" w:lineRule="auto"/>
        <w:ind w:left="21"/>
        <w:contextualSpacing/>
        <w:jc w:val="lowKashida"/>
        <w:rPr>
          <w:rFonts w:cs="B Mitra"/>
          <w:sz w:val="24"/>
          <w:szCs w:val="24"/>
          <w:rtl/>
        </w:rPr>
      </w:pPr>
      <w:r w:rsidRPr="002F6520">
        <w:rPr>
          <w:rFonts w:cs="B Mitra" w:hint="cs"/>
          <w:sz w:val="24"/>
          <w:szCs w:val="24"/>
          <w:rtl/>
        </w:rPr>
        <w:t>به تیم غیر پزشک پس خوراند دهید سالمند را ماهانه پیگیری و مراقبت نموده و هر سه ماه یک بار به پزشک ارجاع دهند</w:t>
      </w:r>
      <w:r w:rsidRPr="002F6520">
        <w:rPr>
          <w:rFonts w:cs="B Mitra" w:hint="cs"/>
          <w:sz w:val="20"/>
          <w:szCs w:val="20"/>
          <w:rtl/>
        </w:rPr>
        <w:t>.</w:t>
      </w:r>
    </w:p>
    <w:p w:rsidR="002F6520" w:rsidRPr="002F6520" w:rsidRDefault="002F6520" w:rsidP="00AB29C4">
      <w:pPr>
        <w:numPr>
          <w:ilvl w:val="0"/>
          <w:numId w:val="62"/>
        </w:numPr>
        <w:contextualSpacing/>
        <w:jc w:val="both"/>
        <w:rPr>
          <w:rFonts w:cs="B Mitra"/>
          <w:sz w:val="24"/>
          <w:szCs w:val="24"/>
        </w:rPr>
      </w:pPr>
      <w:r w:rsidRPr="002F6520">
        <w:rPr>
          <w:rFonts w:cs="B Mitra" w:hint="cs"/>
          <w:sz w:val="24"/>
          <w:szCs w:val="24"/>
          <w:rtl/>
        </w:rPr>
        <w:lastRenderedPageBreak/>
        <w:t xml:space="preserve">به خاطر داشته باشید که جهت پیگیری تغییرات </w:t>
      </w:r>
      <w:r w:rsidRPr="002F6520">
        <w:rPr>
          <w:rFonts w:cs="B Mitra"/>
          <w:sz w:val="24"/>
          <w:szCs w:val="24"/>
        </w:rPr>
        <w:t>A</w:t>
      </w:r>
      <w:r w:rsidRPr="002F6520">
        <w:rPr>
          <w:rFonts w:cs="B Mitra"/>
          <w:sz w:val="24"/>
          <w:szCs w:val="24"/>
          <w:vertAlign w:val="subscript"/>
        </w:rPr>
        <w:t>1</w:t>
      </w:r>
      <w:r w:rsidRPr="002F6520">
        <w:rPr>
          <w:rFonts w:cs="B Mitra"/>
          <w:sz w:val="24"/>
          <w:szCs w:val="24"/>
        </w:rPr>
        <w:t>C</w:t>
      </w:r>
      <w:r w:rsidRPr="002F6520">
        <w:rPr>
          <w:rFonts w:cs="B Mitra" w:hint="cs"/>
          <w:sz w:val="24"/>
          <w:szCs w:val="24"/>
          <w:rtl/>
        </w:rPr>
        <w:t xml:space="preserve"> </w:t>
      </w:r>
      <w:r w:rsidRPr="002F6520">
        <w:rPr>
          <w:rFonts w:cs="B Mitra"/>
          <w:sz w:val="24"/>
          <w:szCs w:val="24"/>
        </w:rPr>
        <w:t>Hb</w:t>
      </w:r>
      <w:r w:rsidRPr="002F6520">
        <w:rPr>
          <w:rFonts w:cs="B Mitra" w:hint="cs"/>
          <w:sz w:val="24"/>
          <w:szCs w:val="24"/>
          <w:rtl/>
        </w:rPr>
        <w:t xml:space="preserve"> باید حداقل سه ماه از آزمایش قبلی گذشته باشد، لذا درصورت شروع داروی جدید یا تغییر دوز دارو، انجام آزمایش قند خون ناشتا و دو ساعت پس از غذا برای پیگیری یک ماه بعد کفایت می</w:t>
      </w:r>
      <w:r w:rsidRPr="002F6520">
        <w:rPr>
          <w:rFonts w:cs="B Mitra" w:hint="cs"/>
          <w:sz w:val="6"/>
          <w:szCs w:val="6"/>
          <w:rtl/>
        </w:rPr>
        <w:t xml:space="preserve"> </w:t>
      </w:r>
      <w:r w:rsidRPr="002F6520">
        <w:rPr>
          <w:rFonts w:cs="B Mitra" w:hint="cs"/>
          <w:sz w:val="24"/>
          <w:szCs w:val="24"/>
          <w:rtl/>
        </w:rPr>
        <w:t>کند.</w:t>
      </w:r>
    </w:p>
    <w:p w:rsidR="002F6520" w:rsidRPr="002F6520" w:rsidRDefault="002F6520" w:rsidP="00AB29C4">
      <w:pPr>
        <w:numPr>
          <w:ilvl w:val="0"/>
          <w:numId w:val="62"/>
        </w:numPr>
        <w:spacing w:after="0"/>
        <w:contextualSpacing/>
        <w:jc w:val="both"/>
        <w:rPr>
          <w:rFonts w:cs="B Mitra"/>
          <w:sz w:val="24"/>
          <w:szCs w:val="24"/>
        </w:rPr>
      </w:pPr>
      <w:r w:rsidRPr="002F6520">
        <w:rPr>
          <w:rFonts w:cs="B Mitra" w:hint="cs"/>
          <w:sz w:val="24"/>
          <w:szCs w:val="24"/>
          <w:rtl/>
        </w:rPr>
        <w:t>علایم هیپوگلیسمی را در سالمند بررسی کنید و بر مراجعه فوری سالمند و همراه وی در صورت بروز علایم هیپوگلیسمی تأکید نمایید.</w:t>
      </w:r>
    </w:p>
    <w:p w:rsidR="002F6520" w:rsidRPr="002F6520" w:rsidRDefault="002F6520" w:rsidP="00AB29C4">
      <w:pPr>
        <w:numPr>
          <w:ilvl w:val="0"/>
          <w:numId w:val="68"/>
        </w:numPr>
        <w:tabs>
          <w:tab w:val="left" w:pos="97"/>
          <w:tab w:val="left" w:pos="239"/>
          <w:tab w:val="left" w:pos="424"/>
        </w:tabs>
        <w:spacing w:after="0" w:line="240" w:lineRule="auto"/>
        <w:ind w:left="141" w:firstLine="0"/>
        <w:contextualSpacing/>
        <w:jc w:val="lowKashida"/>
        <w:rPr>
          <w:rFonts w:cs="B Mitra"/>
        </w:rPr>
      </w:pPr>
      <w:r w:rsidRPr="002F6520">
        <w:rPr>
          <w:rFonts w:cs="B Mitra" w:hint="cs"/>
          <w:sz w:val="24"/>
          <w:szCs w:val="24"/>
          <w:rtl/>
        </w:rPr>
        <w:t xml:space="preserve">سالمند با </w:t>
      </w:r>
      <w:r w:rsidRPr="002F6520">
        <w:rPr>
          <w:rFonts w:cs="Times New Roman" w:hint="cs"/>
          <w:sz w:val="24"/>
          <w:szCs w:val="24"/>
          <w:rtl/>
        </w:rPr>
        <w:t>"</w:t>
      </w:r>
      <w:r w:rsidRPr="002F6520">
        <w:rPr>
          <w:rFonts w:cs="B Mitra" w:hint="cs"/>
          <w:sz w:val="24"/>
          <w:szCs w:val="24"/>
          <w:rtl/>
        </w:rPr>
        <w:t xml:space="preserve"> قندخون ناشتای بین 100 تا 125 میلی</w:t>
      </w:r>
      <w:r w:rsidRPr="002F6520">
        <w:rPr>
          <w:rFonts w:cs="B Mitra" w:hint="cs"/>
          <w:sz w:val="4"/>
          <w:szCs w:val="4"/>
          <w:rtl/>
        </w:rPr>
        <w:t xml:space="preserve"> </w:t>
      </w:r>
      <w:r w:rsidRPr="002F6520">
        <w:rPr>
          <w:rFonts w:cs="B Mitra" w:hint="cs"/>
          <w:sz w:val="24"/>
          <w:szCs w:val="24"/>
          <w:rtl/>
        </w:rPr>
        <w:t>گرم در دسی</w:t>
      </w:r>
      <w:r w:rsidRPr="002F6520">
        <w:rPr>
          <w:rFonts w:cs="B Mitra" w:hint="cs"/>
          <w:sz w:val="4"/>
          <w:szCs w:val="4"/>
          <w:rtl/>
        </w:rPr>
        <w:t xml:space="preserve"> </w:t>
      </w:r>
      <w:r w:rsidRPr="002F6520">
        <w:rPr>
          <w:rFonts w:cs="B Mitra" w:hint="cs"/>
          <w:sz w:val="24"/>
          <w:szCs w:val="24"/>
          <w:rtl/>
        </w:rPr>
        <w:t>لیتر</w:t>
      </w:r>
      <w:r w:rsidRPr="002F6520">
        <w:rPr>
          <w:rFonts w:cs="Times New Roman" w:hint="cs"/>
          <w:sz w:val="24"/>
          <w:szCs w:val="24"/>
          <w:rtl/>
        </w:rPr>
        <w:t>"</w:t>
      </w:r>
      <w:r w:rsidRPr="002F6520">
        <w:rPr>
          <w:rFonts w:cs="B Mitra" w:hint="cs"/>
          <w:sz w:val="24"/>
          <w:szCs w:val="24"/>
          <w:rtl/>
        </w:rPr>
        <w:t xml:space="preserve"> </w:t>
      </w:r>
      <w:r w:rsidRPr="002F6520">
        <w:rPr>
          <w:rFonts w:cs="B Mitra" w:hint="cs"/>
          <w:b/>
          <w:bCs/>
          <w:sz w:val="24"/>
          <w:szCs w:val="24"/>
          <w:rtl/>
        </w:rPr>
        <w:t>یا</w:t>
      </w:r>
      <w:r w:rsidRPr="002F6520">
        <w:rPr>
          <w:rFonts w:cs="B Mitra" w:hint="cs"/>
          <w:sz w:val="24"/>
          <w:szCs w:val="24"/>
          <w:rtl/>
        </w:rPr>
        <w:t xml:space="preserve"> </w:t>
      </w:r>
      <w:r w:rsidRPr="002F6520">
        <w:rPr>
          <w:rFonts w:cs="Times New Roman" w:hint="cs"/>
          <w:sz w:val="24"/>
          <w:szCs w:val="24"/>
          <w:rtl/>
        </w:rPr>
        <w:t>"</w:t>
      </w:r>
      <w:r w:rsidRPr="002F6520">
        <w:rPr>
          <w:rFonts w:cs="B Mitra" w:hint="cs"/>
          <w:sz w:val="4"/>
          <w:szCs w:val="4"/>
          <w:rtl/>
        </w:rPr>
        <w:t xml:space="preserve"> </w:t>
      </w:r>
      <w:r w:rsidRPr="002F6520">
        <w:rPr>
          <w:rFonts w:cs="B Mitra" w:hint="cs"/>
          <w:rtl/>
        </w:rPr>
        <w:t>199</w:t>
      </w:r>
      <w:r w:rsidRPr="002F6520">
        <w:rPr>
          <w:rFonts w:cs="B Mitra"/>
        </w:rPr>
        <w:t>OGTT&lt;</w:t>
      </w:r>
      <w:r w:rsidRPr="002F6520">
        <w:rPr>
          <w:rFonts w:cs="Times New Roman" w:hint="cs"/>
          <w:rtl/>
        </w:rPr>
        <w:t>&gt;140"</w:t>
      </w:r>
      <w:r w:rsidRPr="002F6520">
        <w:rPr>
          <w:rFonts w:cs="B Mitra" w:hint="cs"/>
          <w:rtl/>
        </w:rPr>
        <w:t xml:space="preserve">، </w:t>
      </w:r>
      <w:r w:rsidRPr="002F6520">
        <w:rPr>
          <w:rFonts w:cs="B Mitra" w:hint="cs"/>
          <w:sz w:val="24"/>
          <w:szCs w:val="24"/>
          <w:rtl/>
        </w:rPr>
        <w:t xml:space="preserve">در طبقه بندی </w:t>
      </w:r>
      <w:r w:rsidRPr="002F6520">
        <w:rPr>
          <w:rFonts w:cs="Times New Roman" w:hint="cs"/>
          <w:b/>
          <w:bCs/>
          <w:sz w:val="24"/>
          <w:szCs w:val="24"/>
          <w:rtl/>
        </w:rPr>
        <w:t>"</w:t>
      </w:r>
      <w:r w:rsidRPr="002F6520">
        <w:rPr>
          <w:rFonts w:cs="B Mitra" w:hint="cs"/>
          <w:b/>
          <w:bCs/>
          <w:sz w:val="24"/>
          <w:szCs w:val="24"/>
          <w:rtl/>
        </w:rPr>
        <w:t>اختلال قندخون ناشتا یا اختلال در تحمل گلوکز و پره دیابت</w:t>
      </w:r>
      <w:r w:rsidRPr="002F6520">
        <w:rPr>
          <w:rFonts w:cs="Times New Roman" w:hint="cs"/>
          <w:b/>
          <w:bCs/>
          <w:sz w:val="24"/>
          <w:szCs w:val="24"/>
          <w:rtl/>
        </w:rPr>
        <w:t>"</w:t>
      </w:r>
      <w:r w:rsidRPr="002F6520">
        <w:rPr>
          <w:rFonts w:cs="B Mitra" w:hint="cs"/>
          <w:b/>
          <w:bCs/>
          <w:sz w:val="24"/>
          <w:szCs w:val="24"/>
          <w:rtl/>
        </w:rPr>
        <w:t xml:space="preserve"> </w:t>
      </w:r>
      <w:r w:rsidRPr="002F6520">
        <w:rPr>
          <w:rFonts w:cs="B Mitra" w:hint="cs"/>
          <w:sz w:val="24"/>
          <w:szCs w:val="24"/>
          <w:rtl/>
        </w:rPr>
        <w:t>قرار می</w:t>
      </w:r>
      <w:r w:rsidRPr="002F6520">
        <w:rPr>
          <w:rFonts w:cs="B Mitra" w:hint="cs"/>
          <w:sz w:val="4"/>
          <w:szCs w:val="4"/>
          <w:rtl/>
        </w:rPr>
        <w:t xml:space="preserve"> </w:t>
      </w:r>
      <w:r w:rsidRPr="002F6520">
        <w:rPr>
          <w:rFonts w:cs="B Mitra" w:hint="cs"/>
          <w:sz w:val="24"/>
          <w:szCs w:val="24"/>
          <w:rtl/>
        </w:rPr>
        <w:t xml:space="preserve">گیرد. به سالمند و همراه وی در زمینه فعالیت بدنی و تغذیه مناسب آموزش دهید. </w:t>
      </w:r>
      <w:r w:rsidRPr="002F6520">
        <w:rPr>
          <w:rFonts w:cs="B Mitra" w:hint="cs"/>
          <w:rtl/>
        </w:rPr>
        <w:t xml:space="preserve">سالمند را به کارشناس تغذیه مرکز ارجاع غیر فوری دهید. </w:t>
      </w:r>
    </w:p>
    <w:p w:rsidR="002F6520" w:rsidRPr="002F6520" w:rsidRDefault="002F6520" w:rsidP="002F6520">
      <w:pPr>
        <w:tabs>
          <w:tab w:val="left" w:pos="424"/>
        </w:tabs>
        <w:spacing w:after="0"/>
        <w:ind w:left="141"/>
        <w:contextualSpacing/>
        <w:jc w:val="both"/>
        <w:rPr>
          <w:rFonts w:cs="B Mitra"/>
          <w:sz w:val="12"/>
          <w:szCs w:val="12"/>
        </w:rPr>
      </w:pPr>
    </w:p>
    <w:p w:rsidR="002F6520" w:rsidRPr="002F6520" w:rsidRDefault="002F6520" w:rsidP="00AB29C4">
      <w:pPr>
        <w:numPr>
          <w:ilvl w:val="0"/>
          <w:numId w:val="68"/>
        </w:numPr>
        <w:tabs>
          <w:tab w:val="left" w:pos="424"/>
        </w:tabs>
        <w:spacing w:after="0"/>
        <w:ind w:left="141" w:firstLine="0"/>
        <w:contextualSpacing/>
        <w:jc w:val="both"/>
        <w:rPr>
          <w:rFonts w:cs="B Mitra"/>
          <w:sz w:val="24"/>
          <w:szCs w:val="24"/>
        </w:rPr>
      </w:pPr>
      <w:r w:rsidRPr="002F6520">
        <w:rPr>
          <w:rFonts w:cs="B Mitra" w:hint="cs"/>
          <w:sz w:val="24"/>
          <w:szCs w:val="24"/>
          <w:rtl/>
        </w:rPr>
        <w:t xml:space="preserve">سالمند با </w:t>
      </w:r>
      <w:r w:rsidRPr="002F6520">
        <w:rPr>
          <w:rFonts w:cs="Times New Roman" w:hint="cs"/>
          <w:sz w:val="24"/>
          <w:szCs w:val="24"/>
          <w:rtl/>
        </w:rPr>
        <w:t>"</w:t>
      </w:r>
      <w:r w:rsidRPr="002F6520">
        <w:rPr>
          <w:rFonts w:cs="B Mitra" w:hint="cs"/>
          <w:sz w:val="24"/>
          <w:szCs w:val="24"/>
          <w:rtl/>
        </w:rPr>
        <w:t xml:space="preserve"> قندخون ناشتای کمتر از 100 میلی</w:t>
      </w:r>
      <w:r w:rsidRPr="002F6520">
        <w:rPr>
          <w:rFonts w:cs="B Mitra" w:hint="cs"/>
          <w:sz w:val="4"/>
          <w:szCs w:val="4"/>
          <w:rtl/>
        </w:rPr>
        <w:t xml:space="preserve"> </w:t>
      </w:r>
      <w:r w:rsidRPr="002F6520">
        <w:rPr>
          <w:rFonts w:cs="B Mitra" w:hint="cs"/>
          <w:sz w:val="24"/>
          <w:szCs w:val="24"/>
          <w:rtl/>
        </w:rPr>
        <w:t>گرم در دسی</w:t>
      </w:r>
      <w:r w:rsidRPr="002F6520">
        <w:rPr>
          <w:rFonts w:cs="B Mitra" w:hint="cs"/>
          <w:sz w:val="4"/>
          <w:szCs w:val="4"/>
          <w:rtl/>
        </w:rPr>
        <w:t xml:space="preserve"> </w:t>
      </w:r>
      <w:r w:rsidRPr="002F6520">
        <w:rPr>
          <w:rFonts w:cs="B Mitra" w:hint="cs"/>
          <w:sz w:val="24"/>
          <w:szCs w:val="24"/>
          <w:rtl/>
        </w:rPr>
        <w:t>لیتر</w:t>
      </w:r>
      <w:r w:rsidRPr="002F6520">
        <w:rPr>
          <w:rFonts w:cs="Times New Roman" w:hint="cs"/>
          <w:sz w:val="24"/>
          <w:szCs w:val="24"/>
          <w:rtl/>
        </w:rPr>
        <w:t>"،</w:t>
      </w:r>
      <w:r w:rsidRPr="002F6520">
        <w:rPr>
          <w:rFonts w:cs="B Mitra" w:hint="cs"/>
          <w:sz w:val="24"/>
          <w:szCs w:val="24"/>
          <w:rtl/>
        </w:rPr>
        <w:t xml:space="preserve"> در طبقه فاقد مشکل</w:t>
      </w:r>
      <w:r w:rsidRPr="002F6520">
        <w:rPr>
          <w:rFonts w:cs="B Mitra" w:hint="cs"/>
          <w:b/>
          <w:bCs/>
          <w:sz w:val="24"/>
          <w:szCs w:val="24"/>
          <w:rtl/>
        </w:rPr>
        <w:t>،</w:t>
      </w:r>
      <w:r w:rsidRPr="002F6520">
        <w:rPr>
          <w:rFonts w:cs="Times New Roman" w:hint="cs"/>
          <w:b/>
          <w:bCs/>
          <w:sz w:val="24"/>
          <w:szCs w:val="24"/>
          <w:rtl/>
        </w:rPr>
        <w:t>"</w:t>
      </w:r>
      <w:r w:rsidRPr="002F6520">
        <w:rPr>
          <w:rFonts w:cs="B Mitra" w:hint="cs"/>
          <w:b/>
          <w:bCs/>
          <w:sz w:val="24"/>
          <w:szCs w:val="24"/>
          <w:rtl/>
        </w:rPr>
        <w:t xml:space="preserve"> عدم ابتلا به دیابت</w:t>
      </w:r>
      <w:r w:rsidRPr="002F6520">
        <w:rPr>
          <w:rFonts w:cs="Times New Roman" w:hint="cs"/>
          <w:b/>
          <w:bCs/>
          <w:sz w:val="24"/>
          <w:szCs w:val="24"/>
          <w:rtl/>
        </w:rPr>
        <w:t>"</w:t>
      </w:r>
      <w:r w:rsidRPr="002F6520">
        <w:rPr>
          <w:rFonts w:cs="B Mitra" w:hint="cs"/>
          <w:b/>
          <w:bCs/>
          <w:sz w:val="24"/>
          <w:szCs w:val="24"/>
          <w:rtl/>
        </w:rPr>
        <w:t xml:space="preserve"> </w:t>
      </w:r>
      <w:r w:rsidRPr="002F6520">
        <w:rPr>
          <w:rFonts w:cs="B Mitra" w:hint="cs"/>
          <w:sz w:val="24"/>
          <w:szCs w:val="24"/>
          <w:rtl/>
        </w:rPr>
        <w:t>قرار می</w:t>
      </w:r>
      <w:r w:rsidRPr="002F6520">
        <w:rPr>
          <w:rFonts w:cs="B Mitra" w:hint="cs"/>
          <w:sz w:val="4"/>
          <w:szCs w:val="4"/>
          <w:rtl/>
        </w:rPr>
        <w:t xml:space="preserve"> </w:t>
      </w:r>
      <w:r w:rsidRPr="002F6520">
        <w:rPr>
          <w:rFonts w:cs="B Mitra" w:hint="cs"/>
          <w:sz w:val="24"/>
          <w:szCs w:val="24"/>
          <w:rtl/>
        </w:rPr>
        <w:t>گیرد. به سالمند و همراه وی در زمینه فعالیت بدنی و تغذیه مناسب آموزش دهید. سالمند را به مراجعه در صورت بروز عامل خطر تشویق کنید. به تیم غیرپزشک پس خوراند دهید که سالمند را یک سال بعد مراقبت دوره ای کند.</w:t>
      </w:r>
    </w:p>
    <w:p w:rsidR="002F6520" w:rsidRPr="002F6520" w:rsidRDefault="002F6520" w:rsidP="002F6520">
      <w:pPr>
        <w:spacing w:after="0"/>
        <w:contextualSpacing/>
        <w:jc w:val="lowKashida"/>
        <w:rPr>
          <w:rFonts w:cs="B Mitra"/>
          <w:sz w:val="14"/>
          <w:szCs w:val="14"/>
          <w:rtl/>
        </w:rPr>
      </w:pPr>
    </w:p>
    <w:p w:rsidR="002F6520" w:rsidRPr="002F6520" w:rsidRDefault="002F6520" w:rsidP="002F6520">
      <w:pPr>
        <w:spacing w:after="0"/>
        <w:jc w:val="both"/>
        <w:rPr>
          <w:rFonts w:cs="B Titr"/>
          <w:b/>
          <w:bCs/>
          <w:sz w:val="24"/>
          <w:szCs w:val="24"/>
          <w:rtl/>
        </w:rPr>
      </w:pPr>
      <w:r w:rsidRPr="002F6520">
        <w:rPr>
          <w:rFonts w:cs="B Titr" w:hint="cs"/>
          <w:b/>
          <w:bCs/>
          <w:sz w:val="24"/>
          <w:szCs w:val="24"/>
          <w:rtl/>
        </w:rPr>
        <w:t>سالمند با مصرف دارو را از نظر دیابت طبقه بندی کنید</w:t>
      </w:r>
    </w:p>
    <w:p w:rsidR="002F6520" w:rsidRPr="002F6520" w:rsidRDefault="002F6520" w:rsidP="002F6520">
      <w:pPr>
        <w:spacing w:after="0"/>
        <w:jc w:val="both"/>
        <w:rPr>
          <w:rFonts w:cs="B Mitra"/>
          <w:b/>
          <w:bCs/>
          <w:sz w:val="24"/>
          <w:szCs w:val="24"/>
          <w:rtl/>
        </w:rPr>
      </w:pPr>
      <w:r w:rsidRPr="002F6520">
        <w:rPr>
          <w:rFonts w:cs="B Mitra" w:hint="cs"/>
          <w:b/>
          <w:bCs/>
          <w:sz w:val="24"/>
          <w:szCs w:val="24"/>
          <w:rtl/>
        </w:rPr>
        <w:t>سالمند را با توجه به جدول ارزیابی (نتایج آزمایشات، نشانه ها، علایم و ...) به شرح زیر طبقه بندی کنید:</w:t>
      </w:r>
    </w:p>
    <w:p w:rsidR="002F6520" w:rsidRPr="002F6520" w:rsidRDefault="002F6520" w:rsidP="002F6520">
      <w:pPr>
        <w:spacing w:after="0"/>
        <w:jc w:val="both"/>
        <w:rPr>
          <w:rFonts w:cs="B Mitra"/>
          <w:sz w:val="24"/>
          <w:szCs w:val="24"/>
          <w:rtl/>
        </w:rPr>
      </w:pPr>
      <w:r w:rsidRPr="002F6520">
        <w:rPr>
          <w:rFonts w:cs="B Mitra" w:hint="cs"/>
          <w:sz w:val="24"/>
          <w:szCs w:val="24"/>
          <w:rtl/>
        </w:rPr>
        <w:t>توجه کنید که هدف درمان را برای هر سالمند جداگانه، با استفاده از نتایج آزمایشات تعیین کنید.</w:t>
      </w:r>
    </w:p>
    <w:p w:rsidR="002F6520" w:rsidRPr="002F6520" w:rsidRDefault="002F6520" w:rsidP="00AB29C4">
      <w:pPr>
        <w:numPr>
          <w:ilvl w:val="0"/>
          <w:numId w:val="61"/>
        </w:numPr>
        <w:tabs>
          <w:tab w:val="left" w:pos="175"/>
        </w:tabs>
        <w:spacing w:after="0" w:line="16" w:lineRule="atLeast"/>
        <w:ind w:left="-1" w:firstLine="0"/>
        <w:contextualSpacing/>
        <w:jc w:val="both"/>
        <w:rPr>
          <w:rFonts w:cs="B Mitra"/>
          <w:sz w:val="24"/>
          <w:szCs w:val="24"/>
        </w:rPr>
      </w:pPr>
      <w:r w:rsidRPr="002F6520">
        <w:rPr>
          <w:rFonts w:cs="B Mitra" w:hint="cs"/>
          <w:sz w:val="24"/>
          <w:szCs w:val="24"/>
          <w:rtl/>
        </w:rPr>
        <w:t xml:space="preserve">سالمند با </w:t>
      </w:r>
      <w:r w:rsidRPr="002F6520">
        <w:rPr>
          <w:rFonts w:cs="Times New Roman" w:hint="cs"/>
          <w:sz w:val="24"/>
          <w:szCs w:val="24"/>
          <w:rtl/>
        </w:rPr>
        <w:t>"</w:t>
      </w:r>
      <w:r w:rsidRPr="002F6520">
        <w:rPr>
          <w:rFonts w:cs="B Mitra" w:hint="cs"/>
          <w:sz w:val="24"/>
          <w:szCs w:val="24"/>
          <w:rtl/>
        </w:rPr>
        <w:t>عارضه دیابت</w:t>
      </w:r>
      <w:r w:rsidRPr="002F6520">
        <w:rPr>
          <w:rFonts w:cs="B Mitra" w:hint="cs"/>
          <w:rtl/>
        </w:rPr>
        <w:t xml:space="preserve"> (عارضه قلبی عروقی،کلیوی، چشمی، نوروپاتی، زخم پای دیابتی)</w:t>
      </w:r>
      <w:r w:rsidRPr="002F6520">
        <w:rPr>
          <w:rFonts w:cs="B Mitra" w:hint="cs"/>
          <w:sz w:val="24"/>
          <w:szCs w:val="24"/>
          <w:rtl/>
        </w:rPr>
        <w:t xml:space="preserve"> </w:t>
      </w:r>
      <w:r w:rsidRPr="002F6520">
        <w:rPr>
          <w:rFonts w:cs="Times New Roman" w:hint="cs"/>
          <w:sz w:val="24"/>
          <w:szCs w:val="24"/>
          <w:rtl/>
        </w:rPr>
        <w:t>"</w:t>
      </w:r>
      <w:r w:rsidRPr="002F6520">
        <w:rPr>
          <w:rFonts w:cs="B Mitra" w:hint="cs"/>
          <w:sz w:val="24"/>
          <w:szCs w:val="24"/>
          <w:rtl/>
        </w:rPr>
        <w:t>، در طبقه مشکل</w:t>
      </w:r>
      <w:r w:rsidRPr="002F6520">
        <w:rPr>
          <w:rFonts w:cs="B Mitra" w:hint="cs"/>
          <w:b/>
          <w:bCs/>
          <w:sz w:val="24"/>
          <w:szCs w:val="24"/>
          <w:rtl/>
        </w:rPr>
        <w:t xml:space="preserve"> </w:t>
      </w:r>
      <w:r w:rsidRPr="002F6520">
        <w:rPr>
          <w:rFonts w:cs="Times New Roman" w:hint="cs"/>
          <w:b/>
          <w:bCs/>
          <w:sz w:val="24"/>
          <w:szCs w:val="24"/>
          <w:rtl/>
        </w:rPr>
        <w:t>"</w:t>
      </w:r>
      <w:r w:rsidRPr="002F6520">
        <w:rPr>
          <w:rFonts w:cs="B Mitra" w:hint="cs"/>
          <w:b/>
          <w:bCs/>
          <w:sz w:val="24"/>
          <w:szCs w:val="24"/>
          <w:rtl/>
        </w:rPr>
        <w:t>دیابت با عارضه</w:t>
      </w:r>
      <w:r w:rsidRPr="002F6520">
        <w:rPr>
          <w:rFonts w:cs="Times New Roman" w:hint="cs"/>
          <w:b/>
          <w:bCs/>
          <w:sz w:val="24"/>
          <w:szCs w:val="24"/>
          <w:rtl/>
        </w:rPr>
        <w:t>"</w:t>
      </w:r>
      <w:r w:rsidRPr="002F6520">
        <w:rPr>
          <w:rFonts w:cs="B Mitra" w:hint="cs"/>
          <w:b/>
          <w:bCs/>
          <w:sz w:val="24"/>
          <w:szCs w:val="24"/>
          <w:rtl/>
        </w:rPr>
        <w:t xml:space="preserve"> </w:t>
      </w:r>
      <w:r w:rsidRPr="002F6520">
        <w:rPr>
          <w:rFonts w:cs="B Mitra" w:hint="cs"/>
          <w:sz w:val="24"/>
          <w:szCs w:val="24"/>
          <w:rtl/>
        </w:rPr>
        <w:t>قرار می</w:t>
      </w:r>
      <w:r w:rsidRPr="002F6520">
        <w:rPr>
          <w:rFonts w:cs="B Mitra" w:hint="cs"/>
          <w:sz w:val="4"/>
          <w:szCs w:val="4"/>
          <w:rtl/>
        </w:rPr>
        <w:t xml:space="preserve"> </w:t>
      </w:r>
      <w:r w:rsidRPr="002F6520">
        <w:rPr>
          <w:rFonts w:cs="B Mitra" w:hint="cs"/>
          <w:sz w:val="24"/>
          <w:szCs w:val="24"/>
          <w:rtl/>
        </w:rPr>
        <w:t xml:space="preserve">گیرد. </w:t>
      </w:r>
      <w:r w:rsidRPr="002F6520">
        <w:rPr>
          <w:rFonts w:cs="B Mitra" w:hint="cs"/>
          <w:rtl/>
        </w:rPr>
        <w:t xml:space="preserve">سالمند با هر یک از عوارض دیابت را به متخصص ارجاع غیر فوری دهید. سالمند را به کارشناس تغذیه مرکز ارجاع دهید. تا شش ماه اول، سالمند را ماهانه و سپس هر شش ماه تا یک سال پیگیری و مراقبت نمایند. با توجه به وضعیت روحی سالمند، وی را در ابتدای تشخیص، به کارشناس سلامت روان مرکز ارجاع دهید. </w:t>
      </w:r>
    </w:p>
    <w:p w:rsidR="002F6520" w:rsidRPr="002F6520" w:rsidRDefault="002F6520" w:rsidP="002F6520">
      <w:pPr>
        <w:tabs>
          <w:tab w:val="left" w:pos="175"/>
        </w:tabs>
        <w:spacing w:after="0" w:line="16" w:lineRule="atLeast"/>
        <w:ind w:left="-1"/>
        <w:contextualSpacing/>
        <w:jc w:val="both"/>
        <w:rPr>
          <w:rFonts w:cs="B Mitra"/>
          <w:sz w:val="8"/>
          <w:szCs w:val="8"/>
          <w:rtl/>
        </w:rPr>
      </w:pPr>
    </w:p>
    <w:p w:rsidR="002F6520" w:rsidRPr="002F6520" w:rsidRDefault="002F6520" w:rsidP="00AB29C4">
      <w:pPr>
        <w:numPr>
          <w:ilvl w:val="0"/>
          <w:numId w:val="56"/>
        </w:numPr>
        <w:tabs>
          <w:tab w:val="left" w:pos="97"/>
          <w:tab w:val="left" w:pos="239"/>
        </w:tabs>
        <w:spacing w:after="0" w:line="240" w:lineRule="auto"/>
        <w:ind w:left="0" w:firstLine="21"/>
        <w:jc w:val="both"/>
        <w:rPr>
          <w:rFonts w:cs="B Mitra"/>
        </w:rPr>
      </w:pPr>
      <w:r w:rsidRPr="002F6520">
        <w:rPr>
          <w:rFonts w:cs="B Mitra" w:hint="cs"/>
          <w:sz w:val="24"/>
          <w:szCs w:val="24"/>
          <w:rtl/>
        </w:rPr>
        <w:t xml:space="preserve"> سالمند </w:t>
      </w:r>
      <w:r w:rsidRPr="002F6520">
        <w:rPr>
          <w:rFonts w:cs="Times New Roman" w:hint="cs"/>
          <w:sz w:val="24"/>
          <w:szCs w:val="24"/>
          <w:rtl/>
        </w:rPr>
        <w:t>"</w:t>
      </w:r>
      <w:r w:rsidRPr="002F6520">
        <w:rPr>
          <w:rFonts w:cs="B Mitra" w:hint="cs"/>
          <w:sz w:val="24"/>
          <w:szCs w:val="24"/>
          <w:rtl/>
        </w:rPr>
        <w:t>بدون عارضه دیابت</w:t>
      </w:r>
      <w:r w:rsidRPr="002F6520">
        <w:rPr>
          <w:rFonts w:cs="Times New Roman" w:hint="cs"/>
          <w:sz w:val="24"/>
          <w:szCs w:val="24"/>
          <w:rtl/>
        </w:rPr>
        <w:t>"</w:t>
      </w:r>
      <w:r w:rsidRPr="002F6520">
        <w:rPr>
          <w:rFonts w:cs="B Mitra" w:hint="cs"/>
          <w:b/>
          <w:bCs/>
          <w:sz w:val="24"/>
          <w:szCs w:val="24"/>
          <w:rtl/>
        </w:rPr>
        <w:t xml:space="preserve"> و</w:t>
      </w:r>
      <w:r w:rsidRPr="002F6520">
        <w:rPr>
          <w:rFonts w:cs="Times New Roman" w:hint="cs"/>
          <w:sz w:val="24"/>
          <w:szCs w:val="24"/>
          <w:rtl/>
        </w:rPr>
        <w:t xml:space="preserve"> "</w:t>
      </w:r>
      <w:r w:rsidRPr="002F6520">
        <w:rPr>
          <w:rFonts w:cs="B Mitra" w:hint="cs"/>
          <w:sz w:val="24"/>
          <w:szCs w:val="24"/>
          <w:rtl/>
        </w:rPr>
        <w:t xml:space="preserve"> عدم تطابق نتایج آزمایشات دیابت با هدف درمان (فاقد پاسخ مطلوب به درمان)</w:t>
      </w:r>
      <w:r w:rsidRPr="002F6520">
        <w:rPr>
          <w:rFonts w:cs="Times New Roman" w:hint="cs"/>
          <w:sz w:val="24"/>
          <w:szCs w:val="24"/>
          <w:rtl/>
        </w:rPr>
        <w:t>"</w:t>
      </w:r>
      <w:r w:rsidRPr="002F6520">
        <w:rPr>
          <w:rFonts w:cs="B Mitra" w:hint="cs"/>
          <w:sz w:val="24"/>
          <w:szCs w:val="24"/>
          <w:rtl/>
        </w:rPr>
        <w:t>، در طبقه در معرض مشکل</w:t>
      </w:r>
      <w:r w:rsidRPr="002F6520">
        <w:rPr>
          <w:rFonts w:cs="Times New Roman" w:hint="cs"/>
          <w:b/>
          <w:bCs/>
          <w:sz w:val="24"/>
          <w:szCs w:val="24"/>
          <w:rtl/>
        </w:rPr>
        <w:t xml:space="preserve">" </w:t>
      </w:r>
      <w:r w:rsidRPr="002F6520">
        <w:rPr>
          <w:rFonts w:cs="B Mitra" w:hint="cs"/>
          <w:b/>
          <w:bCs/>
          <w:sz w:val="24"/>
          <w:szCs w:val="24"/>
          <w:rtl/>
        </w:rPr>
        <w:t>دیابت کنترل نشده</w:t>
      </w:r>
      <w:r w:rsidRPr="002F6520">
        <w:rPr>
          <w:rFonts w:cs="Times New Roman" w:hint="cs"/>
          <w:b/>
          <w:bCs/>
          <w:sz w:val="24"/>
          <w:szCs w:val="24"/>
          <w:rtl/>
        </w:rPr>
        <w:t>"</w:t>
      </w:r>
      <w:r w:rsidRPr="002F6520">
        <w:rPr>
          <w:rFonts w:cs="B Mitra" w:hint="cs"/>
          <w:b/>
          <w:bCs/>
          <w:sz w:val="24"/>
          <w:szCs w:val="24"/>
          <w:rtl/>
        </w:rPr>
        <w:t xml:space="preserve"> </w:t>
      </w:r>
      <w:r w:rsidRPr="002F6520">
        <w:rPr>
          <w:rFonts w:cs="B Mitra" w:hint="cs"/>
          <w:sz w:val="24"/>
          <w:szCs w:val="24"/>
          <w:rtl/>
        </w:rPr>
        <w:t>قرار می</w:t>
      </w:r>
      <w:r w:rsidRPr="002F6520">
        <w:rPr>
          <w:rFonts w:cs="B Mitra" w:hint="cs"/>
          <w:sz w:val="6"/>
          <w:szCs w:val="6"/>
          <w:rtl/>
        </w:rPr>
        <w:t xml:space="preserve"> </w:t>
      </w:r>
      <w:r w:rsidRPr="002F6520">
        <w:rPr>
          <w:rFonts w:cs="B Mitra" w:hint="cs"/>
          <w:sz w:val="24"/>
          <w:szCs w:val="24"/>
          <w:rtl/>
        </w:rPr>
        <w:t xml:space="preserve">گیرد. دوز داروی مصرفی را افزایش دهید و در صورت نرسیدن به هدف درمان، داروی دوم را اضافه کنید. آزمایش قندخون ناشتا و دو ساعت پس از غذا را درخواست </w:t>
      </w:r>
      <w:r w:rsidRPr="002F6520">
        <w:rPr>
          <w:rFonts w:cs="B Mitra" w:hint="cs"/>
          <w:rtl/>
        </w:rPr>
        <w:t xml:space="preserve">و </w:t>
      </w:r>
      <w:r w:rsidRPr="002F6520">
        <w:rPr>
          <w:rFonts w:cs="B Mitra" w:hint="cs"/>
          <w:sz w:val="24"/>
          <w:szCs w:val="24"/>
          <w:rtl/>
        </w:rPr>
        <w:t>داروی دوم را با توجه به وزن بیمار، شرایط بالینی وی، خطر هیپوگلیسمی و سایر عوارض جانبی و قیمت دارو، از یکی از گروه</w:t>
      </w:r>
      <w:r w:rsidRPr="002F6520">
        <w:rPr>
          <w:rFonts w:cs="B Mitra" w:hint="cs"/>
          <w:sz w:val="4"/>
          <w:szCs w:val="4"/>
          <w:rtl/>
        </w:rPr>
        <w:t xml:space="preserve"> </w:t>
      </w:r>
      <w:r w:rsidRPr="002F6520">
        <w:rPr>
          <w:rFonts w:cs="B Mitra" w:hint="cs"/>
          <w:sz w:val="24"/>
          <w:szCs w:val="24"/>
          <w:rtl/>
        </w:rPr>
        <w:t>های سولفونیل اوره</w:t>
      </w:r>
      <w:r w:rsidRPr="002F6520">
        <w:rPr>
          <w:rFonts w:cs="B Mitra" w:hint="cs"/>
          <w:sz w:val="4"/>
          <w:szCs w:val="4"/>
          <w:rtl/>
        </w:rPr>
        <w:t xml:space="preserve"> </w:t>
      </w:r>
      <w:r w:rsidRPr="002F6520">
        <w:rPr>
          <w:rFonts w:cs="B Mitra" w:hint="cs"/>
          <w:sz w:val="24"/>
          <w:szCs w:val="24"/>
          <w:rtl/>
        </w:rPr>
        <w:t>ها، تیازولیدین دیون</w:t>
      </w:r>
      <w:r w:rsidRPr="002F6520">
        <w:rPr>
          <w:rFonts w:cs="B Mitra" w:hint="cs"/>
          <w:sz w:val="4"/>
          <w:szCs w:val="4"/>
          <w:rtl/>
        </w:rPr>
        <w:t xml:space="preserve"> </w:t>
      </w:r>
      <w:r w:rsidRPr="002F6520">
        <w:rPr>
          <w:rFonts w:cs="B Mitra" w:hint="cs"/>
          <w:sz w:val="24"/>
          <w:szCs w:val="24"/>
          <w:rtl/>
        </w:rPr>
        <w:t>ها، مهارکننده</w:t>
      </w:r>
      <w:r w:rsidRPr="002F6520">
        <w:rPr>
          <w:rFonts w:cs="B Mitra" w:hint="cs"/>
          <w:sz w:val="4"/>
          <w:szCs w:val="4"/>
          <w:rtl/>
        </w:rPr>
        <w:t xml:space="preserve"> </w:t>
      </w:r>
      <w:r w:rsidRPr="002F6520">
        <w:rPr>
          <w:rFonts w:cs="B Mitra" w:hint="cs"/>
          <w:sz w:val="24"/>
          <w:szCs w:val="24"/>
          <w:rtl/>
        </w:rPr>
        <w:t xml:space="preserve">های دی پپتیدیل پپتیدازها و یا انسولین انتخاب کنید. در صورت نیاز ضمن مشاوره با بیمار و همراه وی،  انسولین را شروع نمایید. به سالمند و همراه وی در زمینه نحوه مراقبت از پا، فعالیت بدنی و مصرف دارو و علایم هیپوگلیسمی آموزش دهید. </w:t>
      </w:r>
      <w:r w:rsidRPr="002F6520">
        <w:rPr>
          <w:rFonts w:cs="B Mitra" w:hint="cs"/>
          <w:rtl/>
        </w:rPr>
        <w:t>سالمند را به کارشناس تغذیه مرکز ارجاع دهید. تا شش ماه اول، سالمند را ماهانه و سپس هر شش ماه تا یک سال پیگیری و مراقبت نمایند.</w:t>
      </w:r>
    </w:p>
    <w:p w:rsidR="002F6520" w:rsidRPr="002F6520" w:rsidRDefault="002F6520" w:rsidP="002F6520">
      <w:pPr>
        <w:tabs>
          <w:tab w:val="left" w:pos="141"/>
        </w:tabs>
        <w:spacing w:after="0" w:line="240" w:lineRule="auto"/>
        <w:ind w:left="-1"/>
        <w:jc w:val="both"/>
        <w:rPr>
          <w:rFonts w:cs="B Mitra"/>
          <w:rtl/>
        </w:rPr>
      </w:pPr>
      <w:r w:rsidRPr="002F6520">
        <w:rPr>
          <w:rFonts w:cs="B Mitra" w:hint="cs"/>
          <w:rtl/>
        </w:rPr>
        <w:t>با توجه به وضعیت روحی سالمند، وی را در ابتدای تشخیص، به کارشناس سلامت روان مرکز ارجاع دهید.</w:t>
      </w:r>
    </w:p>
    <w:p w:rsidR="002F6520" w:rsidRPr="002F6520" w:rsidRDefault="002F6520" w:rsidP="002F6520">
      <w:pPr>
        <w:tabs>
          <w:tab w:val="left" w:pos="141"/>
        </w:tabs>
        <w:ind w:left="-1"/>
        <w:contextualSpacing/>
        <w:jc w:val="both"/>
        <w:rPr>
          <w:rFonts w:cs="B Mitra"/>
          <w:sz w:val="24"/>
          <w:szCs w:val="24"/>
          <w:rtl/>
        </w:rPr>
      </w:pPr>
      <w:r w:rsidRPr="002F6520">
        <w:rPr>
          <w:rFonts w:cs="B Mitra" w:hint="cs"/>
          <w:sz w:val="24"/>
          <w:szCs w:val="24"/>
          <w:rtl/>
        </w:rPr>
        <w:t>در صورت لزوم درمان فشارخون بالا، چربی</w:t>
      </w:r>
      <w:r w:rsidRPr="002F6520">
        <w:rPr>
          <w:rFonts w:cs="B Mitra" w:hint="cs"/>
          <w:sz w:val="4"/>
          <w:szCs w:val="4"/>
          <w:rtl/>
        </w:rPr>
        <w:t xml:space="preserve"> </w:t>
      </w:r>
      <w:r w:rsidRPr="002F6520">
        <w:rPr>
          <w:rFonts w:cs="B Mitra" w:hint="cs"/>
          <w:sz w:val="24"/>
          <w:szCs w:val="24"/>
          <w:rtl/>
        </w:rPr>
        <w:t>خون و تجویز آسپیرین</w:t>
      </w:r>
      <w:r w:rsidRPr="002F6520">
        <w:rPr>
          <w:rFonts w:cs="B Mitra" w:hint="cs"/>
          <w:sz w:val="4"/>
          <w:szCs w:val="4"/>
          <w:rtl/>
        </w:rPr>
        <w:t xml:space="preserve"> </w:t>
      </w:r>
      <w:r w:rsidRPr="002F6520">
        <w:rPr>
          <w:rFonts w:cs="B Mitra" w:hint="cs"/>
          <w:sz w:val="24"/>
          <w:szCs w:val="24"/>
          <w:rtl/>
        </w:rPr>
        <w:t>را مطابق راهنما انجام دهید و مراقب عوارض دیابت باشید.</w:t>
      </w:r>
    </w:p>
    <w:p w:rsidR="002F6520" w:rsidRPr="002F6520" w:rsidRDefault="002F6520" w:rsidP="002F6520">
      <w:pPr>
        <w:tabs>
          <w:tab w:val="left" w:pos="-186"/>
          <w:tab w:val="left" w:pos="97"/>
          <w:tab w:val="left" w:pos="239"/>
        </w:tabs>
        <w:spacing w:after="0" w:line="240" w:lineRule="auto"/>
        <w:ind w:left="-2"/>
        <w:jc w:val="both"/>
        <w:rPr>
          <w:rFonts w:cs="B Mitra"/>
          <w:rtl/>
        </w:rPr>
      </w:pPr>
      <w:r w:rsidRPr="002F6520">
        <w:rPr>
          <w:rFonts w:cs="B Mitra" w:hint="cs"/>
          <w:b/>
          <w:bCs/>
          <w:sz w:val="24"/>
          <w:szCs w:val="24"/>
          <w:rtl/>
        </w:rPr>
        <w:t>توجه:</w:t>
      </w:r>
      <w:r w:rsidRPr="002F6520">
        <w:rPr>
          <w:rFonts w:cs="B Mitra" w:hint="cs"/>
          <w:sz w:val="24"/>
          <w:szCs w:val="24"/>
          <w:rtl/>
        </w:rPr>
        <w:t xml:space="preserve"> به علایم کاهش سطح هوشیاری</w:t>
      </w:r>
      <w:r w:rsidRPr="002F6520">
        <w:rPr>
          <w:rFonts w:cs="B Mitra" w:hint="cs"/>
          <w:rtl/>
        </w:rPr>
        <w:t xml:space="preserve"> (هیپو و هیپر گلیسمی ) توجه فرمایید، در  این صورت اقدامات لازم که در مطالعات بیشتر آمده است،  انجام شود.  </w:t>
      </w:r>
    </w:p>
    <w:p w:rsidR="002F6520" w:rsidRPr="002F6520" w:rsidRDefault="002F6520" w:rsidP="002F6520">
      <w:pPr>
        <w:tabs>
          <w:tab w:val="left" w:pos="-186"/>
          <w:tab w:val="left" w:pos="97"/>
          <w:tab w:val="left" w:pos="239"/>
        </w:tabs>
        <w:spacing w:after="0" w:line="240" w:lineRule="auto"/>
        <w:ind w:left="-2"/>
        <w:jc w:val="both"/>
        <w:rPr>
          <w:rFonts w:cs="B Mitra"/>
          <w:sz w:val="10"/>
          <w:szCs w:val="10"/>
        </w:rPr>
      </w:pPr>
    </w:p>
    <w:p w:rsidR="002F6520" w:rsidRPr="002F6520" w:rsidRDefault="002F6520" w:rsidP="00AB29C4">
      <w:pPr>
        <w:numPr>
          <w:ilvl w:val="0"/>
          <w:numId w:val="56"/>
        </w:numPr>
        <w:tabs>
          <w:tab w:val="left" w:pos="141"/>
        </w:tabs>
        <w:spacing w:after="0"/>
        <w:ind w:left="-1" w:firstLine="0"/>
        <w:contextualSpacing/>
        <w:jc w:val="both"/>
        <w:rPr>
          <w:rFonts w:cs="B Mitra"/>
          <w:b/>
          <w:bCs/>
          <w:sz w:val="26"/>
          <w:szCs w:val="26"/>
        </w:rPr>
      </w:pPr>
      <w:r w:rsidRPr="002F6520">
        <w:rPr>
          <w:rFonts w:cs="B Mitra" w:hint="cs"/>
          <w:sz w:val="24"/>
          <w:szCs w:val="24"/>
          <w:rtl/>
        </w:rPr>
        <w:t xml:space="preserve"> سالمند </w:t>
      </w:r>
      <w:r w:rsidRPr="002F6520">
        <w:rPr>
          <w:rFonts w:cs="Times New Roman" w:hint="cs"/>
          <w:sz w:val="24"/>
          <w:szCs w:val="24"/>
          <w:rtl/>
        </w:rPr>
        <w:t>"</w:t>
      </w:r>
      <w:r w:rsidRPr="002F6520">
        <w:rPr>
          <w:rFonts w:cs="B Mitra" w:hint="cs"/>
          <w:sz w:val="24"/>
          <w:szCs w:val="24"/>
          <w:rtl/>
        </w:rPr>
        <w:t xml:space="preserve"> بدون عارضه دیابت</w:t>
      </w:r>
      <w:r w:rsidRPr="002F6520">
        <w:rPr>
          <w:rFonts w:cs="Times New Roman" w:hint="cs"/>
          <w:sz w:val="24"/>
          <w:szCs w:val="24"/>
          <w:rtl/>
        </w:rPr>
        <w:t>"</w:t>
      </w:r>
      <w:r w:rsidRPr="002F6520">
        <w:rPr>
          <w:rFonts w:cs="B Mitra" w:hint="cs"/>
          <w:b/>
          <w:bCs/>
          <w:sz w:val="24"/>
          <w:szCs w:val="24"/>
          <w:rtl/>
        </w:rPr>
        <w:t xml:space="preserve"> و</w:t>
      </w:r>
      <w:r w:rsidRPr="002F6520">
        <w:rPr>
          <w:rFonts w:cs="Times New Roman" w:hint="cs"/>
          <w:sz w:val="24"/>
          <w:szCs w:val="24"/>
          <w:rtl/>
        </w:rPr>
        <w:t xml:space="preserve"> "</w:t>
      </w:r>
      <w:r w:rsidRPr="002F6520">
        <w:rPr>
          <w:rFonts w:cs="B Mitra" w:hint="cs"/>
          <w:sz w:val="24"/>
          <w:szCs w:val="24"/>
          <w:rtl/>
        </w:rPr>
        <w:t xml:space="preserve"> پاسخ مطلوب به درمان (یعنی تطابق نتایج آزمایشات دیابت با هدف درمان)</w:t>
      </w:r>
      <w:r w:rsidRPr="002F6520">
        <w:rPr>
          <w:rFonts w:cs="Times New Roman" w:hint="cs"/>
          <w:sz w:val="24"/>
          <w:szCs w:val="24"/>
          <w:rtl/>
        </w:rPr>
        <w:t>"</w:t>
      </w:r>
      <w:r w:rsidRPr="002F6520">
        <w:rPr>
          <w:rFonts w:cs="B Mitra" w:hint="cs"/>
          <w:sz w:val="24"/>
          <w:szCs w:val="24"/>
          <w:rtl/>
        </w:rPr>
        <w:t xml:space="preserve"> در طبقه بندی  </w:t>
      </w:r>
      <w:r w:rsidRPr="002F6520">
        <w:rPr>
          <w:rFonts w:cs="Times New Roman" w:hint="cs"/>
          <w:b/>
          <w:bCs/>
          <w:sz w:val="24"/>
          <w:szCs w:val="24"/>
          <w:rtl/>
        </w:rPr>
        <w:t>"</w:t>
      </w:r>
      <w:r w:rsidRPr="002F6520">
        <w:rPr>
          <w:rFonts w:cs="B Mitra" w:hint="cs"/>
          <w:b/>
          <w:bCs/>
          <w:sz w:val="24"/>
          <w:szCs w:val="24"/>
          <w:rtl/>
        </w:rPr>
        <w:t>دیابت کنترل شده</w:t>
      </w:r>
      <w:r w:rsidRPr="002F6520">
        <w:rPr>
          <w:rFonts w:cs="Times New Roman" w:hint="cs"/>
          <w:b/>
          <w:bCs/>
          <w:sz w:val="24"/>
          <w:szCs w:val="24"/>
          <w:rtl/>
        </w:rPr>
        <w:t>"</w:t>
      </w:r>
      <w:r w:rsidRPr="002F6520">
        <w:rPr>
          <w:rFonts w:cs="B Mitra" w:hint="cs"/>
          <w:sz w:val="24"/>
          <w:szCs w:val="24"/>
          <w:rtl/>
        </w:rPr>
        <w:t xml:space="preserve"> قرار می</w:t>
      </w:r>
      <w:r w:rsidRPr="002F6520">
        <w:rPr>
          <w:rFonts w:cs="B Mitra" w:hint="cs"/>
          <w:sz w:val="4"/>
          <w:szCs w:val="4"/>
          <w:rtl/>
        </w:rPr>
        <w:t xml:space="preserve"> </w:t>
      </w:r>
      <w:r w:rsidRPr="002F6520">
        <w:rPr>
          <w:rFonts w:cs="B Mitra" w:hint="cs"/>
          <w:sz w:val="24"/>
          <w:szCs w:val="24"/>
          <w:rtl/>
        </w:rPr>
        <w:t>گیرد. به سالمند و همراه وی در زمینه نحوه مراقبت از پا، فعالیت بدنی و تغذیه مناسب، مصرف دارو، علایم هیپوگلیسمی و هیپرگلیسمی آموزش دهید. چنانچه دچار حملات هیپوگلیسمی می</w:t>
      </w:r>
      <w:r w:rsidRPr="002F6520">
        <w:rPr>
          <w:rFonts w:cs="B Mitra" w:hint="cs"/>
          <w:sz w:val="4"/>
          <w:szCs w:val="4"/>
          <w:rtl/>
        </w:rPr>
        <w:t xml:space="preserve"> </w:t>
      </w:r>
      <w:r w:rsidRPr="002F6520">
        <w:rPr>
          <w:rFonts w:cs="B Mitra" w:hint="cs"/>
          <w:sz w:val="24"/>
          <w:szCs w:val="24"/>
          <w:rtl/>
        </w:rPr>
        <w:t>گردد، دوز داروهای پایین آورنده قند خون را کاهش دهید و آزمایش قندخون ناشتا و دو ساعت پس از غذا و کراتینین را درخواست و به تیم غیر پزشک پس خوراند دهید، سالمند را یک ماه بعد پیگیری و به پزشک ارجاع دهند.</w:t>
      </w:r>
    </w:p>
    <w:p w:rsidR="002F6520" w:rsidRPr="002F6520" w:rsidRDefault="002F6520" w:rsidP="002F6520">
      <w:pPr>
        <w:tabs>
          <w:tab w:val="left" w:pos="141"/>
        </w:tabs>
        <w:spacing w:after="0"/>
        <w:ind w:left="-1"/>
        <w:contextualSpacing/>
        <w:jc w:val="both"/>
        <w:rPr>
          <w:rFonts w:cs="B Mitra"/>
          <w:b/>
          <w:bCs/>
          <w:sz w:val="26"/>
          <w:szCs w:val="26"/>
        </w:rPr>
      </w:pPr>
      <w:r w:rsidRPr="002F6520">
        <w:rPr>
          <w:rFonts w:cs="B Mitra" w:hint="cs"/>
          <w:sz w:val="24"/>
          <w:szCs w:val="24"/>
          <w:rtl/>
        </w:rPr>
        <w:t xml:space="preserve">اگر فاقد علایم هیپوگلیسمی است، دوز دارو را تغییر ندهید و آزمایش قندخون ناشتا و دو ساعت پس از غذا و </w:t>
      </w:r>
      <w:r w:rsidRPr="002F6520">
        <w:rPr>
          <w:rFonts w:cs="B Mitra"/>
        </w:rPr>
        <w:t>A</w:t>
      </w:r>
      <w:r w:rsidRPr="002F6520">
        <w:rPr>
          <w:rFonts w:cs="B Mitra"/>
          <w:vertAlign w:val="subscript"/>
        </w:rPr>
        <w:t>1</w:t>
      </w:r>
      <w:r w:rsidRPr="002F6520">
        <w:rPr>
          <w:rFonts w:cs="B Mitra"/>
        </w:rPr>
        <w:t>C</w:t>
      </w:r>
      <w:r w:rsidRPr="002F6520">
        <w:rPr>
          <w:rFonts w:cs="B Mitra" w:hint="cs"/>
          <w:rtl/>
        </w:rPr>
        <w:t xml:space="preserve"> </w:t>
      </w:r>
      <w:r w:rsidRPr="002F6520">
        <w:rPr>
          <w:rFonts w:cs="B Mitra"/>
        </w:rPr>
        <w:t>Hb</w:t>
      </w:r>
      <w:r w:rsidRPr="002F6520">
        <w:rPr>
          <w:rFonts w:cs="B Mitra" w:hint="cs"/>
          <w:sz w:val="24"/>
          <w:szCs w:val="24"/>
          <w:rtl/>
        </w:rPr>
        <w:t xml:space="preserve"> را برای سه ماه بعد درخواست کنید. در صورت لزوم درمان فشارخون بالا، چربی خون و تجویز آسپیرین را مطابق راهنما انجام دهید و مراقب عوارض دیابت باشید. </w:t>
      </w:r>
    </w:p>
    <w:p w:rsidR="002F6520" w:rsidRPr="002F6520" w:rsidRDefault="002F6520" w:rsidP="00AB29C4">
      <w:pPr>
        <w:numPr>
          <w:ilvl w:val="0"/>
          <w:numId w:val="62"/>
        </w:numPr>
        <w:contextualSpacing/>
        <w:jc w:val="both"/>
        <w:rPr>
          <w:rFonts w:cs="B Mitra"/>
          <w:sz w:val="24"/>
          <w:szCs w:val="24"/>
        </w:rPr>
      </w:pPr>
      <w:r w:rsidRPr="002F6520">
        <w:rPr>
          <w:rFonts w:cs="B Mitra" w:hint="cs"/>
          <w:sz w:val="24"/>
          <w:szCs w:val="24"/>
          <w:rtl/>
        </w:rPr>
        <w:t xml:space="preserve">به خاطر داشته باشید که جهت پیگیری تغییرات </w:t>
      </w:r>
      <w:r w:rsidRPr="002F6520">
        <w:rPr>
          <w:rFonts w:cs="B Mitra"/>
          <w:sz w:val="24"/>
          <w:szCs w:val="24"/>
        </w:rPr>
        <w:t>A</w:t>
      </w:r>
      <w:r w:rsidRPr="002F6520">
        <w:rPr>
          <w:rFonts w:cs="B Mitra"/>
          <w:sz w:val="24"/>
          <w:szCs w:val="24"/>
          <w:vertAlign w:val="subscript"/>
        </w:rPr>
        <w:t>1</w:t>
      </w:r>
      <w:r w:rsidRPr="002F6520">
        <w:rPr>
          <w:rFonts w:cs="B Mitra"/>
          <w:sz w:val="24"/>
          <w:szCs w:val="24"/>
        </w:rPr>
        <w:t>C</w:t>
      </w:r>
      <w:r w:rsidRPr="002F6520">
        <w:rPr>
          <w:rFonts w:cs="B Mitra" w:hint="cs"/>
          <w:sz w:val="24"/>
          <w:szCs w:val="24"/>
          <w:rtl/>
        </w:rPr>
        <w:t xml:space="preserve"> </w:t>
      </w:r>
      <w:r w:rsidRPr="002F6520">
        <w:rPr>
          <w:rFonts w:cs="B Mitra"/>
          <w:sz w:val="24"/>
          <w:szCs w:val="24"/>
        </w:rPr>
        <w:t>Hb</w:t>
      </w:r>
      <w:r w:rsidRPr="002F6520">
        <w:rPr>
          <w:rFonts w:cs="B Mitra" w:hint="cs"/>
          <w:sz w:val="24"/>
          <w:szCs w:val="24"/>
          <w:rtl/>
        </w:rPr>
        <w:t xml:space="preserve"> باید حداقل سه ماه از آزمایش قبلی گذشته باشد، لذا درصورت شروع داروی جدید یا تغییر دوز دارو، انجام آزمایش قند خون ناشتا و دو ساعت پس از غذا برای پیگیری یک ماه بعد کفایت می</w:t>
      </w:r>
      <w:r w:rsidRPr="002F6520">
        <w:rPr>
          <w:rFonts w:cs="B Mitra" w:hint="cs"/>
          <w:sz w:val="6"/>
          <w:szCs w:val="6"/>
          <w:rtl/>
        </w:rPr>
        <w:t xml:space="preserve"> </w:t>
      </w:r>
      <w:r w:rsidRPr="002F6520">
        <w:rPr>
          <w:rFonts w:cs="B Mitra" w:hint="cs"/>
          <w:sz w:val="24"/>
          <w:szCs w:val="24"/>
          <w:rtl/>
        </w:rPr>
        <w:t>کند.</w:t>
      </w:r>
    </w:p>
    <w:p w:rsidR="002F6520" w:rsidRPr="002F6520" w:rsidRDefault="002F6520" w:rsidP="00AB29C4">
      <w:pPr>
        <w:numPr>
          <w:ilvl w:val="0"/>
          <w:numId w:val="62"/>
        </w:numPr>
        <w:spacing w:after="0"/>
        <w:contextualSpacing/>
        <w:jc w:val="both"/>
        <w:rPr>
          <w:rFonts w:cs="B Mitra"/>
          <w:sz w:val="24"/>
          <w:szCs w:val="24"/>
        </w:rPr>
      </w:pPr>
      <w:r w:rsidRPr="002F6520">
        <w:rPr>
          <w:rFonts w:cs="B Mitra" w:hint="cs"/>
          <w:sz w:val="24"/>
          <w:szCs w:val="24"/>
          <w:rtl/>
        </w:rPr>
        <w:t>بر مراجعه فوری سالمند و همراه وی در صورت بروز علایم هیپوگلیسمی</w:t>
      </w:r>
      <w:r w:rsidRPr="002F6520">
        <w:rPr>
          <w:rFonts w:cs="B Mitra" w:hint="cs"/>
          <w:b/>
          <w:bCs/>
          <w:i/>
          <w:iCs/>
          <w:sz w:val="20"/>
          <w:szCs w:val="20"/>
          <w:vertAlign w:val="superscript"/>
          <w:rtl/>
        </w:rPr>
        <w:t>1*</w:t>
      </w:r>
      <w:r w:rsidRPr="002F6520">
        <w:rPr>
          <w:rFonts w:ascii="BZar" w:cs="B Mitra" w:hint="cs"/>
          <w:i/>
          <w:iCs/>
          <w:sz w:val="20"/>
          <w:szCs w:val="20"/>
          <w:rtl/>
        </w:rPr>
        <w:t xml:space="preserve"> </w:t>
      </w:r>
      <w:r w:rsidRPr="002F6520">
        <w:rPr>
          <w:rFonts w:cs="B Mitra" w:hint="cs"/>
          <w:sz w:val="24"/>
          <w:szCs w:val="24"/>
          <w:rtl/>
        </w:rPr>
        <w:t>تأکید نمایید.</w:t>
      </w:r>
    </w:p>
    <w:p w:rsidR="002F6520" w:rsidRPr="002F6520" w:rsidRDefault="002F6520" w:rsidP="00AB29C4">
      <w:pPr>
        <w:numPr>
          <w:ilvl w:val="0"/>
          <w:numId w:val="62"/>
        </w:numPr>
        <w:pBdr>
          <w:top w:val="single" w:sz="4" w:space="1" w:color="auto"/>
        </w:pBdr>
        <w:tabs>
          <w:tab w:val="left" w:pos="1059"/>
        </w:tabs>
        <w:spacing w:after="0" w:line="240" w:lineRule="auto"/>
        <w:contextualSpacing/>
        <w:jc w:val="both"/>
        <w:rPr>
          <w:rFonts w:cs="B Mitra"/>
          <w:i/>
          <w:iCs/>
          <w:sz w:val="20"/>
          <w:szCs w:val="20"/>
          <w:rtl/>
        </w:rPr>
      </w:pPr>
      <w:r w:rsidRPr="002F6520">
        <w:rPr>
          <w:rFonts w:cs="B Mitra" w:hint="cs"/>
          <w:b/>
          <w:bCs/>
          <w:i/>
          <w:iCs/>
          <w:sz w:val="20"/>
          <w:szCs w:val="20"/>
          <w:vertAlign w:val="superscript"/>
          <w:rtl/>
        </w:rPr>
        <w:t>1*</w:t>
      </w:r>
      <w:r w:rsidRPr="002F6520">
        <w:rPr>
          <w:rFonts w:ascii="BZar" w:cs="B Mitra" w:hint="cs"/>
          <w:i/>
          <w:iCs/>
          <w:sz w:val="20"/>
          <w:szCs w:val="20"/>
          <w:rtl/>
        </w:rPr>
        <w:t xml:space="preserve"> </w:t>
      </w:r>
      <w:r w:rsidRPr="002F6520">
        <w:rPr>
          <w:rFonts w:cs="B Mitra" w:hint="cs"/>
          <w:i/>
          <w:iCs/>
          <w:sz w:val="20"/>
          <w:szCs w:val="20"/>
          <w:rtl/>
        </w:rPr>
        <w:t xml:space="preserve">کاهش شدید قندخون در سالمندان منجر به اختلال شناخت و عملکرد می گردد. به علاوه سالمندان تظاهرات ناشی از افت قندخون مثل گیجی، هذیان، ضعف و سرگیجه را بیشتر از تظاهرات آدرنرژیک مثل ترمور و تعریق نشان می دهند. این نشانه ها ممکن است فراموش شوند یا اشتباهاً به عنوان بیماری نورولوژیک مثل </w:t>
      </w:r>
      <w:r w:rsidRPr="002F6520">
        <w:rPr>
          <w:rFonts w:cs="B Mitra"/>
          <w:i/>
          <w:iCs/>
          <w:sz w:val="20"/>
          <w:szCs w:val="20"/>
        </w:rPr>
        <w:t xml:space="preserve">TIA </w:t>
      </w:r>
      <w:r w:rsidRPr="002F6520">
        <w:rPr>
          <w:rFonts w:cs="B Mitra" w:hint="cs"/>
          <w:i/>
          <w:iCs/>
          <w:sz w:val="20"/>
          <w:szCs w:val="20"/>
          <w:rtl/>
        </w:rPr>
        <w:t xml:space="preserve"> (حملات ایسکمی گذرا ) تعبیر شوند. </w:t>
      </w:r>
    </w:p>
    <w:p w:rsidR="002F6520" w:rsidRPr="002F6520" w:rsidRDefault="002F6520" w:rsidP="002F6520">
      <w:pPr>
        <w:spacing w:after="0"/>
        <w:contextualSpacing/>
        <w:jc w:val="both"/>
        <w:rPr>
          <w:rFonts w:cs="B Mitra"/>
          <w:sz w:val="24"/>
          <w:szCs w:val="24"/>
          <w:rtl/>
        </w:rPr>
      </w:pPr>
    </w:p>
    <w:p w:rsidR="002F6520" w:rsidRPr="002F6520" w:rsidRDefault="002F6520" w:rsidP="002F6520">
      <w:pPr>
        <w:spacing w:after="0"/>
        <w:contextualSpacing/>
        <w:jc w:val="both"/>
        <w:rPr>
          <w:rFonts w:cs="B Mitra"/>
          <w:sz w:val="24"/>
          <w:szCs w:val="24"/>
          <w:rtl/>
        </w:rPr>
      </w:pPr>
    </w:p>
    <w:p w:rsidR="002F6520" w:rsidRPr="002F6520" w:rsidRDefault="002F6520" w:rsidP="002F6520">
      <w:pPr>
        <w:spacing w:after="0"/>
        <w:ind w:left="450"/>
        <w:contextualSpacing/>
        <w:jc w:val="both"/>
        <w:rPr>
          <w:rFonts w:cs="B Mitra"/>
          <w:sz w:val="12"/>
          <w:szCs w:val="12"/>
          <w:rtl/>
        </w:rPr>
      </w:pPr>
    </w:p>
    <w:p w:rsidR="002F6520" w:rsidRPr="002F6520" w:rsidRDefault="002F6520" w:rsidP="002F6520">
      <w:pPr>
        <w:spacing w:after="0"/>
        <w:jc w:val="both"/>
        <w:rPr>
          <w:rFonts w:cs="B Titr"/>
          <w:b/>
          <w:bCs/>
          <w:sz w:val="24"/>
          <w:szCs w:val="24"/>
          <w:rtl/>
        </w:rPr>
      </w:pPr>
      <w:r w:rsidRPr="002F6520">
        <w:rPr>
          <w:rFonts w:cs="B Titr" w:hint="cs"/>
          <w:b/>
          <w:bCs/>
          <w:sz w:val="24"/>
          <w:szCs w:val="24"/>
          <w:rtl/>
        </w:rPr>
        <w:t xml:space="preserve">مداخلات آموزشی برای اصلاح شیوه زندگی سالمند مبتلا به دیابت یا با احتمال ابتلا به دیابت </w:t>
      </w:r>
    </w:p>
    <w:p w:rsidR="002F6520" w:rsidRPr="002F6520" w:rsidRDefault="002F6520" w:rsidP="002F6520">
      <w:pPr>
        <w:spacing w:after="0"/>
        <w:jc w:val="both"/>
        <w:rPr>
          <w:rFonts w:cs="B Mitra"/>
          <w:sz w:val="24"/>
          <w:szCs w:val="24"/>
          <w:rtl/>
        </w:rPr>
      </w:pPr>
      <w:r w:rsidRPr="002F6520">
        <w:rPr>
          <w:rFonts w:cs="B Mitra" w:hint="cs"/>
          <w:sz w:val="24"/>
          <w:szCs w:val="24"/>
          <w:rtl/>
        </w:rPr>
        <w:t>در ابتدا سالمند باید بداند که کنترل دقیق قند خون برای پیشگیری از عوارض دیابت (مشکلات چشمی، ناراحتی</w:t>
      </w:r>
      <w:r w:rsidRPr="002F6520">
        <w:rPr>
          <w:rFonts w:cs="B Mitra" w:hint="cs"/>
          <w:sz w:val="6"/>
          <w:szCs w:val="6"/>
          <w:rtl/>
        </w:rPr>
        <w:t xml:space="preserve"> </w:t>
      </w:r>
      <w:r w:rsidRPr="002F6520">
        <w:rPr>
          <w:rFonts w:cs="B Mitra" w:hint="cs"/>
          <w:sz w:val="24"/>
          <w:szCs w:val="24"/>
          <w:rtl/>
        </w:rPr>
        <w:t>های کلیه، ناراحتی</w:t>
      </w:r>
      <w:r w:rsidRPr="002F6520">
        <w:rPr>
          <w:rFonts w:cs="B Mitra" w:hint="cs"/>
          <w:sz w:val="6"/>
          <w:szCs w:val="6"/>
          <w:rtl/>
        </w:rPr>
        <w:t xml:space="preserve"> </w:t>
      </w:r>
      <w:r w:rsidRPr="002F6520">
        <w:rPr>
          <w:rFonts w:cs="B Mitra" w:hint="cs"/>
          <w:sz w:val="24"/>
          <w:szCs w:val="24"/>
          <w:rtl/>
        </w:rPr>
        <w:t>های قلبی، بی</w:t>
      </w:r>
      <w:r w:rsidRPr="002F6520">
        <w:rPr>
          <w:rFonts w:cs="B Mitra" w:hint="cs"/>
          <w:sz w:val="6"/>
          <w:szCs w:val="6"/>
          <w:rtl/>
        </w:rPr>
        <w:t xml:space="preserve"> </w:t>
      </w:r>
      <w:r w:rsidRPr="002F6520">
        <w:rPr>
          <w:rFonts w:cs="B Mitra" w:hint="cs"/>
          <w:sz w:val="24"/>
          <w:szCs w:val="24"/>
          <w:rtl/>
        </w:rPr>
        <w:t>حسی و گزگز</w:t>
      </w:r>
      <w:r w:rsidRPr="002F6520">
        <w:rPr>
          <w:rFonts w:cs="B Mitra" w:hint="cs"/>
          <w:sz w:val="6"/>
          <w:szCs w:val="6"/>
          <w:rtl/>
        </w:rPr>
        <w:t xml:space="preserve">  </w:t>
      </w:r>
      <w:r w:rsidRPr="002F6520">
        <w:rPr>
          <w:rFonts w:cs="B Mitra" w:hint="cs"/>
          <w:sz w:val="24"/>
          <w:szCs w:val="24"/>
          <w:rtl/>
        </w:rPr>
        <w:t>شدن دست</w:t>
      </w:r>
      <w:r w:rsidRPr="002F6520">
        <w:rPr>
          <w:rFonts w:cs="B Mitra" w:hint="cs"/>
          <w:sz w:val="4"/>
          <w:szCs w:val="4"/>
          <w:rtl/>
        </w:rPr>
        <w:t xml:space="preserve"> </w:t>
      </w:r>
      <w:r w:rsidRPr="002F6520">
        <w:rPr>
          <w:rFonts w:cs="B Mitra" w:hint="cs"/>
          <w:sz w:val="24"/>
          <w:szCs w:val="24"/>
          <w:rtl/>
        </w:rPr>
        <w:t>ها و پاها و نیز تأخیر در بهبود زخم</w:t>
      </w:r>
      <w:r w:rsidRPr="002F6520">
        <w:rPr>
          <w:rFonts w:cs="B Mitra" w:hint="cs"/>
          <w:sz w:val="4"/>
          <w:szCs w:val="4"/>
          <w:rtl/>
        </w:rPr>
        <w:t xml:space="preserve"> </w:t>
      </w:r>
      <w:r w:rsidRPr="002F6520">
        <w:rPr>
          <w:rFonts w:cs="B Mitra" w:hint="cs"/>
          <w:sz w:val="24"/>
          <w:szCs w:val="24"/>
          <w:rtl/>
        </w:rPr>
        <w:t>ها) اهمیت زیادی دارد و تظاهرات زودرس و دیررس بیماری را به تأخیر می</w:t>
      </w:r>
      <w:r w:rsidRPr="002F6520">
        <w:rPr>
          <w:rFonts w:cs="B Mitra" w:hint="cs"/>
          <w:sz w:val="6"/>
          <w:szCs w:val="6"/>
          <w:rtl/>
        </w:rPr>
        <w:t xml:space="preserve"> </w:t>
      </w:r>
      <w:r w:rsidRPr="002F6520">
        <w:rPr>
          <w:rFonts w:cs="B Mitra" w:hint="cs"/>
          <w:sz w:val="24"/>
          <w:szCs w:val="24"/>
          <w:rtl/>
        </w:rPr>
        <w:t>اندازد، به طوری که کنترل منظم قند خون، از ناتوانی</w:t>
      </w:r>
      <w:r w:rsidRPr="002F6520">
        <w:rPr>
          <w:rFonts w:cs="B Mitra" w:hint="cs"/>
          <w:sz w:val="4"/>
          <w:szCs w:val="4"/>
          <w:rtl/>
        </w:rPr>
        <w:t xml:space="preserve"> </w:t>
      </w:r>
      <w:r w:rsidRPr="002F6520">
        <w:rPr>
          <w:rFonts w:cs="B Mitra" w:hint="cs"/>
          <w:sz w:val="24"/>
          <w:szCs w:val="24"/>
          <w:rtl/>
        </w:rPr>
        <w:t>های ناشی از عوارض دیابت مانند نابینایی، قطع عضو، نارسایی شدید کلیه، سکته قلبی و مرگ پیشگیری می</w:t>
      </w:r>
      <w:r w:rsidRPr="002F6520">
        <w:rPr>
          <w:rFonts w:cs="B Mitra" w:hint="cs"/>
          <w:sz w:val="6"/>
          <w:szCs w:val="6"/>
          <w:rtl/>
        </w:rPr>
        <w:t xml:space="preserve"> </w:t>
      </w:r>
      <w:r w:rsidRPr="002F6520">
        <w:rPr>
          <w:rFonts w:cs="B Mitra" w:hint="cs"/>
          <w:sz w:val="24"/>
          <w:szCs w:val="24"/>
          <w:rtl/>
        </w:rPr>
        <w:t>کند.</w:t>
      </w:r>
    </w:p>
    <w:p w:rsidR="002F6520" w:rsidRPr="002F6520" w:rsidRDefault="002F6520" w:rsidP="002F6520">
      <w:pPr>
        <w:spacing w:after="0"/>
        <w:jc w:val="both"/>
        <w:rPr>
          <w:rFonts w:cs="B Mitra"/>
          <w:sz w:val="26"/>
          <w:szCs w:val="26"/>
          <w:rtl/>
        </w:rPr>
      </w:pPr>
      <w:r w:rsidRPr="002F6520">
        <w:rPr>
          <w:rFonts w:cs="B Mitra" w:hint="cs"/>
          <w:sz w:val="26"/>
          <w:szCs w:val="26"/>
          <w:rtl/>
        </w:rPr>
        <w:t>در هر بار ملاقات با سالمند نکته</w:t>
      </w:r>
      <w:r w:rsidRPr="002F6520">
        <w:rPr>
          <w:rFonts w:cs="B Mitra" w:hint="cs"/>
          <w:sz w:val="4"/>
          <w:szCs w:val="4"/>
          <w:rtl/>
        </w:rPr>
        <w:t xml:space="preserve"> </w:t>
      </w:r>
      <w:r w:rsidRPr="002F6520">
        <w:rPr>
          <w:rFonts w:cs="B Mitra" w:hint="cs"/>
          <w:sz w:val="26"/>
          <w:szCs w:val="26"/>
          <w:rtl/>
        </w:rPr>
        <w:t>های زیر را آموزش دهید :</w:t>
      </w:r>
    </w:p>
    <w:p w:rsidR="002F6520" w:rsidRPr="002F6520" w:rsidRDefault="002F6520" w:rsidP="00AB29C4">
      <w:pPr>
        <w:numPr>
          <w:ilvl w:val="0"/>
          <w:numId w:val="63"/>
        </w:numPr>
        <w:spacing w:after="0" w:line="240" w:lineRule="auto"/>
        <w:jc w:val="both"/>
        <w:rPr>
          <w:rFonts w:cs="B Mitra"/>
          <w:sz w:val="24"/>
          <w:szCs w:val="24"/>
          <w:rtl/>
        </w:rPr>
      </w:pPr>
      <w:r w:rsidRPr="002F6520">
        <w:rPr>
          <w:rFonts w:cs="B Mitra" w:hint="cs"/>
          <w:b/>
          <w:bCs/>
          <w:sz w:val="24"/>
          <w:szCs w:val="24"/>
          <w:rtl/>
        </w:rPr>
        <w:t>کنترل وزن</w:t>
      </w:r>
      <w:r w:rsidRPr="002F6520">
        <w:rPr>
          <w:rFonts w:cs="B Mitra" w:hint="cs"/>
          <w:sz w:val="24"/>
          <w:szCs w:val="24"/>
          <w:rtl/>
        </w:rPr>
        <w:t xml:space="preserve"> در صورت داشتن اضافه وزن: </w:t>
      </w:r>
    </w:p>
    <w:p w:rsidR="002F6520" w:rsidRPr="002F6520" w:rsidRDefault="002F6520" w:rsidP="002F6520">
      <w:pPr>
        <w:spacing w:after="0" w:line="240" w:lineRule="auto"/>
        <w:jc w:val="both"/>
        <w:rPr>
          <w:rFonts w:cs="B Mitra"/>
          <w:sz w:val="24"/>
          <w:szCs w:val="24"/>
          <w:rtl/>
        </w:rPr>
      </w:pPr>
      <w:r w:rsidRPr="002F6520">
        <w:rPr>
          <w:rFonts w:cs="B Mitra" w:hint="cs"/>
          <w:sz w:val="24"/>
          <w:szCs w:val="24"/>
          <w:rtl/>
        </w:rPr>
        <w:t xml:space="preserve">در بیماران با اختلال قند خون ناشتا، اختلال تست تحمل گلوکز و یا </w:t>
      </w:r>
      <w:r w:rsidRPr="002F6520">
        <w:rPr>
          <w:rFonts w:cs="B Mitra"/>
          <w:sz w:val="24"/>
          <w:szCs w:val="24"/>
        </w:rPr>
        <w:t>A</w:t>
      </w:r>
      <w:r w:rsidRPr="002F6520">
        <w:rPr>
          <w:rFonts w:cs="B Mitra"/>
          <w:sz w:val="24"/>
          <w:szCs w:val="24"/>
          <w:vertAlign w:val="subscript"/>
        </w:rPr>
        <w:t>1</w:t>
      </w:r>
      <w:r w:rsidRPr="002F6520">
        <w:rPr>
          <w:rFonts w:cs="B Mitra"/>
          <w:sz w:val="24"/>
          <w:szCs w:val="24"/>
        </w:rPr>
        <w:t>C</w:t>
      </w:r>
      <w:r w:rsidRPr="002F6520">
        <w:rPr>
          <w:rFonts w:cs="B Mitra" w:hint="cs"/>
          <w:sz w:val="24"/>
          <w:szCs w:val="24"/>
          <w:rtl/>
        </w:rPr>
        <w:t xml:space="preserve"> </w:t>
      </w:r>
      <w:r w:rsidRPr="002F6520">
        <w:rPr>
          <w:rFonts w:cs="B Mitra"/>
          <w:sz w:val="24"/>
          <w:szCs w:val="24"/>
        </w:rPr>
        <w:t>Hb</w:t>
      </w:r>
      <w:r w:rsidRPr="002F6520">
        <w:rPr>
          <w:rFonts w:cs="B Mitra" w:hint="cs"/>
          <w:sz w:val="24"/>
          <w:szCs w:val="24"/>
          <w:rtl/>
        </w:rPr>
        <w:t xml:space="preserve"> بین ۷/٥ تا ۴/٦ درصد، کاهش ۷ درصد وزن بدن و افزایش فعالیت جسمانی حداقل ١۵٠ دقیقه در هفته با شدت متوسط مانند پیاده روی توصیه می</w:t>
      </w:r>
      <w:r w:rsidRPr="002F6520">
        <w:rPr>
          <w:rFonts w:cs="B Mitra" w:hint="cs"/>
          <w:sz w:val="4"/>
          <w:szCs w:val="4"/>
          <w:rtl/>
        </w:rPr>
        <w:t xml:space="preserve"> </w:t>
      </w:r>
      <w:r w:rsidRPr="002F6520">
        <w:rPr>
          <w:rFonts w:cs="B Mitra" w:hint="cs"/>
          <w:sz w:val="24"/>
          <w:szCs w:val="24"/>
          <w:rtl/>
        </w:rPr>
        <w:t>شود.</w:t>
      </w:r>
    </w:p>
    <w:p w:rsidR="002F6520" w:rsidRPr="002F6520" w:rsidRDefault="002F6520" w:rsidP="002F6520">
      <w:pPr>
        <w:spacing w:after="0" w:line="240" w:lineRule="auto"/>
        <w:jc w:val="both"/>
        <w:rPr>
          <w:rFonts w:cs="B Mitra"/>
          <w:sz w:val="24"/>
          <w:szCs w:val="24"/>
          <w:rtl/>
        </w:rPr>
      </w:pPr>
    </w:p>
    <w:p w:rsidR="002F6520" w:rsidRPr="002F6520" w:rsidRDefault="002F6520" w:rsidP="00AB29C4">
      <w:pPr>
        <w:numPr>
          <w:ilvl w:val="0"/>
          <w:numId w:val="63"/>
        </w:numPr>
        <w:spacing w:after="0" w:line="288" w:lineRule="auto"/>
        <w:jc w:val="both"/>
        <w:rPr>
          <w:rFonts w:cs="B Mitra"/>
          <w:b/>
          <w:bCs/>
          <w:sz w:val="24"/>
          <w:szCs w:val="24"/>
          <w:rtl/>
        </w:rPr>
      </w:pPr>
      <w:r w:rsidRPr="002F6520">
        <w:rPr>
          <w:rFonts w:cs="B Mitra" w:hint="cs"/>
          <w:b/>
          <w:bCs/>
          <w:sz w:val="24"/>
          <w:szCs w:val="24"/>
          <w:rtl/>
        </w:rPr>
        <w:t>تغذیه مناسب :</w:t>
      </w:r>
    </w:p>
    <w:p w:rsidR="002F6520" w:rsidRPr="002F6520" w:rsidRDefault="002F6520" w:rsidP="00AB29C4">
      <w:pPr>
        <w:numPr>
          <w:ilvl w:val="0"/>
          <w:numId w:val="72"/>
        </w:numPr>
        <w:tabs>
          <w:tab w:val="left" w:pos="566"/>
        </w:tabs>
        <w:spacing w:after="0" w:line="18" w:lineRule="atLeast"/>
        <w:ind w:left="282" w:hanging="11"/>
        <w:contextualSpacing/>
        <w:jc w:val="both"/>
        <w:rPr>
          <w:rFonts w:cs="B Mitra"/>
          <w:sz w:val="24"/>
          <w:szCs w:val="24"/>
        </w:rPr>
      </w:pPr>
      <w:r w:rsidRPr="002F6520">
        <w:rPr>
          <w:rFonts w:cs="B Mitra" w:hint="cs"/>
          <w:sz w:val="24"/>
          <w:szCs w:val="24"/>
          <w:rtl/>
        </w:rPr>
        <w:t>افزایش تعداد وعده های غذا و کاهش غذا در هر وعده (3 وعده غذایی اصلی و 2 تا 3 میان وعده) ؛</w:t>
      </w:r>
    </w:p>
    <w:p w:rsidR="002F6520" w:rsidRPr="002F6520" w:rsidRDefault="002F6520" w:rsidP="00AB29C4">
      <w:pPr>
        <w:numPr>
          <w:ilvl w:val="0"/>
          <w:numId w:val="72"/>
        </w:numPr>
        <w:tabs>
          <w:tab w:val="left" w:pos="566"/>
        </w:tabs>
        <w:spacing w:after="0" w:line="18" w:lineRule="atLeast"/>
        <w:ind w:left="282" w:hanging="11"/>
        <w:contextualSpacing/>
        <w:jc w:val="both"/>
        <w:rPr>
          <w:rFonts w:cs="B Mitra"/>
          <w:sz w:val="24"/>
          <w:szCs w:val="24"/>
        </w:rPr>
      </w:pPr>
      <w:r w:rsidRPr="002F6520">
        <w:rPr>
          <w:rFonts w:cs="B Mitra" w:hint="cs"/>
          <w:sz w:val="24"/>
          <w:szCs w:val="24"/>
          <w:rtl/>
        </w:rPr>
        <w:t>متناسب بودن غذای مصرفی با فعالیت های بدنی سالمند؛</w:t>
      </w:r>
    </w:p>
    <w:p w:rsidR="002F6520" w:rsidRPr="002F6520" w:rsidRDefault="002F6520" w:rsidP="00AB29C4">
      <w:pPr>
        <w:numPr>
          <w:ilvl w:val="0"/>
          <w:numId w:val="72"/>
        </w:numPr>
        <w:tabs>
          <w:tab w:val="left" w:pos="566"/>
        </w:tabs>
        <w:spacing w:after="0" w:line="18" w:lineRule="atLeast"/>
        <w:ind w:left="282" w:hanging="11"/>
        <w:contextualSpacing/>
        <w:jc w:val="both"/>
        <w:rPr>
          <w:rFonts w:cs="B Mitra"/>
          <w:sz w:val="24"/>
          <w:szCs w:val="24"/>
        </w:rPr>
      </w:pPr>
      <w:r w:rsidRPr="002F6520">
        <w:rPr>
          <w:rFonts w:cs="B Mitra" w:hint="cs"/>
          <w:sz w:val="24"/>
          <w:szCs w:val="24"/>
          <w:rtl/>
        </w:rPr>
        <w:t>حذف نکردن یکی از وعده های اصلی غذا به خصوص در سالمندان لاغر و سالمندان تحت درمان دارویی؛</w:t>
      </w:r>
    </w:p>
    <w:p w:rsidR="002F6520" w:rsidRPr="002F6520" w:rsidRDefault="002F6520" w:rsidP="00AB29C4">
      <w:pPr>
        <w:numPr>
          <w:ilvl w:val="0"/>
          <w:numId w:val="72"/>
        </w:numPr>
        <w:tabs>
          <w:tab w:val="left" w:pos="566"/>
        </w:tabs>
        <w:spacing w:after="0" w:line="18" w:lineRule="atLeast"/>
        <w:ind w:left="282" w:hanging="11"/>
        <w:contextualSpacing/>
        <w:jc w:val="both"/>
        <w:rPr>
          <w:rFonts w:cs="B Mitra"/>
          <w:sz w:val="24"/>
          <w:szCs w:val="24"/>
          <w:rtl/>
        </w:rPr>
      </w:pPr>
      <w:r w:rsidRPr="002F6520">
        <w:rPr>
          <w:rFonts w:cs="B Mitra" w:hint="cs"/>
          <w:sz w:val="24"/>
          <w:szCs w:val="24"/>
          <w:rtl/>
        </w:rPr>
        <w:t>استفاده زیاد از سبزی ها در وعده های غذایی؛</w:t>
      </w:r>
    </w:p>
    <w:p w:rsidR="002F6520" w:rsidRPr="002F6520" w:rsidRDefault="002F6520" w:rsidP="00AB29C4">
      <w:pPr>
        <w:numPr>
          <w:ilvl w:val="0"/>
          <w:numId w:val="72"/>
        </w:numPr>
        <w:tabs>
          <w:tab w:val="left" w:pos="566"/>
        </w:tabs>
        <w:spacing w:after="0" w:line="18" w:lineRule="atLeast"/>
        <w:ind w:left="282" w:hanging="11"/>
        <w:contextualSpacing/>
        <w:jc w:val="both"/>
        <w:rPr>
          <w:rFonts w:cs="B Mitra"/>
          <w:sz w:val="24"/>
          <w:szCs w:val="24"/>
        </w:rPr>
      </w:pPr>
      <w:r w:rsidRPr="002F6520">
        <w:rPr>
          <w:rFonts w:cs="B Mitra" w:hint="cs"/>
          <w:sz w:val="24"/>
          <w:szCs w:val="24"/>
          <w:rtl/>
        </w:rPr>
        <w:t>محدود کردن مصرف میوه های شیرین مانند انگور، هندوانه، خربزه، خرما، توت و همچنین خشکبار مانند توت خشک، کشمش، قیسی و ...؛</w:t>
      </w:r>
    </w:p>
    <w:p w:rsidR="002F6520" w:rsidRPr="002F6520" w:rsidRDefault="002F6520" w:rsidP="00AB29C4">
      <w:pPr>
        <w:numPr>
          <w:ilvl w:val="0"/>
          <w:numId w:val="72"/>
        </w:numPr>
        <w:tabs>
          <w:tab w:val="left" w:pos="566"/>
        </w:tabs>
        <w:spacing w:after="0" w:line="18" w:lineRule="atLeast"/>
        <w:ind w:left="282" w:hanging="11"/>
        <w:contextualSpacing/>
        <w:jc w:val="both"/>
        <w:rPr>
          <w:rFonts w:cs="B Mitra"/>
          <w:sz w:val="24"/>
          <w:szCs w:val="24"/>
          <w:rtl/>
        </w:rPr>
      </w:pPr>
      <w:r w:rsidRPr="002F6520">
        <w:rPr>
          <w:rFonts w:cs="B Mitra" w:hint="cs"/>
          <w:sz w:val="24"/>
          <w:szCs w:val="24"/>
          <w:rtl/>
        </w:rPr>
        <w:t>مصرف بیشتر حبوبات در برنامه غذایی روزانه؛</w:t>
      </w:r>
    </w:p>
    <w:p w:rsidR="002F6520" w:rsidRPr="002F6520" w:rsidRDefault="002F6520" w:rsidP="00AB29C4">
      <w:pPr>
        <w:numPr>
          <w:ilvl w:val="0"/>
          <w:numId w:val="72"/>
        </w:numPr>
        <w:tabs>
          <w:tab w:val="left" w:pos="566"/>
        </w:tabs>
        <w:spacing w:after="0" w:line="18" w:lineRule="atLeast"/>
        <w:ind w:left="282" w:hanging="11"/>
        <w:contextualSpacing/>
        <w:jc w:val="both"/>
        <w:rPr>
          <w:rFonts w:cs="B Mitra"/>
          <w:sz w:val="24"/>
          <w:szCs w:val="24"/>
        </w:rPr>
      </w:pPr>
      <w:r w:rsidRPr="002F6520">
        <w:rPr>
          <w:rFonts w:cs="B Mitra" w:hint="cs"/>
          <w:sz w:val="24"/>
          <w:szCs w:val="24"/>
          <w:rtl/>
        </w:rPr>
        <w:t>استفاده از نان های سبوس دار؛</w:t>
      </w:r>
    </w:p>
    <w:p w:rsidR="002F6520" w:rsidRPr="002F6520" w:rsidRDefault="002F6520" w:rsidP="00AB29C4">
      <w:pPr>
        <w:numPr>
          <w:ilvl w:val="0"/>
          <w:numId w:val="72"/>
        </w:numPr>
        <w:tabs>
          <w:tab w:val="left" w:pos="566"/>
        </w:tabs>
        <w:spacing w:after="0" w:line="18" w:lineRule="atLeast"/>
        <w:ind w:left="282" w:hanging="11"/>
        <w:contextualSpacing/>
        <w:jc w:val="both"/>
        <w:rPr>
          <w:rFonts w:cs="B Mitra"/>
          <w:sz w:val="24"/>
          <w:szCs w:val="24"/>
        </w:rPr>
      </w:pPr>
      <w:r w:rsidRPr="002F6520">
        <w:rPr>
          <w:rFonts w:cs="B Mitra" w:hint="cs"/>
          <w:sz w:val="24"/>
          <w:szCs w:val="24"/>
          <w:rtl/>
        </w:rPr>
        <w:t>محدود کردن قند، شکر و شیرینی مانند آب نبات، شکلات، گز ، سوهان و ... در برنامه غذایی؛</w:t>
      </w:r>
    </w:p>
    <w:p w:rsidR="002F6520" w:rsidRPr="002F6520" w:rsidRDefault="002F6520" w:rsidP="00AB29C4">
      <w:pPr>
        <w:numPr>
          <w:ilvl w:val="0"/>
          <w:numId w:val="72"/>
        </w:numPr>
        <w:tabs>
          <w:tab w:val="left" w:pos="566"/>
        </w:tabs>
        <w:spacing w:after="0" w:line="18" w:lineRule="atLeast"/>
        <w:ind w:left="282" w:hanging="11"/>
        <w:contextualSpacing/>
        <w:jc w:val="both"/>
        <w:rPr>
          <w:rFonts w:cs="B Mitra"/>
          <w:sz w:val="24"/>
          <w:szCs w:val="24"/>
        </w:rPr>
      </w:pPr>
      <w:r w:rsidRPr="002F6520">
        <w:rPr>
          <w:rFonts w:cs="B Mitra" w:hint="cs"/>
          <w:sz w:val="24"/>
          <w:szCs w:val="24"/>
          <w:rtl/>
        </w:rPr>
        <w:t>استفاده مناسب از مواد نشاسته ای مانند نان، برنج، سیب زمینی، گندم، جو و ماکارونی به میزانی که موجب افزایش وزن نشود.(برنج قهوه ای توصیه می شود)؛</w:t>
      </w:r>
    </w:p>
    <w:p w:rsidR="002F6520" w:rsidRPr="002F6520" w:rsidRDefault="002F6520" w:rsidP="00AB29C4">
      <w:pPr>
        <w:numPr>
          <w:ilvl w:val="0"/>
          <w:numId w:val="72"/>
        </w:numPr>
        <w:tabs>
          <w:tab w:val="left" w:pos="566"/>
          <w:tab w:val="left" w:pos="849"/>
        </w:tabs>
        <w:spacing w:after="0" w:line="18" w:lineRule="atLeast"/>
        <w:ind w:left="282" w:hanging="11"/>
        <w:contextualSpacing/>
        <w:jc w:val="both"/>
        <w:rPr>
          <w:rFonts w:cs="B Mitra"/>
          <w:sz w:val="24"/>
          <w:szCs w:val="24"/>
        </w:rPr>
      </w:pPr>
      <w:r w:rsidRPr="002F6520">
        <w:rPr>
          <w:rFonts w:cs="B Mitra" w:hint="cs"/>
          <w:sz w:val="24"/>
          <w:szCs w:val="24"/>
          <w:rtl/>
        </w:rPr>
        <w:t>کاهش مصرف چربی ها (خودداری از سرخ کردن غذا و تهیه آن به صورت آب پز و کبابی)، استفاده از گوشت های کم چرب (قبل از پخت، چربی گوشت و پوست و چربی مرغ را جدا کند)، استفاده از شیر و ماست کم چرب، محدود کردن مصرف زرده تخم مرغ</w:t>
      </w:r>
    </w:p>
    <w:p w:rsidR="002F6520" w:rsidRPr="002F6520" w:rsidRDefault="002F6520" w:rsidP="00AB29C4">
      <w:pPr>
        <w:numPr>
          <w:ilvl w:val="0"/>
          <w:numId w:val="72"/>
        </w:numPr>
        <w:tabs>
          <w:tab w:val="left" w:pos="566"/>
          <w:tab w:val="left" w:pos="849"/>
        </w:tabs>
        <w:spacing w:after="0" w:line="18" w:lineRule="atLeast"/>
        <w:ind w:left="282" w:hanging="11"/>
        <w:contextualSpacing/>
        <w:jc w:val="both"/>
        <w:rPr>
          <w:rFonts w:cs="B Mitra"/>
          <w:sz w:val="24"/>
          <w:szCs w:val="24"/>
        </w:rPr>
      </w:pPr>
      <w:r w:rsidRPr="002F6520">
        <w:rPr>
          <w:rFonts w:cs="B Mitra" w:hint="cs"/>
          <w:sz w:val="24"/>
          <w:szCs w:val="24"/>
          <w:rtl/>
        </w:rPr>
        <w:t xml:space="preserve"> مصرف کمتر گوشت های احشایی مانند جگر، مغز، قلوه و کله پاچه و استفاده از روغن مایع کانولا و زیتون؛</w:t>
      </w:r>
    </w:p>
    <w:p w:rsidR="002F6520" w:rsidRPr="002F6520" w:rsidRDefault="002F6520" w:rsidP="002F6520">
      <w:pPr>
        <w:spacing w:after="0"/>
        <w:jc w:val="both"/>
        <w:rPr>
          <w:rFonts w:cs="B Mitra"/>
          <w:sz w:val="24"/>
          <w:szCs w:val="24"/>
          <w:rtl/>
        </w:rPr>
      </w:pPr>
      <w:r w:rsidRPr="002F6520">
        <w:rPr>
          <w:rFonts w:cs="B Mitra" w:hint="cs"/>
          <w:b/>
          <w:bCs/>
          <w:sz w:val="20"/>
          <w:szCs w:val="20"/>
          <w:rtl/>
        </w:rPr>
        <w:t>توجه :</w:t>
      </w:r>
      <w:r w:rsidRPr="002F6520">
        <w:rPr>
          <w:rFonts w:cs="B Mitra" w:hint="cs"/>
          <w:sz w:val="24"/>
          <w:szCs w:val="24"/>
          <w:rtl/>
        </w:rPr>
        <w:t xml:space="preserve"> بعضی از سالمندان مبتلا به دیابت می</w:t>
      </w:r>
      <w:r w:rsidRPr="002F6520">
        <w:rPr>
          <w:rFonts w:cs="B Mitra" w:hint="cs"/>
          <w:sz w:val="6"/>
          <w:szCs w:val="6"/>
          <w:rtl/>
        </w:rPr>
        <w:t xml:space="preserve"> </w:t>
      </w:r>
      <w:r w:rsidRPr="002F6520">
        <w:rPr>
          <w:rFonts w:cs="B Mitra" w:hint="cs"/>
          <w:sz w:val="24"/>
          <w:szCs w:val="24"/>
          <w:rtl/>
        </w:rPr>
        <w:t>توانند با نظر پزشک معالج خود روزه بگیرند.</w:t>
      </w:r>
    </w:p>
    <w:p w:rsidR="002F6520" w:rsidRPr="002F6520" w:rsidRDefault="002F6520" w:rsidP="00AB29C4">
      <w:pPr>
        <w:numPr>
          <w:ilvl w:val="0"/>
          <w:numId w:val="59"/>
        </w:numPr>
        <w:spacing w:after="0"/>
        <w:jc w:val="both"/>
        <w:rPr>
          <w:rFonts w:cs="B Mitra"/>
          <w:b/>
          <w:bCs/>
        </w:rPr>
      </w:pPr>
      <w:r w:rsidRPr="002F6520">
        <w:rPr>
          <w:rFonts w:cs="B Mitra" w:hint="cs"/>
          <w:b/>
          <w:bCs/>
          <w:rtl/>
        </w:rPr>
        <w:t>ورزش و تمرینات بدنی:</w:t>
      </w:r>
    </w:p>
    <w:p w:rsidR="002F6520" w:rsidRPr="002F6520" w:rsidRDefault="002F6520" w:rsidP="002F6520">
      <w:pPr>
        <w:spacing w:after="0"/>
        <w:jc w:val="both"/>
        <w:rPr>
          <w:rFonts w:cs="B Mitra"/>
          <w:sz w:val="24"/>
          <w:szCs w:val="24"/>
          <w:rtl/>
        </w:rPr>
      </w:pPr>
      <w:r w:rsidRPr="002F6520">
        <w:rPr>
          <w:rFonts w:cs="B Mitra" w:hint="cs"/>
          <w:sz w:val="24"/>
          <w:szCs w:val="24"/>
          <w:rtl/>
        </w:rPr>
        <w:t>افزایش تمرینات بدنی در کنترل بیماری قند اهمیت بسیار دارد. ورزش و تمرینات</w:t>
      </w:r>
      <w:r w:rsidRPr="002F6520">
        <w:rPr>
          <w:rFonts w:cs="B Mitra" w:hint="cs"/>
          <w:sz w:val="6"/>
          <w:szCs w:val="6"/>
          <w:rtl/>
        </w:rPr>
        <w:t xml:space="preserve"> </w:t>
      </w:r>
      <w:r w:rsidRPr="002F6520">
        <w:rPr>
          <w:rFonts w:cs="B Mitra" w:hint="cs"/>
          <w:sz w:val="24"/>
          <w:szCs w:val="24"/>
          <w:rtl/>
        </w:rPr>
        <w:t>بدنی باید متناسب با شرایط و وضعیت سلامت شخص باشد و به طور منظم و مستمر انجام گیرد. زمان ورزش بهتر است عصر (بعد از ظهر) باشد. سالمندان می</w:t>
      </w:r>
      <w:r w:rsidRPr="002F6520">
        <w:rPr>
          <w:rFonts w:cs="B Mitra" w:hint="cs"/>
          <w:sz w:val="6"/>
          <w:szCs w:val="6"/>
          <w:rtl/>
        </w:rPr>
        <w:t xml:space="preserve"> </w:t>
      </w:r>
      <w:r w:rsidRPr="002F6520">
        <w:rPr>
          <w:rFonts w:cs="B Mitra" w:hint="cs"/>
          <w:sz w:val="24"/>
          <w:szCs w:val="24"/>
          <w:rtl/>
        </w:rPr>
        <w:t>توانند ورزش های سبک مثل نرمش و پیاده روی انجام دهند. توجه کنید که بدلیل تظاهر غیر معمول بیماریها در سالمندان، از جمله بیماریهای قلبی عر وقی، و بویژه در سالمندان دیابتی، باید قبل از توصیه به شروع ورزش، وضعیت قلبی عروقی سالمند ارزیابی شده باشد.</w:t>
      </w:r>
    </w:p>
    <w:p w:rsidR="002F6520" w:rsidRPr="002F6520" w:rsidRDefault="002F6520" w:rsidP="002F6520">
      <w:pPr>
        <w:spacing w:after="0"/>
        <w:jc w:val="both"/>
        <w:rPr>
          <w:rFonts w:cs="B Mitra"/>
          <w:sz w:val="24"/>
          <w:szCs w:val="24"/>
          <w:rtl/>
        </w:rPr>
      </w:pPr>
    </w:p>
    <w:p w:rsidR="002F6520" w:rsidRPr="002F6520" w:rsidRDefault="002F6520" w:rsidP="002F6520">
      <w:pPr>
        <w:spacing w:after="0"/>
        <w:jc w:val="both"/>
        <w:rPr>
          <w:rFonts w:cs="B Zar"/>
          <w:b/>
          <w:bCs/>
          <w:sz w:val="24"/>
          <w:szCs w:val="24"/>
          <w:rtl/>
        </w:rPr>
      </w:pPr>
      <w:r w:rsidRPr="002F6520">
        <w:rPr>
          <w:rFonts w:cs="B Zar" w:hint="cs"/>
          <w:b/>
          <w:bCs/>
          <w:sz w:val="24"/>
          <w:szCs w:val="24"/>
          <w:rtl/>
        </w:rPr>
        <w:t>درمان دیابت</w:t>
      </w:r>
    </w:p>
    <w:p w:rsidR="002F6520" w:rsidRPr="002F6520" w:rsidRDefault="002F6520" w:rsidP="002F6520">
      <w:pPr>
        <w:tabs>
          <w:tab w:val="left" w:pos="1059"/>
        </w:tabs>
        <w:spacing w:after="0" w:line="240" w:lineRule="auto"/>
        <w:ind w:left="281"/>
        <w:contextualSpacing/>
        <w:jc w:val="both"/>
        <w:rPr>
          <w:rFonts w:cs="B Mitra"/>
          <w:b/>
          <w:bCs/>
          <w:sz w:val="24"/>
          <w:szCs w:val="24"/>
          <w:rtl/>
        </w:rPr>
      </w:pPr>
      <w:r w:rsidRPr="002F6520">
        <w:rPr>
          <w:rFonts w:ascii="BZar" w:cs="B Mitra" w:hint="cs"/>
          <w:b/>
          <w:bCs/>
          <w:sz w:val="24"/>
          <w:szCs w:val="24"/>
          <w:rtl/>
        </w:rPr>
        <w:t>اهداف درمان قند خون :</w:t>
      </w:r>
    </w:p>
    <w:p w:rsidR="002F6520" w:rsidRPr="002F6520" w:rsidRDefault="002F6520" w:rsidP="00AB29C4">
      <w:pPr>
        <w:numPr>
          <w:ilvl w:val="0"/>
          <w:numId w:val="57"/>
        </w:numPr>
        <w:tabs>
          <w:tab w:val="left" w:pos="281"/>
        </w:tabs>
        <w:spacing w:after="0" w:line="240" w:lineRule="auto"/>
        <w:ind w:left="140" w:firstLine="0"/>
        <w:contextualSpacing/>
        <w:jc w:val="both"/>
        <w:rPr>
          <w:rFonts w:cs="B Mitra"/>
          <w:sz w:val="24"/>
          <w:szCs w:val="24"/>
          <w:rtl/>
        </w:rPr>
      </w:pPr>
      <w:r w:rsidRPr="002F6520">
        <w:rPr>
          <w:rFonts w:cs="B Mitra" w:hint="cs"/>
          <w:sz w:val="24"/>
          <w:szCs w:val="24"/>
          <w:rtl/>
        </w:rPr>
        <w:t xml:space="preserve">ابتدا باید در هر سالمند دیابتی </w:t>
      </w:r>
      <w:r w:rsidRPr="002F6520">
        <w:rPr>
          <w:rFonts w:cs="B Mitra" w:hint="cs"/>
          <w:b/>
          <w:bCs/>
          <w:sz w:val="24"/>
          <w:szCs w:val="24"/>
          <w:rtl/>
        </w:rPr>
        <w:t>هدف درمان</w:t>
      </w:r>
      <w:r w:rsidRPr="002F6520">
        <w:rPr>
          <w:rFonts w:cs="B Mitra" w:hint="cs"/>
          <w:sz w:val="24"/>
          <w:szCs w:val="24"/>
          <w:rtl/>
        </w:rPr>
        <w:t xml:space="preserve"> بر اساس شرایط آن فرد تعیین و ثبت گردد.</w:t>
      </w:r>
    </w:p>
    <w:p w:rsidR="002F6520" w:rsidRPr="002F6520" w:rsidRDefault="002F6520" w:rsidP="00AB29C4">
      <w:pPr>
        <w:numPr>
          <w:ilvl w:val="0"/>
          <w:numId w:val="57"/>
        </w:numPr>
        <w:tabs>
          <w:tab w:val="left" w:pos="281"/>
        </w:tabs>
        <w:spacing w:after="0" w:line="240" w:lineRule="auto"/>
        <w:ind w:left="140" w:firstLine="0"/>
        <w:contextualSpacing/>
        <w:jc w:val="both"/>
        <w:rPr>
          <w:rFonts w:cs="B Mitra"/>
          <w:sz w:val="24"/>
          <w:szCs w:val="24"/>
          <w:highlight w:val="yellow"/>
          <w:rtl/>
        </w:rPr>
      </w:pPr>
      <w:r w:rsidRPr="002F6520">
        <w:rPr>
          <w:rFonts w:cs="B Mitra" w:hint="cs"/>
          <w:sz w:val="24"/>
          <w:szCs w:val="24"/>
          <w:rtl/>
        </w:rPr>
        <w:lastRenderedPageBreak/>
        <w:t xml:space="preserve">هدف مناسب برای </w:t>
      </w:r>
      <w:r w:rsidRPr="002F6520">
        <w:rPr>
          <w:rFonts w:cs="B Mitra"/>
          <w:sz w:val="24"/>
          <w:szCs w:val="24"/>
        </w:rPr>
        <w:t>A</w:t>
      </w:r>
      <w:r w:rsidRPr="002F6520">
        <w:rPr>
          <w:rFonts w:cs="B Mitra"/>
          <w:sz w:val="24"/>
          <w:szCs w:val="24"/>
          <w:vertAlign w:val="subscript"/>
        </w:rPr>
        <w:t>1</w:t>
      </w:r>
      <w:r w:rsidRPr="002F6520">
        <w:rPr>
          <w:rFonts w:cs="B Mitra"/>
          <w:sz w:val="24"/>
          <w:szCs w:val="24"/>
        </w:rPr>
        <w:t>C</w:t>
      </w:r>
      <w:r w:rsidRPr="002F6520">
        <w:rPr>
          <w:rFonts w:cs="B Mitra" w:hint="cs"/>
          <w:sz w:val="24"/>
          <w:szCs w:val="24"/>
          <w:rtl/>
        </w:rPr>
        <w:t xml:space="preserve"> </w:t>
      </w:r>
      <w:r w:rsidRPr="002F6520">
        <w:rPr>
          <w:rFonts w:cs="B Mitra"/>
          <w:sz w:val="24"/>
          <w:szCs w:val="24"/>
        </w:rPr>
        <w:t xml:space="preserve">Hb </w:t>
      </w:r>
      <w:r w:rsidRPr="002F6520">
        <w:rPr>
          <w:rFonts w:cs="B Mitra" w:hint="cs"/>
          <w:sz w:val="24"/>
          <w:szCs w:val="24"/>
          <w:rtl/>
        </w:rPr>
        <w:t xml:space="preserve"> در بیماران سالمند سالم با امید به زندگی  بالا، بیماریهای همزمان اندک و وضعیت شناختی و عملکرد مطلوب، کمتر از 5/7 درصد تعیین میشود. با کنترل مطلوب دیابت، عوارض میکروواسکولار دیابت کاهش یافته است و اگر کاهش</w:t>
      </w:r>
      <w:r w:rsidRPr="002F6520">
        <w:rPr>
          <w:rFonts w:cs="B Mitra"/>
          <w:sz w:val="24"/>
          <w:szCs w:val="24"/>
        </w:rPr>
        <w:t xml:space="preserve"> A</w:t>
      </w:r>
      <w:r w:rsidRPr="002F6520">
        <w:rPr>
          <w:rFonts w:cs="B Mitra"/>
          <w:sz w:val="24"/>
          <w:szCs w:val="24"/>
          <w:vertAlign w:val="subscript"/>
        </w:rPr>
        <w:t>1</w:t>
      </w:r>
      <w:r w:rsidRPr="002F6520">
        <w:rPr>
          <w:rFonts w:cs="B Mitra"/>
          <w:sz w:val="24"/>
          <w:szCs w:val="24"/>
        </w:rPr>
        <w:t>C</w:t>
      </w:r>
      <w:r w:rsidRPr="002F6520">
        <w:rPr>
          <w:rFonts w:cs="B Mitra" w:hint="cs"/>
          <w:sz w:val="24"/>
          <w:szCs w:val="24"/>
          <w:rtl/>
        </w:rPr>
        <w:t xml:space="preserve"> </w:t>
      </w:r>
      <w:r w:rsidRPr="002F6520">
        <w:rPr>
          <w:rFonts w:cs="B Mitra"/>
          <w:sz w:val="24"/>
          <w:szCs w:val="24"/>
        </w:rPr>
        <w:t>Hb</w:t>
      </w:r>
      <w:r w:rsidRPr="002F6520">
        <w:rPr>
          <w:rFonts w:cs="B Mitra" w:hint="cs"/>
          <w:sz w:val="24"/>
          <w:szCs w:val="24"/>
          <w:rtl/>
        </w:rPr>
        <w:t xml:space="preserve"> در فاصله زمانی نزدیک به تشخیص دیابت انجام شود، از عوارض دراز مدت ماکروواسکولار دیابت نیز می</w:t>
      </w:r>
      <w:r w:rsidRPr="002F6520">
        <w:rPr>
          <w:rFonts w:cs="B Mitra" w:hint="cs"/>
          <w:sz w:val="6"/>
          <w:szCs w:val="6"/>
          <w:rtl/>
        </w:rPr>
        <w:t xml:space="preserve"> </w:t>
      </w:r>
      <w:r w:rsidRPr="002F6520">
        <w:rPr>
          <w:rFonts w:cs="B Mitra" w:hint="cs"/>
          <w:sz w:val="24"/>
          <w:szCs w:val="24"/>
          <w:rtl/>
        </w:rPr>
        <w:t xml:space="preserve">کاهد . </w:t>
      </w:r>
    </w:p>
    <w:p w:rsidR="002F6520" w:rsidRPr="002F6520" w:rsidRDefault="002F6520" w:rsidP="00AB29C4">
      <w:pPr>
        <w:numPr>
          <w:ilvl w:val="0"/>
          <w:numId w:val="57"/>
        </w:numPr>
        <w:tabs>
          <w:tab w:val="left" w:pos="281"/>
        </w:tabs>
        <w:spacing w:after="0" w:line="240" w:lineRule="auto"/>
        <w:ind w:left="140" w:firstLine="0"/>
        <w:contextualSpacing/>
        <w:jc w:val="both"/>
        <w:rPr>
          <w:rFonts w:cs="B Mitra"/>
          <w:sz w:val="24"/>
          <w:szCs w:val="24"/>
        </w:rPr>
      </w:pPr>
      <w:r w:rsidRPr="002F6520">
        <w:rPr>
          <w:rFonts w:cs="B Mitra" w:hint="cs"/>
          <w:sz w:val="24"/>
          <w:szCs w:val="24"/>
          <w:rtl/>
        </w:rPr>
        <w:t>در برخی افراد خاص مقادیر پایین</w:t>
      </w:r>
      <w:r w:rsidRPr="002F6520">
        <w:rPr>
          <w:rFonts w:cs="B Mitra" w:hint="cs"/>
          <w:sz w:val="6"/>
          <w:szCs w:val="6"/>
          <w:rtl/>
        </w:rPr>
        <w:t xml:space="preserve"> </w:t>
      </w:r>
      <w:r w:rsidRPr="002F6520">
        <w:rPr>
          <w:rFonts w:cs="B Mitra" w:hint="cs"/>
          <w:sz w:val="24"/>
          <w:szCs w:val="24"/>
          <w:rtl/>
        </w:rPr>
        <w:t xml:space="preserve">تر </w:t>
      </w:r>
      <w:r w:rsidRPr="002F6520">
        <w:rPr>
          <w:rFonts w:cs="B Mitra"/>
          <w:sz w:val="24"/>
          <w:szCs w:val="24"/>
        </w:rPr>
        <w:t>A</w:t>
      </w:r>
      <w:r w:rsidRPr="002F6520">
        <w:rPr>
          <w:rFonts w:cs="B Mitra"/>
          <w:sz w:val="24"/>
          <w:szCs w:val="24"/>
          <w:vertAlign w:val="subscript"/>
        </w:rPr>
        <w:t>1</w:t>
      </w:r>
      <w:r w:rsidRPr="002F6520">
        <w:rPr>
          <w:rFonts w:cs="B Mitra"/>
          <w:sz w:val="24"/>
          <w:szCs w:val="24"/>
        </w:rPr>
        <w:t>C</w:t>
      </w:r>
      <w:r w:rsidRPr="002F6520">
        <w:rPr>
          <w:rFonts w:cs="B Mitra" w:hint="cs"/>
          <w:sz w:val="24"/>
          <w:szCs w:val="24"/>
          <w:rtl/>
        </w:rPr>
        <w:t xml:space="preserve"> </w:t>
      </w:r>
      <w:r w:rsidRPr="002F6520">
        <w:rPr>
          <w:rFonts w:cs="B Mitra"/>
          <w:sz w:val="24"/>
          <w:szCs w:val="24"/>
        </w:rPr>
        <w:t>Hb</w:t>
      </w:r>
      <w:r w:rsidRPr="002F6520">
        <w:rPr>
          <w:rFonts w:cs="B Mitra" w:hint="cs"/>
          <w:sz w:val="24"/>
          <w:szCs w:val="24"/>
          <w:rtl/>
        </w:rPr>
        <w:t xml:space="preserve"> مثلاً  </w:t>
      </w:r>
      <w:r w:rsidRPr="002F6520">
        <w:rPr>
          <w:rFonts w:cs="B Mitra"/>
          <w:sz w:val="24"/>
          <w:szCs w:val="24"/>
        </w:rPr>
        <w:t xml:space="preserve"> A</w:t>
      </w:r>
      <w:r w:rsidRPr="002F6520">
        <w:rPr>
          <w:rFonts w:cs="B Mitra"/>
          <w:sz w:val="24"/>
          <w:szCs w:val="24"/>
          <w:vertAlign w:val="subscript"/>
        </w:rPr>
        <w:t>1</w:t>
      </w:r>
      <w:r w:rsidRPr="002F6520">
        <w:rPr>
          <w:rFonts w:cs="B Mitra"/>
          <w:sz w:val="24"/>
          <w:szCs w:val="24"/>
        </w:rPr>
        <w:t>C</w:t>
      </w:r>
      <w:r w:rsidRPr="002F6520">
        <w:rPr>
          <w:rFonts w:cs="B Mitra" w:hint="cs"/>
          <w:sz w:val="24"/>
          <w:szCs w:val="24"/>
          <w:rtl/>
        </w:rPr>
        <w:t xml:space="preserve"> </w:t>
      </w:r>
      <w:r w:rsidRPr="002F6520">
        <w:rPr>
          <w:rFonts w:cs="B Mitra"/>
          <w:sz w:val="24"/>
          <w:szCs w:val="24"/>
        </w:rPr>
        <w:t xml:space="preserve">Hb </w:t>
      </w:r>
      <w:r w:rsidRPr="002F6520">
        <w:rPr>
          <w:rFonts w:cs="B Mitra" w:hint="cs"/>
          <w:sz w:val="24"/>
          <w:szCs w:val="24"/>
          <w:rtl/>
        </w:rPr>
        <w:t>&lt; 7 % ممکن است به عنوان هدف درمان در نظر گرفته شود، به شرط آنکه بیماران بدون بروز حملات هیپوگلیسمی یا سایر اثرات معکوس درمان به این هدف برسند. بدین منظور ممکن است سالمندانی مناسب باشند که به تازگی مبتلا به دیابت شده</w:t>
      </w:r>
      <w:r w:rsidRPr="002F6520">
        <w:rPr>
          <w:rFonts w:cs="B Mitra" w:hint="cs"/>
          <w:sz w:val="4"/>
          <w:szCs w:val="4"/>
          <w:rtl/>
        </w:rPr>
        <w:t xml:space="preserve"> </w:t>
      </w:r>
      <w:r w:rsidRPr="002F6520">
        <w:rPr>
          <w:rFonts w:cs="B Mitra" w:hint="cs"/>
          <w:sz w:val="24"/>
          <w:szCs w:val="24"/>
          <w:rtl/>
        </w:rPr>
        <w:t>اند، امید به زندگی طولانی</w:t>
      </w:r>
      <w:r w:rsidRPr="002F6520">
        <w:rPr>
          <w:rFonts w:cs="B Mitra" w:hint="cs"/>
          <w:sz w:val="4"/>
          <w:szCs w:val="4"/>
          <w:rtl/>
        </w:rPr>
        <w:t xml:space="preserve"> </w:t>
      </w:r>
      <w:r w:rsidRPr="002F6520">
        <w:rPr>
          <w:rFonts w:cs="B Mitra" w:hint="cs"/>
          <w:sz w:val="24"/>
          <w:szCs w:val="24"/>
          <w:rtl/>
        </w:rPr>
        <w:t>تری دارند و هیچ عارضه مشخص عروق کرونر ندارند.</w:t>
      </w:r>
    </w:p>
    <w:p w:rsidR="002F6520" w:rsidRPr="002F6520" w:rsidRDefault="002F6520" w:rsidP="00AB29C4">
      <w:pPr>
        <w:numPr>
          <w:ilvl w:val="0"/>
          <w:numId w:val="57"/>
        </w:numPr>
        <w:tabs>
          <w:tab w:val="left" w:pos="281"/>
        </w:tabs>
        <w:spacing w:after="0" w:line="240" w:lineRule="auto"/>
        <w:ind w:left="140" w:firstLine="0"/>
        <w:contextualSpacing/>
        <w:jc w:val="both"/>
        <w:rPr>
          <w:rFonts w:cs="B Mitra"/>
          <w:sz w:val="24"/>
          <w:szCs w:val="24"/>
        </w:rPr>
      </w:pPr>
      <w:r w:rsidRPr="002F6520">
        <w:rPr>
          <w:rFonts w:cs="B Mitra" w:hint="cs"/>
          <w:sz w:val="24"/>
          <w:szCs w:val="24"/>
          <w:rtl/>
        </w:rPr>
        <w:t>در بیمارانی که سابقه حملات شدید هیپوگلیسمی دارند یا مبتلا به عوارض پیشرفته میکروواسکولار و ماکروواسکولار دیابت هستند و امید به زندگی کوتاه دارند یا علی</w:t>
      </w:r>
      <w:r w:rsidRPr="002F6520">
        <w:rPr>
          <w:rFonts w:cs="B Mitra" w:hint="cs"/>
          <w:sz w:val="4"/>
          <w:szCs w:val="4"/>
          <w:rtl/>
        </w:rPr>
        <w:t xml:space="preserve"> </w:t>
      </w:r>
      <w:r w:rsidRPr="002F6520">
        <w:rPr>
          <w:rFonts w:cs="B Mitra" w:hint="cs"/>
          <w:sz w:val="24"/>
          <w:szCs w:val="24"/>
          <w:rtl/>
        </w:rPr>
        <w:t>رغم درمان</w:t>
      </w:r>
      <w:r w:rsidRPr="002F6520">
        <w:rPr>
          <w:rFonts w:cs="B Mitra" w:hint="cs"/>
          <w:sz w:val="4"/>
          <w:szCs w:val="4"/>
          <w:rtl/>
        </w:rPr>
        <w:t xml:space="preserve"> </w:t>
      </w:r>
      <w:r w:rsidRPr="002F6520">
        <w:rPr>
          <w:rFonts w:cs="B Mitra" w:hint="cs"/>
          <w:sz w:val="24"/>
          <w:szCs w:val="24"/>
          <w:rtl/>
        </w:rPr>
        <w:t>های دارویی و غیر</w:t>
      </w:r>
      <w:r w:rsidRPr="002F6520">
        <w:rPr>
          <w:rFonts w:cs="B Mitra" w:hint="cs"/>
          <w:sz w:val="6"/>
          <w:szCs w:val="6"/>
          <w:rtl/>
        </w:rPr>
        <w:t xml:space="preserve"> </w:t>
      </w:r>
      <w:r w:rsidRPr="002F6520">
        <w:rPr>
          <w:rFonts w:cs="B Mitra" w:hint="cs"/>
          <w:sz w:val="24"/>
          <w:szCs w:val="24"/>
          <w:rtl/>
        </w:rPr>
        <w:t>دارویی به سختی به اهداف درمان می</w:t>
      </w:r>
      <w:r w:rsidRPr="002F6520">
        <w:rPr>
          <w:rFonts w:cs="B Mitra" w:hint="cs"/>
          <w:sz w:val="6"/>
          <w:szCs w:val="6"/>
          <w:rtl/>
        </w:rPr>
        <w:t xml:space="preserve"> </w:t>
      </w:r>
      <w:r w:rsidRPr="002F6520">
        <w:rPr>
          <w:rFonts w:cs="B Mitra" w:hint="cs"/>
          <w:sz w:val="24"/>
          <w:szCs w:val="24"/>
          <w:rtl/>
        </w:rPr>
        <w:t xml:space="preserve">رسند مقادیر بالاتر </w:t>
      </w:r>
      <w:r w:rsidRPr="002F6520">
        <w:rPr>
          <w:rFonts w:cs="B Mitra"/>
          <w:sz w:val="24"/>
          <w:szCs w:val="24"/>
        </w:rPr>
        <w:t>A</w:t>
      </w:r>
      <w:r w:rsidRPr="002F6520">
        <w:rPr>
          <w:rFonts w:cs="B Mitra"/>
          <w:sz w:val="24"/>
          <w:szCs w:val="24"/>
          <w:vertAlign w:val="subscript"/>
        </w:rPr>
        <w:t>1</w:t>
      </w:r>
      <w:r w:rsidRPr="002F6520">
        <w:rPr>
          <w:rFonts w:cs="B Mitra"/>
          <w:sz w:val="24"/>
          <w:szCs w:val="24"/>
        </w:rPr>
        <w:t>C</w:t>
      </w:r>
      <w:r w:rsidRPr="002F6520">
        <w:rPr>
          <w:rFonts w:cs="B Mitra" w:hint="cs"/>
          <w:sz w:val="24"/>
          <w:szCs w:val="24"/>
          <w:rtl/>
        </w:rPr>
        <w:t xml:space="preserve"> </w:t>
      </w:r>
      <w:r w:rsidRPr="002F6520">
        <w:rPr>
          <w:rFonts w:cs="B Mitra"/>
          <w:sz w:val="24"/>
          <w:szCs w:val="24"/>
        </w:rPr>
        <w:t>Hb</w:t>
      </w:r>
      <w:r w:rsidRPr="002F6520">
        <w:rPr>
          <w:rFonts w:cs="B Mitra" w:hint="cs"/>
          <w:sz w:val="24"/>
          <w:szCs w:val="24"/>
          <w:rtl/>
        </w:rPr>
        <w:t xml:space="preserve"> را به عنوان هدف درمان در نظر می</w:t>
      </w:r>
      <w:r w:rsidRPr="002F6520">
        <w:rPr>
          <w:rFonts w:cs="B Mitra" w:hint="cs"/>
          <w:sz w:val="6"/>
          <w:szCs w:val="6"/>
          <w:rtl/>
        </w:rPr>
        <w:t xml:space="preserve"> </w:t>
      </w:r>
      <w:r w:rsidRPr="002F6520">
        <w:rPr>
          <w:rFonts w:cs="B Mitra" w:hint="cs"/>
          <w:sz w:val="24"/>
          <w:szCs w:val="24"/>
          <w:rtl/>
        </w:rPr>
        <w:t>گیرند. در این حالت هدف درمان متعادل</w:t>
      </w:r>
      <w:r w:rsidRPr="002F6520">
        <w:rPr>
          <w:rFonts w:cs="B Mitra" w:hint="cs"/>
          <w:sz w:val="6"/>
          <w:szCs w:val="6"/>
          <w:rtl/>
        </w:rPr>
        <w:t xml:space="preserve"> </w:t>
      </w:r>
      <w:r w:rsidRPr="002F6520">
        <w:rPr>
          <w:rFonts w:cs="B Mitra" w:hint="cs"/>
          <w:sz w:val="24"/>
          <w:szCs w:val="24"/>
          <w:rtl/>
        </w:rPr>
        <w:t>تر می باشد، گرچه باید از بروز هیپرگلیسمی علامت</w:t>
      </w:r>
      <w:r w:rsidRPr="002F6520">
        <w:rPr>
          <w:rFonts w:cs="B Mitra" w:hint="cs"/>
          <w:sz w:val="4"/>
          <w:szCs w:val="4"/>
          <w:rtl/>
        </w:rPr>
        <w:t xml:space="preserve"> </w:t>
      </w:r>
      <w:r w:rsidRPr="002F6520">
        <w:rPr>
          <w:rFonts w:cs="B Mitra" w:hint="cs"/>
          <w:sz w:val="24"/>
          <w:szCs w:val="24"/>
          <w:rtl/>
        </w:rPr>
        <w:t xml:space="preserve">دار یا عوارض هیپرگلیسمی اجتناب گردد. در این شرایط بر حفظ کیفیت زندگی و اجتناب از هایپوگلیسمی تاکید می شود. </w:t>
      </w:r>
    </w:p>
    <w:p w:rsidR="002F6520" w:rsidRPr="002F6520" w:rsidRDefault="002F6520" w:rsidP="00AB29C4">
      <w:pPr>
        <w:numPr>
          <w:ilvl w:val="0"/>
          <w:numId w:val="57"/>
        </w:numPr>
        <w:tabs>
          <w:tab w:val="left" w:pos="281"/>
        </w:tabs>
        <w:spacing w:after="0" w:line="240" w:lineRule="auto"/>
        <w:ind w:left="140" w:firstLine="0"/>
        <w:contextualSpacing/>
        <w:jc w:val="both"/>
        <w:rPr>
          <w:rFonts w:cs="B Mitra"/>
          <w:sz w:val="24"/>
          <w:szCs w:val="24"/>
          <w:rtl/>
        </w:rPr>
      </w:pPr>
      <w:r w:rsidRPr="002F6520">
        <w:rPr>
          <w:rFonts w:cs="B Mitra" w:hint="cs"/>
          <w:sz w:val="24"/>
          <w:szCs w:val="24"/>
          <w:rtl/>
        </w:rPr>
        <w:t>در سالمندان با عوارض پیشرفته دیابت، یا مبتلا به بیماری</w:t>
      </w:r>
      <w:r w:rsidRPr="002F6520">
        <w:rPr>
          <w:rFonts w:cs="B Mitra" w:hint="cs"/>
          <w:sz w:val="4"/>
          <w:szCs w:val="4"/>
          <w:rtl/>
        </w:rPr>
        <w:t xml:space="preserve"> </w:t>
      </w:r>
      <w:r w:rsidRPr="002F6520">
        <w:rPr>
          <w:rFonts w:cs="B Mitra" w:hint="cs"/>
          <w:sz w:val="24"/>
          <w:szCs w:val="24"/>
          <w:rtl/>
        </w:rPr>
        <w:t>های همراه که تهدیدکننده حیات بوده یا در مراحل انتهایی هستند، همچنین در صورت وجود اختلال عملکردی یا اختلال شناختی قابل توجه، کنترل دقیق قند خون منطقی نمی</w:t>
      </w:r>
      <w:r w:rsidRPr="002F6520">
        <w:rPr>
          <w:rFonts w:cs="B Mitra" w:hint="cs"/>
          <w:sz w:val="6"/>
          <w:szCs w:val="6"/>
          <w:rtl/>
        </w:rPr>
        <w:t xml:space="preserve"> </w:t>
      </w:r>
      <w:r w:rsidRPr="002F6520">
        <w:rPr>
          <w:rFonts w:cs="B Mitra" w:hint="cs"/>
          <w:sz w:val="24"/>
          <w:szCs w:val="24"/>
          <w:rtl/>
        </w:rPr>
        <w:t>باشد. به نظر نمی</w:t>
      </w:r>
      <w:r w:rsidRPr="002F6520">
        <w:rPr>
          <w:rFonts w:cs="B Mitra" w:hint="cs"/>
          <w:sz w:val="6"/>
          <w:szCs w:val="6"/>
          <w:rtl/>
        </w:rPr>
        <w:t xml:space="preserve"> </w:t>
      </w:r>
      <w:r w:rsidRPr="002F6520">
        <w:rPr>
          <w:rFonts w:cs="B Mitra" w:hint="cs"/>
          <w:sz w:val="24"/>
          <w:szCs w:val="24"/>
          <w:rtl/>
        </w:rPr>
        <w:t>رسد این افراد از کاهش خطر عوارض میکروواسکولار نفعی ببرند و برعکس از عوارض جدی هیپوگلیسمی آسیب می</w:t>
      </w:r>
      <w:r w:rsidRPr="002F6520">
        <w:rPr>
          <w:rFonts w:cs="B Mitra" w:hint="cs"/>
          <w:sz w:val="4"/>
          <w:szCs w:val="4"/>
          <w:rtl/>
        </w:rPr>
        <w:t xml:space="preserve"> </w:t>
      </w:r>
      <w:r w:rsidRPr="002F6520">
        <w:rPr>
          <w:rFonts w:cs="B Mitra" w:hint="cs"/>
          <w:sz w:val="24"/>
          <w:szCs w:val="24"/>
          <w:rtl/>
        </w:rPr>
        <w:t>بینند. گر</w:t>
      </w:r>
      <w:r w:rsidRPr="002F6520">
        <w:rPr>
          <w:rFonts w:cs="B Mitra" w:hint="cs"/>
          <w:sz w:val="6"/>
          <w:szCs w:val="6"/>
          <w:rtl/>
        </w:rPr>
        <w:t xml:space="preserve"> </w:t>
      </w:r>
      <w:r w:rsidRPr="002F6520">
        <w:rPr>
          <w:rFonts w:cs="B Mitra" w:hint="cs"/>
          <w:sz w:val="24"/>
          <w:szCs w:val="24"/>
          <w:rtl/>
        </w:rPr>
        <w:t xml:space="preserve">چه عدم کنترل دیابت نیز ممکن است باعث عوارض حاد دیابت مانند دهیدراتاسیون، عدم ترمیم زخم، کاهش وزن و کومای هیپرگلیسمیک هیپراسمولار گردد. هدف درمان در این افراد رسیدن به </w:t>
      </w:r>
      <w:r w:rsidRPr="002F6520">
        <w:rPr>
          <w:rFonts w:cs="B Mitra"/>
          <w:sz w:val="24"/>
          <w:szCs w:val="24"/>
        </w:rPr>
        <w:t xml:space="preserve">HBA1C </w:t>
      </w:r>
      <w:r w:rsidRPr="002F6520">
        <w:rPr>
          <w:rFonts w:cs="B Mitra" w:hint="cs"/>
          <w:sz w:val="24"/>
          <w:szCs w:val="24"/>
          <w:rtl/>
        </w:rPr>
        <w:t>کمتر از 5/8 درصد است.</w:t>
      </w:r>
    </w:p>
    <w:p w:rsidR="002F6520" w:rsidRPr="002F6520" w:rsidRDefault="002F6520" w:rsidP="00AB29C4">
      <w:pPr>
        <w:numPr>
          <w:ilvl w:val="0"/>
          <w:numId w:val="57"/>
        </w:numPr>
        <w:tabs>
          <w:tab w:val="left" w:pos="281"/>
        </w:tabs>
        <w:spacing w:after="0" w:line="240" w:lineRule="auto"/>
        <w:ind w:left="140" w:firstLine="0"/>
        <w:contextualSpacing/>
        <w:jc w:val="both"/>
        <w:rPr>
          <w:rFonts w:cs="B Mitra"/>
          <w:sz w:val="24"/>
          <w:szCs w:val="24"/>
        </w:rPr>
      </w:pPr>
      <w:r w:rsidRPr="002F6520">
        <w:rPr>
          <w:rFonts w:cs="B Mitra" w:hint="cs"/>
          <w:sz w:val="24"/>
          <w:szCs w:val="24"/>
          <w:rtl/>
        </w:rPr>
        <w:t xml:space="preserve">در کسانی که با وجود رسیدن به قندخون ناشتای طبیعی به </w:t>
      </w:r>
      <w:r w:rsidRPr="002F6520">
        <w:rPr>
          <w:rFonts w:cs="B Mitra"/>
          <w:sz w:val="24"/>
          <w:szCs w:val="24"/>
        </w:rPr>
        <w:t>A</w:t>
      </w:r>
      <w:r w:rsidRPr="002F6520">
        <w:rPr>
          <w:rFonts w:cs="B Mitra"/>
          <w:sz w:val="24"/>
          <w:szCs w:val="24"/>
          <w:vertAlign w:val="subscript"/>
        </w:rPr>
        <w:t>1</w:t>
      </w:r>
      <w:r w:rsidRPr="002F6520">
        <w:rPr>
          <w:rFonts w:cs="B Mitra"/>
          <w:sz w:val="24"/>
          <w:szCs w:val="24"/>
        </w:rPr>
        <w:t>C</w:t>
      </w:r>
      <w:r w:rsidRPr="002F6520">
        <w:rPr>
          <w:rFonts w:cs="B Mitra" w:hint="cs"/>
          <w:sz w:val="24"/>
          <w:szCs w:val="24"/>
          <w:rtl/>
        </w:rPr>
        <w:t xml:space="preserve"> </w:t>
      </w:r>
      <w:r w:rsidRPr="002F6520">
        <w:rPr>
          <w:rFonts w:cs="B Mitra"/>
          <w:sz w:val="24"/>
          <w:szCs w:val="24"/>
        </w:rPr>
        <w:t>Hb</w:t>
      </w:r>
      <w:r w:rsidRPr="002F6520">
        <w:rPr>
          <w:rFonts w:cs="B Mitra" w:hint="cs"/>
          <w:sz w:val="24"/>
          <w:szCs w:val="24"/>
          <w:rtl/>
        </w:rPr>
        <w:t xml:space="preserve"> مطلوب نمی</w:t>
      </w:r>
      <w:r w:rsidRPr="002F6520">
        <w:rPr>
          <w:rFonts w:cs="B Mitra" w:hint="cs"/>
          <w:sz w:val="4"/>
          <w:szCs w:val="4"/>
          <w:rtl/>
        </w:rPr>
        <w:t xml:space="preserve"> </w:t>
      </w:r>
      <w:r w:rsidRPr="002F6520">
        <w:rPr>
          <w:rFonts w:cs="B Mitra" w:hint="cs"/>
          <w:sz w:val="24"/>
          <w:szCs w:val="24"/>
          <w:rtl/>
        </w:rPr>
        <w:t>رسند، بهتر است، قندخون دو ساعت بعد از صبحانه، نهار و شام را به عنوان هدف درمان قندخون در نظر گرفت، زیرا در برخی مطالعات اپیدمیولوژیک بالا بودن قند خون 2 ساعت بعد از خوردن 75 گرم گلوکز (</w:t>
      </w:r>
      <w:r w:rsidRPr="002F6520">
        <w:rPr>
          <w:rFonts w:cs="B Mitra"/>
          <w:sz w:val="24"/>
          <w:szCs w:val="24"/>
        </w:rPr>
        <w:t>OGTT</w:t>
      </w:r>
      <w:r w:rsidRPr="002F6520">
        <w:rPr>
          <w:rFonts w:cs="B Mitra" w:hint="cs"/>
          <w:sz w:val="24"/>
          <w:szCs w:val="24"/>
          <w:rtl/>
        </w:rPr>
        <w:t>) با افزایش خطر بیماری های قلبی عروقی حتی با وجود قندخون ناشتای طبیعی همراه بوده</w:t>
      </w:r>
      <w:r w:rsidRPr="002F6520">
        <w:rPr>
          <w:rFonts w:cs="B Mitra" w:hint="cs"/>
          <w:sz w:val="4"/>
          <w:szCs w:val="4"/>
          <w:rtl/>
        </w:rPr>
        <w:t xml:space="preserve"> </w:t>
      </w:r>
      <w:r w:rsidRPr="002F6520">
        <w:rPr>
          <w:rFonts w:cs="B Mitra" w:hint="cs"/>
          <w:sz w:val="24"/>
          <w:szCs w:val="24"/>
          <w:rtl/>
        </w:rPr>
        <w:t>است.</w:t>
      </w:r>
    </w:p>
    <w:p w:rsidR="002F6520" w:rsidRPr="002F6520" w:rsidRDefault="002F6520" w:rsidP="002F6520">
      <w:pPr>
        <w:tabs>
          <w:tab w:val="left" w:pos="281"/>
        </w:tabs>
        <w:spacing w:after="0" w:line="240" w:lineRule="auto"/>
        <w:ind w:left="140"/>
        <w:contextualSpacing/>
        <w:jc w:val="both"/>
        <w:rPr>
          <w:rFonts w:cs="B Mitra"/>
          <w:sz w:val="10"/>
          <w:szCs w:val="10"/>
          <w:rtl/>
        </w:rPr>
      </w:pPr>
    </w:p>
    <w:p w:rsidR="002F6520" w:rsidRPr="002F6520" w:rsidRDefault="002F6520" w:rsidP="002F6520">
      <w:pPr>
        <w:tabs>
          <w:tab w:val="left" w:pos="281"/>
        </w:tabs>
        <w:spacing w:after="0" w:line="240" w:lineRule="auto"/>
        <w:ind w:left="140"/>
        <w:contextualSpacing/>
        <w:jc w:val="both"/>
        <w:rPr>
          <w:rFonts w:cs="B Zar"/>
          <w:sz w:val="24"/>
          <w:szCs w:val="24"/>
          <w:rtl/>
        </w:rPr>
      </w:pPr>
      <w:r w:rsidRPr="002F6520">
        <w:rPr>
          <w:rFonts w:cs="B Mitra" w:hint="cs"/>
          <w:b/>
          <w:bCs/>
          <w:sz w:val="24"/>
          <w:szCs w:val="24"/>
          <w:rtl/>
        </w:rPr>
        <w:t>بنابراین دقت شود که تنظیم قندخون در بیماران بر اساس شرایط هر فرد می</w:t>
      </w:r>
      <w:r w:rsidRPr="002F6520">
        <w:rPr>
          <w:rFonts w:cs="B Mitra" w:hint="cs"/>
          <w:b/>
          <w:bCs/>
          <w:sz w:val="6"/>
          <w:szCs w:val="6"/>
          <w:rtl/>
        </w:rPr>
        <w:t xml:space="preserve"> </w:t>
      </w:r>
      <w:r w:rsidRPr="002F6520">
        <w:rPr>
          <w:rFonts w:cs="B Mitra" w:hint="cs"/>
          <w:b/>
          <w:bCs/>
          <w:sz w:val="24"/>
          <w:szCs w:val="24"/>
          <w:rtl/>
        </w:rPr>
        <w:t>باشد.</w:t>
      </w:r>
    </w:p>
    <w:tbl>
      <w:tblPr>
        <w:tblpPr w:leftFromText="180" w:rightFromText="180" w:vertAnchor="text" w:horzAnchor="margin" w:tblpXSpec="center" w:tblpY="237"/>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520"/>
        <w:gridCol w:w="6663"/>
      </w:tblGrid>
      <w:tr w:rsidR="002F6520" w:rsidRPr="002F6520" w:rsidTr="001832CD">
        <w:tc>
          <w:tcPr>
            <w:tcW w:w="13183" w:type="dxa"/>
            <w:gridSpan w:val="2"/>
            <w:tcBorders>
              <w:bottom w:val="single" w:sz="12" w:space="0" w:color="auto"/>
            </w:tcBorders>
            <w:shd w:val="clear" w:color="auto" w:fill="C6D9F1"/>
          </w:tcPr>
          <w:p w:rsidR="002F6520" w:rsidRPr="002F6520" w:rsidRDefault="002F6520" w:rsidP="002F6520">
            <w:pPr>
              <w:tabs>
                <w:tab w:val="left" w:pos="1059"/>
              </w:tabs>
              <w:spacing w:after="0" w:line="240" w:lineRule="auto"/>
              <w:jc w:val="center"/>
              <w:rPr>
                <w:rFonts w:ascii="BZar" w:cs="B Titr"/>
                <w:sz w:val="24"/>
                <w:szCs w:val="24"/>
                <w:rtl/>
              </w:rPr>
            </w:pPr>
            <w:r w:rsidRPr="002F6520">
              <w:rPr>
                <w:rFonts w:ascii="BZar" w:cs="B Titr" w:hint="cs"/>
                <w:rtl/>
              </w:rPr>
              <w:t>اهداف کنترل  قند خون در سالمند دیابتی با سطح سلامتی خوب</w:t>
            </w:r>
          </w:p>
        </w:tc>
      </w:tr>
      <w:tr w:rsidR="002F6520" w:rsidRPr="002F6520" w:rsidTr="001832CD">
        <w:trPr>
          <w:trHeight w:val="232"/>
        </w:trPr>
        <w:tc>
          <w:tcPr>
            <w:tcW w:w="6520" w:type="dxa"/>
            <w:tcBorders>
              <w:top w:val="single" w:sz="12" w:space="0" w:color="auto"/>
              <w:bottom w:val="single" w:sz="12" w:space="0" w:color="auto"/>
            </w:tcBorders>
            <w:shd w:val="clear" w:color="auto" w:fill="C6D9F1"/>
          </w:tcPr>
          <w:p w:rsidR="002F6520" w:rsidRPr="002F6520" w:rsidRDefault="002F6520" w:rsidP="002F6520">
            <w:pPr>
              <w:tabs>
                <w:tab w:val="left" w:pos="1059"/>
              </w:tabs>
              <w:spacing w:after="0" w:line="240" w:lineRule="auto"/>
              <w:jc w:val="center"/>
              <w:rPr>
                <w:rFonts w:ascii="BZar" w:cs="B Mitra"/>
                <w:b/>
                <w:bCs/>
              </w:rPr>
            </w:pPr>
            <w:r w:rsidRPr="002F6520">
              <w:rPr>
                <w:rFonts w:ascii="BZar" w:cs="B Mitra" w:hint="cs"/>
                <w:b/>
                <w:bCs/>
                <w:rtl/>
              </w:rPr>
              <w:t>نوع آزمایش</w:t>
            </w:r>
          </w:p>
        </w:tc>
        <w:tc>
          <w:tcPr>
            <w:tcW w:w="6663" w:type="dxa"/>
            <w:tcBorders>
              <w:top w:val="single" w:sz="12" w:space="0" w:color="auto"/>
              <w:bottom w:val="single" w:sz="12" w:space="0" w:color="auto"/>
            </w:tcBorders>
            <w:shd w:val="clear" w:color="auto" w:fill="C6D9F1"/>
          </w:tcPr>
          <w:p w:rsidR="002F6520" w:rsidRPr="002F6520" w:rsidRDefault="002F6520" w:rsidP="002F6520">
            <w:pPr>
              <w:tabs>
                <w:tab w:val="left" w:pos="1059"/>
              </w:tabs>
              <w:spacing w:after="0" w:line="240" w:lineRule="auto"/>
              <w:jc w:val="center"/>
              <w:rPr>
                <w:rFonts w:cs="B Mitra"/>
                <w:b/>
                <w:bCs/>
                <w:rtl/>
              </w:rPr>
            </w:pPr>
            <w:r w:rsidRPr="002F6520">
              <w:rPr>
                <w:rFonts w:cs="B Mitra" w:hint="cs"/>
                <w:b/>
                <w:bCs/>
                <w:rtl/>
              </w:rPr>
              <w:t>میزان مطلوب</w:t>
            </w:r>
          </w:p>
        </w:tc>
      </w:tr>
      <w:tr w:rsidR="002F6520" w:rsidRPr="002F6520" w:rsidTr="001832CD">
        <w:tc>
          <w:tcPr>
            <w:tcW w:w="6520" w:type="dxa"/>
            <w:tcBorders>
              <w:top w:val="single" w:sz="12" w:space="0" w:color="auto"/>
            </w:tcBorders>
            <w:shd w:val="clear" w:color="auto" w:fill="DAEEF3"/>
          </w:tcPr>
          <w:p w:rsidR="002F6520" w:rsidRPr="002F6520" w:rsidRDefault="002F6520" w:rsidP="002F6520">
            <w:pPr>
              <w:tabs>
                <w:tab w:val="left" w:pos="1059"/>
              </w:tabs>
              <w:spacing w:after="0" w:line="240" w:lineRule="auto"/>
              <w:rPr>
                <w:rFonts w:ascii="BZar" w:cs="B Mitra"/>
                <w:sz w:val="24"/>
                <w:szCs w:val="24"/>
              </w:rPr>
            </w:pPr>
            <w:r w:rsidRPr="002F6520">
              <w:rPr>
                <w:rFonts w:cs="B Mitra"/>
                <w:sz w:val="24"/>
                <w:szCs w:val="24"/>
              </w:rPr>
              <w:t>A</w:t>
            </w:r>
            <w:r w:rsidRPr="002F6520">
              <w:rPr>
                <w:rFonts w:cs="B Mitra"/>
                <w:sz w:val="24"/>
                <w:szCs w:val="24"/>
                <w:vertAlign w:val="subscript"/>
              </w:rPr>
              <w:t>1</w:t>
            </w:r>
            <w:r w:rsidRPr="002F6520">
              <w:rPr>
                <w:rFonts w:cs="B Mitra"/>
                <w:sz w:val="24"/>
                <w:szCs w:val="24"/>
              </w:rPr>
              <w:t>C</w:t>
            </w:r>
            <w:r w:rsidRPr="002F6520">
              <w:rPr>
                <w:rFonts w:cs="B Mitra" w:hint="cs"/>
                <w:sz w:val="24"/>
                <w:szCs w:val="24"/>
                <w:rtl/>
              </w:rPr>
              <w:t xml:space="preserve"> </w:t>
            </w:r>
            <w:r w:rsidRPr="002F6520">
              <w:rPr>
                <w:rFonts w:cs="B Mitra"/>
                <w:sz w:val="24"/>
                <w:szCs w:val="24"/>
              </w:rPr>
              <w:t>Hb</w:t>
            </w:r>
            <w:r w:rsidRPr="002F6520">
              <w:rPr>
                <w:rFonts w:ascii="BZar" w:cs="B Mitra" w:hint="cs"/>
                <w:sz w:val="24"/>
                <w:szCs w:val="24"/>
                <w:rtl/>
              </w:rPr>
              <w:t xml:space="preserve"> = هموگلوبین گلیکوزیله *</w:t>
            </w:r>
          </w:p>
        </w:tc>
        <w:tc>
          <w:tcPr>
            <w:tcW w:w="6663" w:type="dxa"/>
            <w:tcBorders>
              <w:top w:val="single" w:sz="12" w:space="0" w:color="auto"/>
            </w:tcBorders>
            <w:shd w:val="clear" w:color="auto" w:fill="DAEEF3"/>
          </w:tcPr>
          <w:p w:rsidR="002F6520" w:rsidRPr="002F6520" w:rsidRDefault="002F6520" w:rsidP="002F6520">
            <w:pPr>
              <w:tabs>
                <w:tab w:val="left" w:pos="1059"/>
              </w:tabs>
              <w:spacing w:after="0" w:line="240" w:lineRule="auto"/>
              <w:jc w:val="center"/>
              <w:rPr>
                <w:rFonts w:cs="B Mitra"/>
                <w:sz w:val="24"/>
                <w:szCs w:val="24"/>
                <w:rtl/>
              </w:rPr>
            </w:pPr>
            <w:r w:rsidRPr="002F6520">
              <w:rPr>
                <w:rFonts w:cs="B Mitra" w:hint="cs"/>
                <w:sz w:val="24"/>
                <w:szCs w:val="24"/>
                <w:rtl/>
              </w:rPr>
              <w:t xml:space="preserve">کمتر از </w:t>
            </w:r>
            <w:r w:rsidRPr="002F6520">
              <w:rPr>
                <w:rFonts w:cs="B Mitra" w:hint="cs"/>
                <w:sz w:val="24"/>
                <w:szCs w:val="24"/>
                <w:highlight w:val="cyan"/>
                <w:rtl/>
              </w:rPr>
              <w:t>5/7  درصد</w:t>
            </w:r>
          </w:p>
        </w:tc>
      </w:tr>
      <w:tr w:rsidR="002F6520" w:rsidRPr="002F6520" w:rsidTr="001832CD">
        <w:tc>
          <w:tcPr>
            <w:tcW w:w="6520" w:type="dxa"/>
            <w:shd w:val="clear" w:color="auto" w:fill="DAEEF3"/>
          </w:tcPr>
          <w:p w:rsidR="002F6520" w:rsidRPr="002F6520" w:rsidRDefault="002F6520" w:rsidP="002F6520">
            <w:pPr>
              <w:tabs>
                <w:tab w:val="left" w:pos="1059"/>
              </w:tabs>
              <w:spacing w:after="0" w:line="240" w:lineRule="auto"/>
              <w:rPr>
                <w:rFonts w:cs="B Mitra"/>
                <w:sz w:val="24"/>
                <w:szCs w:val="24"/>
              </w:rPr>
            </w:pPr>
            <w:r w:rsidRPr="002F6520">
              <w:rPr>
                <w:rFonts w:cs="B Mitra"/>
                <w:sz w:val="24"/>
                <w:szCs w:val="24"/>
              </w:rPr>
              <w:t>FPG</w:t>
            </w:r>
            <w:r w:rsidRPr="002F6520">
              <w:rPr>
                <w:rFonts w:cs="B Mitra" w:hint="cs"/>
                <w:sz w:val="24"/>
                <w:szCs w:val="24"/>
                <w:rtl/>
              </w:rPr>
              <w:t xml:space="preserve"> = گلوکز پلاسمای ناشتا (</w:t>
            </w:r>
            <w:r w:rsidRPr="002F6520">
              <w:rPr>
                <w:rFonts w:cs="B Mitra" w:hint="cs"/>
                <w:sz w:val="24"/>
                <w:szCs w:val="24"/>
                <w:highlight w:val="cyan"/>
                <w:rtl/>
              </w:rPr>
              <w:t>قبل از غذا)</w:t>
            </w:r>
          </w:p>
        </w:tc>
        <w:tc>
          <w:tcPr>
            <w:tcW w:w="6663" w:type="dxa"/>
            <w:shd w:val="clear" w:color="auto" w:fill="DAEEF3"/>
          </w:tcPr>
          <w:p w:rsidR="002F6520" w:rsidRPr="002F6520" w:rsidRDefault="002F6520" w:rsidP="002F6520">
            <w:pPr>
              <w:tabs>
                <w:tab w:val="left" w:pos="1059"/>
              </w:tabs>
              <w:spacing w:after="0" w:line="240" w:lineRule="auto"/>
              <w:jc w:val="center"/>
              <w:rPr>
                <w:rFonts w:cs="B Mitra"/>
                <w:sz w:val="24"/>
                <w:szCs w:val="24"/>
                <w:rtl/>
              </w:rPr>
            </w:pPr>
            <w:r w:rsidRPr="002F6520">
              <w:rPr>
                <w:rFonts w:cs="B Mitra" w:hint="cs"/>
                <w:sz w:val="24"/>
                <w:szCs w:val="24"/>
                <w:rtl/>
              </w:rPr>
              <w:t>90 تا 130 میلی گرم در دسی لیتر</w:t>
            </w:r>
          </w:p>
        </w:tc>
      </w:tr>
      <w:tr w:rsidR="002F6520" w:rsidRPr="002F6520" w:rsidTr="001832CD">
        <w:tc>
          <w:tcPr>
            <w:tcW w:w="6520" w:type="dxa"/>
            <w:shd w:val="clear" w:color="auto" w:fill="DAEEF3"/>
          </w:tcPr>
          <w:p w:rsidR="002F6520" w:rsidRPr="002F6520" w:rsidRDefault="002F6520" w:rsidP="002F6520">
            <w:pPr>
              <w:tabs>
                <w:tab w:val="left" w:pos="1059"/>
              </w:tabs>
              <w:spacing w:after="0" w:line="240" w:lineRule="auto"/>
              <w:rPr>
                <w:rFonts w:cs="B Mitra"/>
                <w:sz w:val="24"/>
                <w:szCs w:val="24"/>
                <w:rtl/>
              </w:rPr>
            </w:pPr>
            <w:r w:rsidRPr="002F6520">
              <w:rPr>
                <w:rFonts w:cs="B Mitra"/>
                <w:sz w:val="24"/>
                <w:szCs w:val="24"/>
              </w:rPr>
              <w:t xml:space="preserve">2hpp </w:t>
            </w:r>
            <w:r w:rsidRPr="002F6520">
              <w:rPr>
                <w:rFonts w:cs="B Mitra" w:hint="cs"/>
                <w:sz w:val="24"/>
                <w:szCs w:val="24"/>
                <w:rtl/>
              </w:rPr>
              <w:t xml:space="preserve"> = گلوکز پلاسمای مویرگی دو ساعت بعد از غذا </w:t>
            </w:r>
          </w:p>
        </w:tc>
        <w:tc>
          <w:tcPr>
            <w:tcW w:w="6663" w:type="dxa"/>
            <w:shd w:val="clear" w:color="auto" w:fill="DAEEF3"/>
          </w:tcPr>
          <w:p w:rsidR="002F6520" w:rsidRPr="002F6520" w:rsidRDefault="002F6520" w:rsidP="002F6520">
            <w:pPr>
              <w:tabs>
                <w:tab w:val="left" w:pos="1059"/>
              </w:tabs>
              <w:spacing w:after="0" w:line="240" w:lineRule="auto"/>
              <w:jc w:val="center"/>
              <w:rPr>
                <w:rFonts w:cs="B Mitra"/>
                <w:sz w:val="24"/>
                <w:szCs w:val="24"/>
                <w:rtl/>
              </w:rPr>
            </w:pPr>
            <w:r w:rsidRPr="002F6520">
              <w:rPr>
                <w:rFonts w:cs="B Mitra" w:hint="cs"/>
                <w:sz w:val="24"/>
                <w:szCs w:val="24"/>
                <w:rtl/>
              </w:rPr>
              <w:t>کمتر از 180 میلی گرم در دسی لیتر</w:t>
            </w:r>
          </w:p>
        </w:tc>
      </w:tr>
    </w:tbl>
    <w:p w:rsidR="002F6520" w:rsidRPr="002F6520" w:rsidRDefault="002F6520" w:rsidP="002F6520">
      <w:pPr>
        <w:tabs>
          <w:tab w:val="left" w:pos="1059"/>
        </w:tabs>
        <w:spacing w:after="0" w:line="240" w:lineRule="auto"/>
        <w:rPr>
          <w:rFonts w:cs="B Zar"/>
          <w:sz w:val="24"/>
          <w:szCs w:val="24"/>
          <w:rtl/>
        </w:rPr>
      </w:pPr>
    </w:p>
    <w:p w:rsidR="002F6520" w:rsidRPr="002F6520" w:rsidRDefault="002F6520" w:rsidP="002F6520">
      <w:pPr>
        <w:tabs>
          <w:tab w:val="left" w:pos="1059"/>
        </w:tabs>
        <w:spacing w:after="0" w:line="240" w:lineRule="auto"/>
        <w:rPr>
          <w:rFonts w:cs="B Zar"/>
          <w:sz w:val="24"/>
          <w:szCs w:val="24"/>
          <w:rtl/>
        </w:rPr>
      </w:pPr>
    </w:p>
    <w:p w:rsidR="002F6520" w:rsidRPr="002F6520" w:rsidRDefault="002F6520" w:rsidP="002F6520">
      <w:pPr>
        <w:tabs>
          <w:tab w:val="left" w:pos="1059"/>
        </w:tabs>
        <w:spacing w:after="0" w:line="240" w:lineRule="auto"/>
        <w:rPr>
          <w:rFonts w:cs="B Zar"/>
          <w:sz w:val="24"/>
          <w:szCs w:val="24"/>
          <w:rtl/>
        </w:rPr>
      </w:pPr>
    </w:p>
    <w:p w:rsidR="002F6520" w:rsidRPr="002F6520" w:rsidRDefault="002F6520" w:rsidP="002F6520">
      <w:pPr>
        <w:tabs>
          <w:tab w:val="left" w:pos="1059"/>
        </w:tabs>
        <w:spacing w:after="0" w:line="240" w:lineRule="auto"/>
        <w:rPr>
          <w:rFonts w:cs="B Zar"/>
          <w:sz w:val="24"/>
          <w:szCs w:val="24"/>
          <w:rtl/>
        </w:rPr>
      </w:pPr>
    </w:p>
    <w:p w:rsidR="002F6520" w:rsidRPr="002F6520" w:rsidRDefault="002F6520" w:rsidP="002F6520">
      <w:pPr>
        <w:tabs>
          <w:tab w:val="left" w:pos="1059"/>
        </w:tabs>
        <w:spacing w:after="0" w:line="240" w:lineRule="auto"/>
        <w:rPr>
          <w:rFonts w:cs="B Zar"/>
          <w:sz w:val="18"/>
          <w:szCs w:val="18"/>
          <w:rtl/>
        </w:rPr>
      </w:pPr>
    </w:p>
    <w:p w:rsidR="002F6520" w:rsidRPr="002F6520" w:rsidRDefault="002F6520" w:rsidP="002F6520">
      <w:pPr>
        <w:tabs>
          <w:tab w:val="left" w:pos="1059"/>
        </w:tabs>
        <w:spacing w:after="0" w:line="216" w:lineRule="auto"/>
        <w:rPr>
          <w:rFonts w:cs="B Zar"/>
          <w:sz w:val="24"/>
          <w:szCs w:val="24"/>
          <w:rtl/>
        </w:rPr>
      </w:pPr>
    </w:p>
    <w:p w:rsidR="002F6520" w:rsidRPr="002F6520" w:rsidRDefault="002F6520" w:rsidP="002F6520">
      <w:pPr>
        <w:tabs>
          <w:tab w:val="left" w:pos="1059"/>
        </w:tabs>
        <w:spacing w:after="0" w:line="216" w:lineRule="auto"/>
        <w:rPr>
          <w:rFonts w:cs="B Mitra"/>
          <w:sz w:val="24"/>
          <w:szCs w:val="24"/>
          <w:rtl/>
        </w:rPr>
      </w:pPr>
      <w:r w:rsidRPr="002F6520">
        <w:rPr>
          <w:rFonts w:cs="B Zar" w:hint="cs"/>
          <w:sz w:val="24"/>
          <w:szCs w:val="24"/>
          <w:rtl/>
        </w:rPr>
        <w:t xml:space="preserve"> </w:t>
      </w:r>
      <w:r w:rsidRPr="002F6520">
        <w:rPr>
          <w:rFonts w:cs="B Mitra" w:hint="cs"/>
          <w:sz w:val="24"/>
          <w:szCs w:val="24"/>
          <w:rtl/>
        </w:rPr>
        <w:t xml:space="preserve">                       *در صورت امکان، آزمایش </w:t>
      </w:r>
      <w:r w:rsidRPr="002F6520">
        <w:rPr>
          <w:rFonts w:cs="B Mitra"/>
          <w:sz w:val="24"/>
          <w:szCs w:val="24"/>
        </w:rPr>
        <w:t>A</w:t>
      </w:r>
      <w:r w:rsidRPr="002F6520">
        <w:rPr>
          <w:rFonts w:cs="B Mitra"/>
          <w:sz w:val="24"/>
          <w:szCs w:val="24"/>
          <w:vertAlign w:val="subscript"/>
        </w:rPr>
        <w:t>1</w:t>
      </w:r>
      <w:r w:rsidRPr="002F6520">
        <w:rPr>
          <w:rFonts w:cs="B Mitra"/>
          <w:sz w:val="24"/>
          <w:szCs w:val="24"/>
        </w:rPr>
        <w:t>C</w:t>
      </w:r>
      <w:r w:rsidRPr="002F6520">
        <w:rPr>
          <w:rFonts w:cs="B Mitra" w:hint="cs"/>
          <w:sz w:val="24"/>
          <w:szCs w:val="24"/>
          <w:rtl/>
        </w:rPr>
        <w:t xml:space="preserve"> </w:t>
      </w:r>
      <w:r w:rsidRPr="002F6520">
        <w:rPr>
          <w:rFonts w:cs="B Mitra"/>
          <w:sz w:val="24"/>
          <w:szCs w:val="24"/>
        </w:rPr>
        <w:t>Hb</w:t>
      </w:r>
      <w:r w:rsidRPr="002F6520">
        <w:rPr>
          <w:rFonts w:cs="B Mitra" w:hint="cs"/>
          <w:sz w:val="24"/>
          <w:szCs w:val="24"/>
          <w:rtl/>
        </w:rPr>
        <w:t xml:space="preserve"> را هر سه تا شش ماه یک بار برای سالمند انجام دهید. </w:t>
      </w:r>
    </w:p>
    <w:p w:rsidR="002F6520" w:rsidRPr="002F6520" w:rsidRDefault="002F6520" w:rsidP="002F6520">
      <w:pPr>
        <w:tabs>
          <w:tab w:val="left" w:pos="1059"/>
        </w:tabs>
        <w:spacing w:after="0" w:line="216" w:lineRule="auto"/>
        <w:rPr>
          <w:rFonts w:cs="B Zar"/>
          <w:sz w:val="24"/>
          <w:szCs w:val="24"/>
          <w:rtl/>
        </w:rPr>
      </w:pPr>
      <w:r w:rsidRPr="002F6520">
        <w:rPr>
          <w:rFonts w:cs="B Zar" w:hint="cs"/>
          <w:sz w:val="24"/>
          <w:szCs w:val="24"/>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283"/>
        <w:gridCol w:w="2126"/>
        <w:gridCol w:w="2552"/>
        <w:gridCol w:w="2060"/>
      </w:tblGrid>
      <w:tr w:rsidR="002F6520" w:rsidRPr="002F6520" w:rsidTr="001832CD">
        <w:trPr>
          <w:jc w:val="center"/>
        </w:trPr>
        <w:tc>
          <w:tcPr>
            <w:tcW w:w="13021" w:type="dxa"/>
            <w:gridSpan w:val="4"/>
            <w:shd w:val="clear" w:color="auto" w:fill="C6D9F1"/>
          </w:tcPr>
          <w:p w:rsidR="002F6520" w:rsidRPr="002F6520" w:rsidRDefault="002F6520" w:rsidP="002F6520">
            <w:pPr>
              <w:tabs>
                <w:tab w:val="left" w:pos="1059"/>
              </w:tabs>
              <w:spacing w:after="0" w:line="240" w:lineRule="auto"/>
              <w:jc w:val="center"/>
              <w:rPr>
                <w:rFonts w:cs="B Zar"/>
                <w:sz w:val="24"/>
                <w:szCs w:val="24"/>
                <w:rtl/>
              </w:rPr>
            </w:pPr>
            <w:r w:rsidRPr="002F6520">
              <w:rPr>
                <w:rFonts w:ascii="BZar" w:cs="B Titr" w:hint="cs"/>
                <w:sz w:val="24"/>
                <w:szCs w:val="24"/>
                <w:rtl/>
              </w:rPr>
              <w:t>اهداف درمانی سالمندان مبتلا به دیابت</w:t>
            </w:r>
            <w:r w:rsidRPr="002F6520">
              <w:rPr>
                <w:rFonts w:ascii="BZar" w:cs="B Mitra" w:hint="cs"/>
                <w:b/>
                <w:bCs/>
                <w:rtl/>
              </w:rPr>
              <w:t xml:space="preserve"> *</w:t>
            </w:r>
          </w:p>
        </w:tc>
      </w:tr>
      <w:tr w:rsidR="002F6520" w:rsidRPr="002F6520" w:rsidTr="001832CD">
        <w:trPr>
          <w:trHeight w:val="383"/>
          <w:jc w:val="center"/>
        </w:trPr>
        <w:tc>
          <w:tcPr>
            <w:tcW w:w="6283" w:type="dxa"/>
            <w:shd w:val="clear" w:color="auto" w:fill="C6D9F1"/>
          </w:tcPr>
          <w:p w:rsidR="002F6520" w:rsidRPr="002F6520" w:rsidRDefault="002F6520" w:rsidP="002F6520">
            <w:pPr>
              <w:tabs>
                <w:tab w:val="left" w:pos="1059"/>
              </w:tabs>
              <w:spacing w:after="0" w:line="240" w:lineRule="auto"/>
              <w:jc w:val="center"/>
              <w:rPr>
                <w:rFonts w:ascii="BZar" w:cs="B Mitra"/>
                <w:b/>
                <w:bCs/>
                <w:rtl/>
              </w:rPr>
            </w:pPr>
            <w:r w:rsidRPr="002F6520">
              <w:rPr>
                <w:rFonts w:ascii="BZar" w:cs="B Mitra" w:hint="cs"/>
                <w:b/>
                <w:bCs/>
                <w:rtl/>
              </w:rPr>
              <w:t>شرایط سالمند از نظر سطح سلامتی</w:t>
            </w:r>
          </w:p>
        </w:tc>
        <w:tc>
          <w:tcPr>
            <w:tcW w:w="2126" w:type="dxa"/>
            <w:shd w:val="clear" w:color="auto" w:fill="C6D9F1"/>
          </w:tcPr>
          <w:p w:rsidR="002F6520" w:rsidRPr="002F6520" w:rsidRDefault="002F6520" w:rsidP="002F6520">
            <w:pPr>
              <w:tabs>
                <w:tab w:val="left" w:pos="1059"/>
              </w:tabs>
              <w:spacing w:after="0" w:line="240" w:lineRule="auto"/>
              <w:jc w:val="center"/>
              <w:rPr>
                <w:rFonts w:ascii="BZar" w:cs="B Mitra"/>
                <w:b/>
                <w:bCs/>
                <w:rtl/>
              </w:rPr>
            </w:pPr>
            <w:r w:rsidRPr="002F6520">
              <w:rPr>
                <w:rFonts w:cs="B Mitra"/>
                <w:sz w:val="24"/>
                <w:szCs w:val="24"/>
              </w:rPr>
              <w:t>A</w:t>
            </w:r>
            <w:r w:rsidRPr="002F6520">
              <w:rPr>
                <w:rFonts w:cs="B Mitra"/>
                <w:sz w:val="24"/>
                <w:szCs w:val="24"/>
                <w:vertAlign w:val="subscript"/>
              </w:rPr>
              <w:t>1</w:t>
            </w:r>
            <w:r w:rsidRPr="002F6520">
              <w:rPr>
                <w:rFonts w:cs="B Mitra"/>
                <w:sz w:val="24"/>
                <w:szCs w:val="24"/>
              </w:rPr>
              <w:t>C</w:t>
            </w:r>
            <w:r w:rsidRPr="002F6520">
              <w:rPr>
                <w:rFonts w:cs="B Mitra" w:hint="cs"/>
                <w:sz w:val="24"/>
                <w:szCs w:val="24"/>
                <w:rtl/>
              </w:rPr>
              <w:t xml:space="preserve"> </w:t>
            </w:r>
            <w:r w:rsidRPr="002F6520">
              <w:rPr>
                <w:rFonts w:cs="B Mitra"/>
                <w:sz w:val="24"/>
                <w:szCs w:val="24"/>
              </w:rPr>
              <w:t>Hb</w:t>
            </w:r>
            <w:r w:rsidRPr="002F6520">
              <w:rPr>
                <w:rFonts w:cs="B Mitra" w:hint="cs"/>
                <w:sz w:val="24"/>
                <w:szCs w:val="24"/>
                <w:rtl/>
              </w:rPr>
              <w:t xml:space="preserve"> </w:t>
            </w:r>
            <w:r w:rsidRPr="002F6520">
              <w:rPr>
                <w:rFonts w:ascii="BZar" w:cs="B Mitra" w:hint="cs"/>
                <w:b/>
                <w:bCs/>
                <w:rtl/>
              </w:rPr>
              <w:t xml:space="preserve">مطلوب  </w:t>
            </w:r>
          </w:p>
        </w:tc>
        <w:tc>
          <w:tcPr>
            <w:tcW w:w="2552" w:type="dxa"/>
            <w:shd w:val="clear" w:color="auto" w:fill="C6D9F1"/>
          </w:tcPr>
          <w:p w:rsidR="002F6520" w:rsidRPr="002F6520" w:rsidRDefault="002F6520" w:rsidP="002F6520">
            <w:pPr>
              <w:tabs>
                <w:tab w:val="left" w:pos="1059"/>
              </w:tabs>
              <w:spacing w:after="0" w:line="240" w:lineRule="auto"/>
              <w:jc w:val="center"/>
              <w:rPr>
                <w:rFonts w:ascii="BZar" w:cs="B Mitra"/>
                <w:b/>
                <w:bCs/>
                <w:sz w:val="20"/>
                <w:szCs w:val="20"/>
                <w:rtl/>
              </w:rPr>
            </w:pPr>
            <w:r w:rsidRPr="002F6520">
              <w:rPr>
                <w:rFonts w:ascii="BZar" w:cs="B Mitra" w:hint="cs"/>
                <w:b/>
                <w:bCs/>
                <w:sz w:val="20"/>
                <w:szCs w:val="20"/>
                <w:rtl/>
              </w:rPr>
              <w:t xml:space="preserve">قند خون ناشتای مطلوب </w:t>
            </w:r>
          </w:p>
          <w:p w:rsidR="002F6520" w:rsidRPr="002F6520" w:rsidRDefault="002F6520" w:rsidP="002F6520">
            <w:pPr>
              <w:tabs>
                <w:tab w:val="left" w:pos="1059"/>
              </w:tabs>
              <w:spacing w:after="0" w:line="240" w:lineRule="auto"/>
              <w:jc w:val="center"/>
              <w:rPr>
                <w:rFonts w:ascii="BZar" w:cs="B Mitra"/>
                <w:b/>
                <w:bCs/>
                <w:sz w:val="20"/>
                <w:szCs w:val="20"/>
                <w:rtl/>
              </w:rPr>
            </w:pPr>
            <w:r w:rsidRPr="002F6520">
              <w:rPr>
                <w:rFonts w:ascii="BZar" w:cs="B Mitra" w:hint="cs"/>
                <w:b/>
                <w:bCs/>
                <w:sz w:val="20"/>
                <w:szCs w:val="20"/>
                <w:rtl/>
              </w:rPr>
              <w:t>(بر حسب میلی گرم در دسی لیتر)</w:t>
            </w:r>
          </w:p>
        </w:tc>
        <w:tc>
          <w:tcPr>
            <w:tcW w:w="2060" w:type="dxa"/>
            <w:shd w:val="clear" w:color="auto" w:fill="C6D9F1"/>
          </w:tcPr>
          <w:p w:rsidR="002F6520" w:rsidRPr="002F6520" w:rsidRDefault="002F6520" w:rsidP="002F6520">
            <w:pPr>
              <w:tabs>
                <w:tab w:val="left" w:pos="1059"/>
              </w:tabs>
              <w:spacing w:after="0" w:line="240" w:lineRule="auto"/>
              <w:jc w:val="center"/>
              <w:rPr>
                <w:rFonts w:ascii="BZar" w:cs="B Mitra"/>
                <w:b/>
                <w:bCs/>
                <w:sz w:val="20"/>
                <w:szCs w:val="20"/>
                <w:rtl/>
              </w:rPr>
            </w:pPr>
            <w:r w:rsidRPr="002F6520">
              <w:rPr>
                <w:rFonts w:ascii="BZar" w:cs="B Mitra" w:hint="cs"/>
                <w:b/>
                <w:bCs/>
                <w:sz w:val="20"/>
                <w:szCs w:val="20"/>
                <w:rtl/>
              </w:rPr>
              <w:t xml:space="preserve">فشار خون مطلوب </w:t>
            </w:r>
          </w:p>
          <w:p w:rsidR="002F6520" w:rsidRPr="002F6520" w:rsidRDefault="002F6520" w:rsidP="002F6520">
            <w:pPr>
              <w:tabs>
                <w:tab w:val="left" w:pos="1059"/>
              </w:tabs>
              <w:spacing w:after="0" w:line="240" w:lineRule="auto"/>
              <w:jc w:val="center"/>
              <w:rPr>
                <w:rFonts w:ascii="BZar" w:cs="B Mitra"/>
                <w:b/>
                <w:bCs/>
                <w:sz w:val="20"/>
                <w:szCs w:val="20"/>
                <w:rtl/>
              </w:rPr>
            </w:pPr>
            <w:r w:rsidRPr="002F6520">
              <w:rPr>
                <w:rFonts w:ascii="BZar" w:cs="B Mitra" w:hint="cs"/>
                <w:b/>
                <w:bCs/>
                <w:sz w:val="20"/>
                <w:szCs w:val="20"/>
                <w:rtl/>
              </w:rPr>
              <w:t>( بر حسب میلی متر جیوه )</w:t>
            </w:r>
          </w:p>
        </w:tc>
      </w:tr>
      <w:tr w:rsidR="002F6520" w:rsidRPr="002F6520" w:rsidTr="002F6520">
        <w:trPr>
          <w:jc w:val="center"/>
        </w:trPr>
        <w:tc>
          <w:tcPr>
            <w:tcW w:w="6283" w:type="dxa"/>
            <w:shd w:val="clear" w:color="auto" w:fill="DAEEF3"/>
          </w:tcPr>
          <w:p w:rsidR="002F6520" w:rsidRPr="002F6520" w:rsidRDefault="002F6520" w:rsidP="002F6520">
            <w:pPr>
              <w:tabs>
                <w:tab w:val="left" w:pos="1059"/>
              </w:tabs>
              <w:spacing w:after="0" w:line="216" w:lineRule="auto"/>
              <w:ind w:left="357"/>
              <w:jc w:val="both"/>
              <w:rPr>
                <w:rFonts w:cs="B Mitra"/>
                <w:sz w:val="24"/>
                <w:szCs w:val="24"/>
                <w:rtl/>
              </w:rPr>
            </w:pPr>
            <w:r w:rsidRPr="002F6520">
              <w:rPr>
                <w:rFonts w:cs="B Mitra" w:hint="cs"/>
                <w:sz w:val="24"/>
                <w:szCs w:val="24"/>
                <w:rtl/>
              </w:rPr>
              <w:t>سالمند نسبتاً سالم  (وضعیت عملکردی و شناختی خوب، بیماری</w:t>
            </w:r>
            <w:r w:rsidRPr="002F6520">
              <w:rPr>
                <w:rFonts w:cs="B Mitra" w:hint="cs"/>
                <w:sz w:val="4"/>
                <w:szCs w:val="4"/>
                <w:rtl/>
              </w:rPr>
              <w:t xml:space="preserve"> </w:t>
            </w:r>
            <w:r w:rsidRPr="002F6520">
              <w:rPr>
                <w:rFonts w:cs="B Mitra" w:hint="cs"/>
                <w:sz w:val="24"/>
                <w:szCs w:val="24"/>
                <w:rtl/>
              </w:rPr>
              <w:t>های مزمن معدود)</w:t>
            </w:r>
          </w:p>
        </w:tc>
        <w:tc>
          <w:tcPr>
            <w:tcW w:w="2126" w:type="dxa"/>
            <w:shd w:val="clear" w:color="auto" w:fill="DAEEF3"/>
            <w:vAlign w:val="center"/>
          </w:tcPr>
          <w:p w:rsidR="002F6520" w:rsidRPr="002F6520" w:rsidRDefault="002F6520" w:rsidP="002F6520">
            <w:pPr>
              <w:tabs>
                <w:tab w:val="left" w:pos="1059"/>
              </w:tabs>
              <w:spacing w:after="0" w:line="240" w:lineRule="auto"/>
              <w:ind w:left="360"/>
              <w:jc w:val="center"/>
              <w:rPr>
                <w:rFonts w:cs="B Mitra"/>
                <w:sz w:val="24"/>
                <w:szCs w:val="24"/>
                <w:rtl/>
              </w:rPr>
            </w:pPr>
            <w:r w:rsidRPr="002F6520">
              <w:rPr>
                <w:rFonts w:cs="B Mitra" w:hint="cs"/>
                <w:sz w:val="24"/>
                <w:szCs w:val="24"/>
                <w:rtl/>
              </w:rPr>
              <w:t xml:space="preserve">کمتر از 5/ </w:t>
            </w:r>
            <w:r w:rsidRPr="002F6520">
              <w:rPr>
                <w:rFonts w:cs="B Mitra"/>
                <w:sz w:val="24"/>
                <w:szCs w:val="24"/>
                <w:rtl/>
              </w:rPr>
              <w:t>۷</w:t>
            </w:r>
            <w:r w:rsidRPr="002F6520">
              <w:rPr>
                <w:rFonts w:cs="B Mitra" w:hint="cs"/>
                <w:sz w:val="24"/>
                <w:szCs w:val="24"/>
                <w:rtl/>
              </w:rPr>
              <w:t xml:space="preserve"> درصد</w:t>
            </w:r>
          </w:p>
        </w:tc>
        <w:tc>
          <w:tcPr>
            <w:tcW w:w="2552" w:type="dxa"/>
            <w:shd w:val="clear" w:color="auto" w:fill="DAEEF3"/>
            <w:vAlign w:val="center"/>
          </w:tcPr>
          <w:p w:rsidR="002F6520" w:rsidRPr="002F6520" w:rsidRDefault="002F6520" w:rsidP="002F6520">
            <w:pPr>
              <w:tabs>
                <w:tab w:val="left" w:pos="1059"/>
              </w:tabs>
              <w:spacing w:after="0" w:line="240" w:lineRule="auto"/>
              <w:ind w:left="360"/>
              <w:rPr>
                <w:rFonts w:cs="B Mitra"/>
                <w:sz w:val="24"/>
                <w:szCs w:val="24"/>
                <w:rtl/>
              </w:rPr>
            </w:pPr>
            <w:r w:rsidRPr="002F6520">
              <w:rPr>
                <w:rFonts w:cs="B Mitra" w:hint="cs"/>
                <w:sz w:val="24"/>
                <w:szCs w:val="24"/>
                <w:rtl/>
              </w:rPr>
              <w:t>۹</w:t>
            </w:r>
            <w:r w:rsidRPr="002F6520">
              <w:rPr>
                <w:rFonts w:cs="B Mitra"/>
                <w:sz w:val="24"/>
                <w:szCs w:val="24"/>
                <w:rtl/>
              </w:rPr>
              <w:t>٠</w:t>
            </w:r>
            <w:r w:rsidRPr="002F6520">
              <w:rPr>
                <w:rFonts w:cs="B Mitra" w:hint="cs"/>
                <w:sz w:val="24"/>
                <w:szCs w:val="24"/>
                <w:rtl/>
              </w:rPr>
              <w:t xml:space="preserve"> تا١٣</w:t>
            </w:r>
            <w:r w:rsidRPr="002F6520">
              <w:rPr>
                <w:rFonts w:cs="B Mitra"/>
                <w:sz w:val="24"/>
                <w:szCs w:val="24"/>
                <w:rtl/>
              </w:rPr>
              <w:t>٠</w:t>
            </w:r>
          </w:p>
        </w:tc>
        <w:tc>
          <w:tcPr>
            <w:tcW w:w="2060" w:type="dxa"/>
            <w:shd w:val="clear" w:color="auto" w:fill="DAEEF3"/>
            <w:vAlign w:val="center"/>
          </w:tcPr>
          <w:p w:rsidR="002F6520" w:rsidRPr="002F6520" w:rsidRDefault="002F6520" w:rsidP="002F6520">
            <w:pPr>
              <w:tabs>
                <w:tab w:val="left" w:pos="1059"/>
              </w:tabs>
              <w:spacing w:after="0" w:line="240" w:lineRule="auto"/>
              <w:ind w:left="360"/>
              <w:rPr>
                <w:rFonts w:cs="B Mitra"/>
                <w:sz w:val="24"/>
                <w:szCs w:val="24"/>
                <w:highlight w:val="cyan"/>
                <w:rtl/>
              </w:rPr>
            </w:pPr>
            <w:r w:rsidRPr="002F6520">
              <w:rPr>
                <w:rFonts w:cs="B Mitra" w:hint="cs"/>
                <w:sz w:val="24"/>
                <w:szCs w:val="24"/>
                <w:highlight w:val="cyan"/>
                <w:rtl/>
              </w:rPr>
              <w:t>کمتر از 90/١۴</w:t>
            </w:r>
            <w:r w:rsidRPr="002F6520">
              <w:rPr>
                <w:rFonts w:cs="B Mitra"/>
                <w:sz w:val="24"/>
                <w:szCs w:val="24"/>
                <w:highlight w:val="cyan"/>
                <w:rtl/>
              </w:rPr>
              <w:t>٠</w:t>
            </w:r>
          </w:p>
        </w:tc>
      </w:tr>
      <w:tr w:rsidR="002F6520" w:rsidRPr="002F6520" w:rsidTr="002F6520">
        <w:trPr>
          <w:jc w:val="center"/>
        </w:trPr>
        <w:tc>
          <w:tcPr>
            <w:tcW w:w="6283" w:type="dxa"/>
            <w:shd w:val="clear" w:color="auto" w:fill="DAEEF3"/>
          </w:tcPr>
          <w:p w:rsidR="002F6520" w:rsidRPr="002F6520" w:rsidRDefault="002F6520" w:rsidP="002F6520">
            <w:pPr>
              <w:tabs>
                <w:tab w:val="left" w:pos="1059"/>
              </w:tabs>
              <w:spacing w:after="0" w:line="216" w:lineRule="auto"/>
              <w:ind w:left="357"/>
              <w:jc w:val="both"/>
              <w:rPr>
                <w:rFonts w:cs="B Mitra"/>
                <w:sz w:val="24"/>
                <w:szCs w:val="24"/>
                <w:rtl/>
              </w:rPr>
            </w:pPr>
            <w:r w:rsidRPr="002F6520">
              <w:rPr>
                <w:rFonts w:cs="B Mitra" w:hint="cs"/>
                <w:sz w:val="24"/>
                <w:szCs w:val="24"/>
                <w:rtl/>
              </w:rPr>
              <w:t xml:space="preserve">سالمند با سطح سلامتی متوسط </w:t>
            </w:r>
          </w:p>
          <w:p w:rsidR="002F6520" w:rsidRPr="002F6520" w:rsidRDefault="002F6520" w:rsidP="002F6520">
            <w:pPr>
              <w:tabs>
                <w:tab w:val="left" w:pos="1059"/>
              </w:tabs>
              <w:spacing w:after="0" w:line="216" w:lineRule="auto"/>
              <w:ind w:left="357"/>
              <w:jc w:val="both"/>
              <w:rPr>
                <w:rFonts w:cs="B Mitra"/>
                <w:sz w:val="24"/>
                <w:szCs w:val="24"/>
                <w:rtl/>
              </w:rPr>
            </w:pPr>
            <w:r w:rsidRPr="002F6520">
              <w:rPr>
                <w:rFonts w:cs="B Mitra" w:hint="cs"/>
                <w:sz w:val="24"/>
                <w:szCs w:val="24"/>
                <w:rtl/>
              </w:rPr>
              <w:t>(اختلال خفیف تا متوسط شناختی و عملکردی همراه با بیماری</w:t>
            </w:r>
            <w:r w:rsidRPr="002F6520">
              <w:rPr>
                <w:rFonts w:cs="B Mitra" w:hint="cs"/>
                <w:sz w:val="4"/>
                <w:szCs w:val="4"/>
                <w:rtl/>
              </w:rPr>
              <w:t xml:space="preserve"> </w:t>
            </w:r>
            <w:r w:rsidRPr="002F6520">
              <w:rPr>
                <w:rFonts w:cs="B Mitra" w:hint="cs"/>
                <w:sz w:val="24"/>
                <w:szCs w:val="24"/>
                <w:rtl/>
              </w:rPr>
              <w:t>های مزمن متعدد)</w:t>
            </w:r>
          </w:p>
        </w:tc>
        <w:tc>
          <w:tcPr>
            <w:tcW w:w="2126" w:type="dxa"/>
            <w:shd w:val="clear" w:color="auto" w:fill="DAEEF3"/>
            <w:vAlign w:val="center"/>
          </w:tcPr>
          <w:p w:rsidR="002F6520" w:rsidRPr="002F6520" w:rsidRDefault="002F6520" w:rsidP="002F6520">
            <w:pPr>
              <w:tabs>
                <w:tab w:val="left" w:pos="1059"/>
              </w:tabs>
              <w:spacing w:after="0" w:line="240" w:lineRule="auto"/>
              <w:ind w:left="360"/>
              <w:jc w:val="center"/>
              <w:rPr>
                <w:rFonts w:cs="B Mitra"/>
                <w:sz w:val="24"/>
                <w:szCs w:val="24"/>
                <w:rtl/>
              </w:rPr>
            </w:pPr>
            <w:r w:rsidRPr="002F6520">
              <w:rPr>
                <w:rFonts w:cs="B Mitra" w:hint="cs"/>
                <w:sz w:val="24"/>
                <w:szCs w:val="24"/>
                <w:rtl/>
              </w:rPr>
              <w:t>کمتر از ۸ درصد</w:t>
            </w:r>
          </w:p>
        </w:tc>
        <w:tc>
          <w:tcPr>
            <w:tcW w:w="2552" w:type="dxa"/>
            <w:shd w:val="clear" w:color="auto" w:fill="DAEEF3"/>
            <w:vAlign w:val="center"/>
          </w:tcPr>
          <w:p w:rsidR="002F6520" w:rsidRPr="002F6520" w:rsidRDefault="002F6520" w:rsidP="002F6520">
            <w:pPr>
              <w:tabs>
                <w:tab w:val="left" w:pos="1059"/>
              </w:tabs>
              <w:spacing w:after="0" w:line="240" w:lineRule="auto"/>
              <w:ind w:left="360"/>
              <w:rPr>
                <w:rFonts w:cs="B Mitra"/>
                <w:sz w:val="24"/>
                <w:szCs w:val="24"/>
                <w:rtl/>
              </w:rPr>
            </w:pPr>
            <w:r w:rsidRPr="002F6520">
              <w:rPr>
                <w:rFonts w:cs="B Mitra" w:hint="cs"/>
                <w:sz w:val="24"/>
                <w:szCs w:val="24"/>
                <w:rtl/>
              </w:rPr>
              <w:t>9</w:t>
            </w:r>
            <w:r w:rsidRPr="002F6520">
              <w:rPr>
                <w:rFonts w:cs="B Mitra"/>
                <w:sz w:val="24"/>
                <w:szCs w:val="24"/>
                <w:rtl/>
              </w:rPr>
              <w:t>٠</w:t>
            </w:r>
            <w:r w:rsidRPr="002F6520">
              <w:rPr>
                <w:rFonts w:cs="B Mitra" w:hint="cs"/>
                <w:sz w:val="24"/>
                <w:szCs w:val="24"/>
                <w:rtl/>
              </w:rPr>
              <w:t xml:space="preserve"> تا١٥</w:t>
            </w:r>
            <w:r w:rsidRPr="002F6520">
              <w:rPr>
                <w:rFonts w:cs="B Mitra"/>
                <w:sz w:val="24"/>
                <w:szCs w:val="24"/>
                <w:rtl/>
              </w:rPr>
              <w:t>٠</w:t>
            </w:r>
          </w:p>
        </w:tc>
        <w:tc>
          <w:tcPr>
            <w:tcW w:w="2060" w:type="dxa"/>
            <w:shd w:val="clear" w:color="auto" w:fill="DAEEF3"/>
            <w:vAlign w:val="center"/>
          </w:tcPr>
          <w:p w:rsidR="002F6520" w:rsidRPr="002F6520" w:rsidRDefault="002F6520" w:rsidP="002F6520">
            <w:pPr>
              <w:tabs>
                <w:tab w:val="left" w:pos="1059"/>
              </w:tabs>
              <w:spacing w:after="0" w:line="240" w:lineRule="auto"/>
              <w:ind w:left="360"/>
              <w:rPr>
                <w:rFonts w:cs="B Mitra"/>
                <w:sz w:val="24"/>
                <w:szCs w:val="24"/>
                <w:highlight w:val="cyan"/>
                <w:rtl/>
              </w:rPr>
            </w:pPr>
            <w:r w:rsidRPr="002F6520">
              <w:rPr>
                <w:rFonts w:cs="B Mitra" w:hint="cs"/>
                <w:sz w:val="24"/>
                <w:szCs w:val="24"/>
                <w:highlight w:val="cyan"/>
                <w:rtl/>
              </w:rPr>
              <w:t>کمتر از 90/١۴</w:t>
            </w:r>
            <w:r w:rsidRPr="002F6520">
              <w:rPr>
                <w:rFonts w:cs="B Mitra"/>
                <w:sz w:val="24"/>
                <w:szCs w:val="24"/>
                <w:highlight w:val="cyan"/>
                <w:rtl/>
              </w:rPr>
              <w:t>٠</w:t>
            </w:r>
          </w:p>
        </w:tc>
      </w:tr>
      <w:tr w:rsidR="002F6520" w:rsidRPr="002F6520" w:rsidTr="002F6520">
        <w:trPr>
          <w:jc w:val="center"/>
        </w:trPr>
        <w:tc>
          <w:tcPr>
            <w:tcW w:w="6283" w:type="dxa"/>
            <w:shd w:val="clear" w:color="auto" w:fill="DAEEF3"/>
          </w:tcPr>
          <w:p w:rsidR="002F6520" w:rsidRPr="002F6520" w:rsidRDefault="002F6520" w:rsidP="002F6520">
            <w:pPr>
              <w:tabs>
                <w:tab w:val="left" w:pos="1059"/>
              </w:tabs>
              <w:spacing w:after="0" w:line="216" w:lineRule="auto"/>
              <w:ind w:left="357"/>
              <w:jc w:val="both"/>
              <w:rPr>
                <w:rFonts w:cs="B Mitra"/>
                <w:sz w:val="24"/>
                <w:szCs w:val="24"/>
                <w:rtl/>
              </w:rPr>
            </w:pPr>
            <w:r w:rsidRPr="002F6520">
              <w:rPr>
                <w:rFonts w:cs="B Mitra" w:hint="cs"/>
                <w:sz w:val="24"/>
                <w:szCs w:val="24"/>
                <w:rtl/>
              </w:rPr>
              <w:t>سالمند با سطح سلامتی بسیار پایین</w:t>
            </w:r>
          </w:p>
          <w:p w:rsidR="002F6520" w:rsidRPr="002F6520" w:rsidRDefault="002F6520" w:rsidP="002F6520">
            <w:pPr>
              <w:tabs>
                <w:tab w:val="left" w:pos="1059"/>
              </w:tabs>
              <w:spacing w:after="0" w:line="216" w:lineRule="auto"/>
              <w:ind w:left="357"/>
              <w:jc w:val="both"/>
              <w:rPr>
                <w:rFonts w:cs="B Mitra"/>
                <w:sz w:val="24"/>
                <w:szCs w:val="24"/>
                <w:rtl/>
              </w:rPr>
            </w:pPr>
            <w:r w:rsidRPr="002F6520">
              <w:rPr>
                <w:rFonts w:cs="B Mitra" w:hint="cs"/>
                <w:sz w:val="24"/>
                <w:szCs w:val="24"/>
                <w:rtl/>
              </w:rPr>
              <w:t>(اختلال متوسط تا شدید شناختی و عملکردی و در مراحل پایانی بیماری</w:t>
            </w:r>
            <w:r w:rsidRPr="002F6520">
              <w:rPr>
                <w:rFonts w:cs="B Mitra" w:hint="cs"/>
                <w:sz w:val="4"/>
                <w:szCs w:val="4"/>
                <w:rtl/>
              </w:rPr>
              <w:t xml:space="preserve"> </w:t>
            </w:r>
            <w:r w:rsidRPr="002F6520">
              <w:rPr>
                <w:rFonts w:cs="B Mitra" w:hint="cs"/>
                <w:sz w:val="24"/>
                <w:szCs w:val="24"/>
                <w:rtl/>
              </w:rPr>
              <w:t>های مزمن)</w:t>
            </w:r>
          </w:p>
        </w:tc>
        <w:tc>
          <w:tcPr>
            <w:tcW w:w="2126" w:type="dxa"/>
            <w:shd w:val="clear" w:color="auto" w:fill="DAEEF3"/>
            <w:vAlign w:val="center"/>
          </w:tcPr>
          <w:p w:rsidR="002F6520" w:rsidRPr="002F6520" w:rsidRDefault="002F6520" w:rsidP="002F6520">
            <w:pPr>
              <w:tabs>
                <w:tab w:val="left" w:pos="1059"/>
              </w:tabs>
              <w:spacing w:after="0" w:line="240" w:lineRule="auto"/>
              <w:ind w:left="360"/>
              <w:jc w:val="center"/>
              <w:rPr>
                <w:rFonts w:cs="B Mitra"/>
                <w:sz w:val="24"/>
                <w:szCs w:val="24"/>
                <w:rtl/>
              </w:rPr>
            </w:pPr>
            <w:r w:rsidRPr="002F6520">
              <w:rPr>
                <w:rFonts w:cs="B Mitra" w:hint="cs"/>
                <w:sz w:val="24"/>
                <w:szCs w:val="24"/>
                <w:rtl/>
              </w:rPr>
              <w:t>کمتر از ٥/۸ درصد</w:t>
            </w:r>
          </w:p>
        </w:tc>
        <w:tc>
          <w:tcPr>
            <w:tcW w:w="2552" w:type="dxa"/>
            <w:shd w:val="clear" w:color="auto" w:fill="DAEEF3"/>
            <w:vAlign w:val="center"/>
          </w:tcPr>
          <w:p w:rsidR="002F6520" w:rsidRPr="002F6520" w:rsidRDefault="002F6520" w:rsidP="002F6520">
            <w:pPr>
              <w:tabs>
                <w:tab w:val="left" w:pos="1059"/>
              </w:tabs>
              <w:spacing w:after="0" w:line="240" w:lineRule="auto"/>
              <w:ind w:left="360"/>
              <w:rPr>
                <w:rFonts w:cs="B Mitra"/>
                <w:sz w:val="24"/>
                <w:szCs w:val="24"/>
                <w:rtl/>
              </w:rPr>
            </w:pPr>
            <w:r w:rsidRPr="002F6520">
              <w:rPr>
                <w:rFonts w:cs="B Mitra" w:hint="cs"/>
                <w:sz w:val="24"/>
                <w:szCs w:val="24"/>
                <w:rtl/>
              </w:rPr>
              <w:t>١</w:t>
            </w:r>
            <w:r w:rsidRPr="002F6520">
              <w:rPr>
                <w:rFonts w:cs="B Mitra"/>
                <w:sz w:val="24"/>
                <w:szCs w:val="24"/>
                <w:rtl/>
              </w:rPr>
              <w:t>٠٠</w:t>
            </w:r>
            <w:r w:rsidRPr="002F6520">
              <w:rPr>
                <w:rFonts w:cs="B Mitra" w:hint="cs"/>
                <w:sz w:val="24"/>
                <w:szCs w:val="24"/>
                <w:rtl/>
              </w:rPr>
              <w:t xml:space="preserve"> تا ١۸</w:t>
            </w:r>
            <w:r w:rsidRPr="002F6520">
              <w:rPr>
                <w:rFonts w:cs="B Mitra"/>
                <w:sz w:val="24"/>
                <w:szCs w:val="24"/>
                <w:rtl/>
              </w:rPr>
              <w:t>٠</w:t>
            </w:r>
          </w:p>
        </w:tc>
        <w:tc>
          <w:tcPr>
            <w:tcW w:w="2060" w:type="dxa"/>
            <w:shd w:val="clear" w:color="auto" w:fill="DAEEF3"/>
            <w:vAlign w:val="center"/>
          </w:tcPr>
          <w:p w:rsidR="002F6520" w:rsidRPr="002F6520" w:rsidRDefault="002F6520" w:rsidP="002F6520">
            <w:pPr>
              <w:tabs>
                <w:tab w:val="left" w:pos="1059"/>
              </w:tabs>
              <w:spacing w:after="0" w:line="240" w:lineRule="auto"/>
              <w:rPr>
                <w:rFonts w:cs="B Mitra"/>
                <w:sz w:val="24"/>
                <w:szCs w:val="24"/>
                <w:highlight w:val="cyan"/>
                <w:rtl/>
              </w:rPr>
            </w:pPr>
            <w:r w:rsidRPr="002F6520">
              <w:rPr>
                <w:rFonts w:cs="B Mitra" w:hint="cs"/>
                <w:sz w:val="24"/>
                <w:szCs w:val="24"/>
                <w:highlight w:val="cyan"/>
                <w:rtl/>
              </w:rPr>
              <w:t>کمتر از  90/15</w:t>
            </w:r>
          </w:p>
        </w:tc>
      </w:tr>
    </w:tbl>
    <w:p w:rsidR="002F6520" w:rsidRPr="002F6520" w:rsidRDefault="002F6520" w:rsidP="002F6520">
      <w:pPr>
        <w:tabs>
          <w:tab w:val="left" w:pos="1059"/>
        </w:tabs>
        <w:spacing w:after="0" w:line="240" w:lineRule="auto"/>
        <w:rPr>
          <w:rFonts w:cs="B Mitra"/>
          <w:sz w:val="24"/>
          <w:szCs w:val="24"/>
          <w:rtl/>
        </w:rPr>
      </w:pPr>
      <w:r w:rsidRPr="002F6520">
        <w:rPr>
          <w:rFonts w:cs="B Zar" w:hint="cs"/>
          <w:sz w:val="24"/>
          <w:szCs w:val="24"/>
          <w:rtl/>
        </w:rPr>
        <w:t xml:space="preserve">                             </w:t>
      </w:r>
      <w:r w:rsidRPr="002F6520">
        <w:rPr>
          <w:rFonts w:cs="B Mitra" w:hint="cs"/>
          <w:sz w:val="24"/>
          <w:szCs w:val="24"/>
          <w:rtl/>
        </w:rPr>
        <w:t>*   در برخی افراد ممکن است اهداف درمانی پایین</w:t>
      </w:r>
      <w:r w:rsidRPr="002F6520">
        <w:rPr>
          <w:rFonts w:cs="B Mitra" w:hint="cs"/>
          <w:sz w:val="4"/>
          <w:szCs w:val="4"/>
          <w:rtl/>
        </w:rPr>
        <w:t xml:space="preserve"> </w:t>
      </w:r>
      <w:r w:rsidRPr="002F6520">
        <w:rPr>
          <w:rFonts w:cs="B Mitra" w:hint="cs"/>
          <w:sz w:val="24"/>
          <w:szCs w:val="24"/>
          <w:rtl/>
        </w:rPr>
        <w:t>تر هم در نظر گرفته شود به شرط آن که بدون تحمیل درمان</w:t>
      </w:r>
      <w:r w:rsidRPr="002F6520">
        <w:rPr>
          <w:rFonts w:cs="B Mitra" w:hint="cs"/>
          <w:sz w:val="4"/>
          <w:szCs w:val="4"/>
          <w:rtl/>
        </w:rPr>
        <w:t xml:space="preserve"> </w:t>
      </w:r>
      <w:r w:rsidRPr="002F6520">
        <w:rPr>
          <w:rFonts w:cs="B Mitra" w:hint="cs"/>
          <w:sz w:val="24"/>
          <w:szCs w:val="24"/>
          <w:rtl/>
        </w:rPr>
        <w:t>های اضافی یا بدون بروز هیپوگلیسمی شدید یا مکرر قابل دسترسی باشد.</w:t>
      </w:r>
    </w:p>
    <w:p w:rsidR="002F6520" w:rsidRPr="002F6520" w:rsidRDefault="002F6520" w:rsidP="002F6520">
      <w:pPr>
        <w:tabs>
          <w:tab w:val="left" w:pos="1059"/>
        </w:tabs>
        <w:spacing w:after="0" w:line="240" w:lineRule="auto"/>
        <w:ind w:left="720"/>
        <w:contextualSpacing/>
        <w:rPr>
          <w:rFonts w:cs="B Mitra"/>
          <w:sz w:val="24"/>
          <w:szCs w:val="24"/>
        </w:rPr>
      </w:pPr>
    </w:p>
    <w:p w:rsidR="001832CD" w:rsidRDefault="001832CD" w:rsidP="002F6520">
      <w:pPr>
        <w:spacing w:after="0"/>
        <w:ind w:left="-1"/>
        <w:jc w:val="both"/>
        <w:rPr>
          <w:rFonts w:ascii="BZar" w:cs="B Mitra"/>
          <w:b/>
          <w:bCs/>
          <w:sz w:val="28"/>
          <w:szCs w:val="28"/>
        </w:rPr>
      </w:pPr>
    </w:p>
    <w:p w:rsidR="001832CD" w:rsidRDefault="001832CD" w:rsidP="002F6520">
      <w:pPr>
        <w:spacing w:after="0"/>
        <w:ind w:left="-1"/>
        <w:jc w:val="both"/>
        <w:rPr>
          <w:rFonts w:ascii="BZar" w:cs="B Mitra"/>
          <w:b/>
          <w:bCs/>
          <w:sz w:val="28"/>
          <w:szCs w:val="28"/>
        </w:rPr>
      </w:pPr>
    </w:p>
    <w:p w:rsidR="002F6520" w:rsidRPr="002F6520" w:rsidRDefault="002F6520" w:rsidP="002F6520">
      <w:pPr>
        <w:spacing w:after="0"/>
        <w:ind w:left="-1"/>
        <w:jc w:val="both"/>
        <w:rPr>
          <w:rFonts w:ascii="BZar" w:cs="B Mitra"/>
          <w:b/>
          <w:bCs/>
          <w:sz w:val="28"/>
          <w:szCs w:val="28"/>
          <w:rtl/>
        </w:rPr>
      </w:pPr>
      <w:r w:rsidRPr="002F6520">
        <w:rPr>
          <w:rFonts w:ascii="BZar" w:cs="B Mitra" w:hint="cs"/>
          <w:b/>
          <w:bCs/>
          <w:sz w:val="28"/>
          <w:szCs w:val="28"/>
          <w:rtl/>
        </w:rPr>
        <w:lastRenderedPageBreak/>
        <w:t>درمان دارویی سالمند مبتلا به دیابت</w:t>
      </w:r>
    </w:p>
    <w:p w:rsidR="002F6520" w:rsidRPr="002F6520" w:rsidRDefault="002F6520" w:rsidP="002F6520">
      <w:pPr>
        <w:spacing w:after="0"/>
        <w:ind w:left="-1"/>
        <w:jc w:val="both"/>
        <w:rPr>
          <w:rFonts w:ascii="BZar" w:cs="B Mitra"/>
          <w:b/>
          <w:bCs/>
          <w:sz w:val="24"/>
          <w:szCs w:val="24"/>
          <w:rtl/>
        </w:rPr>
      </w:pPr>
      <w:r w:rsidRPr="002F6520">
        <w:rPr>
          <w:rFonts w:ascii="BZar" w:cs="B Mitra" w:hint="cs"/>
          <w:b/>
          <w:bCs/>
          <w:sz w:val="24"/>
          <w:szCs w:val="24"/>
          <w:rtl/>
        </w:rPr>
        <w:t xml:space="preserve">هنگام تجویز دارو به افراد سالمند اصول کلی زیر را باید در نظر گرفت: </w:t>
      </w:r>
    </w:p>
    <w:p w:rsidR="002F6520" w:rsidRPr="002F6520" w:rsidRDefault="002F6520" w:rsidP="00AB29C4">
      <w:pPr>
        <w:numPr>
          <w:ilvl w:val="0"/>
          <w:numId w:val="27"/>
        </w:numPr>
        <w:tabs>
          <w:tab w:val="left" w:pos="283"/>
        </w:tabs>
        <w:spacing w:after="0" w:line="240" w:lineRule="auto"/>
        <w:ind w:left="-1" w:firstLine="0"/>
        <w:contextualSpacing/>
        <w:jc w:val="both"/>
        <w:rPr>
          <w:rFonts w:cs="B Mitra"/>
          <w:sz w:val="24"/>
          <w:szCs w:val="24"/>
        </w:rPr>
      </w:pPr>
      <w:r w:rsidRPr="002F6520">
        <w:rPr>
          <w:rFonts w:cs="B Mitra" w:hint="cs"/>
          <w:sz w:val="24"/>
          <w:szCs w:val="24"/>
          <w:rtl/>
        </w:rPr>
        <w:t>تمام داروها را با دوز پایین شروع کنید و به آهستگی افزایش دهید.</w:t>
      </w:r>
    </w:p>
    <w:p w:rsidR="002F6520" w:rsidRPr="002F6520" w:rsidRDefault="002F6520" w:rsidP="00AB29C4">
      <w:pPr>
        <w:numPr>
          <w:ilvl w:val="0"/>
          <w:numId w:val="27"/>
        </w:numPr>
        <w:tabs>
          <w:tab w:val="left" w:pos="283"/>
        </w:tabs>
        <w:spacing w:after="0" w:line="240" w:lineRule="auto"/>
        <w:ind w:left="-1" w:firstLine="0"/>
        <w:contextualSpacing/>
        <w:jc w:val="both"/>
        <w:rPr>
          <w:rFonts w:cs="B Mitra"/>
          <w:sz w:val="24"/>
          <w:szCs w:val="24"/>
        </w:rPr>
      </w:pPr>
      <w:r w:rsidRPr="002F6520">
        <w:rPr>
          <w:rFonts w:cs="B Mitra" w:hint="cs"/>
          <w:sz w:val="24"/>
          <w:szCs w:val="24"/>
          <w:rtl/>
        </w:rPr>
        <w:t>تداخلات داروها را با داروهای دیگر (حتی مکمل</w:t>
      </w:r>
      <w:r w:rsidRPr="002F6520">
        <w:rPr>
          <w:rFonts w:cs="B Mitra" w:hint="cs"/>
          <w:sz w:val="4"/>
          <w:szCs w:val="4"/>
          <w:rtl/>
        </w:rPr>
        <w:t xml:space="preserve"> </w:t>
      </w:r>
      <w:r w:rsidRPr="002F6520">
        <w:rPr>
          <w:rFonts w:cs="B Mitra" w:hint="cs"/>
          <w:sz w:val="24"/>
          <w:szCs w:val="24"/>
          <w:rtl/>
        </w:rPr>
        <w:t>ها) به دقت بررسی کنید.</w:t>
      </w:r>
    </w:p>
    <w:p w:rsidR="002F6520" w:rsidRPr="002F6520" w:rsidRDefault="002F6520" w:rsidP="00AB29C4">
      <w:pPr>
        <w:numPr>
          <w:ilvl w:val="0"/>
          <w:numId w:val="27"/>
        </w:numPr>
        <w:tabs>
          <w:tab w:val="left" w:pos="283"/>
        </w:tabs>
        <w:spacing w:after="0" w:line="240" w:lineRule="auto"/>
        <w:ind w:left="-1" w:firstLine="0"/>
        <w:contextualSpacing/>
        <w:jc w:val="both"/>
        <w:rPr>
          <w:rFonts w:cs="B Mitra"/>
          <w:sz w:val="24"/>
          <w:szCs w:val="24"/>
        </w:rPr>
      </w:pPr>
      <w:r w:rsidRPr="002F6520">
        <w:rPr>
          <w:rFonts w:cs="B Mitra" w:hint="cs"/>
          <w:sz w:val="24"/>
          <w:szCs w:val="24"/>
          <w:rtl/>
        </w:rPr>
        <w:t>تست های عملکرد کبد وکلیه را به طور دوره</w:t>
      </w:r>
      <w:r w:rsidRPr="002F6520">
        <w:rPr>
          <w:rFonts w:cs="B Mitra" w:hint="cs"/>
          <w:sz w:val="4"/>
          <w:szCs w:val="4"/>
          <w:rtl/>
        </w:rPr>
        <w:t xml:space="preserve"> </w:t>
      </w:r>
      <w:r w:rsidRPr="002F6520">
        <w:rPr>
          <w:rFonts w:cs="B Mitra" w:hint="cs"/>
          <w:sz w:val="24"/>
          <w:szCs w:val="24"/>
          <w:rtl/>
        </w:rPr>
        <w:t>ای انجام دهید، حتی در شرایطی که داروهای انتخاب شده، بی</w:t>
      </w:r>
      <w:r w:rsidRPr="002F6520">
        <w:rPr>
          <w:rFonts w:cs="B Mitra" w:hint="cs"/>
          <w:sz w:val="4"/>
          <w:szCs w:val="4"/>
          <w:rtl/>
        </w:rPr>
        <w:t xml:space="preserve"> </w:t>
      </w:r>
      <w:r w:rsidRPr="002F6520">
        <w:rPr>
          <w:rFonts w:cs="B Mitra" w:hint="cs"/>
          <w:sz w:val="24"/>
          <w:szCs w:val="24"/>
          <w:rtl/>
        </w:rPr>
        <w:t>خطر بوده و به دقت و درستی هم انتخاب شده</w:t>
      </w:r>
      <w:r w:rsidRPr="002F6520">
        <w:rPr>
          <w:rFonts w:cs="B Mitra" w:hint="cs"/>
          <w:sz w:val="4"/>
          <w:szCs w:val="4"/>
          <w:rtl/>
        </w:rPr>
        <w:t xml:space="preserve"> </w:t>
      </w:r>
      <w:r w:rsidRPr="002F6520">
        <w:rPr>
          <w:rFonts w:cs="B Mitra" w:hint="cs"/>
          <w:sz w:val="24"/>
          <w:szCs w:val="24"/>
          <w:rtl/>
        </w:rPr>
        <w:t>باشند.</w:t>
      </w:r>
    </w:p>
    <w:p w:rsidR="002F6520" w:rsidRPr="002F6520" w:rsidRDefault="002F6520" w:rsidP="00AB29C4">
      <w:pPr>
        <w:numPr>
          <w:ilvl w:val="0"/>
          <w:numId w:val="27"/>
        </w:numPr>
        <w:tabs>
          <w:tab w:val="left" w:pos="283"/>
        </w:tabs>
        <w:spacing w:after="0" w:line="240" w:lineRule="auto"/>
        <w:ind w:left="-1" w:firstLine="0"/>
        <w:contextualSpacing/>
        <w:jc w:val="both"/>
        <w:rPr>
          <w:rFonts w:cs="B Mitra"/>
          <w:sz w:val="24"/>
          <w:szCs w:val="24"/>
        </w:rPr>
      </w:pPr>
      <w:r w:rsidRPr="002F6520">
        <w:rPr>
          <w:rFonts w:cs="B Mitra" w:hint="cs"/>
          <w:sz w:val="24"/>
          <w:szCs w:val="24"/>
          <w:rtl/>
        </w:rPr>
        <w:t xml:space="preserve">گمان نکنید که وقتی کراتینین طبیعی است، کارکرد کلیه هم طبیعی است. زیرا در یک سالمند با کاهش توده عضلانی ممکن است سطوح کراتینین سرم طبیعی باشد ولی </w:t>
      </w:r>
      <w:r w:rsidRPr="002F6520">
        <w:rPr>
          <w:rFonts w:cs="B Mitra"/>
          <w:sz w:val="24"/>
          <w:szCs w:val="24"/>
        </w:rPr>
        <w:t>GFR</w:t>
      </w:r>
      <w:r w:rsidRPr="002F6520">
        <w:rPr>
          <w:rFonts w:cs="B Mitra" w:hint="cs"/>
          <w:sz w:val="24"/>
          <w:szCs w:val="24"/>
          <w:rtl/>
        </w:rPr>
        <w:t xml:space="preserve"> به شدت کاهش یافته باشد.</w:t>
      </w:r>
    </w:p>
    <w:p w:rsidR="002F6520" w:rsidRPr="002F6520" w:rsidRDefault="002F6520" w:rsidP="002F6520">
      <w:pPr>
        <w:tabs>
          <w:tab w:val="left" w:pos="283"/>
        </w:tabs>
        <w:spacing w:after="0" w:line="240" w:lineRule="auto"/>
        <w:ind w:left="-1"/>
        <w:contextualSpacing/>
        <w:jc w:val="both"/>
        <w:rPr>
          <w:rFonts w:cs="B Mitra"/>
          <w:sz w:val="24"/>
          <w:szCs w:val="24"/>
        </w:rPr>
      </w:pPr>
    </w:p>
    <w:p w:rsidR="002F6520" w:rsidRPr="002F6520" w:rsidRDefault="002F6520" w:rsidP="00AB29C4">
      <w:pPr>
        <w:numPr>
          <w:ilvl w:val="0"/>
          <w:numId w:val="27"/>
        </w:numPr>
        <w:tabs>
          <w:tab w:val="left" w:pos="283"/>
        </w:tabs>
        <w:spacing w:after="0" w:line="240" w:lineRule="auto"/>
        <w:ind w:left="-1" w:firstLine="0"/>
        <w:contextualSpacing/>
        <w:jc w:val="both"/>
        <w:rPr>
          <w:rFonts w:cs="B Mitra"/>
          <w:sz w:val="24"/>
          <w:szCs w:val="24"/>
        </w:rPr>
      </w:pPr>
      <w:r w:rsidRPr="002F6520">
        <w:rPr>
          <w:rFonts w:cs="B Mitra"/>
          <w:sz w:val="24"/>
          <w:szCs w:val="24"/>
        </w:rPr>
        <w:t>GFR</w:t>
      </w:r>
      <w:r w:rsidRPr="002F6520">
        <w:rPr>
          <w:rFonts w:cs="B Mitra" w:hint="cs"/>
          <w:sz w:val="24"/>
          <w:szCs w:val="24"/>
          <w:rtl/>
        </w:rPr>
        <w:t xml:space="preserve"> کمتر از 60 میلی لیتر در دقیقه نیازمند تعدیل دوز داروهایی است که دفع کلیوی دارند.</w:t>
      </w:r>
    </w:p>
    <w:p w:rsidR="002F6520" w:rsidRPr="002F6520" w:rsidRDefault="002F6520" w:rsidP="002F6520">
      <w:pPr>
        <w:spacing w:after="0"/>
        <w:ind w:left="-1"/>
        <w:jc w:val="both"/>
        <w:rPr>
          <w:rFonts w:ascii="BZar" w:cs="B Mitra"/>
          <w:b/>
          <w:bCs/>
          <w:sz w:val="24"/>
          <w:szCs w:val="24"/>
          <w:rtl/>
        </w:rPr>
      </w:pPr>
      <w:r w:rsidRPr="002F6520">
        <w:rPr>
          <w:rFonts w:ascii="BZar" w:cs="B Mitra" w:hint="cs"/>
          <w:b/>
          <w:bCs/>
          <w:sz w:val="24"/>
          <w:szCs w:val="24"/>
          <w:rtl/>
        </w:rPr>
        <w:t xml:space="preserve">درمان دارویی برای هیپرگلیسمی در دیابت تیپ 2 </w:t>
      </w:r>
    </w:p>
    <w:p w:rsidR="002F6520" w:rsidRPr="002F6520" w:rsidRDefault="002F6520" w:rsidP="002F6520">
      <w:pPr>
        <w:tabs>
          <w:tab w:val="left" w:pos="1059"/>
        </w:tabs>
        <w:spacing w:after="0" w:line="240" w:lineRule="auto"/>
        <w:ind w:left="-1"/>
        <w:jc w:val="both"/>
        <w:rPr>
          <w:rFonts w:cs="B Mitra"/>
          <w:sz w:val="24"/>
          <w:szCs w:val="24"/>
          <w:rtl/>
        </w:rPr>
      </w:pPr>
      <w:r w:rsidRPr="002F6520">
        <w:rPr>
          <w:rFonts w:cs="B Mitra" w:hint="cs"/>
          <w:sz w:val="24"/>
          <w:szCs w:val="24"/>
          <w:rtl/>
        </w:rPr>
        <w:t>باید یک الگوی بیمار محور، برای انتخاب نحوه درمان، در نظر گرفته شود. ملاحظات شامل وجود عوارض دیابت، وزن بیمار، بیماری</w:t>
      </w:r>
      <w:r w:rsidRPr="002F6520">
        <w:rPr>
          <w:rFonts w:cs="B Mitra" w:hint="cs"/>
          <w:sz w:val="4"/>
          <w:szCs w:val="4"/>
          <w:rtl/>
        </w:rPr>
        <w:t xml:space="preserve"> </w:t>
      </w:r>
      <w:r w:rsidRPr="002F6520">
        <w:rPr>
          <w:rFonts w:cs="B Mitra" w:hint="cs"/>
          <w:sz w:val="24"/>
          <w:szCs w:val="24"/>
          <w:rtl/>
        </w:rPr>
        <w:t>های همراه، عوارض جانبی بالقوه و تأثیر داروها بر وزن، خطر هیپوگلیسمی، هزینه اثر بخشی و تمایلات بیمار     می</w:t>
      </w:r>
      <w:r w:rsidRPr="002F6520">
        <w:rPr>
          <w:rFonts w:cs="B Mitra" w:hint="cs"/>
          <w:sz w:val="4"/>
          <w:szCs w:val="4"/>
          <w:rtl/>
        </w:rPr>
        <w:t xml:space="preserve"> </w:t>
      </w:r>
      <w:r w:rsidRPr="002F6520">
        <w:rPr>
          <w:rFonts w:cs="B Mitra" w:hint="cs"/>
          <w:sz w:val="24"/>
          <w:szCs w:val="24"/>
          <w:rtl/>
        </w:rPr>
        <w:t xml:space="preserve">باشند. </w:t>
      </w:r>
    </w:p>
    <w:p w:rsidR="002F6520" w:rsidRPr="002F6520" w:rsidRDefault="002F6520" w:rsidP="002F6520">
      <w:pPr>
        <w:tabs>
          <w:tab w:val="left" w:pos="1059"/>
        </w:tabs>
        <w:spacing w:after="0" w:line="240" w:lineRule="auto"/>
        <w:ind w:left="-1"/>
        <w:jc w:val="both"/>
        <w:rPr>
          <w:rFonts w:cs="B Mitra"/>
          <w:sz w:val="8"/>
          <w:szCs w:val="8"/>
        </w:rPr>
      </w:pPr>
    </w:p>
    <w:p w:rsidR="002F6520" w:rsidRPr="002F6520" w:rsidRDefault="002F6520" w:rsidP="002F6520">
      <w:pPr>
        <w:spacing w:after="0"/>
        <w:ind w:left="-1"/>
        <w:jc w:val="both"/>
        <w:rPr>
          <w:rFonts w:ascii="BZar" w:cs="B Mitra"/>
          <w:b/>
          <w:bCs/>
          <w:sz w:val="24"/>
          <w:szCs w:val="24"/>
          <w:rtl/>
        </w:rPr>
      </w:pPr>
      <w:r w:rsidRPr="002F6520">
        <w:rPr>
          <w:rFonts w:ascii="BZar" w:cs="B Mitra" w:hint="cs"/>
          <w:b/>
          <w:bCs/>
          <w:sz w:val="24"/>
          <w:szCs w:val="24"/>
          <w:rtl/>
        </w:rPr>
        <w:t xml:space="preserve">داروهای خوراکی کاهنده قندخون : </w:t>
      </w:r>
    </w:p>
    <w:p w:rsidR="002F6520" w:rsidRPr="002F6520" w:rsidRDefault="002F6520" w:rsidP="002F6520">
      <w:pPr>
        <w:spacing w:after="0"/>
        <w:ind w:left="-1"/>
        <w:jc w:val="both"/>
        <w:rPr>
          <w:rFonts w:cs="B Mitra"/>
          <w:sz w:val="24"/>
          <w:szCs w:val="24"/>
          <w:rtl/>
        </w:rPr>
      </w:pPr>
      <w:r w:rsidRPr="002F6520">
        <w:rPr>
          <w:rFonts w:cs="B Mitra" w:hint="cs"/>
          <w:sz w:val="24"/>
          <w:szCs w:val="24"/>
          <w:rtl/>
        </w:rPr>
        <w:t>داروهای خوراکی کاهنده قند خون به چند گروه اصلی تقسیم می</w:t>
      </w:r>
      <w:r w:rsidRPr="002F6520">
        <w:rPr>
          <w:rFonts w:cs="B Mitra" w:hint="cs"/>
          <w:sz w:val="4"/>
          <w:szCs w:val="4"/>
          <w:rtl/>
        </w:rPr>
        <w:t xml:space="preserve"> </w:t>
      </w:r>
      <w:r w:rsidRPr="002F6520">
        <w:rPr>
          <w:rFonts w:cs="B Mitra" w:hint="cs"/>
          <w:sz w:val="24"/>
          <w:szCs w:val="24"/>
          <w:rtl/>
        </w:rPr>
        <w:t>شوند :</w:t>
      </w:r>
    </w:p>
    <w:p w:rsidR="002F6520" w:rsidRPr="002F6520" w:rsidRDefault="002F6520" w:rsidP="002F6520">
      <w:pPr>
        <w:tabs>
          <w:tab w:val="left" w:pos="1059"/>
        </w:tabs>
        <w:spacing w:after="0" w:line="240" w:lineRule="auto"/>
        <w:ind w:left="-1"/>
        <w:contextualSpacing/>
        <w:jc w:val="both"/>
        <w:rPr>
          <w:rFonts w:ascii="BZar" w:cs="B Mitra"/>
          <w:b/>
          <w:bCs/>
          <w:sz w:val="26"/>
          <w:szCs w:val="26"/>
        </w:rPr>
      </w:pPr>
      <w:r w:rsidRPr="002F6520">
        <w:rPr>
          <w:rFonts w:ascii="BZar" w:cs="B Mitra" w:hint="cs"/>
          <w:b/>
          <w:bCs/>
          <w:sz w:val="26"/>
          <w:szCs w:val="26"/>
          <w:rtl/>
        </w:rPr>
        <w:t>1</w:t>
      </w:r>
      <w:r w:rsidRPr="002F6520">
        <w:rPr>
          <w:rFonts w:ascii="BZar" w:cs="B Mitra" w:hint="cs"/>
          <w:b/>
          <w:bCs/>
          <w:sz w:val="24"/>
          <w:szCs w:val="24"/>
          <w:rtl/>
        </w:rPr>
        <w:t>- بیگوانیدین ها مثل مت فورمین</w:t>
      </w:r>
      <w:r w:rsidRPr="002F6520">
        <w:rPr>
          <w:rFonts w:ascii="BZar" w:cs="B Mitra" w:hint="cs"/>
          <w:b/>
          <w:bCs/>
          <w:sz w:val="26"/>
          <w:szCs w:val="26"/>
          <w:rtl/>
        </w:rPr>
        <w:t>:</w:t>
      </w:r>
    </w:p>
    <w:p w:rsidR="002F6520" w:rsidRPr="002F6520" w:rsidRDefault="002F6520" w:rsidP="002F6520">
      <w:pPr>
        <w:tabs>
          <w:tab w:val="left" w:pos="1059"/>
        </w:tabs>
        <w:spacing w:after="0" w:line="240" w:lineRule="auto"/>
        <w:ind w:left="-1"/>
        <w:jc w:val="both"/>
        <w:rPr>
          <w:rFonts w:cs="B Mitra"/>
          <w:sz w:val="24"/>
          <w:szCs w:val="24"/>
        </w:rPr>
      </w:pPr>
      <w:r w:rsidRPr="002F6520">
        <w:rPr>
          <w:rFonts w:cs="B Mitra" w:hint="cs"/>
          <w:sz w:val="24"/>
          <w:szCs w:val="24"/>
          <w:rtl/>
        </w:rPr>
        <w:t>مت فورمین در صورتی که منع مصرف نداشته باشد و به خوبی تحمل گردد اولین داروی پیشنهادی در دیابت تیپ دو است.</w:t>
      </w:r>
    </w:p>
    <w:p w:rsidR="002F6520" w:rsidRPr="002F6520" w:rsidRDefault="002F6520" w:rsidP="002F6520">
      <w:pPr>
        <w:spacing w:after="0"/>
        <w:ind w:left="-1"/>
        <w:jc w:val="both"/>
        <w:rPr>
          <w:rFonts w:cs="B Mitra"/>
          <w:sz w:val="24"/>
          <w:szCs w:val="24"/>
        </w:rPr>
      </w:pPr>
      <w:r w:rsidRPr="002F6520">
        <w:rPr>
          <w:rFonts w:cs="B Mitra" w:hint="cs"/>
          <w:sz w:val="24"/>
          <w:szCs w:val="24"/>
          <w:rtl/>
        </w:rPr>
        <w:t>برای افراد غیر لاغر (نمایه توده بدنی مساوی و یا بیش از 21) از بیگوانیدین</w:t>
      </w:r>
      <w:r w:rsidRPr="002F6520">
        <w:rPr>
          <w:rFonts w:cs="B Mitra" w:hint="cs"/>
          <w:sz w:val="6"/>
          <w:szCs w:val="6"/>
          <w:rtl/>
        </w:rPr>
        <w:t xml:space="preserve"> </w:t>
      </w:r>
      <w:r w:rsidRPr="002F6520">
        <w:rPr>
          <w:rFonts w:cs="B Mitra" w:hint="cs"/>
          <w:sz w:val="24"/>
          <w:szCs w:val="24"/>
          <w:rtl/>
        </w:rPr>
        <w:t>ها مثل مت فورمین استفاده کنید. به صورت قرص</w:t>
      </w:r>
      <w:r w:rsidRPr="002F6520">
        <w:rPr>
          <w:rFonts w:cs="B Mitra" w:hint="cs"/>
          <w:sz w:val="4"/>
          <w:szCs w:val="4"/>
          <w:rtl/>
        </w:rPr>
        <w:t xml:space="preserve"> </w:t>
      </w:r>
      <w:r w:rsidRPr="002F6520">
        <w:rPr>
          <w:rFonts w:cs="B Mitra" w:hint="cs"/>
          <w:sz w:val="24"/>
          <w:szCs w:val="24"/>
          <w:rtl/>
        </w:rPr>
        <w:t>های 500 و 1000میلی</w:t>
      </w:r>
      <w:r w:rsidRPr="002F6520">
        <w:rPr>
          <w:rFonts w:cs="B Mitra" w:hint="cs"/>
          <w:sz w:val="4"/>
          <w:szCs w:val="4"/>
          <w:rtl/>
        </w:rPr>
        <w:t xml:space="preserve"> </w:t>
      </w:r>
      <w:r w:rsidRPr="002F6520">
        <w:rPr>
          <w:rFonts w:cs="B Mitra" w:hint="cs"/>
          <w:sz w:val="24"/>
          <w:szCs w:val="24"/>
          <w:rtl/>
        </w:rPr>
        <w:t>گرم در بازار موجود است. می</w:t>
      </w:r>
      <w:r w:rsidRPr="002F6520">
        <w:rPr>
          <w:rFonts w:cs="B Mitra" w:hint="cs"/>
          <w:sz w:val="6"/>
          <w:szCs w:val="6"/>
          <w:rtl/>
        </w:rPr>
        <w:t xml:space="preserve"> </w:t>
      </w:r>
      <w:r w:rsidRPr="002F6520">
        <w:rPr>
          <w:rFonts w:cs="B Mitra" w:hint="cs"/>
          <w:sz w:val="24"/>
          <w:szCs w:val="24"/>
          <w:rtl/>
        </w:rPr>
        <w:t>توانید درمان را با نصف قرص (250 میلی گرم) دو تا سه بار در روز شروع کنید. حداکثر دوز مصرفی در سالمندان 2500 میلی</w:t>
      </w:r>
      <w:r w:rsidRPr="002F6520">
        <w:rPr>
          <w:rFonts w:cs="B Mitra" w:hint="cs"/>
          <w:sz w:val="6"/>
          <w:szCs w:val="6"/>
          <w:rtl/>
        </w:rPr>
        <w:t xml:space="preserve"> </w:t>
      </w:r>
      <w:r w:rsidRPr="002F6520">
        <w:rPr>
          <w:rFonts w:cs="B Mitra" w:hint="cs"/>
          <w:sz w:val="24"/>
          <w:szCs w:val="24"/>
          <w:rtl/>
        </w:rPr>
        <w:t xml:space="preserve">گرم (5 قرص) در روز  است. افزایش مصرف داروها باید تدریجی و در فواصل 4-2 هفته ای باشد. توجه نمایید که دوز مت فورمین باید در سالمندان و بیماران ناتوان و ضعیف،      محافظه کارانه و با احتیاط تعیین گردد. برای جلوگیری از عوارض گوارشی، دارو با غذا و یا چند دقیقه پس از آن مصرف شود. </w:t>
      </w:r>
    </w:p>
    <w:p w:rsidR="002F6520" w:rsidRPr="002F6520" w:rsidRDefault="002F6520" w:rsidP="002F6520">
      <w:pPr>
        <w:tabs>
          <w:tab w:val="left" w:pos="1059"/>
        </w:tabs>
        <w:spacing w:after="0" w:line="240" w:lineRule="auto"/>
        <w:ind w:left="-1"/>
        <w:jc w:val="both"/>
        <w:rPr>
          <w:rFonts w:cs="B Mitra"/>
          <w:sz w:val="28"/>
          <w:szCs w:val="28"/>
          <w:rtl/>
        </w:rPr>
      </w:pPr>
      <w:r w:rsidRPr="002F6520">
        <w:rPr>
          <w:rFonts w:cs="B Mitra" w:hint="cs"/>
          <w:sz w:val="28"/>
          <w:szCs w:val="28"/>
          <w:rtl/>
        </w:rPr>
        <w:t xml:space="preserve">مزایای بیگوانیدین ها (مت فورمین): </w:t>
      </w:r>
    </w:p>
    <w:p w:rsidR="002F6520" w:rsidRPr="002F6520" w:rsidRDefault="002F6520" w:rsidP="002F6520">
      <w:pPr>
        <w:tabs>
          <w:tab w:val="left" w:pos="1059"/>
        </w:tabs>
        <w:spacing w:after="0" w:line="240" w:lineRule="auto"/>
        <w:ind w:left="-1"/>
        <w:jc w:val="both"/>
        <w:rPr>
          <w:rFonts w:cs="B Mitra"/>
          <w:sz w:val="24"/>
          <w:szCs w:val="24"/>
          <w:rtl/>
        </w:rPr>
      </w:pPr>
      <w:r w:rsidRPr="002F6520">
        <w:rPr>
          <w:rFonts w:cs="B Mitra" w:hint="cs"/>
          <w:sz w:val="24"/>
          <w:szCs w:val="24"/>
          <w:rtl/>
        </w:rPr>
        <w:t xml:space="preserve">-کاهش تولید گلوکز کبدی </w:t>
      </w:r>
    </w:p>
    <w:p w:rsidR="002F6520" w:rsidRPr="002F6520" w:rsidRDefault="002F6520" w:rsidP="002F6520">
      <w:pPr>
        <w:tabs>
          <w:tab w:val="left" w:pos="1059"/>
        </w:tabs>
        <w:spacing w:after="0" w:line="240" w:lineRule="auto"/>
        <w:ind w:left="-1"/>
        <w:jc w:val="both"/>
        <w:rPr>
          <w:rFonts w:cs="B Mitra"/>
          <w:sz w:val="24"/>
          <w:szCs w:val="24"/>
          <w:rtl/>
        </w:rPr>
      </w:pPr>
      <w:r w:rsidRPr="002F6520">
        <w:rPr>
          <w:rFonts w:cs="B Mitra" w:hint="cs"/>
          <w:sz w:val="24"/>
          <w:szCs w:val="24"/>
          <w:rtl/>
        </w:rPr>
        <w:t>- افزایش ناچیز انسولین و نداشتن خطر هیپوگلیسمی</w:t>
      </w:r>
    </w:p>
    <w:p w:rsidR="002F6520" w:rsidRPr="002F6520" w:rsidRDefault="002F6520" w:rsidP="002F6520">
      <w:pPr>
        <w:tabs>
          <w:tab w:val="left" w:pos="1059"/>
        </w:tabs>
        <w:spacing w:after="0" w:line="240" w:lineRule="auto"/>
        <w:ind w:left="-1"/>
        <w:jc w:val="both"/>
        <w:rPr>
          <w:rFonts w:cs="B Mitra"/>
          <w:sz w:val="24"/>
          <w:szCs w:val="24"/>
          <w:rtl/>
        </w:rPr>
      </w:pPr>
      <w:r w:rsidRPr="002F6520">
        <w:rPr>
          <w:rFonts w:cs="B Mitra" w:hint="cs"/>
          <w:sz w:val="24"/>
          <w:szCs w:val="24"/>
          <w:rtl/>
        </w:rPr>
        <w:t>- پاسخ سریع به دوزهای اولیه و اثربخشی بالا جهت کاهش هموگلوبین گلیکوزیله</w:t>
      </w:r>
    </w:p>
    <w:p w:rsidR="002F6520" w:rsidRPr="002F6520" w:rsidRDefault="002F6520" w:rsidP="002F6520">
      <w:pPr>
        <w:tabs>
          <w:tab w:val="left" w:pos="1059"/>
        </w:tabs>
        <w:spacing w:after="0" w:line="240" w:lineRule="auto"/>
        <w:ind w:left="-1"/>
        <w:jc w:val="both"/>
        <w:rPr>
          <w:rFonts w:cs="B Mitra"/>
          <w:sz w:val="24"/>
          <w:szCs w:val="24"/>
          <w:rtl/>
        </w:rPr>
      </w:pPr>
      <w:r w:rsidRPr="002F6520">
        <w:rPr>
          <w:rFonts w:cs="B Mitra" w:hint="cs"/>
          <w:sz w:val="24"/>
          <w:szCs w:val="24"/>
          <w:rtl/>
        </w:rPr>
        <w:t>- کمک به کاهش وزن</w:t>
      </w:r>
    </w:p>
    <w:p w:rsidR="002F6520" w:rsidRPr="002F6520" w:rsidRDefault="002F6520" w:rsidP="002F6520">
      <w:pPr>
        <w:tabs>
          <w:tab w:val="left" w:pos="1059"/>
        </w:tabs>
        <w:spacing w:after="0" w:line="240" w:lineRule="auto"/>
        <w:ind w:left="-1"/>
        <w:jc w:val="both"/>
        <w:rPr>
          <w:rFonts w:cs="B Mitra"/>
          <w:sz w:val="24"/>
          <w:szCs w:val="24"/>
          <w:rtl/>
        </w:rPr>
      </w:pPr>
      <w:r w:rsidRPr="002F6520">
        <w:rPr>
          <w:rFonts w:cs="B Mitra" w:hint="cs"/>
          <w:sz w:val="24"/>
          <w:szCs w:val="24"/>
          <w:rtl/>
        </w:rPr>
        <w:t>- بهبود پروفایل لیپید</w:t>
      </w:r>
    </w:p>
    <w:p w:rsidR="002F6520" w:rsidRPr="002F6520" w:rsidRDefault="002F6520" w:rsidP="002F6520">
      <w:pPr>
        <w:tabs>
          <w:tab w:val="left" w:pos="1059"/>
        </w:tabs>
        <w:spacing w:after="0" w:line="240" w:lineRule="auto"/>
        <w:ind w:left="-1"/>
        <w:jc w:val="both"/>
        <w:rPr>
          <w:rFonts w:cs="B Mitra"/>
          <w:sz w:val="24"/>
          <w:szCs w:val="24"/>
          <w:rtl/>
        </w:rPr>
      </w:pPr>
      <w:r w:rsidRPr="002F6520">
        <w:rPr>
          <w:rFonts w:cs="B Mitra" w:hint="cs"/>
          <w:sz w:val="24"/>
          <w:szCs w:val="24"/>
          <w:rtl/>
        </w:rPr>
        <w:t>- کاهش عوارض ماکرو واسکولر با درمان تک دارویی</w:t>
      </w:r>
    </w:p>
    <w:p w:rsidR="002F6520" w:rsidRPr="002F6520" w:rsidRDefault="002F6520" w:rsidP="002F6520">
      <w:pPr>
        <w:tabs>
          <w:tab w:val="left" w:pos="1059"/>
        </w:tabs>
        <w:spacing w:after="0" w:line="240" w:lineRule="auto"/>
        <w:ind w:left="-1"/>
        <w:jc w:val="both"/>
        <w:rPr>
          <w:rFonts w:cs="B Mitra"/>
          <w:sz w:val="24"/>
          <w:szCs w:val="24"/>
          <w:rtl/>
        </w:rPr>
      </w:pPr>
      <w:r w:rsidRPr="002F6520">
        <w:rPr>
          <w:rFonts w:cs="B Mitra" w:hint="cs"/>
          <w:sz w:val="24"/>
          <w:szCs w:val="24"/>
          <w:rtl/>
        </w:rPr>
        <w:t>- قیمت مناسب</w:t>
      </w:r>
    </w:p>
    <w:p w:rsidR="002F6520" w:rsidRPr="002F6520" w:rsidRDefault="002F6520" w:rsidP="002F6520">
      <w:pPr>
        <w:tabs>
          <w:tab w:val="left" w:pos="141"/>
        </w:tabs>
        <w:spacing w:after="0" w:line="240" w:lineRule="auto"/>
        <w:ind w:left="-1"/>
        <w:jc w:val="both"/>
        <w:rPr>
          <w:rFonts w:cs="B Mitra"/>
          <w:sz w:val="28"/>
          <w:szCs w:val="28"/>
          <w:rtl/>
        </w:rPr>
      </w:pPr>
      <w:r w:rsidRPr="002F6520">
        <w:rPr>
          <w:rFonts w:cs="B Mitra" w:hint="cs"/>
          <w:sz w:val="28"/>
          <w:szCs w:val="28"/>
          <w:rtl/>
        </w:rPr>
        <w:t xml:space="preserve">معایب بیگوانیدین ها (مت فورمین): </w:t>
      </w:r>
    </w:p>
    <w:p w:rsidR="002F6520" w:rsidRPr="002F6520" w:rsidRDefault="002F6520" w:rsidP="002F6520">
      <w:pPr>
        <w:tabs>
          <w:tab w:val="left" w:pos="141"/>
        </w:tabs>
        <w:spacing w:after="0" w:line="240" w:lineRule="auto"/>
        <w:ind w:left="-1"/>
        <w:jc w:val="both"/>
        <w:rPr>
          <w:rFonts w:cs="B Mitra"/>
          <w:sz w:val="24"/>
          <w:szCs w:val="24"/>
          <w:rtl/>
        </w:rPr>
      </w:pPr>
      <w:r w:rsidRPr="002F6520">
        <w:rPr>
          <w:rFonts w:cs="B Mitra" w:hint="cs"/>
          <w:sz w:val="24"/>
          <w:szCs w:val="24"/>
          <w:rtl/>
        </w:rPr>
        <w:t>عوارض دارویی این گروه به شرح زیر است :</w:t>
      </w:r>
    </w:p>
    <w:p w:rsidR="002F6520" w:rsidRPr="002F6520" w:rsidRDefault="002F6520" w:rsidP="002F6520">
      <w:pPr>
        <w:tabs>
          <w:tab w:val="left" w:pos="141"/>
        </w:tabs>
        <w:spacing w:after="0" w:line="240" w:lineRule="auto"/>
        <w:ind w:left="-1"/>
        <w:jc w:val="both"/>
        <w:rPr>
          <w:rFonts w:cs="B Mitra"/>
          <w:sz w:val="24"/>
          <w:szCs w:val="24"/>
        </w:rPr>
      </w:pPr>
      <w:r w:rsidRPr="002F6520">
        <w:rPr>
          <w:rFonts w:cs="B Mitra" w:hint="cs"/>
          <w:sz w:val="24"/>
          <w:szCs w:val="24"/>
          <w:rtl/>
        </w:rPr>
        <w:t>1- عوارض گوارشی حاد (تهوع و اسهال) در 50 درصد موارد که با ادامه درمان به سرعت از بین می</w:t>
      </w:r>
      <w:r w:rsidRPr="002F6520">
        <w:rPr>
          <w:rFonts w:cs="B Mitra" w:hint="cs"/>
          <w:sz w:val="4"/>
          <w:szCs w:val="4"/>
          <w:rtl/>
        </w:rPr>
        <w:t xml:space="preserve"> </w:t>
      </w:r>
      <w:r w:rsidRPr="002F6520">
        <w:rPr>
          <w:rFonts w:cs="B Mitra" w:hint="cs"/>
          <w:sz w:val="24"/>
          <w:szCs w:val="24"/>
          <w:rtl/>
        </w:rPr>
        <w:t>رود.</w:t>
      </w:r>
    </w:p>
    <w:p w:rsidR="002F6520" w:rsidRPr="002F6520" w:rsidRDefault="002F6520" w:rsidP="002F6520">
      <w:pPr>
        <w:tabs>
          <w:tab w:val="left" w:pos="141"/>
        </w:tabs>
        <w:spacing w:after="0" w:line="240" w:lineRule="auto"/>
        <w:ind w:left="-1"/>
        <w:jc w:val="both"/>
        <w:rPr>
          <w:rFonts w:cs="B Mitra"/>
          <w:sz w:val="24"/>
          <w:szCs w:val="24"/>
        </w:rPr>
      </w:pPr>
      <w:r w:rsidRPr="002F6520">
        <w:rPr>
          <w:rFonts w:cs="B Mitra" w:hint="cs"/>
          <w:sz w:val="24"/>
          <w:szCs w:val="24"/>
          <w:rtl/>
        </w:rPr>
        <w:t xml:space="preserve">2- اختلال در جذب ویتامین </w:t>
      </w:r>
      <w:r w:rsidRPr="002F6520">
        <w:rPr>
          <w:rFonts w:cs="B Mitra"/>
          <w:sz w:val="24"/>
          <w:szCs w:val="24"/>
        </w:rPr>
        <w:t>B12</w:t>
      </w:r>
      <w:r w:rsidRPr="002F6520">
        <w:rPr>
          <w:rFonts w:cs="B Mitra" w:hint="cs"/>
          <w:sz w:val="24"/>
          <w:szCs w:val="24"/>
          <w:rtl/>
        </w:rPr>
        <w:t xml:space="preserve"> در مصرف طولانی مدت؛</w:t>
      </w:r>
    </w:p>
    <w:p w:rsidR="002F6520" w:rsidRPr="002F6520" w:rsidRDefault="002F6520" w:rsidP="002F6520">
      <w:pPr>
        <w:tabs>
          <w:tab w:val="left" w:pos="141"/>
        </w:tabs>
        <w:spacing w:after="0" w:line="240" w:lineRule="auto"/>
        <w:ind w:left="-1"/>
        <w:jc w:val="both"/>
        <w:rPr>
          <w:rFonts w:cs="B Mitra"/>
          <w:sz w:val="24"/>
          <w:szCs w:val="24"/>
        </w:rPr>
      </w:pPr>
      <w:r w:rsidRPr="002F6520">
        <w:rPr>
          <w:rFonts w:cs="B Mitra" w:hint="cs"/>
          <w:sz w:val="24"/>
          <w:szCs w:val="24"/>
          <w:rtl/>
        </w:rPr>
        <w:t>3-  خطر اسیدوزلاکتیک (به همین جهت در مبتلایان به نفروپاتی، نارسایی قلبی یا کبدی شدید این دارو منع مصرف مطلق دارد.)</w:t>
      </w:r>
    </w:p>
    <w:p w:rsidR="002F6520" w:rsidRPr="002F6520" w:rsidRDefault="002F6520" w:rsidP="002F6520">
      <w:pPr>
        <w:tabs>
          <w:tab w:val="left" w:pos="141"/>
        </w:tabs>
        <w:spacing w:after="0" w:line="240" w:lineRule="auto"/>
        <w:ind w:left="-1"/>
        <w:jc w:val="both"/>
        <w:rPr>
          <w:rFonts w:cs="B Mitra"/>
          <w:sz w:val="24"/>
          <w:szCs w:val="24"/>
          <w:u w:val="single"/>
          <w:rtl/>
        </w:rPr>
      </w:pPr>
      <w:r w:rsidRPr="002F6520">
        <w:rPr>
          <w:rFonts w:cs="B Mitra" w:hint="cs"/>
          <w:sz w:val="28"/>
          <w:szCs w:val="28"/>
          <w:rtl/>
        </w:rPr>
        <w:t>توجه</w:t>
      </w:r>
      <w:r w:rsidRPr="002F6520">
        <w:rPr>
          <w:rFonts w:cs="B Mitra" w:hint="cs"/>
          <w:sz w:val="24"/>
          <w:szCs w:val="24"/>
          <w:rtl/>
        </w:rPr>
        <w:t xml:space="preserve"> </w:t>
      </w:r>
      <w:r w:rsidRPr="002F6520">
        <w:rPr>
          <w:rFonts w:cs="B Mitra" w:hint="cs"/>
          <w:b/>
          <w:bCs/>
          <w:sz w:val="20"/>
          <w:szCs w:val="20"/>
          <w:rtl/>
        </w:rPr>
        <w:t>: از مصرف مت فورمین در سالمندان بالای 80 سال به علت خطر اسیدوز لاکتیک خودداری کنید مگر اینکه کلیرانس کراتینین (</w:t>
      </w:r>
      <w:r w:rsidRPr="002F6520">
        <w:rPr>
          <w:rFonts w:cs="B Mitra"/>
          <w:b/>
          <w:bCs/>
          <w:sz w:val="20"/>
          <w:szCs w:val="20"/>
        </w:rPr>
        <w:t>GFR</w:t>
      </w:r>
      <w:r w:rsidRPr="002F6520">
        <w:rPr>
          <w:rFonts w:cs="B Mitra" w:hint="cs"/>
          <w:b/>
          <w:bCs/>
          <w:sz w:val="20"/>
          <w:szCs w:val="20"/>
          <w:rtl/>
        </w:rPr>
        <w:t>) در محدوده طبیعی باشد.</w:t>
      </w:r>
    </w:p>
    <w:p w:rsidR="002F6520" w:rsidRPr="002F6520" w:rsidRDefault="002F6520" w:rsidP="002F6520">
      <w:pPr>
        <w:tabs>
          <w:tab w:val="left" w:pos="141"/>
        </w:tabs>
        <w:spacing w:after="0" w:line="240" w:lineRule="auto"/>
        <w:ind w:left="-1"/>
        <w:jc w:val="both"/>
        <w:rPr>
          <w:rFonts w:cs="B Mitra"/>
          <w:sz w:val="14"/>
          <w:szCs w:val="14"/>
          <w:u w:val="single"/>
          <w:rtl/>
        </w:rPr>
      </w:pPr>
    </w:p>
    <w:p w:rsidR="002F6520" w:rsidRPr="002F6520" w:rsidRDefault="002F6520" w:rsidP="002F6520">
      <w:pPr>
        <w:tabs>
          <w:tab w:val="left" w:pos="141"/>
        </w:tabs>
        <w:spacing w:after="0" w:line="240" w:lineRule="auto"/>
        <w:ind w:left="-1"/>
        <w:jc w:val="both"/>
        <w:rPr>
          <w:rFonts w:cs="B Mitra"/>
          <w:sz w:val="28"/>
          <w:szCs w:val="28"/>
          <w:rtl/>
        </w:rPr>
      </w:pPr>
      <w:r w:rsidRPr="002F6520">
        <w:rPr>
          <w:rFonts w:cs="B Mitra" w:hint="cs"/>
          <w:sz w:val="28"/>
          <w:szCs w:val="28"/>
          <w:rtl/>
        </w:rPr>
        <w:t>منع مصرف بیگوانیدین ها (مت فورمین):</w:t>
      </w:r>
    </w:p>
    <w:p w:rsidR="002F6520" w:rsidRPr="002F6520" w:rsidRDefault="002F6520" w:rsidP="00AB29C4">
      <w:pPr>
        <w:numPr>
          <w:ilvl w:val="0"/>
          <w:numId w:val="27"/>
        </w:numPr>
        <w:tabs>
          <w:tab w:val="left" w:pos="141"/>
        </w:tabs>
        <w:spacing w:after="0" w:line="240" w:lineRule="auto"/>
        <w:ind w:left="283"/>
        <w:jc w:val="both"/>
        <w:rPr>
          <w:rFonts w:cs="B Mitra"/>
          <w:sz w:val="28"/>
          <w:szCs w:val="28"/>
          <w:rtl/>
        </w:rPr>
      </w:pPr>
      <w:r w:rsidRPr="002F6520">
        <w:rPr>
          <w:rFonts w:cs="B Mitra" w:hint="cs"/>
          <w:sz w:val="24"/>
          <w:szCs w:val="24"/>
          <w:rtl/>
        </w:rPr>
        <w:t>اختلال عملکرد کلیه (</w:t>
      </w:r>
      <w:r w:rsidRPr="002F6520">
        <w:rPr>
          <w:rFonts w:cs="B Mitra"/>
          <w:sz w:val="24"/>
          <w:szCs w:val="24"/>
        </w:rPr>
        <w:t>GFR</w:t>
      </w:r>
      <w:r w:rsidRPr="002F6520">
        <w:rPr>
          <w:rFonts w:cs="Calibri"/>
          <w:sz w:val="24"/>
          <w:szCs w:val="24"/>
          <w:rtl/>
        </w:rPr>
        <w:t>&lt;</w:t>
      </w:r>
      <w:r w:rsidRPr="002F6520">
        <w:rPr>
          <w:rFonts w:cs="Calibri" w:hint="cs"/>
          <w:sz w:val="24"/>
          <w:szCs w:val="24"/>
          <w:rtl/>
        </w:rPr>
        <w:t xml:space="preserve"> </w:t>
      </w:r>
      <w:r w:rsidRPr="002F6520">
        <w:rPr>
          <w:rFonts w:cs="B Mitra" w:hint="cs"/>
          <w:sz w:val="24"/>
          <w:szCs w:val="24"/>
          <w:rtl/>
        </w:rPr>
        <w:t>30 میلی</w:t>
      </w:r>
      <w:r w:rsidRPr="002F6520">
        <w:rPr>
          <w:rFonts w:cs="B Mitra" w:hint="cs"/>
          <w:sz w:val="4"/>
          <w:szCs w:val="4"/>
          <w:rtl/>
        </w:rPr>
        <w:t xml:space="preserve"> </w:t>
      </w:r>
      <w:r w:rsidRPr="002F6520">
        <w:rPr>
          <w:rFonts w:cs="B Mitra" w:hint="cs"/>
          <w:sz w:val="24"/>
          <w:szCs w:val="24"/>
          <w:rtl/>
        </w:rPr>
        <w:t>لیتر در دقیقه) (کراتینین بالای 4/1)</w:t>
      </w:r>
      <w:r w:rsidRPr="002F6520">
        <w:rPr>
          <w:rFonts w:cs="Times New Roman"/>
          <w:sz w:val="24"/>
          <w:szCs w:val="24"/>
          <w:rtl/>
        </w:rPr>
        <w:t>؛</w:t>
      </w:r>
    </w:p>
    <w:p w:rsidR="002F6520" w:rsidRPr="002F6520" w:rsidRDefault="002F6520" w:rsidP="00AB29C4">
      <w:pPr>
        <w:numPr>
          <w:ilvl w:val="0"/>
          <w:numId w:val="27"/>
        </w:numPr>
        <w:tabs>
          <w:tab w:val="left" w:pos="141"/>
        </w:tabs>
        <w:spacing w:after="0" w:line="240" w:lineRule="auto"/>
        <w:ind w:left="283"/>
        <w:contextualSpacing/>
        <w:jc w:val="both"/>
        <w:rPr>
          <w:rFonts w:cs="B Mitra"/>
          <w:sz w:val="24"/>
          <w:szCs w:val="24"/>
        </w:rPr>
      </w:pPr>
      <w:r w:rsidRPr="002F6520">
        <w:rPr>
          <w:rFonts w:cs="B Mitra"/>
          <w:sz w:val="24"/>
          <w:szCs w:val="24"/>
        </w:rPr>
        <w:t>CHF</w:t>
      </w:r>
      <w:r w:rsidRPr="002F6520">
        <w:rPr>
          <w:rFonts w:cs="B Mitra" w:hint="cs"/>
          <w:sz w:val="24"/>
          <w:szCs w:val="24"/>
          <w:rtl/>
        </w:rPr>
        <w:t xml:space="preserve"> کلاس بالا (4) نیازمند درمان دارویی</w:t>
      </w:r>
      <w:r w:rsidRPr="002F6520">
        <w:rPr>
          <w:rFonts w:cs="Times New Roman"/>
          <w:sz w:val="24"/>
          <w:szCs w:val="24"/>
          <w:rtl/>
        </w:rPr>
        <w:t>؛</w:t>
      </w:r>
    </w:p>
    <w:p w:rsidR="002F6520" w:rsidRPr="002F6520" w:rsidRDefault="002F6520" w:rsidP="00AB29C4">
      <w:pPr>
        <w:numPr>
          <w:ilvl w:val="0"/>
          <w:numId w:val="27"/>
        </w:numPr>
        <w:tabs>
          <w:tab w:val="left" w:pos="141"/>
        </w:tabs>
        <w:spacing w:after="0" w:line="240" w:lineRule="auto"/>
        <w:ind w:left="283"/>
        <w:contextualSpacing/>
        <w:jc w:val="both"/>
        <w:rPr>
          <w:rFonts w:cs="B Mitra"/>
          <w:sz w:val="24"/>
          <w:szCs w:val="24"/>
        </w:rPr>
      </w:pPr>
      <w:r w:rsidRPr="002F6520">
        <w:rPr>
          <w:rFonts w:cs="B Mitra" w:hint="cs"/>
          <w:sz w:val="24"/>
          <w:szCs w:val="24"/>
          <w:rtl/>
        </w:rPr>
        <w:t>نارسایی کبدی پیشرفته (افزایش ریسک اسیدوز متابولیک)</w:t>
      </w:r>
      <w:r w:rsidRPr="002F6520">
        <w:rPr>
          <w:rFonts w:cs="Times New Roman"/>
          <w:sz w:val="24"/>
          <w:szCs w:val="24"/>
          <w:rtl/>
        </w:rPr>
        <w:t xml:space="preserve"> ؛</w:t>
      </w:r>
    </w:p>
    <w:p w:rsidR="002F6520" w:rsidRPr="002F6520" w:rsidRDefault="002F6520" w:rsidP="00AB29C4">
      <w:pPr>
        <w:numPr>
          <w:ilvl w:val="0"/>
          <w:numId w:val="27"/>
        </w:numPr>
        <w:tabs>
          <w:tab w:val="left" w:pos="141"/>
        </w:tabs>
        <w:spacing w:after="0" w:line="240" w:lineRule="auto"/>
        <w:ind w:left="283"/>
        <w:contextualSpacing/>
        <w:jc w:val="both"/>
        <w:rPr>
          <w:rFonts w:cs="B Mitra"/>
          <w:sz w:val="24"/>
          <w:szCs w:val="24"/>
        </w:rPr>
      </w:pPr>
      <w:r w:rsidRPr="002F6520">
        <w:rPr>
          <w:rFonts w:cs="B Mitra" w:hint="cs"/>
          <w:sz w:val="24"/>
          <w:szCs w:val="24"/>
          <w:rtl/>
        </w:rPr>
        <w:t xml:space="preserve">شرایط هیپوکسیک </w:t>
      </w:r>
    </w:p>
    <w:p w:rsidR="002F6520" w:rsidRPr="002F6520" w:rsidRDefault="002F6520" w:rsidP="00AB29C4">
      <w:pPr>
        <w:numPr>
          <w:ilvl w:val="0"/>
          <w:numId w:val="27"/>
        </w:numPr>
        <w:tabs>
          <w:tab w:val="left" w:pos="141"/>
        </w:tabs>
        <w:spacing w:after="0" w:line="240" w:lineRule="auto"/>
        <w:ind w:left="283"/>
        <w:contextualSpacing/>
        <w:jc w:val="both"/>
        <w:rPr>
          <w:rFonts w:cs="B Mitra"/>
          <w:sz w:val="24"/>
          <w:szCs w:val="24"/>
        </w:rPr>
      </w:pPr>
      <w:r w:rsidRPr="002F6520">
        <w:rPr>
          <w:rFonts w:cs="B Mitra" w:hint="cs"/>
          <w:sz w:val="24"/>
          <w:szCs w:val="24"/>
          <w:rtl/>
        </w:rPr>
        <w:t>به همین دلیل توصیه می</w:t>
      </w:r>
      <w:r w:rsidRPr="002F6520">
        <w:rPr>
          <w:rFonts w:cs="B Mitra" w:hint="cs"/>
          <w:sz w:val="4"/>
          <w:szCs w:val="4"/>
          <w:rtl/>
        </w:rPr>
        <w:t xml:space="preserve"> </w:t>
      </w:r>
      <w:r w:rsidRPr="002F6520">
        <w:rPr>
          <w:rFonts w:cs="B Mitra" w:hint="cs"/>
          <w:sz w:val="24"/>
          <w:szCs w:val="24"/>
          <w:rtl/>
        </w:rPr>
        <w:t>شود درمان با مت فورمین در هنگام جراحی و بروز عفونت</w:t>
      </w:r>
      <w:r w:rsidRPr="002F6520">
        <w:rPr>
          <w:rFonts w:cs="B Mitra" w:hint="cs"/>
          <w:sz w:val="4"/>
          <w:szCs w:val="4"/>
          <w:rtl/>
        </w:rPr>
        <w:t xml:space="preserve"> </w:t>
      </w:r>
      <w:r w:rsidRPr="002F6520">
        <w:rPr>
          <w:rFonts w:cs="B Mitra" w:hint="cs"/>
          <w:sz w:val="24"/>
          <w:szCs w:val="24"/>
          <w:rtl/>
        </w:rPr>
        <w:t>های جدی و مصرف مواد حاجب رادیوگرافی قطع گردد.</w:t>
      </w:r>
    </w:p>
    <w:p w:rsidR="002F6520" w:rsidRPr="002F6520" w:rsidRDefault="002F6520" w:rsidP="002F6520">
      <w:pPr>
        <w:tabs>
          <w:tab w:val="left" w:pos="1059"/>
        </w:tabs>
        <w:spacing w:after="0" w:line="240" w:lineRule="auto"/>
        <w:ind w:left="720"/>
        <w:contextualSpacing/>
        <w:rPr>
          <w:rFonts w:cs="B Mitra"/>
          <w:sz w:val="14"/>
          <w:szCs w:val="14"/>
          <w:rtl/>
        </w:rPr>
      </w:pPr>
    </w:p>
    <w:p w:rsidR="002F6520" w:rsidRPr="002F6520" w:rsidRDefault="002F6520" w:rsidP="002F6520">
      <w:pPr>
        <w:tabs>
          <w:tab w:val="left" w:pos="1059"/>
        </w:tabs>
        <w:spacing w:after="0" w:line="240" w:lineRule="auto"/>
        <w:ind w:left="720"/>
        <w:contextualSpacing/>
        <w:rPr>
          <w:rFonts w:cs="B Mitra"/>
          <w:sz w:val="24"/>
          <w:szCs w:val="24"/>
          <w:rtl/>
        </w:rPr>
      </w:pPr>
      <w:r w:rsidRPr="002F6520">
        <w:rPr>
          <w:noProof/>
          <w:lang w:bidi="ar-SA"/>
        </w:rPr>
        <mc:AlternateContent>
          <mc:Choice Requires="wps">
            <w:drawing>
              <wp:anchor distT="0" distB="0" distL="114300" distR="114300" simplePos="0" relativeHeight="251718656" behindDoc="0" locked="0" layoutInCell="1" allowOverlap="1" wp14:anchorId="17076C57" wp14:editId="12D41675">
                <wp:simplePos x="0" y="0"/>
                <wp:positionH relativeFrom="column">
                  <wp:posOffset>1792206</wp:posOffset>
                </wp:positionH>
                <wp:positionV relativeFrom="paragraph">
                  <wp:posOffset>46710</wp:posOffset>
                </wp:positionV>
                <wp:extent cx="7095815" cy="520996"/>
                <wp:effectExtent l="0" t="0" r="10160" b="1270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5815" cy="520996"/>
                        </a:xfrm>
                        <a:prstGeom prst="rect">
                          <a:avLst/>
                        </a:prstGeom>
                        <a:solidFill>
                          <a:srgbClr val="FFFFFF"/>
                        </a:solidFill>
                        <a:ln w="9525">
                          <a:solidFill>
                            <a:srgbClr val="000000"/>
                          </a:solidFill>
                          <a:miter lim="800000"/>
                          <a:headEnd/>
                          <a:tailEnd/>
                        </a:ln>
                      </wps:spPr>
                      <wps:txbx>
                        <w:txbxContent>
                          <w:p w:rsidR="001832CD" w:rsidRPr="0083544B" w:rsidRDefault="001832CD" w:rsidP="00AB29C4">
                            <w:pPr>
                              <w:pStyle w:val="ListParagraph"/>
                              <w:numPr>
                                <w:ilvl w:val="0"/>
                                <w:numId w:val="60"/>
                              </w:numPr>
                              <w:spacing w:after="0" w:line="240" w:lineRule="auto"/>
                              <w:jc w:val="lowKashida"/>
                              <w:rPr>
                                <w:rFonts w:cs="B Mitra"/>
                                <w:sz w:val="24"/>
                                <w:szCs w:val="24"/>
                                <w:rtl/>
                              </w:rPr>
                            </w:pPr>
                            <w:r w:rsidRPr="0083544B">
                              <w:rPr>
                                <w:rFonts w:cs="B Mitra" w:hint="cs"/>
                                <w:sz w:val="24"/>
                                <w:szCs w:val="24"/>
                                <w:rtl/>
                              </w:rPr>
                              <w:t>چنانچه نمایه توده بدنی سالمند 21  یا بیشتر است داروی انتخابی اول، مت فورمین و داروی انتخابی دوم، انسولین یا یکی دیگر از داروهای خوراکی  است.</w:t>
                            </w:r>
                          </w:p>
                          <w:p w:rsidR="001832CD" w:rsidRPr="0083544B" w:rsidRDefault="001832CD" w:rsidP="00AB29C4">
                            <w:pPr>
                              <w:pStyle w:val="ListParagraph"/>
                              <w:numPr>
                                <w:ilvl w:val="0"/>
                                <w:numId w:val="60"/>
                              </w:numPr>
                              <w:spacing w:after="0" w:line="240" w:lineRule="auto"/>
                              <w:jc w:val="lowKashida"/>
                              <w:rPr>
                                <w:rFonts w:cs="B Mitra"/>
                                <w:sz w:val="24"/>
                                <w:szCs w:val="24"/>
                                <w:rtl/>
                              </w:rPr>
                            </w:pPr>
                            <w:r w:rsidRPr="0083544B">
                              <w:rPr>
                                <w:rFonts w:cs="B Mitra" w:hint="cs"/>
                                <w:sz w:val="24"/>
                                <w:szCs w:val="24"/>
                                <w:rtl/>
                              </w:rPr>
                              <w:t>چنانچه نمایه توده بدنی سالمند کمتر از 21  است سالمند را به پزشک متخصص ارجاع غیر فوری دهید.</w:t>
                            </w:r>
                          </w:p>
                          <w:p w:rsidR="001832CD" w:rsidRDefault="001832CD" w:rsidP="002F6520">
                            <w:pPr>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76C57" id="_x0000_t202" coordsize="21600,21600" o:spt="202" path="m,l,21600r21600,l21600,xe">
                <v:stroke joinstyle="miter"/>
                <v:path gradientshapeok="t" o:connecttype="rect"/>
              </v:shapetype>
              <v:shape id="Text Box 49" o:spid="_x0000_s1059" type="#_x0000_t202" style="position:absolute;left:0;text-align:left;margin-left:141.1pt;margin-top:3.7pt;width:558.75pt;height:4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">
                <v:textbox>
                  <w:txbxContent>
                    <w:p w:rsidR="001832CD" w:rsidRPr="0083544B" w:rsidRDefault="001832CD" w:rsidP="00AB29C4">
                      <w:pPr>
                        <w:pStyle w:val="ListParagraph"/>
                        <w:numPr>
                          <w:ilvl w:val="0"/>
                          <w:numId w:val="60"/>
                        </w:numPr>
                        <w:spacing w:after="0" w:line="240" w:lineRule="auto"/>
                        <w:jc w:val="lowKashida"/>
                        <w:rPr>
                          <w:rFonts w:cs="B Mitra"/>
                          <w:sz w:val="24"/>
                          <w:szCs w:val="24"/>
                          <w:rtl/>
                        </w:rPr>
                      </w:pPr>
                      <w:r w:rsidRPr="0083544B">
                        <w:rPr>
                          <w:rFonts w:cs="B Mitra" w:hint="cs"/>
                          <w:sz w:val="24"/>
                          <w:szCs w:val="24"/>
                          <w:rtl/>
                        </w:rPr>
                        <w:t>چنانچه نمایه توده بدنی سالمند 21  یا بیشتر است داروی انتخابی اول، مت فورمین و داروی انتخابی دوم، انسولین یا یکی دیگر از داروهای خوراکی  است.</w:t>
                      </w:r>
                    </w:p>
                    <w:p w:rsidR="001832CD" w:rsidRPr="0083544B" w:rsidRDefault="001832CD" w:rsidP="00AB29C4">
                      <w:pPr>
                        <w:pStyle w:val="ListParagraph"/>
                        <w:numPr>
                          <w:ilvl w:val="0"/>
                          <w:numId w:val="60"/>
                        </w:numPr>
                        <w:spacing w:after="0" w:line="240" w:lineRule="auto"/>
                        <w:jc w:val="lowKashida"/>
                        <w:rPr>
                          <w:rFonts w:cs="B Mitra"/>
                          <w:sz w:val="24"/>
                          <w:szCs w:val="24"/>
                          <w:rtl/>
                        </w:rPr>
                      </w:pPr>
                      <w:r w:rsidRPr="0083544B">
                        <w:rPr>
                          <w:rFonts w:cs="B Mitra" w:hint="cs"/>
                          <w:sz w:val="24"/>
                          <w:szCs w:val="24"/>
                          <w:rtl/>
                        </w:rPr>
                        <w:t>چنانچه نمایه توده بدنی سالمند کمتر از 21  است سالمند را به پزشک متخصص ارجاع غیر فوری دهید.</w:t>
                      </w:r>
                    </w:p>
                    <w:p w:rsidR="001832CD" w:rsidRDefault="001832CD" w:rsidP="002F6520">
                      <w:pPr>
                        <w:spacing w:line="240" w:lineRule="auto"/>
                      </w:pPr>
                    </w:p>
                  </w:txbxContent>
                </v:textbox>
              </v:shape>
            </w:pict>
          </mc:Fallback>
        </mc:AlternateContent>
      </w:r>
    </w:p>
    <w:p w:rsidR="002F6520" w:rsidRPr="002F6520" w:rsidRDefault="002F6520" w:rsidP="002F6520">
      <w:pPr>
        <w:tabs>
          <w:tab w:val="left" w:pos="1059"/>
        </w:tabs>
        <w:spacing w:after="0" w:line="240" w:lineRule="auto"/>
        <w:rPr>
          <w:rFonts w:cs="B Zar"/>
          <w:sz w:val="24"/>
          <w:szCs w:val="24"/>
          <w:rtl/>
        </w:rPr>
      </w:pPr>
    </w:p>
    <w:p w:rsidR="002F6520" w:rsidRPr="002F6520" w:rsidRDefault="002F6520" w:rsidP="002F6520">
      <w:pPr>
        <w:tabs>
          <w:tab w:val="left" w:pos="1059"/>
        </w:tabs>
        <w:spacing w:after="0" w:line="240" w:lineRule="auto"/>
        <w:rPr>
          <w:rFonts w:cs="B Zar"/>
          <w:sz w:val="12"/>
          <w:szCs w:val="12"/>
          <w:rtl/>
        </w:rPr>
      </w:pPr>
    </w:p>
    <w:p w:rsidR="002F6520" w:rsidRPr="002F6520" w:rsidRDefault="002F6520" w:rsidP="002F6520">
      <w:pPr>
        <w:tabs>
          <w:tab w:val="left" w:pos="1059"/>
        </w:tabs>
        <w:spacing w:after="0" w:line="240" w:lineRule="auto"/>
        <w:contextualSpacing/>
        <w:jc w:val="both"/>
        <w:rPr>
          <w:rFonts w:ascii="BZar" w:cs="B Mitra"/>
          <w:b/>
          <w:bCs/>
          <w:sz w:val="24"/>
          <w:szCs w:val="24"/>
          <w:rtl/>
        </w:rPr>
      </w:pPr>
      <w:r w:rsidRPr="002F6520">
        <w:rPr>
          <w:rFonts w:ascii="BZar" w:cs="B Mitra" w:hint="cs"/>
          <w:b/>
          <w:bCs/>
          <w:sz w:val="24"/>
          <w:szCs w:val="24"/>
          <w:rtl/>
        </w:rPr>
        <w:t xml:space="preserve">   2-سولفونیل اوره ها مثل گلی بن کلامید:</w:t>
      </w:r>
    </w:p>
    <w:p w:rsidR="002F6520" w:rsidRPr="002F6520" w:rsidRDefault="002F6520" w:rsidP="00AB29C4">
      <w:pPr>
        <w:numPr>
          <w:ilvl w:val="0"/>
          <w:numId w:val="27"/>
        </w:numPr>
        <w:tabs>
          <w:tab w:val="left" w:pos="141"/>
        </w:tabs>
        <w:spacing w:after="0" w:line="240" w:lineRule="auto"/>
        <w:ind w:left="283"/>
        <w:contextualSpacing/>
        <w:jc w:val="both"/>
        <w:rPr>
          <w:rFonts w:cs="B Mitra"/>
          <w:sz w:val="24"/>
          <w:szCs w:val="24"/>
        </w:rPr>
      </w:pPr>
      <w:r w:rsidRPr="002F6520">
        <w:rPr>
          <w:rFonts w:cs="B Mitra" w:hint="cs"/>
          <w:sz w:val="24"/>
          <w:szCs w:val="24"/>
          <w:rtl/>
        </w:rPr>
        <w:t xml:space="preserve"> از مزایای این گروه اثربخشی بالا جهت کاهش هموگلوبین گلیکوزیله و قیمت مناسب و از معایب آنها، خطر متوسط هیپوگلیسمی و افزایش وزن می</w:t>
      </w:r>
      <w:r w:rsidRPr="002F6520">
        <w:rPr>
          <w:rFonts w:cs="B Mitra" w:hint="cs"/>
          <w:sz w:val="4"/>
          <w:szCs w:val="4"/>
          <w:rtl/>
        </w:rPr>
        <w:t xml:space="preserve"> </w:t>
      </w:r>
      <w:r w:rsidRPr="002F6520">
        <w:rPr>
          <w:rFonts w:cs="B Mitra" w:hint="cs"/>
          <w:sz w:val="24"/>
          <w:szCs w:val="24"/>
          <w:rtl/>
        </w:rPr>
        <w:t xml:space="preserve">باشد. </w:t>
      </w:r>
    </w:p>
    <w:p w:rsidR="002F6520" w:rsidRPr="002F6520" w:rsidRDefault="002F6520" w:rsidP="00AB29C4">
      <w:pPr>
        <w:numPr>
          <w:ilvl w:val="0"/>
          <w:numId w:val="27"/>
        </w:numPr>
        <w:tabs>
          <w:tab w:val="left" w:pos="141"/>
        </w:tabs>
        <w:spacing w:after="0" w:line="240" w:lineRule="auto"/>
        <w:ind w:left="283"/>
        <w:contextualSpacing/>
        <w:jc w:val="both"/>
        <w:rPr>
          <w:rFonts w:cs="B Mitra"/>
          <w:sz w:val="24"/>
          <w:szCs w:val="24"/>
          <w:rtl/>
        </w:rPr>
      </w:pPr>
      <w:r w:rsidRPr="002F6520">
        <w:rPr>
          <w:rFonts w:cs="B Mitra" w:hint="cs"/>
          <w:sz w:val="24"/>
          <w:szCs w:val="24"/>
          <w:rtl/>
        </w:rPr>
        <w:t>مهم ترین عارضه این دارو هیپوگلیسمی است به همین جهت این دارو را در سالمندان و کسانی که نفروپاتی دارند با احتیاط مصرف کنید. احتمال هیپو گلیسمی با گلایبن کلامید به دلیل نیمه عمر طولانی آن، بیشتر از سایر داروهای این گروه بوده و بهتر است از تجویز آن در سالمندان خودداری شود</w:t>
      </w:r>
    </w:p>
    <w:p w:rsidR="002F6520" w:rsidRPr="002F6520" w:rsidRDefault="002F6520" w:rsidP="00AB29C4">
      <w:pPr>
        <w:numPr>
          <w:ilvl w:val="0"/>
          <w:numId w:val="27"/>
        </w:numPr>
        <w:tabs>
          <w:tab w:val="left" w:pos="141"/>
        </w:tabs>
        <w:spacing w:after="0" w:line="240" w:lineRule="auto"/>
        <w:ind w:left="283"/>
        <w:contextualSpacing/>
        <w:jc w:val="both"/>
        <w:rPr>
          <w:rFonts w:cs="B Mitra"/>
          <w:sz w:val="24"/>
          <w:szCs w:val="24"/>
          <w:rtl/>
        </w:rPr>
      </w:pPr>
      <w:r w:rsidRPr="002F6520">
        <w:rPr>
          <w:rFonts w:cs="B Mitra" w:hint="cs"/>
          <w:sz w:val="24"/>
          <w:szCs w:val="24"/>
          <w:rtl/>
        </w:rPr>
        <w:t>داروهای کوتاه اثرتری مانند گلی پیزاید یا محرک</w:t>
      </w:r>
      <w:r w:rsidRPr="002F6520">
        <w:rPr>
          <w:rFonts w:cs="B Mitra" w:hint="cs"/>
          <w:sz w:val="6"/>
          <w:szCs w:val="6"/>
          <w:rtl/>
        </w:rPr>
        <w:t xml:space="preserve"> </w:t>
      </w:r>
      <w:r w:rsidRPr="002F6520">
        <w:rPr>
          <w:rFonts w:cs="B Mitra" w:hint="cs"/>
          <w:sz w:val="24"/>
          <w:szCs w:val="24"/>
          <w:rtl/>
        </w:rPr>
        <w:t>های ترشح انسولین غیر سولفونیل اوره</w:t>
      </w:r>
      <w:r w:rsidRPr="002F6520">
        <w:rPr>
          <w:rFonts w:cs="B Mitra" w:hint="cs"/>
          <w:sz w:val="4"/>
          <w:szCs w:val="4"/>
          <w:rtl/>
        </w:rPr>
        <w:t xml:space="preserve"> </w:t>
      </w:r>
      <w:r w:rsidRPr="002F6520">
        <w:rPr>
          <w:rFonts w:cs="B Mitra" w:hint="cs"/>
          <w:sz w:val="24"/>
          <w:szCs w:val="24"/>
          <w:rtl/>
        </w:rPr>
        <w:t>ها مثل ریپاگلینید و ناتگلینید می</w:t>
      </w:r>
      <w:r w:rsidRPr="002F6520">
        <w:rPr>
          <w:rFonts w:cs="B Mitra" w:hint="cs"/>
          <w:sz w:val="6"/>
          <w:szCs w:val="6"/>
          <w:rtl/>
        </w:rPr>
        <w:t xml:space="preserve"> </w:t>
      </w:r>
      <w:r w:rsidRPr="002F6520">
        <w:rPr>
          <w:rFonts w:cs="B Mitra" w:hint="cs"/>
          <w:sz w:val="24"/>
          <w:szCs w:val="24"/>
          <w:rtl/>
        </w:rPr>
        <w:t>توانند مفید باشند زیرا موجب پیشگیری از هیپوگلیسمی شبانه یا حمله هیپوگلیسمی در بیماران با تغذیه نامنظم</w:t>
      </w:r>
      <w:r w:rsidRPr="002F6520">
        <w:rPr>
          <w:rFonts w:cs="B Mitra"/>
          <w:sz w:val="24"/>
          <w:szCs w:val="24"/>
        </w:rPr>
        <w:t xml:space="preserve"> </w:t>
      </w:r>
      <w:r w:rsidRPr="002F6520">
        <w:rPr>
          <w:rFonts w:cs="B Mitra" w:hint="cs"/>
          <w:sz w:val="24"/>
          <w:szCs w:val="24"/>
          <w:rtl/>
        </w:rPr>
        <w:t>میگردند. این داروها متابولیسم کبدی داشته و از کلیه دفع میگردند، بنابراین در نارسایی کلیوی و بیماری پیشرفته کبدی، منع مصرف دارند.</w:t>
      </w:r>
    </w:p>
    <w:p w:rsidR="002F6520" w:rsidRPr="002F6520" w:rsidRDefault="002F6520" w:rsidP="002F6520">
      <w:pPr>
        <w:tabs>
          <w:tab w:val="left" w:pos="141"/>
        </w:tabs>
        <w:spacing w:after="0" w:line="240" w:lineRule="auto"/>
        <w:ind w:left="283"/>
        <w:contextualSpacing/>
        <w:jc w:val="both"/>
        <w:rPr>
          <w:rFonts w:cs="B Mitra"/>
          <w:sz w:val="24"/>
          <w:szCs w:val="24"/>
        </w:rPr>
      </w:pPr>
    </w:p>
    <w:p w:rsidR="002F6520" w:rsidRPr="002F6520" w:rsidRDefault="002F6520" w:rsidP="002F6520">
      <w:pPr>
        <w:tabs>
          <w:tab w:val="left" w:pos="1059"/>
        </w:tabs>
        <w:spacing w:after="0" w:line="240" w:lineRule="auto"/>
        <w:jc w:val="both"/>
        <w:rPr>
          <w:rFonts w:ascii="BZar" w:cs="B Mitra"/>
          <w:b/>
          <w:bCs/>
          <w:sz w:val="26"/>
          <w:szCs w:val="26"/>
          <w:rtl/>
        </w:rPr>
      </w:pPr>
      <w:r w:rsidRPr="002F6520">
        <w:rPr>
          <w:rFonts w:ascii="BZar" w:cs="B Mitra" w:hint="cs"/>
          <w:b/>
          <w:bCs/>
          <w:sz w:val="26"/>
          <w:szCs w:val="26"/>
          <w:rtl/>
        </w:rPr>
        <w:t xml:space="preserve">  </w:t>
      </w:r>
      <w:r w:rsidRPr="002F6520">
        <w:rPr>
          <w:rFonts w:ascii="BZar" w:cs="B Mitra" w:hint="cs"/>
          <w:b/>
          <w:bCs/>
          <w:sz w:val="24"/>
          <w:szCs w:val="24"/>
          <w:rtl/>
        </w:rPr>
        <w:t>3- مگلتینید ها مثل ریپاگلینید:</w:t>
      </w:r>
      <w:r w:rsidRPr="002F6520">
        <w:rPr>
          <w:rFonts w:ascii="BZar" w:cs="B Mitra"/>
          <w:b/>
          <w:bCs/>
          <w:sz w:val="24"/>
          <w:szCs w:val="24"/>
        </w:rPr>
        <w:t xml:space="preserve">    </w:t>
      </w:r>
    </w:p>
    <w:p w:rsidR="002F6520" w:rsidRPr="002F6520" w:rsidRDefault="002F6520" w:rsidP="00AB29C4">
      <w:pPr>
        <w:numPr>
          <w:ilvl w:val="0"/>
          <w:numId w:val="27"/>
        </w:numPr>
        <w:tabs>
          <w:tab w:val="left" w:pos="141"/>
        </w:tabs>
        <w:spacing w:after="0" w:line="240" w:lineRule="auto"/>
        <w:ind w:left="283"/>
        <w:contextualSpacing/>
        <w:jc w:val="both"/>
        <w:rPr>
          <w:rFonts w:cs="B Mitra"/>
          <w:sz w:val="24"/>
          <w:szCs w:val="24"/>
        </w:rPr>
      </w:pPr>
      <w:r w:rsidRPr="002F6520">
        <w:rPr>
          <w:rFonts w:cs="B Mitra" w:hint="cs"/>
          <w:sz w:val="24"/>
          <w:szCs w:val="24"/>
          <w:rtl/>
        </w:rPr>
        <w:t>ترشح انسولین تحریک شده توسط گلوکز را افزایش می</w:t>
      </w:r>
      <w:r w:rsidRPr="002F6520">
        <w:rPr>
          <w:rFonts w:cs="B Mitra" w:hint="cs"/>
          <w:sz w:val="4"/>
          <w:szCs w:val="4"/>
          <w:rtl/>
        </w:rPr>
        <w:t xml:space="preserve"> </w:t>
      </w:r>
      <w:r w:rsidRPr="002F6520">
        <w:rPr>
          <w:rFonts w:cs="B Mitra" w:hint="cs"/>
          <w:sz w:val="24"/>
          <w:szCs w:val="24"/>
          <w:rtl/>
        </w:rPr>
        <w:t>دهند، ولی برخلاف سولفونیل اوره</w:t>
      </w:r>
      <w:r w:rsidRPr="002F6520">
        <w:rPr>
          <w:rFonts w:cs="B Mitra" w:hint="cs"/>
          <w:sz w:val="4"/>
          <w:szCs w:val="4"/>
          <w:rtl/>
        </w:rPr>
        <w:t xml:space="preserve"> </w:t>
      </w:r>
      <w:r w:rsidRPr="002F6520">
        <w:rPr>
          <w:rFonts w:cs="B Mitra" w:hint="cs"/>
          <w:sz w:val="24"/>
          <w:szCs w:val="24"/>
          <w:rtl/>
        </w:rPr>
        <w:t>ها، شروع اثر مگلتینیدها سریع بوده ونیمه عمر آنها نیز کوتاه می باشد.</w:t>
      </w:r>
    </w:p>
    <w:p w:rsidR="002F6520" w:rsidRPr="002F6520" w:rsidRDefault="002F6520" w:rsidP="00AB29C4">
      <w:pPr>
        <w:numPr>
          <w:ilvl w:val="0"/>
          <w:numId w:val="27"/>
        </w:numPr>
        <w:tabs>
          <w:tab w:val="left" w:pos="141"/>
        </w:tabs>
        <w:spacing w:after="0" w:line="240" w:lineRule="auto"/>
        <w:ind w:left="283"/>
        <w:contextualSpacing/>
        <w:jc w:val="both"/>
        <w:rPr>
          <w:rFonts w:cs="B Mitra"/>
          <w:sz w:val="24"/>
          <w:szCs w:val="24"/>
        </w:rPr>
      </w:pPr>
      <w:r w:rsidRPr="002F6520">
        <w:rPr>
          <w:rFonts w:cs="B Mitra" w:hint="cs"/>
          <w:sz w:val="24"/>
          <w:szCs w:val="24"/>
          <w:rtl/>
        </w:rPr>
        <w:t>درصورت حذف یک وعده غذا، باید داروی آن وعده مصرف شود.</w:t>
      </w:r>
    </w:p>
    <w:p w:rsidR="002F6520" w:rsidRPr="002F6520" w:rsidRDefault="002F6520" w:rsidP="00AB29C4">
      <w:pPr>
        <w:numPr>
          <w:ilvl w:val="0"/>
          <w:numId w:val="27"/>
        </w:numPr>
        <w:tabs>
          <w:tab w:val="left" w:pos="141"/>
        </w:tabs>
        <w:spacing w:after="0" w:line="240" w:lineRule="auto"/>
        <w:ind w:left="283"/>
        <w:contextualSpacing/>
        <w:jc w:val="both"/>
        <w:rPr>
          <w:rFonts w:cs="B Mitra"/>
          <w:sz w:val="24"/>
          <w:szCs w:val="24"/>
        </w:rPr>
      </w:pPr>
      <w:r w:rsidRPr="002F6520">
        <w:rPr>
          <w:rFonts w:cs="B Mitra" w:hint="cs"/>
          <w:sz w:val="24"/>
          <w:szCs w:val="24"/>
          <w:rtl/>
        </w:rPr>
        <w:t xml:space="preserve">تا رسیدن به </w:t>
      </w:r>
      <w:r w:rsidRPr="002F6520">
        <w:rPr>
          <w:rFonts w:cs="B Mitra"/>
          <w:sz w:val="24"/>
          <w:szCs w:val="24"/>
        </w:rPr>
        <w:t>GFR</w:t>
      </w:r>
      <w:r w:rsidRPr="002F6520">
        <w:rPr>
          <w:rFonts w:cs="Calibri"/>
          <w:sz w:val="24"/>
          <w:szCs w:val="24"/>
          <w:rtl/>
        </w:rPr>
        <w:t>≤</w:t>
      </w:r>
      <w:r w:rsidRPr="002F6520">
        <w:rPr>
          <w:rFonts w:cs="Calibri" w:hint="cs"/>
          <w:sz w:val="24"/>
          <w:szCs w:val="24"/>
          <w:rtl/>
        </w:rPr>
        <w:t xml:space="preserve"> </w:t>
      </w:r>
      <w:r w:rsidRPr="002F6520">
        <w:rPr>
          <w:rFonts w:cs="B Mitra" w:hint="cs"/>
          <w:sz w:val="24"/>
          <w:szCs w:val="24"/>
          <w:rtl/>
        </w:rPr>
        <w:t>40میلی</w:t>
      </w:r>
      <w:r w:rsidRPr="002F6520">
        <w:rPr>
          <w:rFonts w:cs="B Mitra" w:hint="cs"/>
          <w:sz w:val="4"/>
          <w:szCs w:val="4"/>
          <w:rtl/>
        </w:rPr>
        <w:t xml:space="preserve"> </w:t>
      </w:r>
      <w:r w:rsidRPr="002F6520">
        <w:rPr>
          <w:rFonts w:cs="B Mitra" w:hint="cs"/>
          <w:sz w:val="24"/>
          <w:szCs w:val="24"/>
          <w:rtl/>
        </w:rPr>
        <w:t>لیتر در دقیقه نیاز به تعدیل دوز ندارد.</w:t>
      </w:r>
      <w:r w:rsidRPr="002F6520">
        <w:rPr>
          <w:rFonts w:cs="B Mitra"/>
          <w:sz w:val="24"/>
          <w:szCs w:val="24"/>
        </w:rPr>
        <w:t xml:space="preserve"> </w:t>
      </w:r>
    </w:p>
    <w:p w:rsidR="002F6520" w:rsidRPr="002F6520" w:rsidRDefault="002F6520" w:rsidP="002F6520">
      <w:pPr>
        <w:tabs>
          <w:tab w:val="left" w:pos="1059"/>
        </w:tabs>
        <w:spacing w:after="0" w:line="240" w:lineRule="auto"/>
        <w:jc w:val="both"/>
        <w:rPr>
          <w:rFonts w:ascii="BZar" w:cs="B Mitra"/>
          <w:b/>
          <w:bCs/>
          <w:sz w:val="24"/>
          <w:szCs w:val="24"/>
          <w:rtl/>
        </w:rPr>
      </w:pPr>
      <w:r w:rsidRPr="002F6520">
        <w:rPr>
          <w:rFonts w:ascii="BZar" w:cs="B Mitra" w:hint="cs"/>
          <w:b/>
          <w:bCs/>
          <w:sz w:val="24"/>
          <w:szCs w:val="24"/>
          <w:rtl/>
        </w:rPr>
        <w:t xml:space="preserve"> 4- تیازولیدین دیون ها مثل پیوگلیتازون:</w:t>
      </w:r>
    </w:p>
    <w:p w:rsidR="002F6520" w:rsidRPr="002F6520" w:rsidRDefault="002F6520" w:rsidP="002F6520">
      <w:pPr>
        <w:tabs>
          <w:tab w:val="left" w:pos="141"/>
        </w:tabs>
        <w:spacing w:after="0" w:line="240" w:lineRule="auto"/>
        <w:jc w:val="both"/>
        <w:rPr>
          <w:rFonts w:ascii="BZar" w:cs="B Mitra"/>
          <w:b/>
          <w:bCs/>
          <w:sz w:val="26"/>
          <w:szCs w:val="26"/>
        </w:rPr>
      </w:pPr>
      <w:r w:rsidRPr="002F6520">
        <w:rPr>
          <w:rFonts w:cs="B Mitra" w:hint="cs"/>
          <w:sz w:val="24"/>
          <w:szCs w:val="24"/>
          <w:rtl/>
        </w:rPr>
        <w:t>-   از مزایای این گروه اثر بخشی بالا جهت کاهش هموگلوبین گلیکوزیله و خطر پایین هیپوگلیسمی و از معایب این گروه قیمت بالا و افزایش وزن بیمار می</w:t>
      </w:r>
      <w:r w:rsidRPr="002F6520">
        <w:rPr>
          <w:rFonts w:cs="B Mitra" w:hint="cs"/>
          <w:sz w:val="4"/>
          <w:szCs w:val="4"/>
          <w:rtl/>
        </w:rPr>
        <w:t xml:space="preserve"> </w:t>
      </w:r>
      <w:r w:rsidRPr="002F6520">
        <w:rPr>
          <w:rFonts w:cs="B Mitra" w:hint="cs"/>
          <w:sz w:val="24"/>
          <w:szCs w:val="24"/>
          <w:rtl/>
        </w:rPr>
        <w:t>باشد.</w:t>
      </w:r>
    </w:p>
    <w:p w:rsidR="002F6520" w:rsidRPr="002F6520" w:rsidRDefault="002F6520" w:rsidP="002F6520">
      <w:pPr>
        <w:tabs>
          <w:tab w:val="left" w:pos="141"/>
          <w:tab w:val="left" w:pos="283"/>
        </w:tabs>
        <w:spacing w:after="0" w:line="240" w:lineRule="auto"/>
        <w:contextualSpacing/>
        <w:jc w:val="both"/>
        <w:rPr>
          <w:rFonts w:cs="B Mitra"/>
          <w:sz w:val="24"/>
          <w:szCs w:val="24"/>
        </w:rPr>
      </w:pPr>
      <w:r w:rsidRPr="002F6520">
        <w:rPr>
          <w:rFonts w:cs="B Mitra" w:hint="cs"/>
          <w:sz w:val="24"/>
          <w:szCs w:val="24"/>
          <w:rtl/>
        </w:rPr>
        <w:t>-  احتباس مایع و ادم اندام تحتانی، عوارض جانبی محدود کننده مصرف این گروه داروها در سالمندان هستند به همین دلیل، در بیماران مبتلا به نارسایی احتقانی پیشرفته قلب باید از مصرف این داروها اجتناب گردد.</w:t>
      </w:r>
    </w:p>
    <w:p w:rsidR="002F6520" w:rsidRPr="002F6520" w:rsidRDefault="002F6520" w:rsidP="002F6520">
      <w:pPr>
        <w:tabs>
          <w:tab w:val="left" w:pos="141"/>
          <w:tab w:val="left" w:pos="283"/>
        </w:tabs>
        <w:spacing w:after="0" w:line="240" w:lineRule="auto"/>
        <w:contextualSpacing/>
        <w:jc w:val="both"/>
        <w:rPr>
          <w:rFonts w:cs="B Mitra"/>
          <w:sz w:val="24"/>
          <w:szCs w:val="24"/>
        </w:rPr>
      </w:pPr>
    </w:p>
    <w:p w:rsidR="002F6520" w:rsidRPr="002F6520" w:rsidRDefault="002F6520" w:rsidP="002F6520">
      <w:pPr>
        <w:tabs>
          <w:tab w:val="left" w:pos="1059"/>
        </w:tabs>
        <w:spacing w:after="0" w:line="240" w:lineRule="auto"/>
        <w:jc w:val="both"/>
        <w:rPr>
          <w:rFonts w:ascii="BZar" w:cs="B Mitra"/>
          <w:b/>
          <w:bCs/>
          <w:sz w:val="26"/>
          <w:szCs w:val="26"/>
          <w:rtl/>
        </w:rPr>
      </w:pPr>
      <w:r w:rsidRPr="002F6520">
        <w:rPr>
          <w:rFonts w:ascii="BZar" w:cs="B Mitra" w:hint="cs"/>
          <w:b/>
          <w:bCs/>
          <w:sz w:val="24"/>
          <w:szCs w:val="24"/>
          <w:rtl/>
        </w:rPr>
        <w:t>5- مهار کننده های آلفا گلوکوزیداز مثل آکاربوز</w:t>
      </w:r>
      <w:r w:rsidRPr="002F6520">
        <w:rPr>
          <w:rFonts w:ascii="BZar" w:cs="B Mitra" w:hint="cs"/>
          <w:b/>
          <w:bCs/>
          <w:sz w:val="26"/>
          <w:szCs w:val="26"/>
          <w:rtl/>
        </w:rPr>
        <w:t>:</w:t>
      </w:r>
    </w:p>
    <w:p w:rsidR="002F6520" w:rsidRPr="002F6520" w:rsidRDefault="002F6520" w:rsidP="00AB29C4">
      <w:pPr>
        <w:numPr>
          <w:ilvl w:val="0"/>
          <w:numId w:val="27"/>
        </w:numPr>
        <w:tabs>
          <w:tab w:val="left" w:pos="141"/>
        </w:tabs>
        <w:spacing w:after="0" w:line="240" w:lineRule="auto"/>
        <w:ind w:left="-1" w:firstLine="0"/>
        <w:contextualSpacing/>
        <w:jc w:val="both"/>
        <w:rPr>
          <w:rFonts w:cs="B Mitra"/>
          <w:sz w:val="24"/>
          <w:szCs w:val="24"/>
        </w:rPr>
      </w:pPr>
      <w:r w:rsidRPr="002F6520">
        <w:rPr>
          <w:rFonts w:cs="B Mitra" w:hint="cs"/>
          <w:sz w:val="24"/>
          <w:szCs w:val="24"/>
          <w:rtl/>
        </w:rPr>
        <w:t>از شکسته شدن پلی ساکارید و دی ساکارید جلوگیری می</w:t>
      </w:r>
      <w:r w:rsidRPr="002F6520">
        <w:rPr>
          <w:rFonts w:cs="B Mitra" w:hint="cs"/>
          <w:sz w:val="6"/>
          <w:szCs w:val="6"/>
          <w:rtl/>
        </w:rPr>
        <w:t xml:space="preserve"> </w:t>
      </w:r>
      <w:r w:rsidRPr="002F6520">
        <w:rPr>
          <w:rFonts w:cs="B Mitra" w:hint="cs"/>
          <w:sz w:val="24"/>
          <w:szCs w:val="24"/>
          <w:rtl/>
        </w:rPr>
        <w:t>کنند و وقتی همراه غذا تجویز می</w:t>
      </w:r>
      <w:r w:rsidRPr="002F6520">
        <w:rPr>
          <w:rFonts w:cs="B Mitra" w:hint="cs"/>
          <w:sz w:val="6"/>
          <w:szCs w:val="6"/>
          <w:rtl/>
        </w:rPr>
        <w:t xml:space="preserve"> </w:t>
      </w:r>
      <w:r w:rsidRPr="002F6520">
        <w:rPr>
          <w:rFonts w:cs="B Mitra" w:hint="cs"/>
          <w:sz w:val="24"/>
          <w:szCs w:val="24"/>
          <w:rtl/>
        </w:rPr>
        <w:t>شوند، هیپرگلیسمی پس از غذا را کاهش می</w:t>
      </w:r>
      <w:r w:rsidRPr="002F6520">
        <w:rPr>
          <w:rFonts w:cs="B Mitra" w:hint="cs"/>
          <w:sz w:val="6"/>
          <w:szCs w:val="6"/>
          <w:rtl/>
        </w:rPr>
        <w:t xml:space="preserve"> </w:t>
      </w:r>
      <w:r w:rsidRPr="002F6520">
        <w:rPr>
          <w:rFonts w:cs="B Mitra" w:hint="cs"/>
          <w:sz w:val="24"/>
          <w:szCs w:val="24"/>
          <w:rtl/>
        </w:rPr>
        <w:t>دهند.</w:t>
      </w:r>
    </w:p>
    <w:p w:rsidR="002F6520" w:rsidRPr="002F6520" w:rsidRDefault="002F6520" w:rsidP="00AB29C4">
      <w:pPr>
        <w:numPr>
          <w:ilvl w:val="0"/>
          <w:numId w:val="27"/>
        </w:numPr>
        <w:tabs>
          <w:tab w:val="left" w:pos="141"/>
        </w:tabs>
        <w:spacing w:after="0" w:line="240" w:lineRule="auto"/>
        <w:ind w:left="-1" w:firstLine="0"/>
        <w:contextualSpacing/>
        <w:jc w:val="both"/>
        <w:rPr>
          <w:rFonts w:cs="B Mitra"/>
          <w:sz w:val="24"/>
          <w:szCs w:val="24"/>
          <w:rtl/>
        </w:rPr>
      </w:pPr>
      <w:r w:rsidRPr="002F6520">
        <w:rPr>
          <w:rFonts w:cs="B Mitra" w:hint="cs"/>
          <w:sz w:val="24"/>
          <w:szCs w:val="24"/>
          <w:rtl/>
        </w:rPr>
        <w:t>در بیمارانی که رژیم های حاوی مهارکننده</w:t>
      </w:r>
      <w:r w:rsidRPr="002F6520">
        <w:rPr>
          <w:rFonts w:cs="B Mitra" w:hint="cs"/>
          <w:sz w:val="4"/>
          <w:szCs w:val="4"/>
          <w:rtl/>
        </w:rPr>
        <w:t xml:space="preserve"> </w:t>
      </w:r>
      <w:r w:rsidRPr="002F6520">
        <w:rPr>
          <w:rFonts w:cs="B Mitra" w:hint="cs"/>
          <w:sz w:val="24"/>
          <w:szCs w:val="24"/>
          <w:rtl/>
        </w:rPr>
        <w:t>های آلفا گلوکوزیداز دریافت می</w:t>
      </w:r>
      <w:r w:rsidRPr="002F6520">
        <w:rPr>
          <w:rFonts w:cs="B Mitra" w:hint="cs"/>
          <w:sz w:val="6"/>
          <w:szCs w:val="6"/>
          <w:rtl/>
        </w:rPr>
        <w:t xml:space="preserve"> </w:t>
      </w:r>
      <w:r w:rsidRPr="002F6520">
        <w:rPr>
          <w:rFonts w:cs="B Mitra" w:hint="cs"/>
          <w:sz w:val="24"/>
          <w:szCs w:val="24"/>
          <w:rtl/>
        </w:rPr>
        <w:t xml:space="preserve">کنند، باید حملات هیپوگلیسمی را با گلوکز درمان کرد و از سوکروز استفاده نشود. </w:t>
      </w:r>
    </w:p>
    <w:p w:rsidR="002F6520" w:rsidRPr="002F6520" w:rsidRDefault="002F6520" w:rsidP="00AB29C4">
      <w:pPr>
        <w:numPr>
          <w:ilvl w:val="0"/>
          <w:numId w:val="27"/>
        </w:numPr>
        <w:tabs>
          <w:tab w:val="left" w:pos="141"/>
        </w:tabs>
        <w:spacing w:after="0" w:line="240" w:lineRule="auto"/>
        <w:ind w:left="-1" w:firstLine="0"/>
        <w:contextualSpacing/>
        <w:jc w:val="both"/>
        <w:rPr>
          <w:rFonts w:cs="B Mitra"/>
          <w:sz w:val="24"/>
          <w:szCs w:val="24"/>
        </w:rPr>
      </w:pPr>
      <w:r w:rsidRPr="002F6520">
        <w:rPr>
          <w:rFonts w:cs="B Mitra" w:hint="cs"/>
          <w:sz w:val="24"/>
          <w:szCs w:val="24"/>
          <w:rtl/>
        </w:rPr>
        <w:t xml:space="preserve">کمتر از سایر داروها مؤثرند. تک درمانی با این داروها باعث کاهش </w:t>
      </w:r>
      <w:r w:rsidRPr="002F6520">
        <w:rPr>
          <w:rFonts w:cs="B Mitra"/>
          <w:sz w:val="24"/>
          <w:szCs w:val="24"/>
        </w:rPr>
        <w:t>A</w:t>
      </w:r>
      <w:r w:rsidRPr="002F6520">
        <w:rPr>
          <w:rFonts w:cs="B Mitra"/>
          <w:sz w:val="24"/>
          <w:szCs w:val="24"/>
          <w:vertAlign w:val="subscript"/>
        </w:rPr>
        <w:t>1</w:t>
      </w:r>
      <w:r w:rsidRPr="002F6520">
        <w:rPr>
          <w:rFonts w:cs="B Mitra"/>
          <w:sz w:val="24"/>
          <w:szCs w:val="24"/>
        </w:rPr>
        <w:t>C</w:t>
      </w:r>
      <w:r w:rsidRPr="002F6520">
        <w:rPr>
          <w:rFonts w:cs="B Mitra" w:hint="cs"/>
          <w:sz w:val="24"/>
          <w:szCs w:val="24"/>
          <w:rtl/>
        </w:rPr>
        <w:t xml:space="preserve"> </w:t>
      </w:r>
      <w:r w:rsidRPr="002F6520">
        <w:rPr>
          <w:rFonts w:cs="B Mitra"/>
          <w:sz w:val="24"/>
          <w:szCs w:val="24"/>
        </w:rPr>
        <w:t>Hb</w:t>
      </w:r>
      <w:r w:rsidRPr="002F6520">
        <w:rPr>
          <w:rFonts w:cs="B Mitra" w:hint="cs"/>
          <w:sz w:val="24"/>
          <w:szCs w:val="24"/>
          <w:rtl/>
        </w:rPr>
        <w:t xml:space="preserve"> به میزان 4/0 تا 7/0 می</w:t>
      </w:r>
      <w:r w:rsidRPr="002F6520">
        <w:rPr>
          <w:rFonts w:cs="B Mitra" w:hint="cs"/>
          <w:sz w:val="6"/>
          <w:szCs w:val="6"/>
          <w:rtl/>
        </w:rPr>
        <w:t xml:space="preserve"> </w:t>
      </w:r>
      <w:r w:rsidRPr="002F6520">
        <w:rPr>
          <w:rFonts w:cs="B Mitra" w:hint="cs"/>
          <w:sz w:val="24"/>
          <w:szCs w:val="24"/>
          <w:rtl/>
        </w:rPr>
        <w:t>گردد که چندان قابل توجه نیست. معمولا بعنوان درمان کمکی در کنار سایر داروها استفاده میشود.</w:t>
      </w:r>
    </w:p>
    <w:p w:rsidR="002F6520" w:rsidRPr="002F6520" w:rsidRDefault="002F6520" w:rsidP="00AB29C4">
      <w:pPr>
        <w:numPr>
          <w:ilvl w:val="0"/>
          <w:numId w:val="27"/>
        </w:numPr>
        <w:tabs>
          <w:tab w:val="left" w:pos="141"/>
        </w:tabs>
        <w:spacing w:after="0" w:line="240" w:lineRule="auto"/>
        <w:ind w:left="-1" w:firstLine="0"/>
        <w:contextualSpacing/>
        <w:jc w:val="both"/>
        <w:rPr>
          <w:rFonts w:cs="B Mitra"/>
          <w:sz w:val="24"/>
          <w:szCs w:val="24"/>
        </w:rPr>
      </w:pPr>
      <w:r w:rsidRPr="002F6520">
        <w:rPr>
          <w:rFonts w:cs="B Mitra" w:hint="cs"/>
          <w:sz w:val="24"/>
          <w:szCs w:val="24"/>
          <w:rtl/>
        </w:rPr>
        <w:t>ممکن است موجب عوارض گوارشی  مانند اسهال یا درد شکم گردند، دارو باید با مقادیر پایین شروع شود تا عدم تحمل گوارشی کاهش یابد.</w:t>
      </w:r>
    </w:p>
    <w:p w:rsidR="002F6520" w:rsidRPr="002F6520" w:rsidRDefault="002F6520" w:rsidP="00AB29C4">
      <w:pPr>
        <w:numPr>
          <w:ilvl w:val="0"/>
          <w:numId w:val="27"/>
        </w:numPr>
        <w:tabs>
          <w:tab w:val="left" w:pos="141"/>
        </w:tabs>
        <w:spacing w:after="0" w:line="240" w:lineRule="auto"/>
        <w:ind w:left="-1" w:firstLine="0"/>
        <w:contextualSpacing/>
        <w:jc w:val="both"/>
        <w:rPr>
          <w:rFonts w:cs="B Mitra"/>
          <w:sz w:val="24"/>
          <w:szCs w:val="24"/>
        </w:rPr>
      </w:pPr>
      <w:r w:rsidRPr="002F6520">
        <w:rPr>
          <w:rFonts w:cs="B Mitra" w:hint="cs"/>
          <w:sz w:val="24"/>
          <w:szCs w:val="24"/>
          <w:rtl/>
        </w:rPr>
        <w:t>آکاربوز باعث افزایش آنزیم</w:t>
      </w:r>
      <w:r w:rsidRPr="002F6520">
        <w:rPr>
          <w:rFonts w:cs="B Mitra" w:hint="cs"/>
          <w:sz w:val="4"/>
          <w:szCs w:val="4"/>
          <w:rtl/>
        </w:rPr>
        <w:t xml:space="preserve"> </w:t>
      </w:r>
      <w:r w:rsidRPr="002F6520">
        <w:rPr>
          <w:rFonts w:cs="B Mitra" w:hint="cs"/>
          <w:sz w:val="24"/>
          <w:szCs w:val="24"/>
          <w:rtl/>
        </w:rPr>
        <w:t>های کبدی می</w:t>
      </w:r>
      <w:r w:rsidRPr="002F6520">
        <w:rPr>
          <w:rFonts w:cs="B Mitra" w:hint="cs"/>
          <w:sz w:val="6"/>
          <w:szCs w:val="6"/>
          <w:rtl/>
        </w:rPr>
        <w:t xml:space="preserve"> </w:t>
      </w:r>
      <w:r w:rsidRPr="002F6520">
        <w:rPr>
          <w:rFonts w:cs="B Mitra" w:hint="cs"/>
          <w:sz w:val="24"/>
          <w:szCs w:val="24"/>
          <w:rtl/>
        </w:rPr>
        <w:t>شود و در مبتلایان به سیروز منع مصرف دارد.</w:t>
      </w:r>
    </w:p>
    <w:p w:rsidR="002F6520" w:rsidRPr="002F6520" w:rsidRDefault="002F6520" w:rsidP="00AB29C4">
      <w:pPr>
        <w:numPr>
          <w:ilvl w:val="0"/>
          <w:numId w:val="27"/>
        </w:numPr>
        <w:tabs>
          <w:tab w:val="left" w:pos="141"/>
        </w:tabs>
        <w:spacing w:after="0" w:line="240" w:lineRule="auto"/>
        <w:ind w:left="-1" w:firstLine="0"/>
        <w:contextualSpacing/>
        <w:jc w:val="both"/>
        <w:rPr>
          <w:rFonts w:cs="B Mitra"/>
          <w:sz w:val="24"/>
          <w:szCs w:val="24"/>
        </w:rPr>
      </w:pPr>
      <w:r w:rsidRPr="002F6520">
        <w:rPr>
          <w:rFonts w:cs="B Mitra" w:hint="cs"/>
          <w:sz w:val="24"/>
          <w:szCs w:val="24"/>
          <w:rtl/>
        </w:rPr>
        <w:t xml:space="preserve">تا رسیدن به </w:t>
      </w:r>
      <w:r w:rsidRPr="002F6520">
        <w:rPr>
          <w:rFonts w:cs="B Mitra"/>
          <w:sz w:val="24"/>
          <w:szCs w:val="24"/>
        </w:rPr>
        <w:t>GFR</w:t>
      </w:r>
      <w:r w:rsidRPr="002F6520">
        <w:rPr>
          <w:rFonts w:cs="Calibri"/>
          <w:sz w:val="24"/>
          <w:szCs w:val="24"/>
          <w:rtl/>
        </w:rPr>
        <w:t>≤</w:t>
      </w:r>
      <w:r w:rsidRPr="002F6520">
        <w:rPr>
          <w:rFonts w:cs="Calibri" w:hint="cs"/>
          <w:sz w:val="24"/>
          <w:szCs w:val="24"/>
          <w:rtl/>
        </w:rPr>
        <w:t xml:space="preserve"> </w:t>
      </w:r>
      <w:r w:rsidRPr="002F6520">
        <w:rPr>
          <w:rFonts w:cs="B Mitra" w:hint="cs"/>
          <w:sz w:val="24"/>
          <w:szCs w:val="24"/>
          <w:rtl/>
        </w:rPr>
        <w:t>25میلی</w:t>
      </w:r>
      <w:r w:rsidRPr="002F6520">
        <w:rPr>
          <w:rFonts w:cs="B Mitra" w:hint="cs"/>
          <w:sz w:val="4"/>
          <w:szCs w:val="4"/>
          <w:rtl/>
        </w:rPr>
        <w:t xml:space="preserve"> </w:t>
      </w:r>
      <w:r w:rsidRPr="002F6520">
        <w:rPr>
          <w:rFonts w:cs="B Mitra" w:hint="cs"/>
          <w:sz w:val="24"/>
          <w:szCs w:val="24"/>
          <w:rtl/>
        </w:rPr>
        <w:t>لیتر در دقیقه نیاز به تعدیل دوز ندارد.</w:t>
      </w:r>
    </w:p>
    <w:p w:rsidR="002F6520" w:rsidRPr="002F6520" w:rsidRDefault="002F6520" w:rsidP="002F6520">
      <w:pPr>
        <w:tabs>
          <w:tab w:val="left" w:pos="141"/>
        </w:tabs>
        <w:spacing w:after="0" w:line="240" w:lineRule="auto"/>
        <w:ind w:left="-1"/>
        <w:contextualSpacing/>
        <w:jc w:val="both"/>
        <w:rPr>
          <w:rFonts w:cs="B Mitra"/>
          <w:sz w:val="14"/>
          <w:szCs w:val="14"/>
        </w:rPr>
      </w:pPr>
    </w:p>
    <w:p w:rsidR="002F6520" w:rsidRPr="002F6520" w:rsidRDefault="002F6520" w:rsidP="002F6520">
      <w:pPr>
        <w:tabs>
          <w:tab w:val="left" w:pos="1059"/>
        </w:tabs>
        <w:spacing w:after="0" w:line="240" w:lineRule="auto"/>
        <w:jc w:val="both"/>
        <w:rPr>
          <w:rFonts w:ascii="BZar" w:cs="B Mitra"/>
          <w:b/>
          <w:bCs/>
          <w:sz w:val="24"/>
          <w:szCs w:val="24"/>
          <w:rtl/>
        </w:rPr>
      </w:pPr>
      <w:r w:rsidRPr="002F6520">
        <w:rPr>
          <w:rFonts w:ascii="BZar" w:cs="B Mitra" w:hint="cs"/>
          <w:b/>
          <w:bCs/>
          <w:sz w:val="24"/>
          <w:szCs w:val="24"/>
          <w:rtl/>
        </w:rPr>
        <w:t>6- مهار کننده های دی پپتیدیل پپتیداز 4 (</w:t>
      </w:r>
      <w:r w:rsidRPr="002F6520">
        <w:rPr>
          <w:rFonts w:cs="B Mitra"/>
          <w:b/>
          <w:bCs/>
          <w:sz w:val="24"/>
          <w:szCs w:val="24"/>
        </w:rPr>
        <w:t>inh</w:t>
      </w:r>
      <w:r w:rsidRPr="002F6520">
        <w:rPr>
          <w:rFonts w:ascii="BZar" w:cs="B Mitra" w:hint="cs"/>
          <w:b/>
          <w:bCs/>
          <w:sz w:val="24"/>
          <w:szCs w:val="24"/>
          <w:rtl/>
        </w:rPr>
        <w:t xml:space="preserve"> </w:t>
      </w:r>
      <w:r w:rsidRPr="002F6520">
        <w:rPr>
          <w:rFonts w:ascii="BZar" w:cs="B Mitra"/>
          <w:b/>
          <w:bCs/>
          <w:sz w:val="24"/>
          <w:szCs w:val="24"/>
        </w:rPr>
        <w:t>DPP-4</w:t>
      </w:r>
      <w:r w:rsidRPr="002F6520">
        <w:rPr>
          <w:rFonts w:ascii="BZar" w:cs="B Mitra" w:hint="cs"/>
          <w:b/>
          <w:bCs/>
          <w:sz w:val="24"/>
          <w:szCs w:val="24"/>
          <w:rtl/>
        </w:rPr>
        <w:t xml:space="preserve">) مثل سیتاگلیپتین: </w:t>
      </w:r>
    </w:p>
    <w:p w:rsidR="002F6520" w:rsidRPr="002F6520" w:rsidRDefault="002F6520" w:rsidP="00AB29C4">
      <w:pPr>
        <w:numPr>
          <w:ilvl w:val="0"/>
          <w:numId w:val="27"/>
        </w:numPr>
        <w:tabs>
          <w:tab w:val="left" w:pos="141"/>
        </w:tabs>
        <w:spacing w:after="0" w:line="240" w:lineRule="auto"/>
        <w:ind w:left="283" w:hanging="283"/>
        <w:contextualSpacing/>
        <w:jc w:val="both"/>
        <w:rPr>
          <w:rFonts w:cs="B Mitra"/>
          <w:sz w:val="24"/>
          <w:szCs w:val="24"/>
        </w:rPr>
      </w:pPr>
      <w:r w:rsidRPr="002F6520">
        <w:rPr>
          <w:rFonts w:cs="B Mitra" w:hint="cs"/>
          <w:sz w:val="24"/>
          <w:szCs w:val="24"/>
          <w:rtl/>
        </w:rPr>
        <w:t>از مزایای این گروه خطر پایین هیپوگلیسمی و عدم افزایش وزن بیمار می</w:t>
      </w:r>
      <w:r w:rsidRPr="002F6520">
        <w:rPr>
          <w:rFonts w:cs="B Mitra" w:hint="cs"/>
          <w:sz w:val="4"/>
          <w:szCs w:val="4"/>
          <w:rtl/>
        </w:rPr>
        <w:t xml:space="preserve"> </w:t>
      </w:r>
      <w:r w:rsidRPr="002F6520">
        <w:rPr>
          <w:rFonts w:cs="B Mitra" w:hint="cs"/>
          <w:sz w:val="24"/>
          <w:szCs w:val="24"/>
          <w:rtl/>
        </w:rPr>
        <w:t xml:space="preserve">باشد. </w:t>
      </w:r>
    </w:p>
    <w:p w:rsidR="002F6520" w:rsidRPr="002F6520" w:rsidRDefault="002F6520" w:rsidP="00AB29C4">
      <w:pPr>
        <w:numPr>
          <w:ilvl w:val="0"/>
          <w:numId w:val="27"/>
        </w:numPr>
        <w:tabs>
          <w:tab w:val="left" w:pos="141"/>
        </w:tabs>
        <w:spacing w:after="0" w:line="240" w:lineRule="auto"/>
        <w:ind w:left="283" w:hanging="283"/>
        <w:contextualSpacing/>
        <w:jc w:val="both"/>
        <w:rPr>
          <w:rFonts w:ascii="BZar" w:cs="B Titr"/>
          <w:sz w:val="24"/>
          <w:szCs w:val="24"/>
        </w:rPr>
      </w:pPr>
      <w:r w:rsidRPr="002F6520">
        <w:rPr>
          <w:rFonts w:cs="B Mitra" w:hint="cs"/>
          <w:sz w:val="24"/>
          <w:szCs w:val="24"/>
          <w:rtl/>
        </w:rPr>
        <w:lastRenderedPageBreak/>
        <w:t>دی پپتیدیل پپتیداز 4 آنزیمی است که هورمون شبه انسولین ترشح شده از سلول</w:t>
      </w:r>
      <w:r w:rsidRPr="002F6520">
        <w:rPr>
          <w:rFonts w:cs="B Mitra" w:hint="cs"/>
          <w:sz w:val="4"/>
          <w:szCs w:val="4"/>
          <w:vertAlign w:val="superscript"/>
          <w:rtl/>
        </w:rPr>
        <w:t xml:space="preserve"> </w:t>
      </w:r>
      <w:r w:rsidRPr="002F6520">
        <w:rPr>
          <w:rFonts w:cs="B Mitra" w:hint="cs"/>
          <w:sz w:val="24"/>
          <w:szCs w:val="24"/>
          <w:rtl/>
        </w:rPr>
        <w:t>های روده (</w:t>
      </w:r>
      <w:r w:rsidRPr="002F6520">
        <w:rPr>
          <w:rFonts w:cs="B Mitra"/>
          <w:sz w:val="24"/>
          <w:szCs w:val="24"/>
        </w:rPr>
        <w:t>GLP</w:t>
      </w:r>
      <w:r w:rsidRPr="002F6520">
        <w:rPr>
          <w:rFonts w:cs="B Mitra" w:hint="cs"/>
          <w:sz w:val="24"/>
          <w:szCs w:val="24"/>
          <w:rtl/>
        </w:rPr>
        <w:t>) را تجزیه می</w:t>
      </w:r>
      <w:r w:rsidRPr="002F6520">
        <w:rPr>
          <w:rFonts w:cs="B Mitra" w:hint="cs"/>
          <w:sz w:val="4"/>
          <w:szCs w:val="4"/>
          <w:rtl/>
        </w:rPr>
        <w:t xml:space="preserve"> </w:t>
      </w:r>
      <w:r w:rsidRPr="002F6520">
        <w:rPr>
          <w:rFonts w:cs="B Mitra" w:hint="cs"/>
          <w:sz w:val="24"/>
          <w:szCs w:val="24"/>
          <w:rtl/>
        </w:rPr>
        <w:t xml:space="preserve">کند. این دارو با افزایش سطح </w:t>
      </w:r>
      <w:r w:rsidRPr="002F6520">
        <w:rPr>
          <w:rFonts w:cs="B Mitra"/>
          <w:sz w:val="24"/>
          <w:szCs w:val="24"/>
        </w:rPr>
        <w:t>GLP</w:t>
      </w:r>
      <w:r w:rsidRPr="002F6520">
        <w:rPr>
          <w:rFonts w:cs="B Mitra" w:hint="cs"/>
          <w:sz w:val="24"/>
          <w:szCs w:val="24"/>
          <w:rtl/>
        </w:rPr>
        <w:t>، منجر به ترشح گلوکاگون و تحریک ترشح انسولین و کاهش قندخون می</w:t>
      </w:r>
      <w:r w:rsidRPr="002F6520">
        <w:rPr>
          <w:rFonts w:cs="B Mitra" w:hint="cs"/>
          <w:sz w:val="4"/>
          <w:szCs w:val="4"/>
          <w:rtl/>
        </w:rPr>
        <w:t xml:space="preserve"> </w:t>
      </w:r>
      <w:r w:rsidRPr="002F6520">
        <w:rPr>
          <w:rFonts w:cs="B Mitra" w:hint="cs"/>
          <w:sz w:val="24"/>
          <w:szCs w:val="24"/>
          <w:rtl/>
        </w:rPr>
        <w:t>گردد.</w:t>
      </w:r>
    </w:p>
    <w:p w:rsidR="002F6520" w:rsidRPr="002F6520" w:rsidRDefault="002F6520" w:rsidP="00AB29C4">
      <w:pPr>
        <w:numPr>
          <w:ilvl w:val="0"/>
          <w:numId w:val="27"/>
        </w:numPr>
        <w:tabs>
          <w:tab w:val="left" w:pos="141"/>
        </w:tabs>
        <w:spacing w:after="0" w:line="240" w:lineRule="auto"/>
        <w:ind w:left="283" w:hanging="283"/>
        <w:contextualSpacing/>
        <w:jc w:val="both"/>
        <w:rPr>
          <w:rFonts w:ascii="BZar" w:cs="B Titr"/>
          <w:sz w:val="24"/>
          <w:szCs w:val="24"/>
        </w:rPr>
      </w:pPr>
      <w:r w:rsidRPr="002F6520">
        <w:rPr>
          <w:rFonts w:cs="B Mitra" w:hint="cs"/>
          <w:sz w:val="24"/>
          <w:szCs w:val="24"/>
          <w:rtl/>
        </w:rPr>
        <w:t>اثر بخشی این گروه جهت کاهش هموگلوبین گلیکوزیله درحد متوسط است.</w:t>
      </w:r>
    </w:p>
    <w:p w:rsidR="002F6520" w:rsidRPr="002F6520" w:rsidRDefault="002F6520" w:rsidP="00AB29C4">
      <w:pPr>
        <w:numPr>
          <w:ilvl w:val="0"/>
          <w:numId w:val="27"/>
        </w:numPr>
        <w:tabs>
          <w:tab w:val="left" w:pos="141"/>
        </w:tabs>
        <w:spacing w:after="0" w:line="240" w:lineRule="auto"/>
        <w:ind w:left="283" w:hanging="283"/>
        <w:contextualSpacing/>
        <w:jc w:val="both"/>
        <w:rPr>
          <w:rFonts w:cs="B Mitra"/>
          <w:sz w:val="24"/>
          <w:szCs w:val="24"/>
        </w:rPr>
      </w:pPr>
      <w:r w:rsidRPr="002F6520">
        <w:rPr>
          <w:rFonts w:cs="B Mitra" w:hint="cs"/>
          <w:sz w:val="24"/>
          <w:szCs w:val="24"/>
          <w:rtl/>
        </w:rPr>
        <w:t xml:space="preserve">نیاز به تنظیم دوز در نارسایی مزمن کلیه دارد. </w:t>
      </w:r>
    </w:p>
    <w:p w:rsidR="002F6520" w:rsidRPr="002F6520" w:rsidRDefault="002F6520" w:rsidP="00AB29C4">
      <w:pPr>
        <w:numPr>
          <w:ilvl w:val="0"/>
          <w:numId w:val="27"/>
        </w:numPr>
        <w:tabs>
          <w:tab w:val="left" w:pos="141"/>
        </w:tabs>
        <w:spacing w:after="0" w:line="240" w:lineRule="auto"/>
        <w:ind w:left="283" w:hanging="283"/>
        <w:contextualSpacing/>
        <w:jc w:val="both"/>
        <w:rPr>
          <w:rFonts w:cs="B Mitra"/>
          <w:sz w:val="24"/>
          <w:szCs w:val="24"/>
          <w:rtl/>
        </w:rPr>
      </w:pPr>
      <w:r w:rsidRPr="002F6520">
        <w:rPr>
          <w:rFonts w:cs="B Mitra" w:hint="cs"/>
          <w:sz w:val="24"/>
          <w:szCs w:val="24"/>
          <w:rtl/>
        </w:rPr>
        <w:t>از معایب این گروه قیمت بالای آنها است.</w:t>
      </w:r>
    </w:p>
    <w:p w:rsidR="002F6520" w:rsidRPr="002F6520" w:rsidRDefault="002F6520" w:rsidP="002F6520">
      <w:pPr>
        <w:tabs>
          <w:tab w:val="left" w:pos="140"/>
        </w:tabs>
        <w:spacing w:after="0" w:line="240" w:lineRule="auto"/>
        <w:jc w:val="both"/>
        <w:rPr>
          <w:rFonts w:ascii="BZar" w:cs="B Mitra"/>
          <w:b/>
          <w:bCs/>
          <w:sz w:val="28"/>
          <w:szCs w:val="28"/>
          <w:rtl/>
        </w:rPr>
      </w:pPr>
      <w:r w:rsidRPr="002F6520">
        <w:rPr>
          <w:rFonts w:ascii="BZar" w:cs="B Mitra" w:hint="cs"/>
          <w:b/>
          <w:bCs/>
          <w:sz w:val="28"/>
          <w:szCs w:val="28"/>
          <w:rtl/>
        </w:rPr>
        <w:t xml:space="preserve">     </w:t>
      </w:r>
      <w:r w:rsidRPr="002F6520">
        <w:rPr>
          <w:rFonts w:ascii="BZar" w:cs="B Mitra" w:hint="cs"/>
          <w:b/>
          <w:bCs/>
          <w:sz w:val="24"/>
          <w:szCs w:val="24"/>
          <w:rtl/>
        </w:rPr>
        <w:t>داروهای تزریقی کاهنده قندخون مثل انسولین</w:t>
      </w:r>
      <w:r w:rsidRPr="002F6520">
        <w:rPr>
          <w:rFonts w:ascii="BZar" w:cs="B Mitra" w:hint="cs"/>
          <w:b/>
          <w:bCs/>
          <w:sz w:val="26"/>
          <w:szCs w:val="26"/>
          <w:rtl/>
        </w:rPr>
        <w:t xml:space="preserve">: </w:t>
      </w:r>
    </w:p>
    <w:p w:rsidR="002F6520" w:rsidRPr="002F6520" w:rsidRDefault="002F6520" w:rsidP="00AB29C4">
      <w:pPr>
        <w:numPr>
          <w:ilvl w:val="0"/>
          <w:numId w:val="57"/>
        </w:numPr>
        <w:tabs>
          <w:tab w:val="left" w:pos="141"/>
        </w:tabs>
        <w:spacing w:after="0" w:line="240" w:lineRule="auto"/>
        <w:ind w:left="141" w:hanging="141"/>
        <w:contextualSpacing/>
        <w:jc w:val="both"/>
        <w:rPr>
          <w:rFonts w:cs="B Mitra"/>
          <w:sz w:val="24"/>
          <w:szCs w:val="24"/>
        </w:rPr>
      </w:pPr>
      <w:r w:rsidRPr="002F6520">
        <w:rPr>
          <w:rFonts w:cs="B Mitra" w:hint="cs"/>
          <w:sz w:val="24"/>
          <w:szCs w:val="24"/>
          <w:rtl/>
        </w:rPr>
        <w:t xml:space="preserve">از مزایای این گروه اثر بخشی بالا جهت کاهش </w:t>
      </w:r>
      <w:r w:rsidRPr="002F6520">
        <w:rPr>
          <w:rFonts w:cs="B Mitra"/>
          <w:sz w:val="24"/>
          <w:szCs w:val="24"/>
        </w:rPr>
        <w:t>A</w:t>
      </w:r>
      <w:r w:rsidRPr="002F6520">
        <w:rPr>
          <w:rFonts w:cs="B Mitra"/>
          <w:sz w:val="24"/>
          <w:szCs w:val="24"/>
          <w:vertAlign w:val="subscript"/>
        </w:rPr>
        <w:t>1</w:t>
      </w:r>
      <w:r w:rsidRPr="002F6520">
        <w:rPr>
          <w:rFonts w:cs="B Mitra"/>
          <w:sz w:val="24"/>
          <w:szCs w:val="24"/>
        </w:rPr>
        <w:t>C</w:t>
      </w:r>
      <w:r w:rsidRPr="002F6520">
        <w:rPr>
          <w:rFonts w:cs="B Mitra" w:hint="cs"/>
          <w:sz w:val="24"/>
          <w:szCs w:val="24"/>
          <w:rtl/>
        </w:rPr>
        <w:t xml:space="preserve"> </w:t>
      </w:r>
      <w:r w:rsidRPr="002F6520">
        <w:rPr>
          <w:rFonts w:cs="B Mitra"/>
          <w:sz w:val="24"/>
          <w:szCs w:val="24"/>
        </w:rPr>
        <w:t>Hb</w:t>
      </w:r>
      <w:r w:rsidRPr="002F6520">
        <w:rPr>
          <w:rFonts w:cs="B Mitra" w:hint="cs"/>
          <w:sz w:val="24"/>
          <w:szCs w:val="24"/>
          <w:rtl/>
        </w:rPr>
        <w:t xml:space="preserve"> و قیمت مناسب می</w:t>
      </w:r>
      <w:r w:rsidRPr="002F6520">
        <w:rPr>
          <w:rFonts w:cs="B Mitra" w:hint="cs"/>
          <w:sz w:val="4"/>
          <w:szCs w:val="4"/>
          <w:rtl/>
        </w:rPr>
        <w:t xml:space="preserve"> </w:t>
      </w:r>
      <w:r w:rsidRPr="002F6520">
        <w:rPr>
          <w:rFonts w:cs="B Mitra" w:hint="cs"/>
          <w:sz w:val="24"/>
          <w:szCs w:val="24"/>
          <w:rtl/>
        </w:rPr>
        <w:t xml:space="preserve">باشد. تحقیقات نشان داده که با این روش </w:t>
      </w:r>
      <w:r w:rsidRPr="002F6520">
        <w:rPr>
          <w:rFonts w:cs="B Mitra"/>
          <w:sz w:val="24"/>
          <w:szCs w:val="24"/>
        </w:rPr>
        <w:t>A</w:t>
      </w:r>
      <w:r w:rsidRPr="002F6520">
        <w:rPr>
          <w:rFonts w:cs="B Mitra"/>
          <w:sz w:val="24"/>
          <w:szCs w:val="24"/>
          <w:vertAlign w:val="subscript"/>
        </w:rPr>
        <w:t>1</w:t>
      </w:r>
      <w:r w:rsidRPr="002F6520">
        <w:rPr>
          <w:rFonts w:cs="B Mitra"/>
          <w:sz w:val="24"/>
          <w:szCs w:val="24"/>
        </w:rPr>
        <w:t>C</w:t>
      </w:r>
      <w:r w:rsidRPr="002F6520">
        <w:rPr>
          <w:rFonts w:cs="B Mitra" w:hint="cs"/>
          <w:sz w:val="24"/>
          <w:szCs w:val="24"/>
          <w:rtl/>
        </w:rPr>
        <w:t xml:space="preserve"> </w:t>
      </w:r>
      <w:r w:rsidRPr="002F6520">
        <w:rPr>
          <w:rFonts w:cs="B Mitra"/>
          <w:sz w:val="24"/>
          <w:szCs w:val="24"/>
        </w:rPr>
        <w:t>Hb</w:t>
      </w:r>
      <w:r w:rsidRPr="002F6520">
        <w:rPr>
          <w:rFonts w:cs="B Mitra" w:hint="cs"/>
          <w:sz w:val="24"/>
          <w:szCs w:val="24"/>
          <w:rtl/>
        </w:rPr>
        <w:t xml:space="preserve"> در طی 6 تا 12 ماه به میزان 25 درصد کاهش می</w:t>
      </w:r>
      <w:r w:rsidRPr="002F6520">
        <w:rPr>
          <w:rFonts w:cs="B Mitra" w:hint="cs"/>
          <w:sz w:val="4"/>
          <w:szCs w:val="4"/>
          <w:rtl/>
        </w:rPr>
        <w:t xml:space="preserve"> </w:t>
      </w:r>
      <w:r w:rsidRPr="002F6520">
        <w:rPr>
          <w:rFonts w:cs="B Mitra" w:hint="cs"/>
          <w:sz w:val="24"/>
          <w:szCs w:val="24"/>
          <w:rtl/>
        </w:rPr>
        <w:t>یابد.</w:t>
      </w:r>
    </w:p>
    <w:p w:rsidR="002F6520" w:rsidRPr="002F6520" w:rsidRDefault="002F6520" w:rsidP="00AB29C4">
      <w:pPr>
        <w:numPr>
          <w:ilvl w:val="0"/>
          <w:numId w:val="57"/>
        </w:numPr>
        <w:tabs>
          <w:tab w:val="left" w:pos="141"/>
        </w:tabs>
        <w:spacing w:after="0" w:line="240" w:lineRule="auto"/>
        <w:ind w:left="141" w:hanging="141"/>
        <w:contextualSpacing/>
        <w:jc w:val="both"/>
        <w:rPr>
          <w:rFonts w:cs="B Mitra"/>
          <w:sz w:val="24"/>
          <w:szCs w:val="24"/>
        </w:rPr>
      </w:pPr>
      <w:r w:rsidRPr="002F6520">
        <w:rPr>
          <w:rFonts w:cs="B Mitra" w:hint="cs"/>
          <w:sz w:val="24"/>
          <w:szCs w:val="24"/>
          <w:rtl/>
        </w:rPr>
        <w:t>از معایب آنها خطر بالای هیپوگلیسمی و افزایش وزن می</w:t>
      </w:r>
      <w:r w:rsidRPr="002F6520">
        <w:rPr>
          <w:rFonts w:cs="B Mitra" w:hint="cs"/>
          <w:sz w:val="4"/>
          <w:szCs w:val="4"/>
          <w:rtl/>
        </w:rPr>
        <w:t xml:space="preserve"> </w:t>
      </w:r>
      <w:r w:rsidRPr="002F6520">
        <w:rPr>
          <w:rFonts w:cs="B Mitra" w:hint="cs"/>
          <w:sz w:val="24"/>
          <w:szCs w:val="24"/>
          <w:rtl/>
        </w:rPr>
        <w:t>باشد. در کسانی که انسولین یا محرک</w:t>
      </w:r>
      <w:r w:rsidRPr="002F6520">
        <w:rPr>
          <w:rFonts w:cs="B Mitra" w:hint="cs"/>
          <w:sz w:val="6"/>
          <w:szCs w:val="6"/>
          <w:rtl/>
        </w:rPr>
        <w:t xml:space="preserve"> </w:t>
      </w:r>
      <w:r w:rsidRPr="002F6520">
        <w:rPr>
          <w:rFonts w:cs="B Mitra" w:hint="cs"/>
          <w:sz w:val="24"/>
          <w:szCs w:val="24"/>
          <w:rtl/>
        </w:rPr>
        <w:t>های ترشح انسولین را دریافت می</w:t>
      </w:r>
      <w:r w:rsidRPr="002F6520">
        <w:rPr>
          <w:rFonts w:cs="B Mitra" w:hint="cs"/>
          <w:sz w:val="6"/>
          <w:szCs w:val="6"/>
          <w:rtl/>
        </w:rPr>
        <w:t xml:space="preserve"> </w:t>
      </w:r>
      <w:r w:rsidRPr="002F6520">
        <w:rPr>
          <w:rFonts w:cs="B Mitra" w:hint="cs"/>
          <w:sz w:val="24"/>
          <w:szCs w:val="24"/>
          <w:rtl/>
        </w:rPr>
        <w:t>کنند، بروز هیپوگلیسمی شایع است.</w:t>
      </w:r>
    </w:p>
    <w:p w:rsidR="002F6520" w:rsidRPr="002F6520" w:rsidRDefault="002F6520" w:rsidP="00AB29C4">
      <w:pPr>
        <w:numPr>
          <w:ilvl w:val="0"/>
          <w:numId w:val="57"/>
        </w:numPr>
        <w:tabs>
          <w:tab w:val="left" w:pos="141"/>
        </w:tabs>
        <w:spacing w:after="0" w:line="240" w:lineRule="auto"/>
        <w:ind w:left="141" w:hanging="141"/>
        <w:contextualSpacing/>
        <w:jc w:val="both"/>
        <w:rPr>
          <w:rFonts w:cs="B Mitra"/>
          <w:sz w:val="24"/>
          <w:szCs w:val="24"/>
        </w:rPr>
      </w:pPr>
      <w:r w:rsidRPr="002F6520">
        <w:rPr>
          <w:rFonts w:cs="B Mitra" w:hint="cs"/>
          <w:sz w:val="24"/>
          <w:szCs w:val="24"/>
          <w:rtl/>
        </w:rPr>
        <w:t>انسولین  با یا بدون داروهای دیگر، در بیماران دیابتی تیپ دو با علایم بالینی آشکار، بیماران دچار عوارض دیابت و یا دارای سطوح بالای قندخون (300 تا 350 میلی</w:t>
      </w:r>
      <w:r w:rsidRPr="002F6520">
        <w:rPr>
          <w:rFonts w:cs="B Mitra" w:hint="cs"/>
          <w:sz w:val="4"/>
          <w:szCs w:val="4"/>
          <w:rtl/>
        </w:rPr>
        <w:t xml:space="preserve"> </w:t>
      </w:r>
      <w:r w:rsidRPr="002F6520">
        <w:rPr>
          <w:rFonts w:cs="B Mitra" w:hint="cs"/>
          <w:sz w:val="24"/>
          <w:szCs w:val="24"/>
          <w:rtl/>
        </w:rPr>
        <w:t>گرم در دسی</w:t>
      </w:r>
      <w:r w:rsidRPr="002F6520">
        <w:rPr>
          <w:rFonts w:cs="B Mitra" w:hint="cs"/>
          <w:sz w:val="4"/>
          <w:szCs w:val="4"/>
          <w:rtl/>
        </w:rPr>
        <w:t xml:space="preserve"> </w:t>
      </w:r>
      <w:r w:rsidRPr="002F6520">
        <w:rPr>
          <w:rFonts w:cs="B Mitra" w:hint="cs"/>
          <w:sz w:val="24"/>
          <w:szCs w:val="24"/>
          <w:rtl/>
        </w:rPr>
        <w:t xml:space="preserve">لیتر) و </w:t>
      </w:r>
      <w:r w:rsidRPr="002F6520">
        <w:rPr>
          <w:rFonts w:cs="B Mitra"/>
          <w:sz w:val="24"/>
          <w:szCs w:val="24"/>
        </w:rPr>
        <w:t xml:space="preserve"> A</w:t>
      </w:r>
      <w:r w:rsidRPr="002F6520">
        <w:rPr>
          <w:rFonts w:cs="B Mitra"/>
          <w:sz w:val="24"/>
          <w:szCs w:val="24"/>
          <w:vertAlign w:val="subscript"/>
        </w:rPr>
        <w:t>1</w:t>
      </w:r>
      <w:r w:rsidRPr="002F6520">
        <w:rPr>
          <w:rFonts w:cs="B Mitra"/>
          <w:sz w:val="24"/>
          <w:szCs w:val="24"/>
        </w:rPr>
        <w:t>C</w:t>
      </w:r>
      <w:r w:rsidRPr="002F6520">
        <w:rPr>
          <w:rFonts w:cs="B Mitra" w:hint="cs"/>
          <w:sz w:val="24"/>
          <w:szCs w:val="24"/>
          <w:rtl/>
        </w:rPr>
        <w:t xml:space="preserve"> </w:t>
      </w:r>
      <w:r w:rsidRPr="002F6520">
        <w:rPr>
          <w:rFonts w:cs="B Mitra"/>
          <w:sz w:val="24"/>
          <w:szCs w:val="24"/>
        </w:rPr>
        <w:t>Hb</w:t>
      </w:r>
      <w:r w:rsidRPr="002F6520">
        <w:rPr>
          <w:rFonts w:cs="B Mitra" w:hint="cs"/>
          <w:sz w:val="24"/>
          <w:szCs w:val="24"/>
          <w:rtl/>
        </w:rPr>
        <w:t xml:space="preserve"> (بالاتر یا مساوی 10 تا 12 درصد) باید از همان آغاز در نظر گرفته شود.</w:t>
      </w:r>
    </w:p>
    <w:p w:rsidR="002F6520" w:rsidRPr="002F6520" w:rsidRDefault="002F6520" w:rsidP="00AB29C4">
      <w:pPr>
        <w:numPr>
          <w:ilvl w:val="0"/>
          <w:numId w:val="57"/>
        </w:numPr>
        <w:tabs>
          <w:tab w:val="left" w:pos="141"/>
        </w:tabs>
        <w:spacing w:after="0" w:line="240" w:lineRule="auto"/>
        <w:ind w:left="141" w:hanging="141"/>
        <w:contextualSpacing/>
        <w:jc w:val="both"/>
        <w:rPr>
          <w:rFonts w:cs="B Mitra"/>
          <w:sz w:val="24"/>
          <w:szCs w:val="24"/>
        </w:rPr>
      </w:pPr>
      <w:r w:rsidRPr="002F6520">
        <w:rPr>
          <w:rFonts w:cs="B Mitra" w:hint="cs"/>
          <w:sz w:val="24"/>
          <w:szCs w:val="24"/>
          <w:rtl/>
        </w:rPr>
        <w:t xml:space="preserve">اگر با درمان تک دارویی غیر انسولینی با حداکثر دوز قابل تحمل بعد از سه ماه، به هدف درمان از نظر </w:t>
      </w:r>
      <w:r w:rsidRPr="002F6520">
        <w:rPr>
          <w:rFonts w:cs="B Mitra"/>
          <w:sz w:val="24"/>
          <w:szCs w:val="24"/>
        </w:rPr>
        <w:t>A</w:t>
      </w:r>
      <w:r w:rsidRPr="002F6520">
        <w:rPr>
          <w:rFonts w:cs="B Mitra"/>
          <w:sz w:val="24"/>
          <w:szCs w:val="24"/>
          <w:vertAlign w:val="subscript"/>
        </w:rPr>
        <w:t>1</w:t>
      </w:r>
      <w:r w:rsidRPr="002F6520">
        <w:rPr>
          <w:rFonts w:cs="B Mitra"/>
          <w:sz w:val="24"/>
          <w:szCs w:val="24"/>
        </w:rPr>
        <w:t>C</w:t>
      </w:r>
      <w:r w:rsidRPr="002F6520">
        <w:rPr>
          <w:rFonts w:cs="B Mitra" w:hint="cs"/>
          <w:sz w:val="24"/>
          <w:szCs w:val="24"/>
          <w:rtl/>
        </w:rPr>
        <w:t xml:space="preserve"> </w:t>
      </w:r>
      <w:r w:rsidRPr="002F6520">
        <w:rPr>
          <w:rFonts w:cs="B Mitra"/>
          <w:sz w:val="24"/>
          <w:szCs w:val="24"/>
        </w:rPr>
        <w:t xml:space="preserve">Hb </w:t>
      </w:r>
      <w:r w:rsidRPr="002F6520">
        <w:rPr>
          <w:rFonts w:cs="B Mitra" w:hint="cs"/>
          <w:sz w:val="24"/>
          <w:szCs w:val="24"/>
          <w:rtl/>
        </w:rPr>
        <w:t xml:space="preserve">  نرسیدیم یا در حدود هدف باقی نماندیم، داروی خوراکی دوم یا انسولین اضافه می</w:t>
      </w:r>
      <w:r w:rsidRPr="002F6520">
        <w:rPr>
          <w:rFonts w:cs="B Mitra" w:hint="cs"/>
          <w:sz w:val="4"/>
          <w:szCs w:val="4"/>
          <w:rtl/>
        </w:rPr>
        <w:t xml:space="preserve"> </w:t>
      </w:r>
      <w:r w:rsidRPr="002F6520">
        <w:rPr>
          <w:rFonts w:cs="B Mitra" w:hint="cs"/>
          <w:sz w:val="24"/>
          <w:szCs w:val="24"/>
          <w:rtl/>
        </w:rPr>
        <w:t xml:space="preserve">گردد. </w:t>
      </w:r>
    </w:p>
    <w:p w:rsidR="002F6520" w:rsidRPr="002F6520" w:rsidRDefault="002F6520" w:rsidP="00AB29C4">
      <w:pPr>
        <w:numPr>
          <w:ilvl w:val="0"/>
          <w:numId w:val="57"/>
        </w:numPr>
        <w:tabs>
          <w:tab w:val="left" w:pos="141"/>
        </w:tabs>
        <w:spacing w:after="0" w:line="240" w:lineRule="auto"/>
        <w:ind w:left="141" w:hanging="141"/>
        <w:contextualSpacing/>
        <w:jc w:val="both"/>
        <w:rPr>
          <w:rFonts w:cs="B Mitra"/>
          <w:sz w:val="24"/>
          <w:szCs w:val="24"/>
        </w:rPr>
      </w:pPr>
      <w:r w:rsidRPr="002F6520">
        <w:rPr>
          <w:rFonts w:cs="B Mitra" w:hint="cs"/>
          <w:sz w:val="24"/>
          <w:szCs w:val="24"/>
          <w:rtl/>
        </w:rPr>
        <w:t>به دلیل ماهیت پیشرونده دیابت تیپ دو، سرانجام بسیاری از بیماران نیازمند درمان با انسولین خواهند بود. در موارد منع مصرف داروهای خوراکی و شرایط استرس آور مثل عفونت، سکته</w:t>
      </w:r>
      <w:r w:rsidRPr="002F6520">
        <w:rPr>
          <w:rFonts w:cs="B Mitra" w:hint="cs"/>
          <w:sz w:val="6"/>
          <w:szCs w:val="6"/>
          <w:rtl/>
        </w:rPr>
        <w:t xml:space="preserve"> </w:t>
      </w:r>
      <w:r w:rsidRPr="002F6520">
        <w:rPr>
          <w:rFonts w:cs="B Mitra" w:hint="cs"/>
          <w:sz w:val="24"/>
          <w:szCs w:val="24"/>
          <w:rtl/>
        </w:rPr>
        <w:t>ها و جراحی</w:t>
      </w:r>
      <w:r w:rsidRPr="002F6520">
        <w:rPr>
          <w:rFonts w:cs="B Mitra" w:hint="cs"/>
          <w:sz w:val="6"/>
          <w:szCs w:val="6"/>
          <w:rtl/>
        </w:rPr>
        <w:t xml:space="preserve"> </w:t>
      </w:r>
      <w:r w:rsidRPr="002F6520">
        <w:rPr>
          <w:rFonts w:cs="B Mitra" w:hint="cs"/>
          <w:sz w:val="24"/>
          <w:szCs w:val="24"/>
          <w:rtl/>
        </w:rPr>
        <w:t>ها نیز نیاز به انسولین می</w:t>
      </w:r>
      <w:r w:rsidRPr="002F6520">
        <w:rPr>
          <w:rFonts w:cs="B Mitra" w:hint="cs"/>
          <w:sz w:val="6"/>
          <w:szCs w:val="6"/>
          <w:rtl/>
        </w:rPr>
        <w:t xml:space="preserve"> </w:t>
      </w:r>
      <w:r w:rsidRPr="002F6520">
        <w:rPr>
          <w:rFonts w:cs="B Mitra" w:hint="cs"/>
          <w:sz w:val="24"/>
          <w:szCs w:val="24"/>
          <w:rtl/>
        </w:rPr>
        <w:t>باشد.</w:t>
      </w:r>
    </w:p>
    <w:p w:rsidR="002F6520" w:rsidRPr="002F6520" w:rsidRDefault="002F6520" w:rsidP="00AB29C4">
      <w:pPr>
        <w:numPr>
          <w:ilvl w:val="0"/>
          <w:numId w:val="57"/>
        </w:numPr>
        <w:tabs>
          <w:tab w:val="left" w:pos="141"/>
        </w:tabs>
        <w:spacing w:after="0" w:line="240" w:lineRule="auto"/>
        <w:ind w:left="141" w:hanging="141"/>
        <w:contextualSpacing/>
        <w:jc w:val="both"/>
        <w:rPr>
          <w:rFonts w:cs="B Mitra"/>
          <w:sz w:val="24"/>
          <w:szCs w:val="24"/>
        </w:rPr>
      </w:pPr>
      <w:r w:rsidRPr="002F6520">
        <w:rPr>
          <w:rFonts w:cs="B Mitra" w:hint="cs"/>
          <w:sz w:val="24"/>
          <w:szCs w:val="24"/>
          <w:rtl/>
        </w:rPr>
        <w:t>در بیماران با دوزهای متعدد انسولین یا درمان با پمپ انسولین، باید خود مراقبتی قند خون</w:t>
      </w:r>
      <w:r w:rsidRPr="002F6520">
        <w:rPr>
          <w:rFonts w:cs="B Mitra"/>
          <w:sz w:val="24"/>
          <w:szCs w:val="24"/>
        </w:rPr>
        <w:t xml:space="preserve">SMBG:Self-monitoring of blood glucose) </w:t>
      </w:r>
      <w:r w:rsidRPr="002F6520">
        <w:rPr>
          <w:rFonts w:cs="B Mitra" w:hint="cs"/>
          <w:sz w:val="24"/>
          <w:szCs w:val="24"/>
          <w:rtl/>
        </w:rPr>
        <w:t>) انجام گیرد و بیمار نحوه انجام صحیح تست قند خون و نحوه تطبیق نتایج آن با درمان را به خوبی بیاموزد.</w:t>
      </w:r>
    </w:p>
    <w:p w:rsidR="002F6520" w:rsidRPr="002F6520" w:rsidRDefault="002F6520" w:rsidP="002F6520">
      <w:pPr>
        <w:tabs>
          <w:tab w:val="left" w:pos="1059"/>
        </w:tabs>
        <w:spacing w:after="0" w:line="240" w:lineRule="auto"/>
        <w:jc w:val="both"/>
        <w:rPr>
          <w:rFonts w:cs="B Mitra"/>
          <w:sz w:val="24"/>
          <w:szCs w:val="24"/>
        </w:rPr>
      </w:pPr>
    </w:p>
    <w:p w:rsidR="002F6520" w:rsidRPr="002F6520" w:rsidRDefault="002F6520" w:rsidP="002F6520">
      <w:pPr>
        <w:tabs>
          <w:tab w:val="left" w:pos="1059"/>
        </w:tabs>
        <w:spacing w:after="0" w:line="240" w:lineRule="auto"/>
        <w:contextualSpacing/>
        <w:jc w:val="both"/>
        <w:rPr>
          <w:rFonts w:cs="B Mitra"/>
          <w:b/>
          <w:bCs/>
          <w:sz w:val="24"/>
          <w:szCs w:val="24"/>
        </w:rPr>
      </w:pPr>
      <w:r w:rsidRPr="002F6520">
        <w:rPr>
          <w:rFonts w:cs="B Mitra" w:hint="cs"/>
          <w:b/>
          <w:bCs/>
          <w:sz w:val="24"/>
          <w:szCs w:val="24"/>
          <w:rtl/>
        </w:rPr>
        <w:t>انسولین درمانی در شرایط زیر در دیابت تیپ دو اندیکاسیون دارد:</w:t>
      </w:r>
    </w:p>
    <w:p w:rsidR="002F6520" w:rsidRPr="002F6520" w:rsidRDefault="002F6520" w:rsidP="002F6520">
      <w:pPr>
        <w:tabs>
          <w:tab w:val="left" w:pos="-142"/>
        </w:tabs>
        <w:spacing w:after="0" w:line="240" w:lineRule="auto"/>
        <w:ind w:left="-1"/>
        <w:jc w:val="both"/>
        <w:rPr>
          <w:rFonts w:cs="B Mitra"/>
          <w:sz w:val="24"/>
          <w:szCs w:val="24"/>
        </w:rPr>
      </w:pPr>
      <w:r w:rsidRPr="002F6520">
        <w:rPr>
          <w:rFonts w:cs="B Mitra" w:hint="cs"/>
          <w:sz w:val="24"/>
          <w:szCs w:val="24"/>
          <w:rtl/>
        </w:rPr>
        <w:t xml:space="preserve"> - به خوبی کنترل نشدن قند خون در سالمندان،  با استفاده از داروهای خوراکی</w:t>
      </w:r>
      <w:r w:rsidRPr="002F6520">
        <w:rPr>
          <w:rFonts w:cs="Times New Roman"/>
          <w:sz w:val="24"/>
          <w:szCs w:val="24"/>
          <w:rtl/>
        </w:rPr>
        <w:t>؛</w:t>
      </w:r>
    </w:p>
    <w:p w:rsidR="002F6520" w:rsidRPr="002F6520" w:rsidRDefault="002F6520" w:rsidP="002F6520">
      <w:pPr>
        <w:tabs>
          <w:tab w:val="left" w:pos="-142"/>
        </w:tabs>
        <w:spacing w:after="0" w:line="240" w:lineRule="auto"/>
        <w:ind w:left="-1"/>
        <w:jc w:val="both"/>
        <w:rPr>
          <w:rFonts w:cs="B Mitra"/>
          <w:sz w:val="24"/>
          <w:szCs w:val="24"/>
          <w:rtl/>
        </w:rPr>
      </w:pPr>
      <w:r w:rsidRPr="002F6520">
        <w:rPr>
          <w:rFonts w:cs="B Mitra" w:hint="cs"/>
          <w:sz w:val="24"/>
          <w:szCs w:val="24"/>
          <w:rtl/>
        </w:rPr>
        <w:t xml:space="preserve"> -  سالمندان مبتلا به کتواسیدوز دیابتی</w:t>
      </w:r>
      <w:r w:rsidRPr="002F6520">
        <w:rPr>
          <w:rFonts w:cs="Times New Roman"/>
          <w:sz w:val="24"/>
          <w:szCs w:val="24"/>
          <w:rtl/>
        </w:rPr>
        <w:t>؛</w:t>
      </w:r>
    </w:p>
    <w:p w:rsidR="002F6520" w:rsidRPr="002F6520" w:rsidRDefault="002F6520" w:rsidP="002F6520">
      <w:pPr>
        <w:tabs>
          <w:tab w:val="left" w:pos="-142"/>
        </w:tabs>
        <w:spacing w:after="0" w:line="240" w:lineRule="auto"/>
        <w:ind w:left="-1"/>
        <w:jc w:val="both"/>
        <w:rPr>
          <w:rFonts w:cs="B Mitra"/>
          <w:sz w:val="24"/>
          <w:szCs w:val="24"/>
        </w:rPr>
      </w:pPr>
      <w:r w:rsidRPr="002F6520">
        <w:rPr>
          <w:rFonts w:cs="B Mitra" w:hint="cs"/>
          <w:sz w:val="24"/>
          <w:szCs w:val="24"/>
          <w:rtl/>
        </w:rPr>
        <w:t xml:space="preserve"> -  بحران هیپراسمولار غیرکتوزی</w:t>
      </w:r>
      <w:r w:rsidRPr="002F6520">
        <w:rPr>
          <w:rFonts w:cs="Times New Roman"/>
          <w:sz w:val="24"/>
          <w:szCs w:val="24"/>
          <w:rtl/>
        </w:rPr>
        <w:t>؛</w:t>
      </w:r>
    </w:p>
    <w:p w:rsidR="002F6520" w:rsidRPr="002F6520" w:rsidRDefault="002F6520" w:rsidP="002F6520">
      <w:pPr>
        <w:tabs>
          <w:tab w:val="left" w:pos="-142"/>
        </w:tabs>
        <w:spacing w:after="0" w:line="240" w:lineRule="auto"/>
        <w:ind w:left="-1"/>
        <w:jc w:val="both"/>
        <w:rPr>
          <w:rFonts w:cs="B Mitra"/>
          <w:sz w:val="24"/>
          <w:szCs w:val="24"/>
        </w:rPr>
      </w:pPr>
      <w:r w:rsidRPr="002F6520">
        <w:rPr>
          <w:rFonts w:cs="B Mitra" w:hint="cs"/>
          <w:sz w:val="24"/>
          <w:szCs w:val="24"/>
          <w:rtl/>
        </w:rPr>
        <w:t xml:space="preserve"> -  هیپرگلیسمی شدید تازه تشخیص داده شده</w:t>
      </w:r>
      <w:r w:rsidRPr="002F6520">
        <w:rPr>
          <w:rFonts w:cs="Times New Roman"/>
          <w:sz w:val="24"/>
          <w:szCs w:val="24"/>
          <w:rtl/>
        </w:rPr>
        <w:t>؛</w:t>
      </w:r>
    </w:p>
    <w:p w:rsidR="002F6520" w:rsidRPr="002F6520" w:rsidRDefault="002F6520" w:rsidP="002F6520">
      <w:pPr>
        <w:tabs>
          <w:tab w:val="left" w:pos="-142"/>
        </w:tabs>
        <w:spacing w:after="0" w:line="240" w:lineRule="auto"/>
        <w:ind w:left="-1"/>
        <w:jc w:val="both"/>
        <w:rPr>
          <w:rFonts w:cs="B Mitra"/>
          <w:sz w:val="24"/>
          <w:szCs w:val="24"/>
        </w:rPr>
      </w:pPr>
      <w:r w:rsidRPr="002F6520">
        <w:rPr>
          <w:rFonts w:cs="B Mitra" w:hint="cs"/>
          <w:sz w:val="24"/>
          <w:szCs w:val="24"/>
          <w:rtl/>
        </w:rPr>
        <w:t xml:space="preserve"> - در شرایط ممنوعیت استفاده از داروهای خوراکی (نفروپاتی دیابتی، نارسایی قلبی و ...)</w:t>
      </w:r>
      <w:r w:rsidRPr="002F6520">
        <w:rPr>
          <w:rFonts w:cs="Times New Roman"/>
          <w:sz w:val="24"/>
          <w:szCs w:val="24"/>
          <w:rtl/>
        </w:rPr>
        <w:t>؛</w:t>
      </w:r>
    </w:p>
    <w:p w:rsidR="002F6520" w:rsidRPr="002F6520" w:rsidRDefault="002F6520" w:rsidP="002F6520">
      <w:pPr>
        <w:tabs>
          <w:tab w:val="left" w:pos="-142"/>
        </w:tabs>
        <w:spacing w:after="0" w:line="240" w:lineRule="auto"/>
        <w:ind w:left="-1"/>
        <w:jc w:val="both"/>
        <w:rPr>
          <w:rFonts w:cs="B Mitra"/>
          <w:sz w:val="24"/>
          <w:szCs w:val="24"/>
          <w:rtl/>
        </w:rPr>
      </w:pPr>
      <w:r w:rsidRPr="002F6520">
        <w:rPr>
          <w:rFonts w:cs="B Mitra" w:hint="cs"/>
          <w:sz w:val="24"/>
          <w:szCs w:val="24"/>
          <w:rtl/>
        </w:rPr>
        <w:t xml:space="preserve"> - در شرایط استرس آور مانند جراحی ها، وجود عفونت، بیماری های حاد شدید مانند سکته قلبی و مغزی</w:t>
      </w:r>
      <w:r w:rsidRPr="002F6520">
        <w:rPr>
          <w:rFonts w:cs="Times New Roman"/>
          <w:sz w:val="24"/>
          <w:szCs w:val="24"/>
          <w:rtl/>
        </w:rPr>
        <w:t>؛</w:t>
      </w:r>
      <w:r w:rsidRPr="002F6520">
        <w:rPr>
          <w:rFonts w:cs="B Mitra" w:hint="cs"/>
          <w:sz w:val="24"/>
          <w:szCs w:val="24"/>
          <w:rtl/>
        </w:rPr>
        <w:t xml:space="preserve"> </w:t>
      </w:r>
    </w:p>
    <w:p w:rsidR="001832CD" w:rsidRDefault="001832CD" w:rsidP="002F6520">
      <w:pPr>
        <w:tabs>
          <w:tab w:val="left" w:pos="1059"/>
        </w:tabs>
        <w:spacing w:after="0" w:line="240" w:lineRule="auto"/>
        <w:ind w:left="720"/>
        <w:contextualSpacing/>
        <w:jc w:val="center"/>
        <w:rPr>
          <w:rFonts w:ascii="BZar" w:cs="B Titr"/>
          <w:b/>
          <w:bCs/>
          <w:sz w:val="24"/>
          <w:szCs w:val="24"/>
        </w:rPr>
      </w:pPr>
    </w:p>
    <w:p w:rsidR="001832CD" w:rsidRDefault="001832CD" w:rsidP="002F6520">
      <w:pPr>
        <w:tabs>
          <w:tab w:val="left" w:pos="1059"/>
        </w:tabs>
        <w:spacing w:after="0" w:line="240" w:lineRule="auto"/>
        <w:ind w:left="720"/>
        <w:contextualSpacing/>
        <w:jc w:val="center"/>
        <w:rPr>
          <w:rFonts w:ascii="BZar" w:cs="B Titr"/>
          <w:b/>
          <w:bCs/>
          <w:sz w:val="24"/>
          <w:szCs w:val="24"/>
        </w:rPr>
      </w:pPr>
    </w:p>
    <w:p w:rsidR="002F6520" w:rsidRPr="002F6520" w:rsidRDefault="002F6520" w:rsidP="002F6520">
      <w:pPr>
        <w:tabs>
          <w:tab w:val="left" w:pos="1059"/>
        </w:tabs>
        <w:spacing w:after="0" w:line="240" w:lineRule="auto"/>
        <w:ind w:left="720"/>
        <w:contextualSpacing/>
        <w:jc w:val="center"/>
        <w:rPr>
          <w:rFonts w:cs="B Mitra"/>
          <w:sz w:val="24"/>
          <w:szCs w:val="24"/>
        </w:rPr>
      </w:pPr>
      <w:r w:rsidRPr="002F6520">
        <w:rPr>
          <w:rFonts w:ascii="BZar" w:cs="B Titr" w:hint="cs"/>
          <w:b/>
          <w:bCs/>
          <w:sz w:val="24"/>
          <w:szCs w:val="24"/>
          <w:rtl/>
        </w:rPr>
        <w:t>خلاصه راهنمای دارویی کنترل قندخون در بیماران سالمند دیابتی نوع 2</w:t>
      </w:r>
    </w:p>
    <w:tbl>
      <w:tblPr>
        <w:bidiVisual/>
        <w:tblW w:w="15480" w:type="dxa"/>
        <w:tblInd w:w="-5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80"/>
        <w:gridCol w:w="900"/>
        <w:gridCol w:w="839"/>
        <w:gridCol w:w="851"/>
        <w:gridCol w:w="1417"/>
        <w:gridCol w:w="1701"/>
        <w:gridCol w:w="851"/>
        <w:gridCol w:w="850"/>
        <w:gridCol w:w="709"/>
        <w:gridCol w:w="709"/>
        <w:gridCol w:w="894"/>
        <w:gridCol w:w="739"/>
        <w:gridCol w:w="1203"/>
        <w:gridCol w:w="1460"/>
        <w:gridCol w:w="1277"/>
      </w:tblGrid>
      <w:tr w:rsidR="001832CD" w:rsidRPr="002F6520" w:rsidTr="001832CD">
        <w:trPr>
          <w:trHeight w:val="1017"/>
        </w:trPr>
        <w:tc>
          <w:tcPr>
            <w:tcW w:w="1080" w:type="dxa"/>
            <w:tcBorders>
              <w:top w:val="single" w:sz="12" w:space="0" w:color="auto"/>
              <w:bottom w:val="single" w:sz="12" w:space="0" w:color="auto"/>
              <w:right w:val="single" w:sz="12" w:space="0" w:color="auto"/>
            </w:tcBorders>
            <w:shd w:val="clear" w:color="auto" w:fill="C6D9F1"/>
            <w:vAlign w:val="center"/>
          </w:tcPr>
          <w:p w:rsidR="002F6520" w:rsidRPr="002F6520" w:rsidRDefault="002F6520" w:rsidP="002F6520">
            <w:pPr>
              <w:tabs>
                <w:tab w:val="left" w:pos="1059"/>
              </w:tabs>
              <w:spacing w:after="0" w:line="18" w:lineRule="atLeast"/>
              <w:jc w:val="center"/>
              <w:rPr>
                <w:rFonts w:ascii="BZar" w:cs="B Titr"/>
                <w:b/>
                <w:bCs/>
                <w:sz w:val="16"/>
                <w:szCs w:val="16"/>
                <w:rtl/>
              </w:rPr>
            </w:pPr>
            <w:r w:rsidRPr="002F6520">
              <w:rPr>
                <w:rFonts w:ascii="BZar" w:cs="B Titr" w:hint="cs"/>
                <w:b/>
                <w:bCs/>
                <w:sz w:val="16"/>
                <w:szCs w:val="16"/>
                <w:rtl/>
              </w:rPr>
              <w:t>دسته دارویی</w:t>
            </w:r>
          </w:p>
        </w:tc>
        <w:tc>
          <w:tcPr>
            <w:tcW w:w="900" w:type="dxa"/>
            <w:tcBorders>
              <w:top w:val="single" w:sz="12" w:space="0" w:color="auto"/>
              <w:left w:val="single" w:sz="12" w:space="0" w:color="auto"/>
              <w:bottom w:val="single" w:sz="12" w:space="0" w:color="auto"/>
            </w:tcBorders>
            <w:shd w:val="clear" w:color="auto" w:fill="C6D9F1"/>
            <w:vAlign w:val="center"/>
          </w:tcPr>
          <w:p w:rsidR="002F6520" w:rsidRPr="002F6520" w:rsidRDefault="002F6520" w:rsidP="002F6520">
            <w:pPr>
              <w:tabs>
                <w:tab w:val="left" w:pos="1059"/>
              </w:tabs>
              <w:spacing w:after="0" w:line="18" w:lineRule="atLeast"/>
              <w:jc w:val="center"/>
              <w:rPr>
                <w:rFonts w:ascii="BZar" w:cs="B Titr"/>
                <w:b/>
                <w:bCs/>
                <w:sz w:val="16"/>
                <w:szCs w:val="16"/>
                <w:rtl/>
              </w:rPr>
            </w:pPr>
            <w:r w:rsidRPr="002F6520">
              <w:rPr>
                <w:rFonts w:ascii="BZar" w:cs="B Titr" w:hint="cs"/>
                <w:b/>
                <w:bCs/>
                <w:sz w:val="16"/>
                <w:szCs w:val="16"/>
                <w:rtl/>
              </w:rPr>
              <w:t>مکانیسم اثر</w:t>
            </w:r>
          </w:p>
        </w:tc>
        <w:tc>
          <w:tcPr>
            <w:tcW w:w="839" w:type="dxa"/>
            <w:tcBorders>
              <w:top w:val="single" w:sz="12" w:space="0" w:color="auto"/>
              <w:bottom w:val="single" w:sz="12" w:space="0" w:color="auto"/>
            </w:tcBorders>
            <w:shd w:val="clear" w:color="auto" w:fill="C6D9F1"/>
            <w:vAlign w:val="center"/>
          </w:tcPr>
          <w:p w:rsidR="002F6520" w:rsidRPr="002F6520" w:rsidRDefault="002F6520" w:rsidP="002F6520">
            <w:pPr>
              <w:tabs>
                <w:tab w:val="left" w:pos="1059"/>
              </w:tabs>
              <w:spacing w:after="0" w:line="18" w:lineRule="atLeast"/>
              <w:jc w:val="center"/>
              <w:rPr>
                <w:rFonts w:ascii="BZar" w:cs="B Titr"/>
                <w:b/>
                <w:bCs/>
                <w:sz w:val="16"/>
                <w:szCs w:val="16"/>
                <w:rtl/>
              </w:rPr>
            </w:pPr>
            <w:r w:rsidRPr="002F6520">
              <w:rPr>
                <w:rFonts w:ascii="BZar" w:cs="B Titr" w:hint="cs"/>
                <w:b/>
                <w:bCs/>
                <w:sz w:val="16"/>
                <w:szCs w:val="16"/>
                <w:rtl/>
              </w:rPr>
              <w:t>فرم دارویی</w:t>
            </w:r>
          </w:p>
        </w:tc>
        <w:tc>
          <w:tcPr>
            <w:tcW w:w="851" w:type="dxa"/>
            <w:tcBorders>
              <w:top w:val="single" w:sz="12" w:space="0" w:color="auto"/>
              <w:bottom w:val="single" w:sz="12" w:space="0" w:color="auto"/>
            </w:tcBorders>
            <w:shd w:val="clear" w:color="auto" w:fill="C6D9F1"/>
            <w:vAlign w:val="center"/>
          </w:tcPr>
          <w:p w:rsidR="002F6520" w:rsidRPr="002F6520" w:rsidRDefault="002F6520" w:rsidP="002F6520">
            <w:pPr>
              <w:tabs>
                <w:tab w:val="left" w:pos="1059"/>
              </w:tabs>
              <w:spacing w:after="0" w:line="18" w:lineRule="atLeast"/>
              <w:jc w:val="center"/>
              <w:rPr>
                <w:rFonts w:ascii="BZar" w:cs="B Titr"/>
                <w:b/>
                <w:bCs/>
                <w:sz w:val="16"/>
                <w:szCs w:val="16"/>
                <w:rtl/>
              </w:rPr>
            </w:pPr>
            <w:r w:rsidRPr="002F6520">
              <w:rPr>
                <w:rFonts w:ascii="BZar" w:cs="B Titr" w:hint="cs"/>
                <w:b/>
                <w:bCs/>
                <w:sz w:val="16"/>
                <w:szCs w:val="16"/>
                <w:rtl/>
              </w:rPr>
              <w:t>شکل دارویی</w:t>
            </w:r>
          </w:p>
        </w:tc>
        <w:tc>
          <w:tcPr>
            <w:tcW w:w="1417" w:type="dxa"/>
            <w:tcBorders>
              <w:top w:val="single" w:sz="12" w:space="0" w:color="auto"/>
              <w:bottom w:val="single" w:sz="12" w:space="0" w:color="auto"/>
            </w:tcBorders>
            <w:shd w:val="clear" w:color="auto" w:fill="C6D9F1"/>
            <w:vAlign w:val="center"/>
          </w:tcPr>
          <w:p w:rsidR="002F6520" w:rsidRPr="002F6520" w:rsidRDefault="002F6520" w:rsidP="002F6520">
            <w:pPr>
              <w:tabs>
                <w:tab w:val="left" w:pos="1059"/>
              </w:tabs>
              <w:spacing w:after="0" w:line="18" w:lineRule="atLeast"/>
              <w:jc w:val="center"/>
              <w:rPr>
                <w:rFonts w:ascii="BZar" w:cs="B Titr"/>
                <w:b/>
                <w:bCs/>
                <w:sz w:val="16"/>
                <w:szCs w:val="16"/>
                <w:rtl/>
              </w:rPr>
            </w:pPr>
            <w:r w:rsidRPr="002F6520">
              <w:rPr>
                <w:rFonts w:ascii="BZar" w:cs="B Titr" w:hint="cs"/>
                <w:b/>
                <w:bCs/>
                <w:sz w:val="16"/>
                <w:szCs w:val="16"/>
                <w:rtl/>
              </w:rPr>
              <w:t>دوز شروع</w:t>
            </w:r>
          </w:p>
        </w:tc>
        <w:tc>
          <w:tcPr>
            <w:tcW w:w="1701" w:type="dxa"/>
            <w:tcBorders>
              <w:top w:val="single" w:sz="12" w:space="0" w:color="auto"/>
              <w:bottom w:val="single" w:sz="12" w:space="0" w:color="auto"/>
            </w:tcBorders>
            <w:shd w:val="clear" w:color="auto" w:fill="C6D9F1"/>
            <w:vAlign w:val="center"/>
          </w:tcPr>
          <w:p w:rsidR="002F6520" w:rsidRPr="002F6520" w:rsidRDefault="002F6520" w:rsidP="002F6520">
            <w:pPr>
              <w:tabs>
                <w:tab w:val="left" w:pos="1059"/>
              </w:tabs>
              <w:spacing w:after="0" w:line="18" w:lineRule="atLeast"/>
              <w:jc w:val="center"/>
              <w:rPr>
                <w:rFonts w:ascii="BZar" w:cs="B Titr"/>
                <w:b/>
                <w:bCs/>
                <w:sz w:val="16"/>
                <w:szCs w:val="16"/>
                <w:rtl/>
              </w:rPr>
            </w:pPr>
            <w:r w:rsidRPr="002F6520">
              <w:rPr>
                <w:rFonts w:ascii="BZar" w:cs="B Titr" w:hint="cs"/>
                <w:b/>
                <w:bCs/>
                <w:sz w:val="16"/>
                <w:szCs w:val="16"/>
                <w:rtl/>
              </w:rPr>
              <w:t>فواصل افزایش دوز و میزان آن</w:t>
            </w:r>
          </w:p>
        </w:tc>
        <w:tc>
          <w:tcPr>
            <w:tcW w:w="851" w:type="dxa"/>
            <w:tcBorders>
              <w:top w:val="single" w:sz="12" w:space="0" w:color="auto"/>
              <w:bottom w:val="single" w:sz="12" w:space="0" w:color="auto"/>
            </w:tcBorders>
            <w:shd w:val="clear" w:color="auto" w:fill="C6D9F1"/>
            <w:vAlign w:val="center"/>
          </w:tcPr>
          <w:p w:rsidR="002F6520" w:rsidRPr="002F6520" w:rsidRDefault="002F6520" w:rsidP="002F6520">
            <w:pPr>
              <w:tabs>
                <w:tab w:val="left" w:pos="1059"/>
              </w:tabs>
              <w:spacing w:after="0" w:line="18" w:lineRule="atLeast"/>
              <w:jc w:val="center"/>
              <w:rPr>
                <w:rFonts w:ascii="BZar" w:cs="B Titr"/>
                <w:b/>
                <w:bCs/>
                <w:sz w:val="16"/>
                <w:szCs w:val="16"/>
                <w:rtl/>
              </w:rPr>
            </w:pPr>
            <w:r w:rsidRPr="002F6520">
              <w:rPr>
                <w:rFonts w:ascii="BZar" w:cs="B Titr" w:hint="cs"/>
                <w:b/>
                <w:bCs/>
                <w:sz w:val="16"/>
                <w:szCs w:val="16"/>
                <w:rtl/>
              </w:rPr>
              <w:t>حداکثر دوز روزانه</w:t>
            </w:r>
          </w:p>
        </w:tc>
        <w:tc>
          <w:tcPr>
            <w:tcW w:w="850" w:type="dxa"/>
            <w:tcBorders>
              <w:top w:val="single" w:sz="12" w:space="0" w:color="auto"/>
              <w:bottom w:val="single" w:sz="12" w:space="0" w:color="auto"/>
            </w:tcBorders>
            <w:shd w:val="clear" w:color="auto" w:fill="C6D9F1"/>
            <w:vAlign w:val="center"/>
          </w:tcPr>
          <w:p w:rsidR="002F6520" w:rsidRPr="002F6520" w:rsidRDefault="002F6520" w:rsidP="002F6520">
            <w:pPr>
              <w:tabs>
                <w:tab w:val="left" w:pos="1059"/>
              </w:tabs>
              <w:spacing w:after="0" w:line="18" w:lineRule="atLeast"/>
              <w:jc w:val="center"/>
              <w:rPr>
                <w:rFonts w:ascii="BZar" w:cs="B Titr"/>
                <w:b/>
                <w:bCs/>
                <w:sz w:val="16"/>
                <w:szCs w:val="16"/>
                <w:rtl/>
              </w:rPr>
            </w:pPr>
            <w:r w:rsidRPr="002F6520">
              <w:rPr>
                <w:rFonts w:ascii="BZar" w:cs="B Titr" w:hint="cs"/>
                <w:b/>
                <w:bCs/>
                <w:sz w:val="16"/>
                <w:szCs w:val="16"/>
                <w:rtl/>
              </w:rPr>
              <w:t>طول مدت اثر</w:t>
            </w:r>
          </w:p>
        </w:tc>
        <w:tc>
          <w:tcPr>
            <w:tcW w:w="709" w:type="dxa"/>
            <w:tcBorders>
              <w:top w:val="single" w:sz="12" w:space="0" w:color="auto"/>
              <w:bottom w:val="single" w:sz="12" w:space="0" w:color="auto"/>
            </w:tcBorders>
            <w:shd w:val="clear" w:color="auto" w:fill="C6D9F1"/>
            <w:vAlign w:val="center"/>
          </w:tcPr>
          <w:p w:rsidR="002F6520" w:rsidRPr="002F6520" w:rsidRDefault="002F6520" w:rsidP="002F6520">
            <w:pPr>
              <w:tabs>
                <w:tab w:val="left" w:pos="1059"/>
              </w:tabs>
              <w:spacing w:after="0" w:line="18" w:lineRule="atLeast"/>
              <w:jc w:val="center"/>
              <w:rPr>
                <w:rFonts w:ascii="BZar" w:cs="B Titr"/>
                <w:b/>
                <w:bCs/>
                <w:sz w:val="16"/>
                <w:szCs w:val="16"/>
                <w:rtl/>
              </w:rPr>
            </w:pPr>
            <w:r w:rsidRPr="002F6520">
              <w:rPr>
                <w:rFonts w:ascii="BZar" w:cs="B Titr" w:hint="cs"/>
                <w:b/>
                <w:bCs/>
                <w:sz w:val="16"/>
                <w:szCs w:val="16"/>
                <w:rtl/>
              </w:rPr>
              <w:t>تعداد</w:t>
            </w:r>
          </w:p>
          <w:p w:rsidR="002F6520" w:rsidRPr="002F6520" w:rsidRDefault="002F6520" w:rsidP="002F6520">
            <w:pPr>
              <w:tabs>
                <w:tab w:val="left" w:pos="1059"/>
              </w:tabs>
              <w:spacing w:after="0" w:line="18" w:lineRule="atLeast"/>
              <w:jc w:val="center"/>
              <w:rPr>
                <w:rFonts w:ascii="BZar" w:cs="B Titr"/>
                <w:b/>
                <w:bCs/>
                <w:sz w:val="16"/>
                <w:szCs w:val="16"/>
                <w:rtl/>
              </w:rPr>
            </w:pPr>
            <w:r w:rsidRPr="002F6520">
              <w:rPr>
                <w:rFonts w:ascii="BZar" w:cs="B Titr" w:hint="cs"/>
                <w:b/>
                <w:bCs/>
                <w:sz w:val="16"/>
                <w:szCs w:val="16"/>
                <w:rtl/>
              </w:rPr>
              <w:t>دوز در روز</w:t>
            </w:r>
          </w:p>
        </w:tc>
        <w:tc>
          <w:tcPr>
            <w:tcW w:w="709" w:type="dxa"/>
            <w:tcBorders>
              <w:top w:val="single" w:sz="12" w:space="0" w:color="auto"/>
              <w:bottom w:val="single" w:sz="12" w:space="0" w:color="auto"/>
            </w:tcBorders>
            <w:shd w:val="clear" w:color="auto" w:fill="C6D9F1"/>
            <w:vAlign w:val="center"/>
          </w:tcPr>
          <w:p w:rsidR="002F6520" w:rsidRPr="002F6520" w:rsidRDefault="002F6520" w:rsidP="002F6520">
            <w:pPr>
              <w:tabs>
                <w:tab w:val="left" w:pos="1059"/>
              </w:tabs>
              <w:spacing w:after="0" w:line="18" w:lineRule="atLeast"/>
              <w:jc w:val="center"/>
              <w:rPr>
                <w:rFonts w:cs="B Titr"/>
                <w:b/>
                <w:bCs/>
                <w:sz w:val="16"/>
                <w:szCs w:val="16"/>
              </w:rPr>
            </w:pPr>
            <w:r w:rsidRPr="002F6520">
              <w:rPr>
                <w:rFonts w:ascii="BZar" w:cs="B Titr" w:hint="cs"/>
                <w:b/>
                <w:bCs/>
                <w:sz w:val="16"/>
                <w:szCs w:val="16"/>
                <w:rtl/>
              </w:rPr>
              <w:t xml:space="preserve">درصد کاهش </w:t>
            </w:r>
            <w:r w:rsidRPr="002F6520">
              <w:rPr>
                <w:rFonts w:cs="B Titr"/>
                <w:b/>
                <w:bCs/>
                <w:sz w:val="16"/>
                <w:szCs w:val="16"/>
              </w:rPr>
              <w:t>HbA1c</w:t>
            </w:r>
          </w:p>
        </w:tc>
        <w:tc>
          <w:tcPr>
            <w:tcW w:w="894" w:type="dxa"/>
            <w:tcBorders>
              <w:top w:val="single" w:sz="12" w:space="0" w:color="auto"/>
              <w:bottom w:val="single" w:sz="12" w:space="0" w:color="auto"/>
            </w:tcBorders>
            <w:shd w:val="clear" w:color="auto" w:fill="C6D9F1"/>
            <w:vAlign w:val="center"/>
          </w:tcPr>
          <w:p w:rsidR="002F6520" w:rsidRPr="002F6520" w:rsidRDefault="002F6520" w:rsidP="002F6520">
            <w:pPr>
              <w:tabs>
                <w:tab w:val="left" w:pos="1059"/>
              </w:tabs>
              <w:spacing w:after="0" w:line="18" w:lineRule="atLeast"/>
              <w:jc w:val="center"/>
              <w:rPr>
                <w:rFonts w:ascii="BZar" w:cs="B Titr"/>
                <w:b/>
                <w:bCs/>
                <w:sz w:val="16"/>
                <w:szCs w:val="16"/>
                <w:rtl/>
              </w:rPr>
            </w:pPr>
            <w:r w:rsidRPr="002F6520">
              <w:rPr>
                <w:rFonts w:ascii="BZar" w:cs="B Titr" w:hint="cs"/>
                <w:b/>
                <w:bCs/>
                <w:sz w:val="16"/>
                <w:szCs w:val="16"/>
                <w:rtl/>
              </w:rPr>
              <w:t>کاهش قند خون ناشتا</w:t>
            </w:r>
          </w:p>
        </w:tc>
        <w:tc>
          <w:tcPr>
            <w:tcW w:w="739" w:type="dxa"/>
            <w:tcBorders>
              <w:top w:val="single" w:sz="12" w:space="0" w:color="auto"/>
              <w:bottom w:val="single" w:sz="12" w:space="0" w:color="auto"/>
            </w:tcBorders>
            <w:shd w:val="clear" w:color="auto" w:fill="C6D9F1"/>
            <w:vAlign w:val="center"/>
          </w:tcPr>
          <w:p w:rsidR="002F6520" w:rsidRPr="002F6520" w:rsidRDefault="002F6520" w:rsidP="002F6520">
            <w:pPr>
              <w:tabs>
                <w:tab w:val="left" w:pos="1059"/>
              </w:tabs>
              <w:spacing w:after="0" w:line="18" w:lineRule="atLeast"/>
              <w:jc w:val="center"/>
              <w:rPr>
                <w:rFonts w:ascii="BZar" w:cs="B Titr"/>
                <w:b/>
                <w:bCs/>
                <w:sz w:val="16"/>
                <w:szCs w:val="16"/>
                <w:rtl/>
              </w:rPr>
            </w:pPr>
            <w:r w:rsidRPr="002F6520">
              <w:rPr>
                <w:rFonts w:ascii="BZar" w:cs="B Titr" w:hint="cs"/>
                <w:b/>
                <w:bCs/>
                <w:sz w:val="16"/>
                <w:szCs w:val="16"/>
                <w:rtl/>
              </w:rPr>
              <w:t>کاهش قند خون غیرناشتا</w:t>
            </w:r>
          </w:p>
        </w:tc>
        <w:tc>
          <w:tcPr>
            <w:tcW w:w="1203" w:type="dxa"/>
            <w:tcBorders>
              <w:top w:val="single" w:sz="12" w:space="0" w:color="auto"/>
              <w:bottom w:val="single" w:sz="12" w:space="0" w:color="auto"/>
            </w:tcBorders>
            <w:shd w:val="clear" w:color="auto" w:fill="C6D9F1"/>
            <w:vAlign w:val="center"/>
          </w:tcPr>
          <w:p w:rsidR="002F6520" w:rsidRPr="002F6520" w:rsidRDefault="002F6520" w:rsidP="002F6520">
            <w:pPr>
              <w:tabs>
                <w:tab w:val="left" w:pos="1059"/>
              </w:tabs>
              <w:spacing w:after="0" w:line="18" w:lineRule="atLeast"/>
              <w:jc w:val="center"/>
              <w:rPr>
                <w:rFonts w:ascii="BZar" w:cs="B Titr"/>
                <w:b/>
                <w:bCs/>
                <w:sz w:val="16"/>
                <w:szCs w:val="16"/>
                <w:rtl/>
              </w:rPr>
            </w:pPr>
            <w:r w:rsidRPr="002F6520">
              <w:rPr>
                <w:rFonts w:ascii="BZar" w:cs="B Titr" w:hint="cs"/>
                <w:b/>
                <w:bCs/>
                <w:sz w:val="16"/>
                <w:szCs w:val="16"/>
                <w:rtl/>
              </w:rPr>
              <w:t>عوارض</w:t>
            </w:r>
          </w:p>
        </w:tc>
        <w:tc>
          <w:tcPr>
            <w:tcW w:w="1460" w:type="dxa"/>
            <w:tcBorders>
              <w:top w:val="single" w:sz="12" w:space="0" w:color="auto"/>
              <w:bottom w:val="single" w:sz="12" w:space="0" w:color="auto"/>
            </w:tcBorders>
            <w:shd w:val="clear" w:color="auto" w:fill="C6D9F1"/>
            <w:vAlign w:val="center"/>
          </w:tcPr>
          <w:p w:rsidR="002F6520" w:rsidRPr="002F6520" w:rsidRDefault="002F6520" w:rsidP="002F6520">
            <w:pPr>
              <w:tabs>
                <w:tab w:val="left" w:pos="1059"/>
              </w:tabs>
              <w:spacing w:after="0" w:line="18" w:lineRule="atLeast"/>
              <w:jc w:val="center"/>
              <w:rPr>
                <w:rFonts w:ascii="BZar" w:cs="B Titr"/>
                <w:b/>
                <w:bCs/>
                <w:sz w:val="16"/>
                <w:szCs w:val="16"/>
                <w:rtl/>
              </w:rPr>
            </w:pPr>
            <w:r w:rsidRPr="002F6520">
              <w:rPr>
                <w:rFonts w:ascii="BZar" w:cs="B Titr" w:hint="cs"/>
                <w:b/>
                <w:bCs/>
                <w:sz w:val="16"/>
                <w:szCs w:val="16"/>
                <w:rtl/>
              </w:rPr>
              <w:t>منع مصرف</w:t>
            </w:r>
          </w:p>
        </w:tc>
        <w:tc>
          <w:tcPr>
            <w:tcW w:w="1277" w:type="dxa"/>
            <w:tcBorders>
              <w:top w:val="single" w:sz="12" w:space="0" w:color="auto"/>
              <w:bottom w:val="single" w:sz="12" w:space="0" w:color="auto"/>
            </w:tcBorders>
            <w:shd w:val="clear" w:color="auto" w:fill="C6D9F1"/>
            <w:vAlign w:val="center"/>
          </w:tcPr>
          <w:p w:rsidR="002F6520" w:rsidRPr="002F6520" w:rsidRDefault="002F6520" w:rsidP="002F6520">
            <w:pPr>
              <w:tabs>
                <w:tab w:val="left" w:pos="1059"/>
              </w:tabs>
              <w:spacing w:after="0" w:line="18" w:lineRule="atLeast"/>
              <w:jc w:val="center"/>
              <w:rPr>
                <w:rFonts w:ascii="BZar" w:cs="B Titr"/>
                <w:b/>
                <w:bCs/>
                <w:sz w:val="16"/>
                <w:szCs w:val="16"/>
                <w:rtl/>
              </w:rPr>
            </w:pPr>
            <w:r w:rsidRPr="002F6520">
              <w:rPr>
                <w:rFonts w:ascii="BZar" w:cs="B Titr" w:hint="cs"/>
                <w:b/>
                <w:bCs/>
                <w:sz w:val="16"/>
                <w:szCs w:val="16"/>
                <w:rtl/>
              </w:rPr>
              <w:t>ملاحظات</w:t>
            </w:r>
          </w:p>
        </w:tc>
      </w:tr>
      <w:tr w:rsidR="001832CD" w:rsidRPr="002F6520" w:rsidTr="001832CD">
        <w:tc>
          <w:tcPr>
            <w:tcW w:w="1080" w:type="dxa"/>
            <w:tcBorders>
              <w:right w:val="single" w:sz="12" w:space="0" w:color="auto"/>
            </w:tcBorders>
            <w:shd w:val="clear" w:color="auto" w:fill="C6D9F1"/>
            <w:vAlign w:val="center"/>
          </w:tcPr>
          <w:p w:rsidR="002F6520" w:rsidRPr="002F6520" w:rsidRDefault="002F6520" w:rsidP="002F6520">
            <w:pPr>
              <w:tabs>
                <w:tab w:val="left" w:pos="1059"/>
              </w:tabs>
              <w:spacing w:after="0" w:line="18" w:lineRule="atLeast"/>
              <w:jc w:val="center"/>
              <w:rPr>
                <w:rFonts w:ascii="BZar" w:cs="B Mitra"/>
                <w:b/>
                <w:bCs/>
                <w:rtl/>
              </w:rPr>
            </w:pPr>
            <w:r w:rsidRPr="002F6520">
              <w:rPr>
                <w:rFonts w:ascii="BZar" w:cs="B Mitra" w:hint="cs"/>
                <w:b/>
                <w:bCs/>
                <w:rtl/>
              </w:rPr>
              <w:t>بیگوانیدین ها</w:t>
            </w:r>
          </w:p>
          <w:p w:rsidR="002F6520" w:rsidRPr="002F6520" w:rsidRDefault="002F6520" w:rsidP="002F6520">
            <w:pPr>
              <w:tabs>
                <w:tab w:val="left" w:pos="1059"/>
              </w:tabs>
              <w:spacing w:after="0" w:line="18" w:lineRule="atLeast"/>
              <w:jc w:val="center"/>
              <w:rPr>
                <w:rFonts w:ascii="BZar" w:cs="B Mitra"/>
                <w:b/>
                <w:bCs/>
                <w:rtl/>
              </w:rPr>
            </w:pPr>
            <w:r w:rsidRPr="002F6520">
              <w:rPr>
                <w:rFonts w:ascii="BZar" w:cs="B Mitra" w:hint="cs"/>
                <w:b/>
                <w:bCs/>
                <w:sz w:val="18"/>
                <w:szCs w:val="18"/>
                <w:rtl/>
              </w:rPr>
              <w:t>(شروع درمان در سالمندان غیر لاغر)</w:t>
            </w:r>
          </w:p>
        </w:tc>
        <w:tc>
          <w:tcPr>
            <w:tcW w:w="900" w:type="dxa"/>
            <w:tcBorders>
              <w:left w:val="single" w:sz="12" w:space="0" w:color="auto"/>
            </w:tcBorders>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8"/>
                <w:szCs w:val="18"/>
                <w:rtl/>
              </w:rPr>
            </w:pPr>
            <w:r w:rsidRPr="002F6520">
              <w:rPr>
                <w:rFonts w:ascii="BZar" w:cs="B Mitra" w:hint="cs"/>
                <w:b/>
                <w:bCs/>
                <w:sz w:val="18"/>
                <w:szCs w:val="18"/>
                <w:highlight w:val="yellow"/>
                <w:rtl/>
              </w:rPr>
              <w:t>کاهش تولید</w:t>
            </w:r>
            <w:r w:rsidRPr="002F6520">
              <w:rPr>
                <w:rFonts w:ascii="BZar" w:cs="B Mitra" w:hint="cs"/>
                <w:b/>
                <w:bCs/>
                <w:sz w:val="18"/>
                <w:szCs w:val="18"/>
                <w:rtl/>
              </w:rPr>
              <w:t xml:space="preserve"> گلوکز کبدی</w:t>
            </w:r>
          </w:p>
        </w:tc>
        <w:tc>
          <w:tcPr>
            <w:tcW w:w="839" w:type="dxa"/>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8"/>
                <w:szCs w:val="18"/>
                <w:rtl/>
              </w:rPr>
            </w:pPr>
            <w:r w:rsidRPr="002F6520">
              <w:rPr>
                <w:rFonts w:ascii="BZar" w:cs="B Mitra" w:hint="cs"/>
                <w:b/>
                <w:bCs/>
                <w:sz w:val="18"/>
                <w:szCs w:val="18"/>
                <w:rtl/>
              </w:rPr>
              <w:t>مت فورمین</w:t>
            </w:r>
          </w:p>
        </w:tc>
        <w:tc>
          <w:tcPr>
            <w:tcW w:w="851" w:type="dxa"/>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8"/>
                <w:szCs w:val="18"/>
                <w:rtl/>
              </w:rPr>
            </w:pPr>
            <w:r w:rsidRPr="002F6520">
              <w:rPr>
                <w:rFonts w:cs="B Mitra"/>
                <w:b/>
                <w:bCs/>
                <w:sz w:val="18"/>
                <w:szCs w:val="18"/>
              </w:rPr>
              <w:t>mg</w:t>
            </w:r>
            <w:r w:rsidRPr="002F6520">
              <w:rPr>
                <w:rFonts w:ascii="BZar" w:cs="B Mitra" w:hint="cs"/>
                <w:b/>
                <w:bCs/>
                <w:sz w:val="18"/>
                <w:szCs w:val="18"/>
                <w:rtl/>
              </w:rPr>
              <w:t>1000</w:t>
            </w:r>
          </w:p>
          <w:p w:rsidR="002F6520" w:rsidRPr="002F6520" w:rsidRDefault="002F6520" w:rsidP="002F6520">
            <w:pPr>
              <w:rPr>
                <w:rFonts w:cs="B Mitra"/>
                <w:sz w:val="18"/>
                <w:szCs w:val="18"/>
                <w:rtl/>
              </w:rPr>
            </w:pPr>
            <w:r w:rsidRPr="002F6520">
              <w:rPr>
                <w:rFonts w:ascii="BZar" w:cs="B Mitra"/>
                <w:sz w:val="18"/>
                <w:szCs w:val="18"/>
              </w:rPr>
              <w:t xml:space="preserve">Mg </w:t>
            </w:r>
            <w:r w:rsidRPr="002F6520">
              <w:rPr>
                <w:rFonts w:ascii="BZar" w:cs="B Mitra" w:hint="cs"/>
                <w:sz w:val="18"/>
                <w:szCs w:val="18"/>
                <w:rtl/>
              </w:rPr>
              <w:t>500</w:t>
            </w:r>
          </w:p>
          <w:p w:rsidR="002F6520" w:rsidRPr="002F6520" w:rsidRDefault="002F6520" w:rsidP="002F6520">
            <w:pPr>
              <w:rPr>
                <w:rFonts w:ascii="BZar" w:cs="B Mitra"/>
                <w:sz w:val="18"/>
                <w:szCs w:val="18"/>
                <w:rtl/>
              </w:rPr>
            </w:pPr>
            <w:r w:rsidRPr="002F6520">
              <w:rPr>
                <w:rFonts w:ascii="BZar" w:cs="B Mitra" w:hint="cs"/>
                <w:sz w:val="18"/>
                <w:szCs w:val="18"/>
                <w:rtl/>
              </w:rPr>
              <w:t>قرص</w:t>
            </w:r>
          </w:p>
          <w:p w:rsidR="002F6520" w:rsidRPr="002F6520" w:rsidRDefault="002F6520" w:rsidP="002F6520">
            <w:pPr>
              <w:rPr>
                <w:rFonts w:cs="B Mitra"/>
                <w:sz w:val="18"/>
                <w:szCs w:val="18"/>
                <w:rtl/>
              </w:rPr>
            </w:pPr>
          </w:p>
        </w:tc>
        <w:tc>
          <w:tcPr>
            <w:tcW w:w="1417" w:type="dxa"/>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8"/>
                <w:szCs w:val="18"/>
                <w:rtl/>
              </w:rPr>
            </w:pPr>
            <w:r w:rsidRPr="002F6520">
              <w:rPr>
                <w:rFonts w:cs="B Mitra"/>
                <w:b/>
                <w:bCs/>
                <w:sz w:val="18"/>
                <w:szCs w:val="18"/>
              </w:rPr>
              <w:t>mg</w:t>
            </w:r>
            <w:r w:rsidRPr="002F6520">
              <w:rPr>
                <w:rFonts w:ascii="BZar" w:cs="B Mitra" w:hint="cs"/>
                <w:b/>
                <w:bCs/>
                <w:sz w:val="18"/>
                <w:szCs w:val="18"/>
                <w:rtl/>
              </w:rPr>
              <w:t xml:space="preserve">500 </w:t>
            </w:r>
            <w:r w:rsidRPr="002F6520">
              <w:rPr>
                <w:rFonts w:ascii="BZar" w:cs="B Mitra"/>
                <w:b/>
                <w:bCs/>
                <w:sz w:val="18"/>
                <w:szCs w:val="18"/>
                <w:rtl/>
              </w:rPr>
              <w:br/>
            </w:r>
            <w:r w:rsidRPr="002F6520">
              <w:rPr>
                <w:rFonts w:ascii="BZar" w:cs="B Mitra" w:hint="cs"/>
                <w:b/>
                <w:bCs/>
                <w:sz w:val="18"/>
                <w:szCs w:val="18"/>
                <w:rtl/>
              </w:rPr>
              <w:t>یک بار در روز با غذای شب</w:t>
            </w:r>
          </w:p>
          <w:p w:rsidR="002F6520" w:rsidRPr="002F6520" w:rsidRDefault="002F6520" w:rsidP="002F6520">
            <w:pPr>
              <w:tabs>
                <w:tab w:val="left" w:pos="1059"/>
              </w:tabs>
              <w:spacing w:after="0" w:line="18" w:lineRule="atLeast"/>
              <w:jc w:val="center"/>
              <w:rPr>
                <w:rFonts w:cs="B Mitra"/>
                <w:b/>
                <w:bCs/>
                <w:sz w:val="18"/>
                <w:szCs w:val="18"/>
                <w:rtl/>
              </w:rPr>
            </w:pPr>
            <w:r w:rsidRPr="002F6520">
              <w:rPr>
                <w:rFonts w:ascii="BZar" w:cs="B Mitra" w:hint="cs"/>
                <w:b/>
                <w:bCs/>
                <w:sz w:val="18"/>
                <w:szCs w:val="18"/>
                <w:rtl/>
              </w:rPr>
              <w:t>(یا</w:t>
            </w:r>
            <w:r w:rsidRPr="002F6520">
              <w:rPr>
                <w:rFonts w:cs="B Mitra"/>
                <w:b/>
                <w:bCs/>
                <w:sz w:val="18"/>
                <w:szCs w:val="18"/>
              </w:rPr>
              <w:t xml:space="preserve"> mg</w:t>
            </w:r>
            <w:r w:rsidRPr="002F6520">
              <w:rPr>
                <w:rFonts w:ascii="BZar" w:cs="B Mitra" w:hint="cs"/>
                <w:b/>
                <w:bCs/>
                <w:sz w:val="18"/>
                <w:szCs w:val="18"/>
                <w:rtl/>
              </w:rPr>
              <w:t xml:space="preserve"> 250</w:t>
            </w:r>
            <w:r w:rsidRPr="002F6520">
              <w:rPr>
                <w:rFonts w:cs="B Mitra"/>
                <w:b/>
                <w:bCs/>
                <w:sz w:val="18"/>
                <w:szCs w:val="18"/>
              </w:rPr>
              <w:t xml:space="preserve"> </w:t>
            </w:r>
            <w:r w:rsidRPr="002F6520">
              <w:rPr>
                <w:rFonts w:cs="B Mitra" w:hint="cs"/>
                <w:b/>
                <w:bCs/>
                <w:sz w:val="18"/>
                <w:szCs w:val="18"/>
                <w:rtl/>
              </w:rPr>
              <w:t>به صورت 2 تا 3 بار در روز)</w:t>
            </w:r>
          </w:p>
        </w:tc>
        <w:tc>
          <w:tcPr>
            <w:tcW w:w="1701" w:type="dxa"/>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8"/>
                <w:szCs w:val="18"/>
                <w:rtl/>
              </w:rPr>
            </w:pPr>
            <w:r w:rsidRPr="002F6520">
              <w:rPr>
                <w:rFonts w:ascii="BZar" w:cs="B Mitra" w:hint="cs"/>
                <w:b/>
                <w:bCs/>
                <w:sz w:val="18"/>
                <w:szCs w:val="18"/>
                <w:rtl/>
              </w:rPr>
              <w:t>درصورت تحمل</w:t>
            </w:r>
            <w:r w:rsidRPr="002F6520">
              <w:rPr>
                <w:rFonts w:cs="B Mitra"/>
                <w:b/>
                <w:bCs/>
                <w:sz w:val="18"/>
                <w:szCs w:val="18"/>
              </w:rPr>
              <w:t xml:space="preserve">  mg</w:t>
            </w:r>
            <w:r w:rsidRPr="002F6520">
              <w:rPr>
                <w:rFonts w:ascii="BZar" w:cs="B Mitra" w:hint="cs"/>
                <w:b/>
                <w:bCs/>
                <w:sz w:val="18"/>
                <w:szCs w:val="18"/>
                <w:rtl/>
              </w:rPr>
              <w:t>500 با صبحانه افزوده شده درصورت نیاز هر 2-1هفته</w:t>
            </w:r>
            <w:r w:rsidRPr="002F6520">
              <w:rPr>
                <w:rFonts w:cs="B Mitra"/>
                <w:b/>
                <w:bCs/>
                <w:sz w:val="18"/>
                <w:szCs w:val="18"/>
              </w:rPr>
              <w:t xml:space="preserve">  mg</w:t>
            </w:r>
            <w:r w:rsidRPr="002F6520">
              <w:rPr>
                <w:rFonts w:ascii="BZar" w:cs="B Mitra" w:hint="cs"/>
                <w:b/>
                <w:bCs/>
                <w:sz w:val="18"/>
                <w:szCs w:val="18"/>
                <w:rtl/>
              </w:rPr>
              <w:t>500 اضافه شود</w:t>
            </w:r>
          </w:p>
        </w:tc>
        <w:tc>
          <w:tcPr>
            <w:tcW w:w="851" w:type="dxa"/>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8"/>
                <w:szCs w:val="18"/>
                <w:rtl/>
              </w:rPr>
            </w:pPr>
            <w:r w:rsidRPr="002F6520">
              <w:rPr>
                <w:rFonts w:cs="B Mitra"/>
                <w:b/>
                <w:bCs/>
                <w:sz w:val="18"/>
                <w:szCs w:val="18"/>
              </w:rPr>
              <w:t>mg</w:t>
            </w:r>
            <w:r w:rsidRPr="002F6520">
              <w:rPr>
                <w:rFonts w:ascii="BZar" w:cs="B Mitra" w:hint="cs"/>
                <w:b/>
                <w:bCs/>
                <w:sz w:val="18"/>
                <w:szCs w:val="18"/>
                <w:rtl/>
              </w:rPr>
              <w:t>2500</w:t>
            </w:r>
          </w:p>
        </w:tc>
        <w:tc>
          <w:tcPr>
            <w:tcW w:w="850" w:type="dxa"/>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8"/>
                <w:szCs w:val="18"/>
                <w:rtl/>
              </w:rPr>
            </w:pPr>
            <w:r w:rsidRPr="002F6520">
              <w:rPr>
                <w:rFonts w:ascii="BZar" w:cs="B Mitra" w:hint="cs"/>
                <w:b/>
                <w:bCs/>
                <w:sz w:val="18"/>
                <w:szCs w:val="18"/>
                <w:rtl/>
              </w:rPr>
              <w:t>18-12 ساعت</w:t>
            </w:r>
          </w:p>
        </w:tc>
        <w:tc>
          <w:tcPr>
            <w:tcW w:w="709" w:type="dxa"/>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8"/>
                <w:szCs w:val="18"/>
                <w:rtl/>
              </w:rPr>
            </w:pPr>
            <w:r w:rsidRPr="002F6520">
              <w:rPr>
                <w:rFonts w:ascii="BZar" w:cs="B Mitra" w:hint="cs"/>
                <w:b/>
                <w:bCs/>
                <w:sz w:val="18"/>
                <w:szCs w:val="18"/>
                <w:rtl/>
              </w:rPr>
              <w:t>3-2 بار</w:t>
            </w:r>
          </w:p>
        </w:tc>
        <w:tc>
          <w:tcPr>
            <w:tcW w:w="709" w:type="dxa"/>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8"/>
                <w:szCs w:val="18"/>
                <w:rtl/>
              </w:rPr>
            </w:pPr>
            <w:r w:rsidRPr="002F6520">
              <w:rPr>
                <w:rFonts w:ascii="BZar" w:cs="B Mitra" w:hint="cs"/>
                <w:b/>
                <w:bCs/>
                <w:sz w:val="18"/>
                <w:szCs w:val="18"/>
                <w:rtl/>
              </w:rPr>
              <w:t>2-1</w:t>
            </w:r>
          </w:p>
        </w:tc>
        <w:tc>
          <w:tcPr>
            <w:tcW w:w="894" w:type="dxa"/>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8"/>
                <w:szCs w:val="18"/>
                <w:rtl/>
              </w:rPr>
            </w:pPr>
            <w:r w:rsidRPr="002F6520">
              <w:rPr>
                <w:rFonts w:ascii="BZar" w:cs="B Mitra" w:hint="cs"/>
                <w:b/>
                <w:bCs/>
                <w:sz w:val="18"/>
                <w:szCs w:val="18"/>
                <w:rtl/>
              </w:rPr>
              <w:t>20 درصد</w:t>
            </w:r>
          </w:p>
        </w:tc>
        <w:tc>
          <w:tcPr>
            <w:tcW w:w="739" w:type="dxa"/>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8"/>
                <w:szCs w:val="18"/>
                <w:rtl/>
              </w:rPr>
            </w:pPr>
            <w:r w:rsidRPr="002F6520">
              <w:rPr>
                <w:rFonts w:ascii="BZar" w:cs="B Mitra" w:hint="cs"/>
                <w:b/>
                <w:bCs/>
                <w:sz w:val="18"/>
                <w:szCs w:val="18"/>
                <w:rtl/>
              </w:rPr>
              <w:t>20 درصد</w:t>
            </w:r>
          </w:p>
        </w:tc>
        <w:tc>
          <w:tcPr>
            <w:tcW w:w="1203" w:type="dxa"/>
            <w:tcBorders>
              <w:bottom w:val="single" w:sz="4" w:space="0" w:color="auto"/>
            </w:tcBorders>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8"/>
                <w:szCs w:val="18"/>
                <w:rtl/>
              </w:rPr>
            </w:pPr>
            <w:r w:rsidRPr="002F6520">
              <w:rPr>
                <w:rFonts w:ascii="BZar" w:cs="B Mitra" w:hint="cs"/>
                <w:b/>
                <w:bCs/>
                <w:sz w:val="18"/>
                <w:szCs w:val="18"/>
                <w:rtl/>
              </w:rPr>
              <w:t xml:space="preserve">بی اشتهایی، اسهال، ناراحتی شکمی، تهوع، </w:t>
            </w:r>
            <w:r w:rsidRPr="002F6520">
              <w:rPr>
                <w:rFonts w:ascii="BZar" w:cs="B Mitra"/>
                <w:b/>
                <w:bCs/>
                <w:sz w:val="18"/>
                <w:szCs w:val="18"/>
                <w:rtl/>
              </w:rPr>
              <w:br/>
            </w:r>
            <w:r w:rsidRPr="002F6520">
              <w:rPr>
                <w:rFonts w:ascii="BZar" w:cs="B Mitra" w:hint="cs"/>
                <w:b/>
                <w:bCs/>
                <w:sz w:val="18"/>
                <w:szCs w:val="18"/>
                <w:rtl/>
              </w:rPr>
              <w:t>اسیدوزلاکتیک</w:t>
            </w:r>
          </w:p>
        </w:tc>
        <w:tc>
          <w:tcPr>
            <w:tcW w:w="1460" w:type="dxa"/>
            <w:tcBorders>
              <w:bottom w:val="single" w:sz="4" w:space="0" w:color="auto"/>
            </w:tcBorders>
            <w:shd w:val="clear" w:color="auto" w:fill="DAEEF3"/>
            <w:vAlign w:val="center"/>
          </w:tcPr>
          <w:p w:rsidR="002F6520" w:rsidRPr="002F6520" w:rsidRDefault="002F6520" w:rsidP="002F6520">
            <w:pPr>
              <w:spacing w:after="0" w:line="18" w:lineRule="atLeast"/>
              <w:jc w:val="center"/>
              <w:rPr>
                <w:rtl/>
              </w:rPr>
            </w:pPr>
            <w:r w:rsidRPr="002F6520">
              <w:rPr>
                <w:rFonts w:ascii="BZar" w:cs="B Mitra" w:hint="cs"/>
                <w:b/>
                <w:bCs/>
                <w:sz w:val="18"/>
                <w:szCs w:val="18"/>
                <w:rtl/>
              </w:rPr>
              <w:t xml:space="preserve">نارسایی کلیه </w:t>
            </w:r>
            <w:r w:rsidRPr="002F6520">
              <w:rPr>
                <w:rFonts w:cs="B Nazanin" w:hint="cs"/>
                <w:sz w:val="20"/>
                <w:szCs w:val="20"/>
                <w:rtl/>
              </w:rPr>
              <w:t>کراتینین بالای 4/1</w:t>
            </w:r>
            <w:r w:rsidRPr="002F6520">
              <w:rPr>
                <w:rFonts w:ascii="Vrinda" w:hAnsi="Vrinda" w:cs="Vrinda" w:hint="cs"/>
                <w:sz w:val="20"/>
                <w:szCs w:val="20"/>
                <w:rtl/>
              </w:rPr>
              <w:t xml:space="preserve">      30</w:t>
            </w:r>
            <w:r w:rsidRPr="002F6520">
              <w:rPr>
                <w:rFonts w:ascii="Vrinda" w:hAnsi="Vrinda" w:cs="Vrinda"/>
                <w:sz w:val="20"/>
                <w:szCs w:val="20"/>
                <w:rtl/>
              </w:rPr>
              <w:t>&gt;</w:t>
            </w:r>
            <w:r w:rsidRPr="002F6520">
              <w:rPr>
                <w:rFonts w:cs="B Nazanin" w:hint="cs"/>
                <w:sz w:val="20"/>
                <w:szCs w:val="20"/>
                <w:rtl/>
              </w:rPr>
              <w:t xml:space="preserve"> </w:t>
            </w:r>
            <m:oMath>
              <m:r>
                <w:rPr>
                  <w:rFonts w:ascii="Cambria Math" w:hAnsi="Cambria Math"/>
                  <w:sz w:val="20"/>
                  <w:szCs w:val="20"/>
                </w:rPr>
                <m:t>GFR</m:t>
              </m:r>
            </m:oMath>
          </w:p>
          <w:p w:rsidR="002F6520" w:rsidRPr="002F6520" w:rsidRDefault="002F6520" w:rsidP="002F6520">
            <w:pPr>
              <w:tabs>
                <w:tab w:val="left" w:pos="1059"/>
              </w:tabs>
              <w:spacing w:after="0" w:line="18" w:lineRule="atLeast"/>
              <w:jc w:val="center"/>
              <w:rPr>
                <w:rFonts w:cs="B Mitra"/>
                <w:b/>
                <w:bCs/>
                <w:sz w:val="18"/>
                <w:szCs w:val="18"/>
                <w:rtl/>
              </w:rPr>
            </w:pPr>
            <w:r w:rsidRPr="002F6520">
              <w:rPr>
                <w:rFonts w:cs="B Mitra" w:hint="cs"/>
                <w:b/>
                <w:bCs/>
                <w:sz w:val="18"/>
                <w:szCs w:val="18"/>
                <w:rtl/>
              </w:rPr>
              <w:t>شرایط مستعدکننده اسیدوزلاکتیک،</w:t>
            </w:r>
          </w:p>
          <w:p w:rsidR="002F6520" w:rsidRPr="002F6520" w:rsidRDefault="002F6520" w:rsidP="002F6520">
            <w:pPr>
              <w:tabs>
                <w:tab w:val="left" w:pos="1059"/>
              </w:tabs>
              <w:spacing w:after="0" w:line="18" w:lineRule="atLeast"/>
              <w:jc w:val="center"/>
              <w:rPr>
                <w:rFonts w:cs="B Mitra"/>
                <w:b/>
                <w:bCs/>
                <w:sz w:val="18"/>
                <w:szCs w:val="18"/>
                <w:rtl/>
              </w:rPr>
            </w:pPr>
            <w:r w:rsidRPr="002F6520">
              <w:rPr>
                <w:rFonts w:cs="B Mitra" w:hint="cs"/>
                <w:b/>
                <w:bCs/>
                <w:sz w:val="18"/>
                <w:szCs w:val="18"/>
                <w:rtl/>
              </w:rPr>
              <w:t xml:space="preserve"> آنژین صدری ناپایدار، بیماران </w:t>
            </w:r>
            <w:r w:rsidRPr="002F6520">
              <w:rPr>
                <w:rFonts w:cs="B Mitra"/>
                <w:b/>
                <w:bCs/>
                <w:sz w:val="18"/>
                <w:szCs w:val="18"/>
              </w:rPr>
              <w:t>CHF</w:t>
            </w:r>
            <w:r w:rsidRPr="002F6520">
              <w:rPr>
                <w:rFonts w:cs="B Mitra" w:hint="cs"/>
                <w:b/>
                <w:bCs/>
                <w:sz w:val="18"/>
                <w:szCs w:val="18"/>
                <w:rtl/>
              </w:rPr>
              <w:t xml:space="preserve"> بدحال</w:t>
            </w:r>
          </w:p>
        </w:tc>
        <w:tc>
          <w:tcPr>
            <w:tcW w:w="1277" w:type="dxa"/>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6"/>
                <w:szCs w:val="16"/>
                <w:rtl/>
              </w:rPr>
            </w:pPr>
            <w:r w:rsidRPr="002F6520">
              <w:rPr>
                <w:rFonts w:ascii="BZar" w:cs="B Mitra" w:hint="cs"/>
                <w:b/>
                <w:bCs/>
                <w:sz w:val="16"/>
                <w:szCs w:val="16"/>
                <w:rtl/>
              </w:rPr>
              <w:t>قبل از شروع و سپس به طور سالانه، کراتینین سرم و آنزیم های کبدی آزمایش  وکلیرانس کراتینین محاسبه شود</w:t>
            </w:r>
          </w:p>
        </w:tc>
      </w:tr>
      <w:tr w:rsidR="001832CD" w:rsidRPr="002F6520" w:rsidTr="001832CD">
        <w:trPr>
          <w:trHeight w:val="1297"/>
        </w:trPr>
        <w:tc>
          <w:tcPr>
            <w:tcW w:w="1080" w:type="dxa"/>
            <w:vMerge w:val="restart"/>
            <w:tcBorders>
              <w:right w:val="single" w:sz="12" w:space="0" w:color="auto"/>
            </w:tcBorders>
            <w:shd w:val="clear" w:color="auto" w:fill="C6D9F1"/>
            <w:vAlign w:val="center"/>
          </w:tcPr>
          <w:p w:rsidR="002F6520" w:rsidRPr="002F6520" w:rsidRDefault="002F6520" w:rsidP="002F6520">
            <w:pPr>
              <w:tabs>
                <w:tab w:val="left" w:pos="1059"/>
              </w:tabs>
              <w:spacing w:after="0" w:line="18" w:lineRule="atLeast"/>
              <w:jc w:val="center"/>
              <w:rPr>
                <w:rFonts w:ascii="BZar" w:cs="B Mitra"/>
                <w:b/>
                <w:bCs/>
                <w:rtl/>
              </w:rPr>
            </w:pPr>
            <w:r w:rsidRPr="002F6520">
              <w:rPr>
                <w:rFonts w:ascii="BZar" w:cs="B Mitra" w:hint="cs"/>
                <w:b/>
                <w:bCs/>
                <w:rtl/>
              </w:rPr>
              <w:lastRenderedPageBreak/>
              <w:t>سولفونیل اوره ها</w:t>
            </w:r>
          </w:p>
        </w:tc>
        <w:tc>
          <w:tcPr>
            <w:tcW w:w="900" w:type="dxa"/>
            <w:vMerge w:val="restart"/>
            <w:tcBorders>
              <w:left w:val="single" w:sz="12" w:space="0" w:color="auto"/>
            </w:tcBorders>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8"/>
                <w:szCs w:val="18"/>
                <w:rtl/>
              </w:rPr>
            </w:pPr>
            <w:r w:rsidRPr="002F6520">
              <w:rPr>
                <w:rFonts w:ascii="BZar" w:cs="B Mitra" w:hint="cs"/>
                <w:b/>
                <w:bCs/>
                <w:sz w:val="18"/>
                <w:szCs w:val="18"/>
                <w:rtl/>
              </w:rPr>
              <w:t>تحریک ترشح انسولین</w:t>
            </w:r>
          </w:p>
        </w:tc>
        <w:tc>
          <w:tcPr>
            <w:tcW w:w="839" w:type="dxa"/>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8"/>
                <w:szCs w:val="18"/>
                <w:rtl/>
              </w:rPr>
            </w:pPr>
            <w:r w:rsidRPr="002F6520">
              <w:rPr>
                <w:rFonts w:ascii="BZar" w:cs="B Mitra" w:hint="cs"/>
                <w:b/>
                <w:bCs/>
                <w:sz w:val="18"/>
                <w:szCs w:val="18"/>
                <w:rtl/>
              </w:rPr>
              <w:t>گلی بنکلامید</w:t>
            </w:r>
          </w:p>
          <w:p w:rsidR="002F6520" w:rsidRPr="002F6520" w:rsidRDefault="002F6520" w:rsidP="002F6520">
            <w:pPr>
              <w:tabs>
                <w:tab w:val="left" w:pos="1059"/>
              </w:tabs>
              <w:spacing w:after="0" w:line="18" w:lineRule="atLeast"/>
              <w:jc w:val="center"/>
              <w:rPr>
                <w:rFonts w:ascii="BZar" w:cs="B Mitra"/>
                <w:b/>
                <w:bCs/>
                <w:sz w:val="18"/>
                <w:szCs w:val="18"/>
                <w:rtl/>
              </w:rPr>
            </w:pPr>
            <w:r w:rsidRPr="002F6520">
              <w:rPr>
                <w:rFonts w:ascii="BZar" w:cs="B Mitra" w:hint="cs"/>
                <w:b/>
                <w:bCs/>
                <w:sz w:val="18"/>
                <w:szCs w:val="18"/>
                <w:rtl/>
              </w:rPr>
              <w:t>(گلی بورید)</w:t>
            </w:r>
          </w:p>
        </w:tc>
        <w:tc>
          <w:tcPr>
            <w:tcW w:w="851" w:type="dxa"/>
            <w:shd w:val="clear" w:color="auto" w:fill="DAEEF3"/>
            <w:vAlign w:val="center"/>
          </w:tcPr>
          <w:p w:rsidR="002F6520" w:rsidRPr="002F6520" w:rsidRDefault="002F6520" w:rsidP="002F6520">
            <w:pPr>
              <w:tabs>
                <w:tab w:val="left" w:pos="1059"/>
              </w:tabs>
              <w:spacing w:after="0" w:line="18" w:lineRule="atLeast"/>
              <w:jc w:val="center"/>
              <w:rPr>
                <w:rFonts w:cs="B Mitra"/>
                <w:b/>
                <w:bCs/>
                <w:sz w:val="18"/>
                <w:szCs w:val="18"/>
              </w:rPr>
            </w:pPr>
            <w:r w:rsidRPr="002F6520">
              <w:rPr>
                <w:rFonts w:cs="B Mitra" w:hint="cs"/>
                <w:b/>
                <w:bCs/>
                <w:sz w:val="18"/>
                <w:szCs w:val="18"/>
                <w:rtl/>
              </w:rPr>
              <w:t xml:space="preserve">قرص 5 </w:t>
            </w:r>
            <w:r w:rsidRPr="002F6520">
              <w:rPr>
                <w:rFonts w:cs="B Mitra"/>
                <w:b/>
                <w:bCs/>
                <w:sz w:val="18"/>
                <w:szCs w:val="18"/>
              </w:rPr>
              <w:t>mg</w:t>
            </w:r>
          </w:p>
        </w:tc>
        <w:tc>
          <w:tcPr>
            <w:tcW w:w="1417" w:type="dxa"/>
            <w:shd w:val="clear" w:color="auto" w:fill="DAEEF3"/>
            <w:vAlign w:val="center"/>
          </w:tcPr>
          <w:p w:rsidR="002F6520" w:rsidRPr="002F6520" w:rsidRDefault="002F6520" w:rsidP="002F6520">
            <w:pPr>
              <w:tabs>
                <w:tab w:val="left" w:pos="1059"/>
              </w:tabs>
              <w:spacing w:after="0" w:line="18" w:lineRule="atLeast"/>
              <w:jc w:val="center"/>
              <w:rPr>
                <w:rFonts w:cs="B Mitra"/>
                <w:b/>
                <w:bCs/>
                <w:sz w:val="18"/>
                <w:szCs w:val="18"/>
              </w:rPr>
            </w:pPr>
            <w:r w:rsidRPr="002F6520">
              <w:rPr>
                <w:rFonts w:cs="B Mitra"/>
                <w:b/>
                <w:bCs/>
                <w:sz w:val="18"/>
                <w:szCs w:val="18"/>
              </w:rPr>
              <w:t>mg</w:t>
            </w:r>
            <w:r w:rsidRPr="002F6520">
              <w:rPr>
                <w:rFonts w:ascii="BZar" w:cs="B Mitra" w:hint="cs"/>
                <w:b/>
                <w:bCs/>
                <w:sz w:val="18"/>
                <w:szCs w:val="18"/>
                <w:rtl/>
              </w:rPr>
              <w:t xml:space="preserve"> 5/2 </w:t>
            </w:r>
            <w:r w:rsidRPr="002F6520">
              <w:rPr>
                <w:rFonts w:ascii="BZar" w:cs="B Mitra"/>
                <w:b/>
                <w:bCs/>
                <w:sz w:val="18"/>
                <w:szCs w:val="18"/>
                <w:rtl/>
              </w:rPr>
              <w:br/>
            </w:r>
            <w:r w:rsidRPr="002F6520">
              <w:rPr>
                <w:rFonts w:cs="B Mitra" w:hint="cs"/>
                <w:b/>
                <w:bCs/>
                <w:sz w:val="18"/>
                <w:szCs w:val="18"/>
                <w:rtl/>
              </w:rPr>
              <w:t>5 دقیقه قبل از صبحانه</w:t>
            </w:r>
          </w:p>
        </w:tc>
        <w:tc>
          <w:tcPr>
            <w:tcW w:w="1701" w:type="dxa"/>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8"/>
                <w:szCs w:val="18"/>
                <w:rtl/>
              </w:rPr>
            </w:pPr>
            <w:r w:rsidRPr="002F6520">
              <w:rPr>
                <w:rFonts w:ascii="BZar" w:cs="B Mitra" w:hint="cs"/>
                <w:b/>
                <w:bCs/>
                <w:sz w:val="18"/>
                <w:szCs w:val="18"/>
                <w:rtl/>
              </w:rPr>
              <w:t>هر4-2 هفته</w:t>
            </w:r>
            <w:r w:rsidRPr="002F6520">
              <w:rPr>
                <w:rFonts w:cs="B Mitra"/>
                <w:b/>
                <w:bCs/>
                <w:sz w:val="18"/>
                <w:szCs w:val="18"/>
              </w:rPr>
              <w:t xml:space="preserve">  mg</w:t>
            </w:r>
            <w:r w:rsidRPr="002F6520">
              <w:rPr>
                <w:rFonts w:ascii="BZar" w:cs="B Mitra" w:hint="cs"/>
                <w:b/>
                <w:bCs/>
                <w:sz w:val="18"/>
                <w:szCs w:val="18"/>
                <w:rtl/>
              </w:rPr>
              <w:t>5/2</w:t>
            </w:r>
            <w:r w:rsidRPr="002F6520">
              <w:rPr>
                <w:rFonts w:cs="B Mitra"/>
                <w:b/>
                <w:bCs/>
                <w:sz w:val="18"/>
                <w:szCs w:val="18"/>
              </w:rPr>
              <w:t xml:space="preserve"> </w:t>
            </w:r>
            <w:r w:rsidRPr="002F6520">
              <w:rPr>
                <w:rFonts w:ascii="BZar" w:cs="B Mitra" w:hint="cs"/>
                <w:b/>
                <w:bCs/>
                <w:color w:val="00B050"/>
                <w:sz w:val="18"/>
                <w:szCs w:val="18"/>
                <w:rtl/>
              </w:rPr>
              <w:t xml:space="preserve"> </w:t>
            </w:r>
            <w:r w:rsidRPr="002F6520">
              <w:rPr>
                <w:rFonts w:ascii="BZar" w:cs="B Mitra" w:hint="cs"/>
                <w:b/>
                <w:bCs/>
                <w:sz w:val="18"/>
                <w:szCs w:val="18"/>
                <w:rtl/>
              </w:rPr>
              <w:t xml:space="preserve"> </w:t>
            </w:r>
          </w:p>
          <w:p w:rsidR="002F6520" w:rsidRPr="002F6520" w:rsidRDefault="002F6520" w:rsidP="002F6520">
            <w:pPr>
              <w:tabs>
                <w:tab w:val="left" w:pos="1059"/>
              </w:tabs>
              <w:spacing w:after="0" w:line="18" w:lineRule="atLeast"/>
              <w:jc w:val="center"/>
              <w:rPr>
                <w:rFonts w:ascii="BZar" w:cs="B Mitra"/>
                <w:b/>
                <w:bCs/>
                <w:sz w:val="18"/>
                <w:szCs w:val="18"/>
                <w:rtl/>
              </w:rPr>
            </w:pPr>
            <w:r w:rsidRPr="002F6520">
              <w:rPr>
                <w:rFonts w:ascii="BZar" w:cs="B Mitra" w:hint="cs"/>
                <w:b/>
                <w:bCs/>
                <w:sz w:val="18"/>
                <w:szCs w:val="18"/>
                <w:rtl/>
              </w:rPr>
              <w:t>افزایش دوز</w:t>
            </w:r>
          </w:p>
        </w:tc>
        <w:tc>
          <w:tcPr>
            <w:tcW w:w="851" w:type="dxa"/>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8"/>
                <w:szCs w:val="18"/>
                <w:rtl/>
              </w:rPr>
            </w:pPr>
            <w:r w:rsidRPr="002F6520">
              <w:rPr>
                <w:rFonts w:cs="B Mitra"/>
                <w:b/>
                <w:bCs/>
                <w:sz w:val="18"/>
                <w:szCs w:val="18"/>
              </w:rPr>
              <w:t>mg</w:t>
            </w:r>
            <w:r w:rsidRPr="002F6520">
              <w:rPr>
                <w:rFonts w:ascii="BZar" w:cs="B Mitra" w:hint="cs"/>
                <w:b/>
                <w:bCs/>
                <w:sz w:val="18"/>
                <w:szCs w:val="18"/>
                <w:rtl/>
              </w:rPr>
              <w:t>20</w:t>
            </w:r>
          </w:p>
        </w:tc>
        <w:tc>
          <w:tcPr>
            <w:tcW w:w="850" w:type="dxa"/>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8"/>
                <w:szCs w:val="18"/>
                <w:rtl/>
              </w:rPr>
            </w:pPr>
            <w:r w:rsidRPr="002F6520">
              <w:rPr>
                <w:rFonts w:ascii="BZar" w:cs="B Mitra" w:hint="cs"/>
                <w:b/>
                <w:bCs/>
                <w:sz w:val="18"/>
                <w:szCs w:val="18"/>
                <w:rtl/>
              </w:rPr>
              <w:t>24-12 ساعت</w:t>
            </w:r>
          </w:p>
        </w:tc>
        <w:tc>
          <w:tcPr>
            <w:tcW w:w="709" w:type="dxa"/>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8"/>
                <w:szCs w:val="18"/>
                <w:rtl/>
              </w:rPr>
            </w:pPr>
            <w:r w:rsidRPr="002F6520">
              <w:rPr>
                <w:rFonts w:ascii="BZar" w:cs="B Mitra" w:hint="cs"/>
                <w:b/>
                <w:bCs/>
                <w:sz w:val="18"/>
                <w:szCs w:val="18"/>
                <w:rtl/>
              </w:rPr>
              <w:t>2-1 بار</w:t>
            </w:r>
          </w:p>
        </w:tc>
        <w:tc>
          <w:tcPr>
            <w:tcW w:w="709" w:type="dxa"/>
            <w:vMerge w:val="restart"/>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8"/>
                <w:szCs w:val="18"/>
                <w:rtl/>
              </w:rPr>
            </w:pPr>
            <w:r w:rsidRPr="002F6520">
              <w:rPr>
                <w:rFonts w:ascii="BZar" w:cs="B Mitra" w:hint="cs"/>
                <w:b/>
                <w:bCs/>
                <w:sz w:val="18"/>
                <w:szCs w:val="18"/>
                <w:rtl/>
              </w:rPr>
              <w:t>2-1</w:t>
            </w:r>
          </w:p>
        </w:tc>
        <w:tc>
          <w:tcPr>
            <w:tcW w:w="894" w:type="dxa"/>
            <w:vMerge w:val="restart"/>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8"/>
                <w:szCs w:val="18"/>
                <w:rtl/>
              </w:rPr>
            </w:pPr>
            <w:r w:rsidRPr="002F6520">
              <w:rPr>
                <w:rFonts w:ascii="BZar" w:cs="B Mitra" w:hint="cs"/>
                <w:b/>
                <w:bCs/>
                <w:sz w:val="18"/>
                <w:szCs w:val="18"/>
                <w:rtl/>
              </w:rPr>
              <w:t>20درصد</w:t>
            </w:r>
          </w:p>
        </w:tc>
        <w:tc>
          <w:tcPr>
            <w:tcW w:w="739" w:type="dxa"/>
            <w:vMerge w:val="restart"/>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8"/>
                <w:szCs w:val="18"/>
                <w:rtl/>
              </w:rPr>
            </w:pPr>
            <w:r w:rsidRPr="002F6520">
              <w:rPr>
                <w:rFonts w:ascii="BZar" w:cs="B Mitra" w:hint="cs"/>
                <w:b/>
                <w:bCs/>
                <w:sz w:val="18"/>
                <w:szCs w:val="18"/>
                <w:rtl/>
              </w:rPr>
              <w:t>20 درصد</w:t>
            </w:r>
          </w:p>
          <w:p w:rsidR="002F6520" w:rsidRPr="002F6520" w:rsidRDefault="002F6520" w:rsidP="002F6520">
            <w:pPr>
              <w:tabs>
                <w:tab w:val="left" w:pos="1059"/>
              </w:tabs>
              <w:spacing w:after="0" w:line="18" w:lineRule="atLeast"/>
              <w:jc w:val="center"/>
              <w:rPr>
                <w:rFonts w:ascii="BZar" w:cs="B Mitra"/>
                <w:b/>
                <w:bCs/>
                <w:sz w:val="18"/>
                <w:szCs w:val="18"/>
                <w:rtl/>
              </w:rPr>
            </w:pPr>
          </w:p>
        </w:tc>
        <w:tc>
          <w:tcPr>
            <w:tcW w:w="1203" w:type="dxa"/>
            <w:vMerge w:val="restart"/>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8"/>
                <w:szCs w:val="18"/>
                <w:rtl/>
              </w:rPr>
            </w:pPr>
            <w:r w:rsidRPr="002F6520">
              <w:rPr>
                <w:rFonts w:ascii="BZar" w:cs="B Mitra" w:hint="cs"/>
                <w:b/>
                <w:bCs/>
                <w:sz w:val="18"/>
                <w:szCs w:val="18"/>
                <w:rtl/>
              </w:rPr>
              <w:t xml:space="preserve">هیپوگلیسمی، </w:t>
            </w:r>
          </w:p>
          <w:p w:rsidR="002F6520" w:rsidRPr="002F6520" w:rsidRDefault="002F6520" w:rsidP="002F6520">
            <w:pPr>
              <w:tabs>
                <w:tab w:val="left" w:pos="1059"/>
              </w:tabs>
              <w:spacing w:after="0" w:line="18" w:lineRule="atLeast"/>
              <w:jc w:val="center"/>
              <w:rPr>
                <w:rFonts w:ascii="BZar" w:cs="B Mitra"/>
                <w:b/>
                <w:bCs/>
                <w:sz w:val="18"/>
                <w:szCs w:val="18"/>
                <w:rtl/>
              </w:rPr>
            </w:pPr>
            <w:r w:rsidRPr="002F6520">
              <w:rPr>
                <w:rFonts w:ascii="BZar" w:cs="B Mitra" w:hint="cs"/>
                <w:b/>
                <w:bCs/>
                <w:sz w:val="18"/>
                <w:szCs w:val="18"/>
                <w:highlight w:val="cyan"/>
                <w:rtl/>
              </w:rPr>
              <w:t>افزایش وزن</w:t>
            </w:r>
          </w:p>
          <w:p w:rsidR="002F6520" w:rsidRPr="002F6520" w:rsidRDefault="002F6520" w:rsidP="002F6520">
            <w:pPr>
              <w:tabs>
                <w:tab w:val="left" w:pos="1059"/>
              </w:tabs>
              <w:spacing w:after="0" w:line="18" w:lineRule="atLeast"/>
              <w:jc w:val="center"/>
              <w:rPr>
                <w:rFonts w:ascii="BZar" w:cs="B Mitra"/>
                <w:b/>
                <w:bCs/>
                <w:sz w:val="18"/>
                <w:szCs w:val="18"/>
                <w:rtl/>
              </w:rPr>
            </w:pPr>
          </w:p>
        </w:tc>
        <w:tc>
          <w:tcPr>
            <w:tcW w:w="1460" w:type="dxa"/>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8"/>
                <w:szCs w:val="18"/>
                <w:rtl/>
              </w:rPr>
            </w:pPr>
            <w:r w:rsidRPr="002F6520">
              <w:rPr>
                <w:rFonts w:ascii="BZar" w:cs="B Mitra" w:hint="cs"/>
                <w:b/>
                <w:bCs/>
                <w:sz w:val="18"/>
                <w:szCs w:val="18"/>
                <w:rtl/>
              </w:rPr>
              <w:t>کراتینین بالای 2 یا</w:t>
            </w:r>
            <w:r w:rsidRPr="002F6520">
              <w:rPr>
                <w:rFonts w:cs="B Mitra"/>
                <w:sz w:val="24"/>
                <w:szCs w:val="24"/>
              </w:rPr>
              <w:t xml:space="preserve"> GFR</w:t>
            </w:r>
            <w:r w:rsidRPr="002F6520">
              <w:rPr>
                <w:rFonts w:cs="Calibri"/>
                <w:sz w:val="24"/>
                <w:szCs w:val="24"/>
                <w:rtl/>
              </w:rPr>
              <w:t>&lt;</w:t>
            </w:r>
            <w:r w:rsidRPr="002F6520">
              <w:rPr>
                <w:rFonts w:cs="Calibri" w:hint="cs"/>
                <w:sz w:val="24"/>
                <w:szCs w:val="24"/>
                <w:rtl/>
              </w:rPr>
              <w:t xml:space="preserve"> </w:t>
            </w:r>
            <w:r w:rsidRPr="002F6520">
              <w:rPr>
                <w:rFonts w:cs="B Mitra" w:hint="cs"/>
                <w:sz w:val="24"/>
                <w:szCs w:val="24"/>
                <w:rtl/>
              </w:rPr>
              <w:t>30 میلی لیتر در دقیقه</w:t>
            </w:r>
          </w:p>
        </w:tc>
        <w:tc>
          <w:tcPr>
            <w:tcW w:w="1277" w:type="dxa"/>
            <w:shd w:val="clear" w:color="auto" w:fill="DAEEF3"/>
            <w:vAlign w:val="center"/>
          </w:tcPr>
          <w:p w:rsidR="002F6520" w:rsidRPr="002F6520" w:rsidRDefault="002F6520" w:rsidP="002F6520">
            <w:pPr>
              <w:tabs>
                <w:tab w:val="left" w:pos="1059"/>
              </w:tabs>
              <w:spacing w:after="0" w:line="18" w:lineRule="atLeast"/>
              <w:jc w:val="center"/>
              <w:rPr>
                <w:rFonts w:cs="B Mitra"/>
                <w:b/>
                <w:bCs/>
                <w:sz w:val="18"/>
                <w:szCs w:val="18"/>
                <w:rtl/>
              </w:rPr>
            </w:pPr>
            <w:r w:rsidRPr="002F6520">
              <w:rPr>
                <w:rFonts w:ascii="BZar" w:cs="B Mitra" w:hint="cs"/>
                <w:b/>
                <w:bCs/>
                <w:sz w:val="18"/>
                <w:szCs w:val="18"/>
                <w:highlight w:val="cyan"/>
                <w:rtl/>
              </w:rPr>
              <w:t>در کراتینین</w:t>
            </w:r>
            <w:r w:rsidRPr="002F6520">
              <w:rPr>
                <w:rFonts w:ascii="BZar" w:cs="B Mitra" w:hint="cs"/>
                <w:b/>
                <w:bCs/>
                <w:sz w:val="18"/>
                <w:szCs w:val="18"/>
                <w:rtl/>
              </w:rPr>
              <w:t xml:space="preserve"> بالای 4/1 یا</w:t>
            </w:r>
            <w:r w:rsidRPr="002F6520">
              <w:rPr>
                <w:rFonts w:cs="B Mitra"/>
                <w:sz w:val="24"/>
                <w:szCs w:val="24"/>
              </w:rPr>
              <w:t xml:space="preserve"> GFR</w:t>
            </w:r>
            <w:r w:rsidRPr="002F6520">
              <w:rPr>
                <w:rFonts w:cs="Calibri"/>
                <w:sz w:val="24"/>
                <w:szCs w:val="24"/>
                <w:rtl/>
              </w:rPr>
              <w:t>&lt;</w:t>
            </w:r>
            <w:r w:rsidRPr="002F6520">
              <w:rPr>
                <w:rFonts w:cs="Calibri" w:hint="cs"/>
                <w:sz w:val="24"/>
                <w:szCs w:val="24"/>
                <w:rtl/>
              </w:rPr>
              <w:t xml:space="preserve"> </w:t>
            </w:r>
            <w:r w:rsidRPr="002F6520">
              <w:rPr>
                <w:rFonts w:cs="B Mitra" w:hint="cs"/>
                <w:sz w:val="24"/>
                <w:szCs w:val="24"/>
                <w:rtl/>
              </w:rPr>
              <w:t>50 میلی لیتر در دقیقه</w:t>
            </w:r>
            <w:r w:rsidRPr="002F6520">
              <w:rPr>
                <w:rFonts w:cs="B Mitra" w:hint="cs"/>
                <w:b/>
                <w:bCs/>
                <w:sz w:val="18"/>
                <w:szCs w:val="18"/>
                <w:rtl/>
              </w:rPr>
              <w:t xml:space="preserve"> دوز دارو نصف شود</w:t>
            </w:r>
          </w:p>
        </w:tc>
      </w:tr>
      <w:tr w:rsidR="001832CD" w:rsidRPr="002F6520" w:rsidTr="001832CD">
        <w:tc>
          <w:tcPr>
            <w:tcW w:w="1080" w:type="dxa"/>
            <w:vMerge/>
            <w:tcBorders>
              <w:right w:val="single" w:sz="12" w:space="0" w:color="auto"/>
            </w:tcBorders>
            <w:shd w:val="clear" w:color="auto" w:fill="C6D9F1"/>
            <w:vAlign w:val="center"/>
          </w:tcPr>
          <w:p w:rsidR="002F6520" w:rsidRPr="002F6520" w:rsidRDefault="002F6520" w:rsidP="002F6520">
            <w:pPr>
              <w:tabs>
                <w:tab w:val="left" w:pos="1059"/>
              </w:tabs>
              <w:spacing w:after="0" w:line="18" w:lineRule="atLeast"/>
              <w:jc w:val="center"/>
              <w:rPr>
                <w:rFonts w:ascii="BZar" w:cs="B Mitra"/>
                <w:b/>
                <w:bCs/>
                <w:rtl/>
              </w:rPr>
            </w:pPr>
          </w:p>
        </w:tc>
        <w:tc>
          <w:tcPr>
            <w:tcW w:w="900" w:type="dxa"/>
            <w:vMerge/>
            <w:tcBorders>
              <w:left w:val="single" w:sz="12" w:space="0" w:color="auto"/>
            </w:tcBorders>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8"/>
                <w:szCs w:val="18"/>
                <w:rtl/>
              </w:rPr>
            </w:pPr>
          </w:p>
        </w:tc>
        <w:tc>
          <w:tcPr>
            <w:tcW w:w="839" w:type="dxa"/>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8"/>
                <w:szCs w:val="18"/>
                <w:rtl/>
              </w:rPr>
            </w:pPr>
            <w:r w:rsidRPr="002F6520">
              <w:rPr>
                <w:rFonts w:ascii="BZar" w:cs="B Mitra" w:hint="cs"/>
                <w:b/>
                <w:bCs/>
                <w:sz w:val="18"/>
                <w:szCs w:val="18"/>
                <w:rtl/>
              </w:rPr>
              <w:t>گلی کلازید</w:t>
            </w:r>
          </w:p>
        </w:tc>
        <w:tc>
          <w:tcPr>
            <w:tcW w:w="851" w:type="dxa"/>
            <w:shd w:val="clear" w:color="auto" w:fill="DAEEF3"/>
            <w:vAlign w:val="center"/>
          </w:tcPr>
          <w:p w:rsidR="002F6520" w:rsidRPr="002F6520" w:rsidRDefault="002F6520" w:rsidP="002F6520">
            <w:pPr>
              <w:tabs>
                <w:tab w:val="left" w:pos="1059"/>
              </w:tabs>
              <w:bidi w:val="0"/>
              <w:spacing w:after="0" w:line="18" w:lineRule="atLeast"/>
              <w:jc w:val="center"/>
              <w:rPr>
                <w:rFonts w:cs="B Mitra"/>
                <w:b/>
                <w:bCs/>
                <w:sz w:val="18"/>
                <w:szCs w:val="18"/>
              </w:rPr>
            </w:pPr>
            <w:r w:rsidRPr="002F6520">
              <w:rPr>
                <w:rFonts w:cs="B Mitra" w:hint="cs"/>
                <w:b/>
                <w:bCs/>
                <w:sz w:val="18"/>
                <w:szCs w:val="18"/>
                <w:rtl/>
              </w:rPr>
              <w:t>80</w:t>
            </w:r>
            <w:r w:rsidRPr="002F6520">
              <w:rPr>
                <w:rFonts w:cs="B Mitra"/>
                <w:b/>
                <w:bCs/>
                <w:sz w:val="18"/>
                <w:szCs w:val="18"/>
              </w:rPr>
              <w:t xml:space="preserve"> </w:t>
            </w:r>
            <w:r w:rsidRPr="002F6520">
              <w:rPr>
                <w:rFonts w:cs="B Nazanin"/>
              </w:rPr>
              <w:t>mg</w:t>
            </w:r>
          </w:p>
          <w:p w:rsidR="002F6520" w:rsidRPr="002F6520" w:rsidRDefault="002F6520" w:rsidP="002F6520">
            <w:pPr>
              <w:tabs>
                <w:tab w:val="left" w:pos="1059"/>
              </w:tabs>
              <w:bidi w:val="0"/>
              <w:spacing w:after="0" w:line="18" w:lineRule="atLeast"/>
              <w:jc w:val="center"/>
              <w:rPr>
                <w:rFonts w:cs="B Mitra"/>
                <w:b/>
                <w:bCs/>
                <w:sz w:val="18"/>
                <w:szCs w:val="18"/>
              </w:rPr>
            </w:pPr>
            <w:r w:rsidRPr="002F6520">
              <w:rPr>
                <w:rFonts w:cs="B Mitra" w:hint="cs"/>
                <w:b/>
                <w:bCs/>
                <w:sz w:val="18"/>
                <w:szCs w:val="18"/>
                <w:rtl/>
              </w:rPr>
              <w:t>قرص</w:t>
            </w:r>
          </w:p>
        </w:tc>
        <w:tc>
          <w:tcPr>
            <w:tcW w:w="1417" w:type="dxa"/>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8"/>
                <w:szCs w:val="18"/>
                <w:rtl/>
              </w:rPr>
            </w:pPr>
            <w:r w:rsidRPr="002F6520">
              <w:rPr>
                <w:rFonts w:cs="B Mitra"/>
                <w:b/>
                <w:bCs/>
                <w:sz w:val="18"/>
                <w:szCs w:val="18"/>
              </w:rPr>
              <w:t xml:space="preserve">40 mg </w:t>
            </w:r>
          </w:p>
          <w:p w:rsidR="002F6520" w:rsidRPr="002F6520" w:rsidRDefault="002F6520" w:rsidP="002F6520">
            <w:pPr>
              <w:tabs>
                <w:tab w:val="left" w:pos="1059"/>
              </w:tabs>
              <w:spacing w:after="0" w:line="18" w:lineRule="atLeast"/>
              <w:jc w:val="center"/>
              <w:rPr>
                <w:rFonts w:cs="B Mitra"/>
                <w:b/>
                <w:bCs/>
                <w:sz w:val="18"/>
                <w:szCs w:val="18"/>
                <w:rtl/>
              </w:rPr>
            </w:pPr>
            <w:r w:rsidRPr="002F6520">
              <w:rPr>
                <w:rFonts w:ascii="BZar" w:cs="B Mitra" w:hint="cs"/>
                <w:b/>
                <w:bCs/>
                <w:sz w:val="18"/>
                <w:szCs w:val="18"/>
                <w:rtl/>
              </w:rPr>
              <w:t>30 دقیقه قبل از غذا</w:t>
            </w:r>
          </w:p>
        </w:tc>
        <w:tc>
          <w:tcPr>
            <w:tcW w:w="1701" w:type="dxa"/>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8"/>
                <w:szCs w:val="18"/>
                <w:rtl/>
              </w:rPr>
            </w:pPr>
            <w:r w:rsidRPr="002F6520">
              <w:rPr>
                <w:rFonts w:ascii="BZar" w:cs="B Mitra" w:hint="cs"/>
                <w:b/>
                <w:bCs/>
                <w:sz w:val="18"/>
                <w:szCs w:val="18"/>
                <w:rtl/>
              </w:rPr>
              <w:t>هر4-2هفته</w:t>
            </w:r>
            <w:r w:rsidRPr="002F6520">
              <w:rPr>
                <w:rFonts w:cs="B Mitra"/>
                <w:b/>
                <w:bCs/>
                <w:sz w:val="18"/>
                <w:szCs w:val="18"/>
              </w:rPr>
              <w:t xml:space="preserve">  mg</w:t>
            </w:r>
            <w:r w:rsidRPr="002F6520">
              <w:rPr>
                <w:rFonts w:ascii="BZar" w:cs="B Mitra" w:hint="cs"/>
                <w:b/>
                <w:bCs/>
                <w:sz w:val="18"/>
                <w:szCs w:val="18"/>
                <w:rtl/>
              </w:rPr>
              <w:t>5 افزایش دوز</w:t>
            </w:r>
          </w:p>
        </w:tc>
        <w:tc>
          <w:tcPr>
            <w:tcW w:w="851" w:type="dxa"/>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8"/>
                <w:szCs w:val="18"/>
                <w:rtl/>
              </w:rPr>
            </w:pPr>
            <w:r w:rsidRPr="002F6520">
              <w:rPr>
                <w:rFonts w:cs="B Mitra"/>
                <w:b/>
                <w:bCs/>
                <w:sz w:val="18"/>
                <w:szCs w:val="18"/>
              </w:rPr>
              <w:t xml:space="preserve"> Mg</w:t>
            </w:r>
            <w:r w:rsidRPr="002F6520">
              <w:rPr>
                <w:rFonts w:ascii="BZar" w:cs="B Mitra" w:hint="cs"/>
                <w:b/>
                <w:bCs/>
                <w:sz w:val="18"/>
                <w:szCs w:val="18"/>
                <w:rtl/>
              </w:rPr>
              <w:t>320</w:t>
            </w:r>
          </w:p>
          <w:p w:rsidR="002F6520" w:rsidRPr="002F6520" w:rsidRDefault="002F6520" w:rsidP="002F6520">
            <w:pPr>
              <w:tabs>
                <w:tab w:val="left" w:pos="1059"/>
              </w:tabs>
              <w:spacing w:after="0" w:line="18" w:lineRule="atLeast"/>
              <w:jc w:val="center"/>
              <w:rPr>
                <w:rFonts w:ascii="BZar" w:cs="B Mitra"/>
                <w:b/>
                <w:bCs/>
                <w:sz w:val="18"/>
                <w:szCs w:val="18"/>
                <w:rtl/>
              </w:rPr>
            </w:pPr>
          </w:p>
          <w:p w:rsidR="002F6520" w:rsidRPr="002F6520" w:rsidRDefault="002F6520" w:rsidP="002F6520">
            <w:pPr>
              <w:tabs>
                <w:tab w:val="left" w:pos="1059"/>
              </w:tabs>
              <w:spacing w:after="0" w:line="18" w:lineRule="atLeast"/>
              <w:jc w:val="center"/>
              <w:rPr>
                <w:rFonts w:cs="B Mitra"/>
                <w:b/>
                <w:bCs/>
                <w:sz w:val="18"/>
                <w:szCs w:val="18"/>
              </w:rPr>
            </w:pPr>
          </w:p>
        </w:tc>
        <w:tc>
          <w:tcPr>
            <w:tcW w:w="850" w:type="dxa"/>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8"/>
                <w:szCs w:val="18"/>
                <w:rtl/>
              </w:rPr>
            </w:pPr>
            <w:r w:rsidRPr="002F6520">
              <w:rPr>
                <w:rFonts w:ascii="BZar" w:cs="B Mitra" w:hint="cs"/>
                <w:b/>
                <w:bCs/>
                <w:sz w:val="18"/>
                <w:szCs w:val="18"/>
                <w:rtl/>
              </w:rPr>
              <w:t>12 ساعت</w:t>
            </w:r>
          </w:p>
        </w:tc>
        <w:tc>
          <w:tcPr>
            <w:tcW w:w="709" w:type="dxa"/>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8"/>
                <w:szCs w:val="18"/>
                <w:rtl/>
              </w:rPr>
            </w:pPr>
            <w:r w:rsidRPr="002F6520">
              <w:rPr>
                <w:rFonts w:ascii="BZar" w:cs="B Mitra" w:hint="cs"/>
                <w:b/>
                <w:bCs/>
                <w:sz w:val="18"/>
                <w:szCs w:val="18"/>
                <w:highlight w:val="cyan"/>
                <w:rtl/>
              </w:rPr>
              <w:t>2-1</w:t>
            </w:r>
            <w:r w:rsidRPr="002F6520">
              <w:rPr>
                <w:rFonts w:ascii="BZar" w:cs="B Mitra"/>
                <w:b/>
                <w:bCs/>
                <w:sz w:val="18"/>
                <w:szCs w:val="18"/>
              </w:rPr>
              <w:t xml:space="preserve"> </w:t>
            </w:r>
            <w:r w:rsidRPr="002F6520">
              <w:rPr>
                <w:rFonts w:ascii="BZar" w:cs="B Mitra" w:hint="cs"/>
                <w:b/>
                <w:bCs/>
                <w:sz w:val="18"/>
                <w:szCs w:val="18"/>
                <w:rtl/>
              </w:rPr>
              <w:t xml:space="preserve">  بار</w:t>
            </w:r>
          </w:p>
        </w:tc>
        <w:tc>
          <w:tcPr>
            <w:tcW w:w="709" w:type="dxa"/>
            <w:vMerge/>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8"/>
                <w:szCs w:val="18"/>
                <w:rtl/>
              </w:rPr>
            </w:pPr>
          </w:p>
        </w:tc>
        <w:tc>
          <w:tcPr>
            <w:tcW w:w="894" w:type="dxa"/>
            <w:vMerge/>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8"/>
                <w:szCs w:val="18"/>
                <w:rtl/>
              </w:rPr>
            </w:pPr>
          </w:p>
        </w:tc>
        <w:tc>
          <w:tcPr>
            <w:tcW w:w="739" w:type="dxa"/>
            <w:vMerge/>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8"/>
                <w:szCs w:val="18"/>
                <w:rtl/>
              </w:rPr>
            </w:pPr>
          </w:p>
        </w:tc>
        <w:tc>
          <w:tcPr>
            <w:tcW w:w="1203" w:type="dxa"/>
            <w:vMerge/>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8"/>
                <w:szCs w:val="18"/>
                <w:rtl/>
              </w:rPr>
            </w:pPr>
          </w:p>
        </w:tc>
        <w:tc>
          <w:tcPr>
            <w:tcW w:w="1460" w:type="dxa"/>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8"/>
                <w:szCs w:val="18"/>
                <w:rtl/>
              </w:rPr>
            </w:pPr>
            <w:r w:rsidRPr="002F6520">
              <w:rPr>
                <w:rFonts w:ascii="BZar" w:cs="B Mitra" w:hint="cs"/>
                <w:b/>
                <w:bCs/>
                <w:sz w:val="18"/>
                <w:szCs w:val="18"/>
                <w:rtl/>
              </w:rPr>
              <w:t>کراتینین بالای 2</w:t>
            </w:r>
          </w:p>
        </w:tc>
        <w:tc>
          <w:tcPr>
            <w:tcW w:w="1277" w:type="dxa"/>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6"/>
                <w:szCs w:val="16"/>
                <w:rtl/>
              </w:rPr>
            </w:pPr>
            <w:r w:rsidRPr="002F6520">
              <w:rPr>
                <w:rFonts w:ascii="BZar" w:cs="B Mitra" w:hint="cs"/>
                <w:b/>
                <w:bCs/>
                <w:sz w:val="16"/>
                <w:szCs w:val="16"/>
                <w:rtl/>
              </w:rPr>
              <w:t>ممکن است حساسیت به نور و اختلال در        تست های کبدی هم ایجاد کند.</w:t>
            </w:r>
          </w:p>
        </w:tc>
      </w:tr>
      <w:tr w:rsidR="001832CD" w:rsidRPr="002F6520" w:rsidTr="001832CD">
        <w:trPr>
          <w:trHeight w:val="1382"/>
        </w:trPr>
        <w:tc>
          <w:tcPr>
            <w:tcW w:w="1080" w:type="dxa"/>
            <w:tcBorders>
              <w:right w:val="single" w:sz="12" w:space="0" w:color="auto"/>
            </w:tcBorders>
            <w:shd w:val="clear" w:color="auto" w:fill="C6D9F1"/>
            <w:vAlign w:val="center"/>
          </w:tcPr>
          <w:p w:rsidR="002F6520" w:rsidRPr="002F6520" w:rsidRDefault="002F6520" w:rsidP="002F6520">
            <w:pPr>
              <w:tabs>
                <w:tab w:val="left" w:pos="1059"/>
              </w:tabs>
              <w:spacing w:after="0" w:line="18" w:lineRule="atLeast"/>
              <w:jc w:val="center"/>
              <w:rPr>
                <w:rFonts w:ascii="BZar" w:cs="B Mitra"/>
                <w:b/>
                <w:bCs/>
                <w:rtl/>
              </w:rPr>
            </w:pPr>
            <w:r w:rsidRPr="002F6520">
              <w:rPr>
                <w:rFonts w:ascii="BZar" w:cs="B Mitra" w:hint="cs"/>
                <w:b/>
                <w:bCs/>
                <w:rtl/>
              </w:rPr>
              <w:t>مگلیتینیدها</w:t>
            </w:r>
          </w:p>
          <w:p w:rsidR="002F6520" w:rsidRPr="002F6520" w:rsidRDefault="002F6520" w:rsidP="002F6520">
            <w:pPr>
              <w:tabs>
                <w:tab w:val="left" w:pos="1059"/>
              </w:tabs>
              <w:spacing w:after="0" w:line="18" w:lineRule="atLeast"/>
              <w:jc w:val="center"/>
              <w:rPr>
                <w:rFonts w:ascii="BZar" w:cs="B Mitra"/>
                <w:b/>
                <w:bCs/>
                <w:rtl/>
              </w:rPr>
            </w:pPr>
            <w:r w:rsidRPr="002F6520">
              <w:rPr>
                <w:rFonts w:ascii="BZar" w:cs="B Mitra" w:hint="cs"/>
                <w:b/>
                <w:bCs/>
                <w:rtl/>
              </w:rPr>
              <w:t>(گلینیدها)</w:t>
            </w:r>
          </w:p>
        </w:tc>
        <w:tc>
          <w:tcPr>
            <w:tcW w:w="900" w:type="dxa"/>
            <w:tcBorders>
              <w:left w:val="single" w:sz="12" w:space="0" w:color="auto"/>
            </w:tcBorders>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8"/>
                <w:szCs w:val="18"/>
                <w:rtl/>
              </w:rPr>
            </w:pPr>
            <w:r w:rsidRPr="002F6520">
              <w:rPr>
                <w:rFonts w:ascii="BZar" w:cs="B Mitra" w:hint="cs"/>
                <w:b/>
                <w:bCs/>
                <w:sz w:val="18"/>
                <w:szCs w:val="18"/>
                <w:rtl/>
              </w:rPr>
              <w:t>تحریک ترشح انسولین</w:t>
            </w:r>
          </w:p>
        </w:tc>
        <w:tc>
          <w:tcPr>
            <w:tcW w:w="839" w:type="dxa"/>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8"/>
                <w:szCs w:val="18"/>
                <w:rtl/>
              </w:rPr>
            </w:pPr>
            <w:r w:rsidRPr="002F6520">
              <w:rPr>
                <w:rFonts w:ascii="BZar" w:cs="B Mitra" w:hint="cs"/>
                <w:b/>
                <w:bCs/>
                <w:sz w:val="18"/>
                <w:szCs w:val="18"/>
                <w:rtl/>
              </w:rPr>
              <w:t>رپاگلینید</w:t>
            </w:r>
          </w:p>
        </w:tc>
        <w:tc>
          <w:tcPr>
            <w:tcW w:w="851" w:type="dxa"/>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8"/>
                <w:szCs w:val="18"/>
                <w:rtl/>
              </w:rPr>
            </w:pPr>
            <w:r w:rsidRPr="002F6520">
              <w:rPr>
                <w:rFonts w:cs="B Mitra"/>
                <w:b/>
                <w:bCs/>
                <w:sz w:val="18"/>
                <w:szCs w:val="18"/>
              </w:rPr>
              <w:t>mg</w:t>
            </w:r>
            <w:r w:rsidRPr="002F6520">
              <w:rPr>
                <w:rFonts w:ascii="BZar" w:cs="B Mitra" w:hint="cs"/>
                <w:b/>
                <w:bCs/>
                <w:sz w:val="18"/>
                <w:szCs w:val="18"/>
                <w:rtl/>
              </w:rPr>
              <w:t>5/0</w:t>
            </w:r>
          </w:p>
          <w:p w:rsidR="002F6520" w:rsidRPr="002F6520" w:rsidRDefault="002F6520" w:rsidP="002F6520">
            <w:pPr>
              <w:tabs>
                <w:tab w:val="left" w:pos="1059"/>
              </w:tabs>
              <w:spacing w:after="0" w:line="18" w:lineRule="atLeast"/>
              <w:jc w:val="center"/>
              <w:rPr>
                <w:rFonts w:ascii="BZar" w:cs="B Mitra"/>
                <w:b/>
                <w:bCs/>
                <w:sz w:val="18"/>
                <w:szCs w:val="18"/>
                <w:rtl/>
              </w:rPr>
            </w:pPr>
            <w:r w:rsidRPr="002F6520">
              <w:rPr>
                <w:rFonts w:cs="B Mitra"/>
                <w:b/>
                <w:bCs/>
                <w:sz w:val="18"/>
                <w:szCs w:val="18"/>
              </w:rPr>
              <w:t xml:space="preserve">mg </w:t>
            </w:r>
            <w:r w:rsidRPr="002F6520">
              <w:rPr>
                <w:rFonts w:ascii="BZar" w:cs="B Mitra" w:hint="cs"/>
                <w:b/>
                <w:bCs/>
                <w:sz w:val="18"/>
                <w:szCs w:val="18"/>
                <w:rtl/>
              </w:rPr>
              <w:t>1</w:t>
            </w:r>
          </w:p>
          <w:p w:rsidR="002F6520" w:rsidRPr="002F6520" w:rsidRDefault="002F6520" w:rsidP="002F6520">
            <w:pPr>
              <w:tabs>
                <w:tab w:val="left" w:pos="1059"/>
              </w:tabs>
              <w:spacing w:after="0" w:line="18" w:lineRule="atLeast"/>
              <w:jc w:val="center"/>
              <w:rPr>
                <w:rFonts w:cs="B Mitra"/>
                <w:b/>
                <w:bCs/>
                <w:sz w:val="18"/>
                <w:szCs w:val="18"/>
              </w:rPr>
            </w:pPr>
            <w:r w:rsidRPr="002F6520">
              <w:rPr>
                <w:rFonts w:cs="B Mitra"/>
                <w:b/>
                <w:bCs/>
                <w:sz w:val="18"/>
                <w:szCs w:val="18"/>
              </w:rPr>
              <w:t>Mg</w:t>
            </w:r>
            <w:r w:rsidRPr="002F6520">
              <w:rPr>
                <w:rFonts w:ascii="BZar" w:cs="B Mitra" w:hint="cs"/>
                <w:b/>
                <w:bCs/>
                <w:sz w:val="18"/>
                <w:szCs w:val="18"/>
                <w:rtl/>
              </w:rPr>
              <w:t>2</w:t>
            </w:r>
          </w:p>
        </w:tc>
        <w:tc>
          <w:tcPr>
            <w:tcW w:w="1417" w:type="dxa"/>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8"/>
                <w:szCs w:val="18"/>
                <w:rtl/>
              </w:rPr>
            </w:pPr>
            <w:r w:rsidRPr="002F6520">
              <w:rPr>
                <w:rFonts w:cs="B Mitra"/>
                <w:b/>
                <w:bCs/>
                <w:sz w:val="18"/>
                <w:szCs w:val="18"/>
              </w:rPr>
              <w:t>mg</w:t>
            </w:r>
            <w:r w:rsidRPr="002F6520">
              <w:rPr>
                <w:rFonts w:ascii="BZar" w:cs="B Mitra" w:hint="cs"/>
                <w:b/>
                <w:bCs/>
                <w:sz w:val="18"/>
                <w:szCs w:val="18"/>
                <w:rtl/>
              </w:rPr>
              <w:t>5/0</w:t>
            </w:r>
          </w:p>
          <w:p w:rsidR="002F6520" w:rsidRPr="002F6520" w:rsidRDefault="002F6520" w:rsidP="002F6520">
            <w:pPr>
              <w:tabs>
                <w:tab w:val="left" w:pos="1059"/>
              </w:tabs>
              <w:spacing w:after="0" w:line="18" w:lineRule="atLeast"/>
              <w:jc w:val="center"/>
              <w:rPr>
                <w:rFonts w:cs="B Mitra"/>
                <w:b/>
                <w:bCs/>
                <w:sz w:val="18"/>
                <w:szCs w:val="18"/>
              </w:rPr>
            </w:pPr>
            <w:r w:rsidRPr="002F6520">
              <w:rPr>
                <w:rFonts w:cs="B Mitra" w:hint="cs"/>
                <w:b/>
                <w:bCs/>
                <w:sz w:val="18"/>
                <w:szCs w:val="18"/>
                <w:highlight w:val="cyan"/>
                <w:rtl/>
              </w:rPr>
              <w:t>15 دقیقه ق</w:t>
            </w:r>
            <w:r w:rsidRPr="002F6520">
              <w:rPr>
                <w:rFonts w:cs="B Mitra" w:hint="cs"/>
                <w:b/>
                <w:bCs/>
                <w:sz w:val="18"/>
                <w:szCs w:val="18"/>
                <w:rtl/>
              </w:rPr>
              <w:t>بل از هر وعده غذا</w:t>
            </w:r>
          </w:p>
        </w:tc>
        <w:tc>
          <w:tcPr>
            <w:tcW w:w="1701" w:type="dxa"/>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8"/>
                <w:szCs w:val="18"/>
                <w:rtl/>
              </w:rPr>
            </w:pPr>
            <w:r w:rsidRPr="002F6520">
              <w:rPr>
                <w:rFonts w:ascii="BZar" w:cs="B Mitra" w:hint="cs"/>
                <w:b/>
                <w:bCs/>
                <w:sz w:val="18"/>
                <w:szCs w:val="18"/>
                <w:rtl/>
              </w:rPr>
              <w:t>هر 4 هفته</w:t>
            </w:r>
            <w:r w:rsidRPr="002F6520">
              <w:rPr>
                <w:rFonts w:ascii="BZar" w:cs="B Mitra"/>
                <w:b/>
                <w:bCs/>
                <w:sz w:val="18"/>
                <w:szCs w:val="18"/>
                <w:rtl/>
              </w:rPr>
              <w:br/>
            </w:r>
            <w:r w:rsidRPr="002F6520">
              <w:rPr>
                <w:rFonts w:cs="B Mitra"/>
                <w:b/>
                <w:bCs/>
                <w:sz w:val="18"/>
                <w:szCs w:val="18"/>
              </w:rPr>
              <w:t xml:space="preserve">mg </w:t>
            </w:r>
            <w:r w:rsidRPr="002F6520">
              <w:rPr>
                <w:rFonts w:ascii="BZar" w:cs="B Mitra" w:hint="cs"/>
                <w:b/>
                <w:bCs/>
                <w:sz w:val="18"/>
                <w:szCs w:val="18"/>
                <w:rtl/>
              </w:rPr>
              <w:t>1 اضافه شود</w:t>
            </w:r>
          </w:p>
          <w:p w:rsidR="002F6520" w:rsidRPr="002F6520" w:rsidRDefault="002F6520" w:rsidP="002F6520">
            <w:pPr>
              <w:tabs>
                <w:tab w:val="left" w:pos="1059"/>
              </w:tabs>
              <w:spacing w:after="0" w:line="18" w:lineRule="atLeast"/>
              <w:jc w:val="center"/>
              <w:rPr>
                <w:rFonts w:ascii="BZar" w:cs="B Mitra"/>
                <w:b/>
                <w:bCs/>
                <w:sz w:val="18"/>
                <w:szCs w:val="18"/>
                <w:rtl/>
              </w:rPr>
            </w:pPr>
          </w:p>
        </w:tc>
        <w:tc>
          <w:tcPr>
            <w:tcW w:w="851" w:type="dxa"/>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8"/>
                <w:szCs w:val="18"/>
                <w:rtl/>
              </w:rPr>
            </w:pPr>
            <w:r w:rsidRPr="002F6520">
              <w:rPr>
                <w:rFonts w:cs="B Mitra"/>
                <w:b/>
                <w:bCs/>
                <w:sz w:val="18"/>
                <w:szCs w:val="18"/>
                <w:highlight w:val="cyan"/>
              </w:rPr>
              <w:t>Mg</w:t>
            </w:r>
            <w:r w:rsidRPr="002F6520">
              <w:rPr>
                <w:rFonts w:cs="B Mitra" w:hint="cs"/>
                <w:b/>
                <w:bCs/>
                <w:sz w:val="18"/>
                <w:szCs w:val="18"/>
                <w:highlight w:val="cyan"/>
                <w:rtl/>
              </w:rPr>
              <w:t>16</w:t>
            </w:r>
          </w:p>
          <w:p w:rsidR="002F6520" w:rsidRPr="002F6520" w:rsidRDefault="002F6520" w:rsidP="002F6520">
            <w:pPr>
              <w:tabs>
                <w:tab w:val="left" w:pos="1059"/>
              </w:tabs>
              <w:spacing w:after="0" w:line="18" w:lineRule="atLeast"/>
              <w:jc w:val="center"/>
              <w:rPr>
                <w:rFonts w:cs="B Mitra"/>
                <w:b/>
                <w:bCs/>
                <w:sz w:val="18"/>
                <w:szCs w:val="18"/>
              </w:rPr>
            </w:pPr>
          </w:p>
        </w:tc>
        <w:tc>
          <w:tcPr>
            <w:tcW w:w="850" w:type="dxa"/>
            <w:shd w:val="clear" w:color="auto" w:fill="DAEEF3"/>
            <w:vAlign w:val="center"/>
          </w:tcPr>
          <w:p w:rsidR="00B517E7" w:rsidRDefault="002F6520" w:rsidP="002F6520">
            <w:pPr>
              <w:tabs>
                <w:tab w:val="left" w:pos="1059"/>
              </w:tabs>
              <w:spacing w:after="0" w:line="18" w:lineRule="atLeast"/>
              <w:jc w:val="center"/>
              <w:rPr>
                <w:rFonts w:ascii="BZar" w:cs="B Mitra"/>
                <w:b/>
                <w:bCs/>
                <w:sz w:val="18"/>
                <w:szCs w:val="18"/>
                <w:rtl/>
              </w:rPr>
            </w:pPr>
            <w:r w:rsidRPr="002F6520">
              <w:rPr>
                <w:rFonts w:ascii="BZar" w:cs="B Mitra" w:hint="cs"/>
                <w:b/>
                <w:bCs/>
                <w:sz w:val="18"/>
                <w:szCs w:val="18"/>
                <w:rtl/>
              </w:rPr>
              <w:t>6-4 ساعت</w:t>
            </w:r>
          </w:p>
          <w:p w:rsidR="00B517E7" w:rsidRPr="00B517E7" w:rsidRDefault="00B517E7" w:rsidP="00B517E7">
            <w:pPr>
              <w:rPr>
                <w:rFonts w:ascii="BZar" w:cs="B Mitra"/>
                <w:sz w:val="18"/>
                <w:szCs w:val="18"/>
                <w:rtl/>
              </w:rPr>
            </w:pPr>
          </w:p>
          <w:p w:rsidR="00B517E7" w:rsidRPr="00B517E7" w:rsidRDefault="00B517E7" w:rsidP="00B517E7">
            <w:pPr>
              <w:rPr>
                <w:rFonts w:ascii="BZar" w:cs="B Mitra"/>
                <w:sz w:val="18"/>
                <w:szCs w:val="18"/>
                <w:rtl/>
              </w:rPr>
            </w:pPr>
          </w:p>
          <w:p w:rsidR="00B517E7" w:rsidRDefault="00B517E7" w:rsidP="00B517E7">
            <w:pPr>
              <w:rPr>
                <w:rFonts w:ascii="BZar" w:cs="B Mitra"/>
                <w:sz w:val="18"/>
                <w:szCs w:val="18"/>
                <w:rtl/>
              </w:rPr>
            </w:pPr>
          </w:p>
          <w:p w:rsidR="002F6520" w:rsidRPr="00B517E7" w:rsidRDefault="002F6520" w:rsidP="00B517E7">
            <w:pPr>
              <w:rPr>
                <w:rFonts w:ascii="BZar" w:cs="B Mitra"/>
                <w:sz w:val="18"/>
                <w:szCs w:val="18"/>
                <w:rtl/>
              </w:rPr>
            </w:pPr>
          </w:p>
        </w:tc>
        <w:tc>
          <w:tcPr>
            <w:tcW w:w="709" w:type="dxa"/>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8"/>
                <w:szCs w:val="18"/>
                <w:rtl/>
              </w:rPr>
            </w:pPr>
            <w:r w:rsidRPr="002F6520">
              <w:rPr>
                <w:rFonts w:ascii="BZar" w:cs="B Mitra" w:hint="cs"/>
                <w:b/>
                <w:bCs/>
                <w:sz w:val="18"/>
                <w:szCs w:val="18"/>
                <w:rtl/>
              </w:rPr>
              <w:t>3 بار</w:t>
            </w:r>
          </w:p>
        </w:tc>
        <w:tc>
          <w:tcPr>
            <w:tcW w:w="709" w:type="dxa"/>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8"/>
                <w:szCs w:val="18"/>
                <w:rtl/>
              </w:rPr>
            </w:pPr>
            <w:r w:rsidRPr="002F6520">
              <w:rPr>
                <w:rFonts w:ascii="BZar" w:cs="B Mitra" w:hint="cs"/>
                <w:b/>
                <w:bCs/>
                <w:sz w:val="18"/>
                <w:szCs w:val="18"/>
                <w:rtl/>
              </w:rPr>
              <w:t>2-1</w:t>
            </w:r>
          </w:p>
        </w:tc>
        <w:tc>
          <w:tcPr>
            <w:tcW w:w="894" w:type="dxa"/>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8"/>
                <w:szCs w:val="18"/>
                <w:rtl/>
              </w:rPr>
            </w:pPr>
            <w:r w:rsidRPr="002F6520">
              <w:rPr>
                <w:rFonts w:ascii="BZar" w:cs="B Mitra" w:hint="cs"/>
                <w:b/>
                <w:bCs/>
                <w:sz w:val="18"/>
                <w:szCs w:val="18"/>
                <w:rtl/>
              </w:rPr>
              <w:t>-</w:t>
            </w:r>
          </w:p>
        </w:tc>
        <w:tc>
          <w:tcPr>
            <w:tcW w:w="739" w:type="dxa"/>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8"/>
                <w:szCs w:val="18"/>
                <w:rtl/>
              </w:rPr>
            </w:pPr>
            <w:r w:rsidRPr="002F6520">
              <w:rPr>
                <w:rFonts w:ascii="BZar" w:cs="B Mitra" w:hint="cs"/>
                <w:b/>
                <w:bCs/>
                <w:sz w:val="18"/>
                <w:szCs w:val="18"/>
                <w:rtl/>
              </w:rPr>
              <w:t>25 درصد</w:t>
            </w:r>
          </w:p>
        </w:tc>
        <w:tc>
          <w:tcPr>
            <w:tcW w:w="1203" w:type="dxa"/>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8"/>
                <w:szCs w:val="18"/>
                <w:rtl/>
              </w:rPr>
            </w:pPr>
            <w:r w:rsidRPr="002F6520">
              <w:rPr>
                <w:rFonts w:ascii="BZar" w:cs="B Mitra" w:hint="cs"/>
                <w:b/>
                <w:bCs/>
                <w:sz w:val="18"/>
                <w:szCs w:val="18"/>
                <w:rtl/>
              </w:rPr>
              <w:t xml:space="preserve">هیپوگلیسمی، افزایش وزن </w:t>
            </w:r>
            <w:r w:rsidRPr="002F6520">
              <w:rPr>
                <w:rFonts w:ascii="BZar" w:cs="B Mitra" w:hint="cs"/>
                <w:b/>
                <w:bCs/>
                <w:sz w:val="16"/>
                <w:szCs w:val="16"/>
                <w:rtl/>
              </w:rPr>
              <w:t>(اما نه به شدت سولفونیل اوره ها)</w:t>
            </w:r>
          </w:p>
        </w:tc>
        <w:tc>
          <w:tcPr>
            <w:tcW w:w="1460" w:type="dxa"/>
            <w:shd w:val="clear" w:color="auto" w:fill="DAEEF3"/>
            <w:vAlign w:val="center"/>
          </w:tcPr>
          <w:p w:rsidR="002F6520" w:rsidRPr="002F6520" w:rsidRDefault="002F6520" w:rsidP="002F6520">
            <w:pPr>
              <w:tabs>
                <w:tab w:val="left" w:pos="1059"/>
              </w:tabs>
              <w:spacing w:after="0" w:line="18" w:lineRule="atLeast"/>
              <w:jc w:val="center"/>
              <w:rPr>
                <w:rFonts w:ascii="BZar" w:cs="B Mitra"/>
                <w:b/>
                <w:bCs/>
                <w:sz w:val="18"/>
                <w:szCs w:val="18"/>
                <w:rtl/>
              </w:rPr>
            </w:pPr>
            <w:r w:rsidRPr="002F6520">
              <w:rPr>
                <w:rFonts w:ascii="BZar" w:cs="B Mitra" w:hint="cs"/>
                <w:b/>
                <w:bCs/>
                <w:sz w:val="18"/>
                <w:szCs w:val="18"/>
                <w:rtl/>
              </w:rPr>
              <w:t>نارسایی کبدی وکلیوی</w:t>
            </w:r>
          </w:p>
        </w:tc>
        <w:tc>
          <w:tcPr>
            <w:tcW w:w="1277" w:type="dxa"/>
            <w:shd w:val="clear" w:color="auto" w:fill="DAEEF3"/>
          </w:tcPr>
          <w:p w:rsidR="002F6520" w:rsidRPr="002F6520" w:rsidRDefault="002F6520" w:rsidP="002F6520">
            <w:pPr>
              <w:tabs>
                <w:tab w:val="left" w:pos="1059"/>
              </w:tabs>
              <w:spacing w:after="0" w:line="18" w:lineRule="atLeast"/>
              <w:jc w:val="center"/>
              <w:rPr>
                <w:rFonts w:ascii="BZar" w:cs="B Mitra"/>
                <w:b/>
                <w:bCs/>
                <w:sz w:val="18"/>
                <w:szCs w:val="18"/>
                <w:rtl/>
              </w:rPr>
            </w:pPr>
          </w:p>
        </w:tc>
      </w:tr>
    </w:tbl>
    <w:p w:rsidR="002F6520" w:rsidRPr="002F6520" w:rsidRDefault="002F6520" w:rsidP="002F6520">
      <w:pPr>
        <w:spacing w:after="0"/>
        <w:rPr>
          <w:vanish/>
        </w:rPr>
      </w:pPr>
    </w:p>
    <w:tbl>
      <w:tblPr>
        <w:tblpPr w:leftFromText="180" w:rightFromText="180" w:vertAnchor="page" w:horzAnchor="margin" w:tblpY="1216"/>
        <w:bidiVisual/>
        <w:tblW w:w="154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70"/>
        <w:gridCol w:w="1080"/>
        <w:gridCol w:w="1080"/>
        <w:gridCol w:w="990"/>
        <w:gridCol w:w="1080"/>
        <w:gridCol w:w="1350"/>
        <w:gridCol w:w="900"/>
        <w:gridCol w:w="810"/>
        <w:gridCol w:w="810"/>
        <w:gridCol w:w="823"/>
        <w:gridCol w:w="708"/>
        <w:gridCol w:w="993"/>
        <w:gridCol w:w="1134"/>
        <w:gridCol w:w="1275"/>
        <w:gridCol w:w="1277"/>
      </w:tblGrid>
      <w:tr w:rsidR="001832CD" w:rsidRPr="002F6520" w:rsidTr="001832CD">
        <w:tc>
          <w:tcPr>
            <w:tcW w:w="1170" w:type="dxa"/>
            <w:tcBorders>
              <w:right w:val="single" w:sz="12" w:space="0" w:color="auto"/>
            </w:tcBorders>
            <w:shd w:val="clear" w:color="auto" w:fill="C6D9F1"/>
            <w:vAlign w:val="center"/>
          </w:tcPr>
          <w:p w:rsidR="002F6520" w:rsidRPr="002F6520" w:rsidRDefault="002F6520" w:rsidP="001832CD">
            <w:pPr>
              <w:tabs>
                <w:tab w:val="left" w:pos="1059"/>
              </w:tabs>
              <w:spacing w:after="0" w:line="240" w:lineRule="auto"/>
              <w:jc w:val="center"/>
              <w:rPr>
                <w:rFonts w:ascii="BZar" w:cs="B Titr"/>
                <w:b/>
                <w:bCs/>
                <w:sz w:val="20"/>
                <w:szCs w:val="20"/>
                <w:rtl/>
              </w:rPr>
            </w:pPr>
            <w:r w:rsidRPr="002F6520">
              <w:rPr>
                <w:rFonts w:ascii="BZar" w:cs="B Titr" w:hint="cs"/>
                <w:b/>
                <w:bCs/>
                <w:sz w:val="20"/>
                <w:szCs w:val="20"/>
                <w:rtl/>
              </w:rPr>
              <w:lastRenderedPageBreak/>
              <w:t>دسته دارویی</w:t>
            </w:r>
          </w:p>
        </w:tc>
        <w:tc>
          <w:tcPr>
            <w:tcW w:w="1080" w:type="dxa"/>
            <w:tcBorders>
              <w:left w:val="single" w:sz="12" w:space="0" w:color="auto"/>
            </w:tcBorders>
            <w:shd w:val="clear" w:color="auto" w:fill="C6D9F1"/>
            <w:vAlign w:val="center"/>
          </w:tcPr>
          <w:p w:rsidR="002F6520" w:rsidRPr="002F6520" w:rsidRDefault="002F6520" w:rsidP="001832CD">
            <w:pPr>
              <w:tabs>
                <w:tab w:val="left" w:pos="1059"/>
              </w:tabs>
              <w:spacing w:after="0" w:line="240" w:lineRule="auto"/>
              <w:jc w:val="center"/>
              <w:rPr>
                <w:rFonts w:ascii="BZar" w:cs="B Titr"/>
                <w:b/>
                <w:bCs/>
                <w:sz w:val="20"/>
                <w:szCs w:val="20"/>
                <w:rtl/>
              </w:rPr>
            </w:pPr>
            <w:r w:rsidRPr="002F6520">
              <w:rPr>
                <w:rFonts w:ascii="BZar" w:cs="B Titr" w:hint="cs"/>
                <w:b/>
                <w:bCs/>
                <w:sz w:val="20"/>
                <w:szCs w:val="20"/>
                <w:rtl/>
              </w:rPr>
              <w:t>مکانیسم اثر</w:t>
            </w:r>
          </w:p>
        </w:tc>
        <w:tc>
          <w:tcPr>
            <w:tcW w:w="1080" w:type="dxa"/>
            <w:shd w:val="clear" w:color="auto" w:fill="C6D9F1"/>
            <w:vAlign w:val="center"/>
          </w:tcPr>
          <w:p w:rsidR="002F6520" w:rsidRPr="002F6520" w:rsidRDefault="002F6520" w:rsidP="001832CD">
            <w:pPr>
              <w:tabs>
                <w:tab w:val="left" w:pos="1059"/>
              </w:tabs>
              <w:spacing w:after="0" w:line="240" w:lineRule="auto"/>
              <w:jc w:val="center"/>
              <w:rPr>
                <w:rFonts w:ascii="BZar" w:cs="B Titr"/>
                <w:b/>
                <w:bCs/>
                <w:sz w:val="20"/>
                <w:szCs w:val="20"/>
                <w:rtl/>
              </w:rPr>
            </w:pPr>
            <w:r w:rsidRPr="002F6520">
              <w:rPr>
                <w:rFonts w:ascii="BZar" w:cs="B Titr" w:hint="cs"/>
                <w:b/>
                <w:bCs/>
                <w:sz w:val="20"/>
                <w:szCs w:val="20"/>
                <w:rtl/>
              </w:rPr>
              <w:t>فرم دارویی</w:t>
            </w:r>
          </w:p>
        </w:tc>
        <w:tc>
          <w:tcPr>
            <w:tcW w:w="990" w:type="dxa"/>
            <w:shd w:val="clear" w:color="auto" w:fill="C6D9F1"/>
            <w:vAlign w:val="center"/>
          </w:tcPr>
          <w:p w:rsidR="002F6520" w:rsidRPr="002F6520" w:rsidRDefault="002F6520" w:rsidP="001832CD">
            <w:pPr>
              <w:tabs>
                <w:tab w:val="left" w:pos="1059"/>
              </w:tabs>
              <w:spacing w:after="0" w:line="240" w:lineRule="auto"/>
              <w:jc w:val="center"/>
              <w:rPr>
                <w:rFonts w:ascii="BZar" w:cs="B Titr"/>
                <w:b/>
                <w:bCs/>
                <w:sz w:val="20"/>
                <w:szCs w:val="20"/>
                <w:highlight w:val="cyan"/>
                <w:rtl/>
              </w:rPr>
            </w:pPr>
            <w:r w:rsidRPr="002F6520">
              <w:rPr>
                <w:rFonts w:ascii="BZar" w:cs="B Titr" w:hint="cs"/>
                <w:b/>
                <w:bCs/>
                <w:sz w:val="20"/>
                <w:szCs w:val="20"/>
                <w:highlight w:val="cyan"/>
                <w:rtl/>
              </w:rPr>
              <w:t>شکل دارویی</w:t>
            </w:r>
          </w:p>
        </w:tc>
        <w:tc>
          <w:tcPr>
            <w:tcW w:w="1080" w:type="dxa"/>
            <w:shd w:val="clear" w:color="auto" w:fill="C6D9F1"/>
            <w:vAlign w:val="center"/>
          </w:tcPr>
          <w:p w:rsidR="002F6520" w:rsidRPr="002F6520" w:rsidRDefault="002F6520" w:rsidP="001832CD">
            <w:pPr>
              <w:tabs>
                <w:tab w:val="left" w:pos="1059"/>
              </w:tabs>
              <w:spacing w:after="0" w:line="240" w:lineRule="auto"/>
              <w:jc w:val="center"/>
              <w:rPr>
                <w:rFonts w:ascii="BZar" w:cs="B Titr"/>
                <w:b/>
                <w:bCs/>
                <w:sz w:val="20"/>
                <w:szCs w:val="20"/>
                <w:rtl/>
              </w:rPr>
            </w:pPr>
            <w:r w:rsidRPr="002F6520">
              <w:rPr>
                <w:rFonts w:ascii="BZar" w:cs="B Titr" w:hint="cs"/>
                <w:b/>
                <w:bCs/>
                <w:sz w:val="20"/>
                <w:szCs w:val="20"/>
                <w:rtl/>
              </w:rPr>
              <w:t>دوز شروع</w:t>
            </w:r>
          </w:p>
        </w:tc>
        <w:tc>
          <w:tcPr>
            <w:tcW w:w="1350" w:type="dxa"/>
            <w:shd w:val="clear" w:color="auto" w:fill="C6D9F1"/>
            <w:vAlign w:val="center"/>
          </w:tcPr>
          <w:p w:rsidR="002F6520" w:rsidRPr="002F6520" w:rsidRDefault="002F6520" w:rsidP="001832CD">
            <w:pPr>
              <w:tabs>
                <w:tab w:val="left" w:pos="1059"/>
              </w:tabs>
              <w:spacing w:after="0" w:line="240" w:lineRule="auto"/>
              <w:jc w:val="center"/>
              <w:rPr>
                <w:rFonts w:ascii="BZar" w:cs="B Titr"/>
                <w:b/>
                <w:bCs/>
                <w:sz w:val="20"/>
                <w:szCs w:val="20"/>
                <w:rtl/>
              </w:rPr>
            </w:pPr>
            <w:r w:rsidRPr="002F6520">
              <w:rPr>
                <w:rFonts w:ascii="BZar" w:cs="B Titr" w:hint="cs"/>
                <w:b/>
                <w:bCs/>
                <w:sz w:val="20"/>
                <w:szCs w:val="20"/>
                <w:rtl/>
              </w:rPr>
              <w:t>فواصل افزایش دوز و میزان آن</w:t>
            </w:r>
          </w:p>
        </w:tc>
        <w:tc>
          <w:tcPr>
            <w:tcW w:w="900" w:type="dxa"/>
            <w:shd w:val="clear" w:color="auto" w:fill="C6D9F1"/>
            <w:vAlign w:val="center"/>
          </w:tcPr>
          <w:p w:rsidR="002F6520" w:rsidRPr="002F6520" w:rsidRDefault="002F6520" w:rsidP="001832CD">
            <w:pPr>
              <w:tabs>
                <w:tab w:val="left" w:pos="1059"/>
              </w:tabs>
              <w:spacing w:after="0" w:line="240" w:lineRule="auto"/>
              <w:jc w:val="center"/>
              <w:rPr>
                <w:rFonts w:ascii="BZar" w:cs="B Titr"/>
                <w:b/>
                <w:bCs/>
                <w:sz w:val="20"/>
                <w:szCs w:val="20"/>
                <w:rtl/>
              </w:rPr>
            </w:pPr>
            <w:r w:rsidRPr="002F6520">
              <w:rPr>
                <w:rFonts w:ascii="BZar" w:cs="B Titr" w:hint="cs"/>
                <w:b/>
                <w:bCs/>
                <w:sz w:val="20"/>
                <w:szCs w:val="20"/>
                <w:rtl/>
              </w:rPr>
              <w:t>حداکثر دوز روزانه</w:t>
            </w:r>
          </w:p>
        </w:tc>
        <w:tc>
          <w:tcPr>
            <w:tcW w:w="810" w:type="dxa"/>
            <w:shd w:val="clear" w:color="auto" w:fill="C6D9F1"/>
            <w:vAlign w:val="center"/>
          </w:tcPr>
          <w:p w:rsidR="002F6520" w:rsidRPr="002F6520" w:rsidRDefault="002F6520" w:rsidP="001832CD">
            <w:pPr>
              <w:tabs>
                <w:tab w:val="left" w:pos="1059"/>
              </w:tabs>
              <w:spacing w:after="0" w:line="240" w:lineRule="auto"/>
              <w:jc w:val="center"/>
              <w:rPr>
                <w:rFonts w:ascii="BZar" w:cs="B Titr"/>
                <w:b/>
                <w:bCs/>
                <w:sz w:val="20"/>
                <w:szCs w:val="20"/>
                <w:rtl/>
              </w:rPr>
            </w:pPr>
            <w:r w:rsidRPr="002F6520">
              <w:rPr>
                <w:rFonts w:ascii="BZar" w:cs="B Titr" w:hint="cs"/>
                <w:b/>
                <w:bCs/>
                <w:sz w:val="20"/>
                <w:szCs w:val="20"/>
                <w:rtl/>
              </w:rPr>
              <w:t>طول مدت اثر</w:t>
            </w:r>
          </w:p>
        </w:tc>
        <w:tc>
          <w:tcPr>
            <w:tcW w:w="810" w:type="dxa"/>
            <w:shd w:val="clear" w:color="auto" w:fill="C6D9F1"/>
            <w:vAlign w:val="center"/>
          </w:tcPr>
          <w:p w:rsidR="002F6520" w:rsidRPr="002F6520" w:rsidRDefault="002F6520" w:rsidP="001832CD">
            <w:pPr>
              <w:tabs>
                <w:tab w:val="left" w:pos="1059"/>
              </w:tabs>
              <w:spacing w:after="0" w:line="240" w:lineRule="auto"/>
              <w:jc w:val="center"/>
              <w:rPr>
                <w:rFonts w:ascii="BZar" w:cs="B Titr"/>
                <w:b/>
                <w:bCs/>
                <w:sz w:val="20"/>
                <w:szCs w:val="20"/>
                <w:rtl/>
              </w:rPr>
            </w:pPr>
            <w:r w:rsidRPr="002F6520">
              <w:rPr>
                <w:rFonts w:ascii="BZar" w:cs="B Titr" w:hint="cs"/>
                <w:b/>
                <w:bCs/>
                <w:sz w:val="20"/>
                <w:szCs w:val="20"/>
                <w:rtl/>
              </w:rPr>
              <w:t>تعداد</w:t>
            </w:r>
          </w:p>
          <w:p w:rsidR="002F6520" w:rsidRPr="002F6520" w:rsidRDefault="002F6520" w:rsidP="001832CD">
            <w:pPr>
              <w:tabs>
                <w:tab w:val="left" w:pos="1059"/>
              </w:tabs>
              <w:spacing w:after="0" w:line="240" w:lineRule="auto"/>
              <w:jc w:val="center"/>
              <w:rPr>
                <w:rFonts w:ascii="BZar" w:cs="B Titr"/>
                <w:b/>
                <w:bCs/>
                <w:sz w:val="20"/>
                <w:szCs w:val="20"/>
                <w:rtl/>
              </w:rPr>
            </w:pPr>
            <w:r w:rsidRPr="002F6520">
              <w:rPr>
                <w:rFonts w:ascii="BZar" w:cs="B Titr" w:hint="cs"/>
                <w:b/>
                <w:bCs/>
                <w:sz w:val="20"/>
                <w:szCs w:val="20"/>
                <w:rtl/>
              </w:rPr>
              <w:t>دوز در روز</w:t>
            </w:r>
          </w:p>
        </w:tc>
        <w:tc>
          <w:tcPr>
            <w:tcW w:w="823" w:type="dxa"/>
            <w:shd w:val="clear" w:color="auto" w:fill="C6D9F1"/>
            <w:vAlign w:val="center"/>
          </w:tcPr>
          <w:p w:rsidR="002F6520" w:rsidRPr="002F6520" w:rsidRDefault="002F6520" w:rsidP="001832CD">
            <w:pPr>
              <w:tabs>
                <w:tab w:val="left" w:pos="1059"/>
              </w:tabs>
              <w:spacing w:after="0" w:line="240" w:lineRule="auto"/>
              <w:jc w:val="center"/>
              <w:rPr>
                <w:rFonts w:cs="B Titr"/>
                <w:b/>
                <w:bCs/>
                <w:sz w:val="20"/>
                <w:szCs w:val="20"/>
              </w:rPr>
            </w:pPr>
            <w:r w:rsidRPr="002F6520">
              <w:rPr>
                <w:rFonts w:ascii="BZar" w:cs="B Titr" w:hint="cs"/>
                <w:b/>
                <w:bCs/>
                <w:sz w:val="20"/>
                <w:szCs w:val="20"/>
                <w:rtl/>
              </w:rPr>
              <w:t xml:space="preserve">درصد کاهش </w:t>
            </w:r>
            <w:r w:rsidRPr="002F6520">
              <w:rPr>
                <w:rFonts w:cs="B Titr"/>
                <w:b/>
                <w:bCs/>
                <w:sz w:val="20"/>
                <w:szCs w:val="20"/>
              </w:rPr>
              <w:t>HbA1c</w:t>
            </w:r>
          </w:p>
        </w:tc>
        <w:tc>
          <w:tcPr>
            <w:tcW w:w="708" w:type="dxa"/>
            <w:shd w:val="clear" w:color="auto" w:fill="C6D9F1"/>
            <w:vAlign w:val="center"/>
          </w:tcPr>
          <w:p w:rsidR="002F6520" w:rsidRPr="002F6520" w:rsidRDefault="002F6520" w:rsidP="001832CD">
            <w:pPr>
              <w:tabs>
                <w:tab w:val="left" w:pos="1059"/>
              </w:tabs>
              <w:spacing w:after="0" w:line="240" w:lineRule="auto"/>
              <w:jc w:val="center"/>
              <w:rPr>
                <w:rFonts w:ascii="BZar" w:cs="B Titr"/>
                <w:b/>
                <w:bCs/>
                <w:sz w:val="20"/>
                <w:szCs w:val="20"/>
                <w:rtl/>
              </w:rPr>
            </w:pPr>
            <w:r w:rsidRPr="002F6520">
              <w:rPr>
                <w:rFonts w:ascii="BZar" w:cs="B Titr" w:hint="cs"/>
                <w:b/>
                <w:bCs/>
                <w:sz w:val="20"/>
                <w:szCs w:val="20"/>
                <w:rtl/>
              </w:rPr>
              <w:t>کاهش قند خون ناشتا</w:t>
            </w:r>
          </w:p>
        </w:tc>
        <w:tc>
          <w:tcPr>
            <w:tcW w:w="993" w:type="dxa"/>
            <w:shd w:val="clear" w:color="auto" w:fill="C6D9F1"/>
            <w:vAlign w:val="center"/>
          </w:tcPr>
          <w:p w:rsidR="002F6520" w:rsidRPr="002F6520" w:rsidRDefault="002F6520" w:rsidP="001832CD">
            <w:pPr>
              <w:tabs>
                <w:tab w:val="left" w:pos="1059"/>
              </w:tabs>
              <w:spacing w:after="0" w:line="240" w:lineRule="auto"/>
              <w:jc w:val="center"/>
              <w:rPr>
                <w:rFonts w:ascii="BZar" w:cs="B Titr"/>
                <w:b/>
                <w:bCs/>
                <w:sz w:val="20"/>
                <w:szCs w:val="20"/>
                <w:rtl/>
              </w:rPr>
            </w:pPr>
            <w:r w:rsidRPr="002F6520">
              <w:rPr>
                <w:rFonts w:ascii="BZar" w:cs="B Titr" w:hint="cs"/>
                <w:b/>
                <w:bCs/>
                <w:sz w:val="20"/>
                <w:szCs w:val="20"/>
                <w:rtl/>
              </w:rPr>
              <w:t>کاهش قند خون غیرناشتا</w:t>
            </w:r>
          </w:p>
        </w:tc>
        <w:tc>
          <w:tcPr>
            <w:tcW w:w="1134" w:type="dxa"/>
            <w:shd w:val="clear" w:color="auto" w:fill="C6D9F1"/>
            <w:vAlign w:val="center"/>
          </w:tcPr>
          <w:p w:rsidR="002F6520" w:rsidRPr="002F6520" w:rsidRDefault="002F6520" w:rsidP="001832CD">
            <w:pPr>
              <w:tabs>
                <w:tab w:val="left" w:pos="1059"/>
              </w:tabs>
              <w:spacing w:after="0" w:line="240" w:lineRule="auto"/>
              <w:jc w:val="center"/>
              <w:rPr>
                <w:rFonts w:ascii="BZar" w:cs="B Titr"/>
                <w:b/>
                <w:bCs/>
                <w:sz w:val="20"/>
                <w:szCs w:val="20"/>
                <w:rtl/>
              </w:rPr>
            </w:pPr>
            <w:r w:rsidRPr="002F6520">
              <w:rPr>
                <w:rFonts w:ascii="BZar" w:cs="B Titr" w:hint="cs"/>
                <w:b/>
                <w:bCs/>
                <w:sz w:val="20"/>
                <w:szCs w:val="20"/>
                <w:rtl/>
              </w:rPr>
              <w:t>عوارض</w:t>
            </w:r>
          </w:p>
        </w:tc>
        <w:tc>
          <w:tcPr>
            <w:tcW w:w="1275" w:type="dxa"/>
            <w:shd w:val="clear" w:color="auto" w:fill="C6D9F1"/>
            <w:vAlign w:val="center"/>
          </w:tcPr>
          <w:p w:rsidR="002F6520" w:rsidRPr="002F6520" w:rsidRDefault="002F6520" w:rsidP="001832CD">
            <w:pPr>
              <w:tabs>
                <w:tab w:val="left" w:pos="1059"/>
              </w:tabs>
              <w:spacing w:after="0" w:line="240" w:lineRule="auto"/>
              <w:jc w:val="center"/>
              <w:rPr>
                <w:rFonts w:ascii="BZar" w:cs="B Titr"/>
                <w:b/>
                <w:bCs/>
                <w:sz w:val="20"/>
                <w:szCs w:val="20"/>
                <w:rtl/>
              </w:rPr>
            </w:pPr>
            <w:r w:rsidRPr="002F6520">
              <w:rPr>
                <w:rFonts w:ascii="BZar" w:cs="B Titr" w:hint="cs"/>
                <w:b/>
                <w:bCs/>
                <w:sz w:val="20"/>
                <w:szCs w:val="20"/>
                <w:rtl/>
              </w:rPr>
              <w:t>منع مصرف</w:t>
            </w:r>
          </w:p>
        </w:tc>
        <w:tc>
          <w:tcPr>
            <w:tcW w:w="1277" w:type="dxa"/>
            <w:shd w:val="clear" w:color="auto" w:fill="C6D9F1"/>
            <w:vAlign w:val="center"/>
          </w:tcPr>
          <w:p w:rsidR="002F6520" w:rsidRPr="002F6520" w:rsidRDefault="002F6520" w:rsidP="001832CD">
            <w:pPr>
              <w:tabs>
                <w:tab w:val="left" w:pos="1059"/>
              </w:tabs>
              <w:spacing w:after="0" w:line="240" w:lineRule="auto"/>
              <w:jc w:val="center"/>
              <w:rPr>
                <w:rFonts w:ascii="BZar" w:cs="B Titr"/>
                <w:b/>
                <w:bCs/>
                <w:sz w:val="20"/>
                <w:szCs w:val="20"/>
                <w:rtl/>
              </w:rPr>
            </w:pPr>
            <w:r w:rsidRPr="002F6520">
              <w:rPr>
                <w:rFonts w:ascii="BZar" w:cs="B Titr" w:hint="cs"/>
                <w:b/>
                <w:bCs/>
                <w:sz w:val="20"/>
                <w:szCs w:val="20"/>
                <w:rtl/>
              </w:rPr>
              <w:t>ملاحظات</w:t>
            </w:r>
          </w:p>
        </w:tc>
      </w:tr>
      <w:tr w:rsidR="001832CD" w:rsidRPr="002F6520" w:rsidTr="001832CD">
        <w:tc>
          <w:tcPr>
            <w:tcW w:w="1170" w:type="dxa"/>
            <w:tcBorders>
              <w:right w:val="single" w:sz="12" w:space="0" w:color="auto"/>
            </w:tcBorders>
            <w:shd w:val="clear" w:color="auto" w:fill="C6D9F1"/>
            <w:vAlign w:val="center"/>
          </w:tcPr>
          <w:p w:rsidR="002F6520" w:rsidRPr="002F6520" w:rsidRDefault="002F6520" w:rsidP="001832CD">
            <w:pPr>
              <w:tabs>
                <w:tab w:val="left" w:pos="1059"/>
              </w:tabs>
              <w:spacing w:after="0" w:line="240" w:lineRule="auto"/>
              <w:jc w:val="center"/>
              <w:rPr>
                <w:rFonts w:ascii="BZar" w:cs="B Mitra"/>
                <w:b/>
                <w:bCs/>
                <w:rtl/>
              </w:rPr>
            </w:pPr>
            <w:r w:rsidRPr="002F6520">
              <w:rPr>
                <w:rFonts w:ascii="BZar" w:cs="B Mitra" w:hint="cs"/>
                <w:b/>
                <w:bCs/>
                <w:rtl/>
              </w:rPr>
              <w:t>تیازولیدین دیون ها</w:t>
            </w:r>
          </w:p>
        </w:tc>
        <w:tc>
          <w:tcPr>
            <w:tcW w:w="1080" w:type="dxa"/>
            <w:tcBorders>
              <w:left w:val="single" w:sz="12" w:space="0" w:color="auto"/>
            </w:tcBorders>
            <w:shd w:val="clear" w:color="auto" w:fill="DAEEF3"/>
            <w:vAlign w:val="center"/>
          </w:tcPr>
          <w:p w:rsidR="002F6520" w:rsidRPr="002F6520" w:rsidRDefault="002F6520" w:rsidP="001832CD">
            <w:pPr>
              <w:tabs>
                <w:tab w:val="left" w:pos="1059"/>
              </w:tabs>
              <w:spacing w:after="0" w:line="240" w:lineRule="auto"/>
              <w:jc w:val="center"/>
              <w:rPr>
                <w:rFonts w:ascii="BZar" w:cs="B Mitra"/>
                <w:b/>
                <w:bCs/>
                <w:sz w:val="18"/>
                <w:szCs w:val="18"/>
                <w:rtl/>
              </w:rPr>
            </w:pPr>
            <w:r w:rsidRPr="002F6520">
              <w:rPr>
                <w:rFonts w:ascii="BZar" w:cs="B Mitra" w:hint="cs"/>
                <w:b/>
                <w:bCs/>
                <w:sz w:val="18"/>
                <w:szCs w:val="18"/>
                <w:rtl/>
              </w:rPr>
              <w:t>کاهش مقاومت به انسولین</w:t>
            </w:r>
          </w:p>
        </w:tc>
        <w:tc>
          <w:tcPr>
            <w:tcW w:w="1080" w:type="dxa"/>
            <w:shd w:val="clear" w:color="auto" w:fill="DAEEF3"/>
            <w:vAlign w:val="center"/>
          </w:tcPr>
          <w:p w:rsidR="002F6520" w:rsidRPr="002F6520" w:rsidRDefault="002F6520" w:rsidP="001832CD">
            <w:pPr>
              <w:tabs>
                <w:tab w:val="left" w:pos="1059"/>
              </w:tabs>
              <w:spacing w:after="0" w:line="240" w:lineRule="auto"/>
              <w:jc w:val="center"/>
              <w:rPr>
                <w:rFonts w:ascii="BZar" w:cs="B Mitra"/>
                <w:b/>
                <w:bCs/>
                <w:sz w:val="18"/>
                <w:szCs w:val="18"/>
                <w:rtl/>
              </w:rPr>
            </w:pPr>
            <w:r w:rsidRPr="002F6520">
              <w:rPr>
                <w:rFonts w:ascii="BZar" w:cs="B Mitra" w:hint="cs"/>
                <w:b/>
                <w:bCs/>
                <w:sz w:val="18"/>
                <w:szCs w:val="18"/>
                <w:rtl/>
              </w:rPr>
              <w:t>پیوگلیتازون</w:t>
            </w:r>
          </w:p>
        </w:tc>
        <w:tc>
          <w:tcPr>
            <w:tcW w:w="990" w:type="dxa"/>
            <w:shd w:val="clear" w:color="auto" w:fill="DAEEF3"/>
            <w:vAlign w:val="center"/>
          </w:tcPr>
          <w:p w:rsidR="002F6520" w:rsidRPr="002F6520" w:rsidRDefault="002F6520" w:rsidP="001832CD">
            <w:pPr>
              <w:tabs>
                <w:tab w:val="left" w:pos="1059"/>
              </w:tabs>
              <w:spacing w:after="0" w:line="240" w:lineRule="auto"/>
              <w:jc w:val="center"/>
              <w:rPr>
                <w:rFonts w:ascii="BZar" w:cs="B Mitra"/>
                <w:b/>
                <w:bCs/>
                <w:sz w:val="18"/>
                <w:szCs w:val="18"/>
                <w:rtl/>
              </w:rPr>
            </w:pPr>
            <w:r w:rsidRPr="002F6520">
              <w:rPr>
                <w:rFonts w:cs="B Mitra"/>
                <w:b/>
                <w:bCs/>
                <w:sz w:val="18"/>
                <w:szCs w:val="18"/>
              </w:rPr>
              <w:t>mg</w:t>
            </w:r>
            <w:r w:rsidRPr="002F6520">
              <w:rPr>
                <w:rFonts w:ascii="BZar" w:cs="B Mitra" w:hint="cs"/>
                <w:b/>
                <w:bCs/>
                <w:sz w:val="18"/>
                <w:szCs w:val="18"/>
                <w:rtl/>
              </w:rPr>
              <w:t>15</w:t>
            </w:r>
          </w:p>
          <w:p w:rsidR="002F6520" w:rsidRPr="002F6520" w:rsidRDefault="002F6520" w:rsidP="001832CD">
            <w:pPr>
              <w:tabs>
                <w:tab w:val="left" w:pos="1059"/>
              </w:tabs>
              <w:spacing w:after="0" w:line="240" w:lineRule="auto"/>
              <w:jc w:val="center"/>
              <w:rPr>
                <w:rFonts w:ascii="BZar" w:cs="B Mitra"/>
                <w:b/>
                <w:bCs/>
                <w:sz w:val="18"/>
                <w:szCs w:val="18"/>
                <w:rtl/>
              </w:rPr>
            </w:pPr>
            <w:r w:rsidRPr="002F6520">
              <w:rPr>
                <w:rFonts w:cs="B Mitra"/>
                <w:b/>
                <w:bCs/>
                <w:sz w:val="18"/>
                <w:szCs w:val="18"/>
              </w:rPr>
              <w:t xml:space="preserve">mg </w:t>
            </w:r>
            <w:r w:rsidRPr="002F6520">
              <w:rPr>
                <w:rFonts w:ascii="BZar" w:cs="B Mitra" w:hint="cs"/>
                <w:b/>
                <w:bCs/>
                <w:sz w:val="18"/>
                <w:szCs w:val="18"/>
                <w:rtl/>
              </w:rPr>
              <w:t>30</w:t>
            </w:r>
          </w:p>
          <w:p w:rsidR="002F6520" w:rsidRPr="002F6520" w:rsidRDefault="002F6520" w:rsidP="001832CD">
            <w:pPr>
              <w:tabs>
                <w:tab w:val="left" w:pos="1059"/>
              </w:tabs>
              <w:spacing w:after="0" w:line="240" w:lineRule="auto"/>
              <w:jc w:val="center"/>
              <w:rPr>
                <w:rFonts w:ascii="BZar" w:cs="B Mitra"/>
                <w:b/>
                <w:bCs/>
                <w:sz w:val="18"/>
                <w:szCs w:val="18"/>
                <w:rtl/>
              </w:rPr>
            </w:pPr>
            <w:r w:rsidRPr="002F6520">
              <w:rPr>
                <w:rFonts w:cs="B Mitra"/>
                <w:b/>
                <w:bCs/>
                <w:sz w:val="18"/>
                <w:szCs w:val="18"/>
              </w:rPr>
              <w:t xml:space="preserve"> mg</w:t>
            </w:r>
            <w:r w:rsidRPr="002F6520">
              <w:rPr>
                <w:rFonts w:ascii="BZar" w:cs="B Mitra" w:hint="cs"/>
                <w:b/>
                <w:bCs/>
                <w:sz w:val="18"/>
                <w:szCs w:val="18"/>
                <w:rtl/>
              </w:rPr>
              <w:t>45</w:t>
            </w:r>
          </w:p>
          <w:p w:rsidR="002F6520" w:rsidRPr="002F6520" w:rsidRDefault="002F6520" w:rsidP="001832CD">
            <w:pPr>
              <w:tabs>
                <w:tab w:val="left" w:pos="1059"/>
              </w:tabs>
              <w:spacing w:after="0" w:line="240" w:lineRule="auto"/>
              <w:jc w:val="center"/>
              <w:rPr>
                <w:rFonts w:cs="B Mitra"/>
                <w:b/>
                <w:bCs/>
                <w:sz w:val="18"/>
                <w:szCs w:val="18"/>
              </w:rPr>
            </w:pPr>
            <w:r w:rsidRPr="002F6520">
              <w:rPr>
                <w:rFonts w:cs="B Mitra" w:hint="cs"/>
                <w:b/>
                <w:bCs/>
                <w:sz w:val="18"/>
                <w:szCs w:val="18"/>
                <w:highlight w:val="cyan"/>
                <w:rtl/>
              </w:rPr>
              <w:t>قرص</w:t>
            </w:r>
          </w:p>
        </w:tc>
        <w:tc>
          <w:tcPr>
            <w:tcW w:w="1080" w:type="dxa"/>
            <w:shd w:val="clear" w:color="auto" w:fill="DAEEF3"/>
            <w:vAlign w:val="center"/>
          </w:tcPr>
          <w:p w:rsidR="002F6520" w:rsidRPr="002F6520" w:rsidRDefault="002F6520" w:rsidP="001832CD">
            <w:pPr>
              <w:tabs>
                <w:tab w:val="left" w:pos="1059"/>
              </w:tabs>
              <w:spacing w:after="0" w:line="240" w:lineRule="auto"/>
              <w:jc w:val="center"/>
              <w:rPr>
                <w:rFonts w:ascii="BZar" w:cs="B Mitra"/>
                <w:b/>
                <w:bCs/>
                <w:sz w:val="18"/>
                <w:szCs w:val="18"/>
                <w:rtl/>
              </w:rPr>
            </w:pPr>
            <w:r w:rsidRPr="002F6520">
              <w:rPr>
                <w:rFonts w:cs="B Mitra"/>
                <w:b/>
                <w:bCs/>
                <w:sz w:val="18"/>
                <w:szCs w:val="18"/>
              </w:rPr>
              <w:t>mg</w:t>
            </w:r>
            <w:r w:rsidRPr="002F6520">
              <w:rPr>
                <w:rFonts w:ascii="BZar" w:cs="B Mitra" w:hint="cs"/>
                <w:b/>
                <w:bCs/>
                <w:sz w:val="18"/>
                <w:szCs w:val="18"/>
                <w:rtl/>
              </w:rPr>
              <w:t>15</w:t>
            </w:r>
          </w:p>
          <w:p w:rsidR="002F6520" w:rsidRPr="002F6520" w:rsidRDefault="002F6520" w:rsidP="001832CD">
            <w:pPr>
              <w:tabs>
                <w:tab w:val="left" w:pos="1059"/>
              </w:tabs>
              <w:spacing w:after="0" w:line="240" w:lineRule="auto"/>
              <w:jc w:val="center"/>
              <w:rPr>
                <w:rFonts w:cs="B Mitra"/>
                <w:b/>
                <w:bCs/>
                <w:sz w:val="18"/>
                <w:szCs w:val="18"/>
              </w:rPr>
            </w:pPr>
            <w:r w:rsidRPr="002F6520">
              <w:rPr>
                <w:rFonts w:cs="B Mitra" w:hint="cs"/>
                <w:b/>
                <w:bCs/>
                <w:sz w:val="18"/>
                <w:szCs w:val="18"/>
                <w:rtl/>
              </w:rPr>
              <w:t>روزانه با غذا یا بدون غذا</w:t>
            </w:r>
          </w:p>
        </w:tc>
        <w:tc>
          <w:tcPr>
            <w:tcW w:w="1350" w:type="dxa"/>
            <w:shd w:val="clear" w:color="auto" w:fill="DAEEF3"/>
            <w:vAlign w:val="center"/>
          </w:tcPr>
          <w:p w:rsidR="002F6520" w:rsidRPr="002F6520" w:rsidRDefault="002F6520" w:rsidP="001832CD">
            <w:pPr>
              <w:tabs>
                <w:tab w:val="left" w:pos="1059"/>
              </w:tabs>
              <w:spacing w:after="0" w:line="240" w:lineRule="auto"/>
              <w:jc w:val="center"/>
              <w:rPr>
                <w:rFonts w:ascii="BZar" w:cs="B Mitra"/>
                <w:b/>
                <w:bCs/>
                <w:sz w:val="18"/>
                <w:szCs w:val="18"/>
                <w:rtl/>
              </w:rPr>
            </w:pPr>
            <w:r w:rsidRPr="002F6520">
              <w:rPr>
                <w:rFonts w:ascii="BZar" w:cs="B Mitra" w:hint="cs"/>
                <w:b/>
                <w:bCs/>
                <w:sz w:val="18"/>
                <w:szCs w:val="18"/>
                <w:rtl/>
              </w:rPr>
              <w:t>هر8-6 هفته</w:t>
            </w:r>
            <w:r w:rsidRPr="002F6520">
              <w:rPr>
                <w:rFonts w:cs="B Mitra"/>
                <w:b/>
                <w:bCs/>
                <w:sz w:val="18"/>
                <w:szCs w:val="18"/>
              </w:rPr>
              <w:t xml:space="preserve">  mg</w:t>
            </w:r>
            <w:r w:rsidRPr="002F6520">
              <w:rPr>
                <w:rFonts w:ascii="BZar" w:cs="B Mitra" w:hint="cs"/>
                <w:b/>
                <w:bCs/>
                <w:sz w:val="18"/>
                <w:szCs w:val="18"/>
                <w:rtl/>
              </w:rPr>
              <w:t>15 اضافه شود</w:t>
            </w:r>
          </w:p>
          <w:p w:rsidR="002F6520" w:rsidRPr="002F6520" w:rsidRDefault="002F6520" w:rsidP="001832CD">
            <w:pPr>
              <w:tabs>
                <w:tab w:val="left" w:pos="1059"/>
              </w:tabs>
              <w:spacing w:after="0" w:line="240" w:lineRule="auto"/>
              <w:jc w:val="center"/>
              <w:rPr>
                <w:rFonts w:ascii="BZar" w:cs="B Mitra"/>
                <w:b/>
                <w:bCs/>
                <w:sz w:val="18"/>
                <w:szCs w:val="18"/>
                <w:rtl/>
              </w:rPr>
            </w:pPr>
          </w:p>
        </w:tc>
        <w:tc>
          <w:tcPr>
            <w:tcW w:w="900" w:type="dxa"/>
            <w:shd w:val="clear" w:color="auto" w:fill="DAEEF3"/>
            <w:vAlign w:val="center"/>
          </w:tcPr>
          <w:p w:rsidR="002F6520" w:rsidRPr="002F6520" w:rsidRDefault="002F6520" w:rsidP="001832CD">
            <w:pPr>
              <w:tabs>
                <w:tab w:val="left" w:pos="1059"/>
              </w:tabs>
              <w:spacing w:after="0" w:line="240" w:lineRule="auto"/>
              <w:jc w:val="center"/>
              <w:rPr>
                <w:rFonts w:ascii="BZar" w:cs="B Mitra"/>
                <w:b/>
                <w:bCs/>
                <w:sz w:val="18"/>
                <w:szCs w:val="18"/>
                <w:rtl/>
              </w:rPr>
            </w:pPr>
            <w:r w:rsidRPr="002F6520">
              <w:rPr>
                <w:rFonts w:cs="B Mitra"/>
                <w:b/>
                <w:bCs/>
                <w:sz w:val="18"/>
                <w:szCs w:val="18"/>
              </w:rPr>
              <w:t>mg</w:t>
            </w:r>
            <w:r w:rsidRPr="002F6520">
              <w:rPr>
                <w:rFonts w:ascii="BZar" w:cs="B Mitra" w:hint="cs"/>
                <w:b/>
                <w:bCs/>
                <w:sz w:val="18"/>
                <w:szCs w:val="18"/>
                <w:rtl/>
              </w:rPr>
              <w:t>45</w:t>
            </w:r>
          </w:p>
          <w:p w:rsidR="002F6520" w:rsidRPr="002F6520" w:rsidRDefault="002F6520" w:rsidP="001832CD">
            <w:pPr>
              <w:tabs>
                <w:tab w:val="left" w:pos="1059"/>
              </w:tabs>
              <w:spacing w:after="0" w:line="240" w:lineRule="auto"/>
              <w:jc w:val="center"/>
              <w:rPr>
                <w:rFonts w:cs="B Mitra"/>
                <w:b/>
                <w:bCs/>
                <w:sz w:val="18"/>
                <w:szCs w:val="18"/>
              </w:rPr>
            </w:pPr>
          </w:p>
        </w:tc>
        <w:tc>
          <w:tcPr>
            <w:tcW w:w="810" w:type="dxa"/>
            <w:shd w:val="clear" w:color="auto" w:fill="DAEEF3"/>
            <w:vAlign w:val="center"/>
          </w:tcPr>
          <w:p w:rsidR="002F6520" w:rsidRPr="002F6520" w:rsidRDefault="002F6520" w:rsidP="001832CD">
            <w:pPr>
              <w:tabs>
                <w:tab w:val="left" w:pos="1059"/>
              </w:tabs>
              <w:spacing w:after="0" w:line="240" w:lineRule="auto"/>
              <w:jc w:val="center"/>
              <w:rPr>
                <w:rFonts w:ascii="BZar" w:cs="B Mitra"/>
                <w:b/>
                <w:bCs/>
                <w:sz w:val="18"/>
                <w:szCs w:val="18"/>
                <w:rtl/>
              </w:rPr>
            </w:pPr>
            <w:r w:rsidRPr="002F6520">
              <w:rPr>
                <w:rFonts w:ascii="BZar" w:cs="B Mitra" w:hint="cs"/>
                <w:b/>
                <w:bCs/>
                <w:sz w:val="18"/>
                <w:szCs w:val="18"/>
                <w:rtl/>
              </w:rPr>
              <w:t>بیش از 24 ساعت</w:t>
            </w:r>
          </w:p>
        </w:tc>
        <w:tc>
          <w:tcPr>
            <w:tcW w:w="810" w:type="dxa"/>
            <w:shd w:val="clear" w:color="auto" w:fill="DAEEF3"/>
            <w:vAlign w:val="center"/>
          </w:tcPr>
          <w:p w:rsidR="002F6520" w:rsidRPr="002F6520" w:rsidRDefault="002F6520" w:rsidP="001832CD">
            <w:pPr>
              <w:tabs>
                <w:tab w:val="left" w:pos="1059"/>
              </w:tabs>
              <w:spacing w:after="0" w:line="240" w:lineRule="auto"/>
              <w:jc w:val="center"/>
              <w:rPr>
                <w:rFonts w:ascii="BZar" w:cs="B Mitra"/>
                <w:b/>
                <w:bCs/>
                <w:sz w:val="18"/>
                <w:szCs w:val="18"/>
                <w:rtl/>
              </w:rPr>
            </w:pPr>
            <w:r w:rsidRPr="002F6520">
              <w:rPr>
                <w:rFonts w:ascii="BZar" w:cs="B Mitra" w:hint="cs"/>
                <w:b/>
                <w:bCs/>
                <w:sz w:val="18"/>
                <w:szCs w:val="18"/>
                <w:rtl/>
              </w:rPr>
              <w:t>1   بار</w:t>
            </w:r>
          </w:p>
        </w:tc>
        <w:tc>
          <w:tcPr>
            <w:tcW w:w="823" w:type="dxa"/>
            <w:shd w:val="clear" w:color="auto" w:fill="DAEEF3"/>
            <w:vAlign w:val="center"/>
          </w:tcPr>
          <w:p w:rsidR="002F6520" w:rsidRPr="002F6520" w:rsidRDefault="002F6520" w:rsidP="001832CD">
            <w:pPr>
              <w:tabs>
                <w:tab w:val="left" w:pos="1059"/>
              </w:tabs>
              <w:spacing w:after="0" w:line="240" w:lineRule="auto"/>
              <w:jc w:val="center"/>
              <w:rPr>
                <w:rFonts w:ascii="BZar" w:cs="B Mitra"/>
                <w:b/>
                <w:bCs/>
                <w:sz w:val="18"/>
                <w:szCs w:val="18"/>
                <w:rtl/>
              </w:rPr>
            </w:pPr>
            <w:r w:rsidRPr="002F6520">
              <w:rPr>
                <w:rFonts w:ascii="BZar" w:cs="B Mitra" w:hint="cs"/>
                <w:b/>
                <w:bCs/>
                <w:sz w:val="18"/>
                <w:szCs w:val="18"/>
                <w:rtl/>
              </w:rPr>
              <w:t>5/1-1</w:t>
            </w:r>
          </w:p>
        </w:tc>
        <w:tc>
          <w:tcPr>
            <w:tcW w:w="708" w:type="dxa"/>
            <w:shd w:val="clear" w:color="auto" w:fill="DAEEF3"/>
            <w:vAlign w:val="center"/>
          </w:tcPr>
          <w:p w:rsidR="002F6520" w:rsidRPr="002F6520" w:rsidRDefault="002F6520" w:rsidP="001832CD">
            <w:pPr>
              <w:tabs>
                <w:tab w:val="left" w:pos="1059"/>
              </w:tabs>
              <w:spacing w:after="0" w:line="240" w:lineRule="auto"/>
              <w:jc w:val="center"/>
              <w:rPr>
                <w:rFonts w:cs="B Mitra"/>
                <w:b/>
                <w:bCs/>
                <w:sz w:val="18"/>
                <w:szCs w:val="18"/>
                <w:rtl/>
              </w:rPr>
            </w:pPr>
            <w:r w:rsidRPr="002F6520">
              <w:rPr>
                <w:rFonts w:ascii="BZar" w:cs="B Mitra" w:hint="cs"/>
                <w:b/>
                <w:bCs/>
                <w:sz w:val="18"/>
                <w:szCs w:val="18"/>
                <w:rtl/>
              </w:rPr>
              <w:t>20 درصد</w:t>
            </w:r>
          </w:p>
        </w:tc>
        <w:tc>
          <w:tcPr>
            <w:tcW w:w="993" w:type="dxa"/>
            <w:shd w:val="clear" w:color="auto" w:fill="DAEEF3"/>
            <w:vAlign w:val="center"/>
          </w:tcPr>
          <w:p w:rsidR="002F6520" w:rsidRPr="002F6520" w:rsidRDefault="002F6520" w:rsidP="001832CD">
            <w:pPr>
              <w:tabs>
                <w:tab w:val="left" w:pos="1059"/>
              </w:tabs>
              <w:spacing w:after="0" w:line="240" w:lineRule="auto"/>
              <w:jc w:val="center"/>
              <w:rPr>
                <w:rFonts w:ascii="BZar" w:cs="B Mitra"/>
                <w:b/>
                <w:bCs/>
                <w:sz w:val="18"/>
                <w:szCs w:val="18"/>
                <w:rtl/>
              </w:rPr>
            </w:pPr>
            <w:r w:rsidRPr="002F6520">
              <w:rPr>
                <w:rFonts w:ascii="BZar" w:cs="B Mitra" w:hint="cs"/>
                <w:b/>
                <w:bCs/>
                <w:sz w:val="18"/>
                <w:szCs w:val="18"/>
                <w:rtl/>
              </w:rPr>
              <w:t>20 درصد</w:t>
            </w:r>
          </w:p>
        </w:tc>
        <w:tc>
          <w:tcPr>
            <w:tcW w:w="1134" w:type="dxa"/>
            <w:shd w:val="clear" w:color="auto" w:fill="DAEEF3"/>
            <w:vAlign w:val="center"/>
          </w:tcPr>
          <w:p w:rsidR="002F6520" w:rsidRPr="002F6520" w:rsidRDefault="002F6520" w:rsidP="001832CD">
            <w:pPr>
              <w:tabs>
                <w:tab w:val="left" w:pos="1059"/>
              </w:tabs>
              <w:spacing w:after="0" w:line="240" w:lineRule="auto"/>
              <w:jc w:val="center"/>
              <w:rPr>
                <w:rFonts w:ascii="BZar" w:cs="B Mitra"/>
                <w:b/>
                <w:bCs/>
                <w:sz w:val="18"/>
                <w:szCs w:val="18"/>
                <w:rtl/>
              </w:rPr>
            </w:pPr>
            <w:r w:rsidRPr="002F6520">
              <w:rPr>
                <w:rFonts w:ascii="BZar" w:cs="B Mitra" w:hint="cs"/>
                <w:b/>
                <w:bCs/>
                <w:sz w:val="18"/>
                <w:szCs w:val="18"/>
                <w:rtl/>
              </w:rPr>
              <w:t xml:space="preserve">فارنژیت، افزایش وزن، ادم، </w:t>
            </w:r>
            <w:r w:rsidRPr="002F6520">
              <w:rPr>
                <w:rFonts w:cs="B Mitra"/>
                <w:b/>
                <w:bCs/>
                <w:sz w:val="18"/>
                <w:szCs w:val="18"/>
              </w:rPr>
              <w:t>CHF</w:t>
            </w:r>
            <w:r w:rsidRPr="002F6520">
              <w:rPr>
                <w:rFonts w:cs="B Mitra" w:hint="cs"/>
                <w:b/>
                <w:bCs/>
                <w:sz w:val="18"/>
                <w:szCs w:val="18"/>
                <w:rtl/>
              </w:rPr>
              <w:t xml:space="preserve">، </w:t>
            </w:r>
            <w:r w:rsidRPr="002F6520">
              <w:rPr>
                <w:rFonts w:ascii="BZar" w:cs="B Mitra" w:hint="cs"/>
                <w:b/>
                <w:bCs/>
                <w:sz w:val="18"/>
                <w:szCs w:val="18"/>
                <w:rtl/>
              </w:rPr>
              <w:t>افزایش شکستگی در زنان</w:t>
            </w:r>
          </w:p>
        </w:tc>
        <w:tc>
          <w:tcPr>
            <w:tcW w:w="1275" w:type="dxa"/>
            <w:shd w:val="clear" w:color="auto" w:fill="DAEEF3"/>
            <w:vAlign w:val="center"/>
          </w:tcPr>
          <w:p w:rsidR="002F6520" w:rsidRPr="002F6520" w:rsidRDefault="002F6520" w:rsidP="001832CD">
            <w:pPr>
              <w:tabs>
                <w:tab w:val="left" w:pos="1059"/>
              </w:tabs>
              <w:spacing w:after="0" w:line="240" w:lineRule="auto"/>
              <w:jc w:val="center"/>
              <w:rPr>
                <w:rFonts w:ascii="BZar" w:cs="B Mitra"/>
                <w:b/>
                <w:bCs/>
                <w:sz w:val="18"/>
                <w:szCs w:val="18"/>
                <w:rtl/>
              </w:rPr>
            </w:pPr>
            <w:r w:rsidRPr="002F6520">
              <w:rPr>
                <w:rFonts w:ascii="BZar" w:cs="B Mitra" w:hint="cs"/>
                <w:b/>
                <w:bCs/>
                <w:sz w:val="18"/>
                <w:szCs w:val="18"/>
                <w:rtl/>
              </w:rPr>
              <w:t>نارسایی قلبی پیشرفته، نارسایی کبدی</w:t>
            </w:r>
          </w:p>
        </w:tc>
        <w:tc>
          <w:tcPr>
            <w:tcW w:w="1277" w:type="dxa"/>
            <w:shd w:val="clear" w:color="auto" w:fill="DAEEF3"/>
            <w:vAlign w:val="center"/>
          </w:tcPr>
          <w:p w:rsidR="002F6520" w:rsidRPr="002F6520" w:rsidRDefault="002F6520" w:rsidP="001832CD">
            <w:pPr>
              <w:tabs>
                <w:tab w:val="left" w:pos="1059"/>
              </w:tabs>
              <w:spacing w:after="0" w:line="240" w:lineRule="auto"/>
              <w:jc w:val="center"/>
              <w:rPr>
                <w:rFonts w:ascii="BZar" w:cs="B Mitra"/>
                <w:b/>
                <w:bCs/>
                <w:sz w:val="18"/>
                <w:szCs w:val="18"/>
                <w:rtl/>
              </w:rPr>
            </w:pPr>
            <w:r w:rsidRPr="002F6520">
              <w:rPr>
                <w:rFonts w:ascii="BZar" w:cs="B Mitra" w:hint="cs"/>
                <w:b/>
                <w:bCs/>
                <w:sz w:val="18"/>
                <w:szCs w:val="18"/>
                <w:rtl/>
              </w:rPr>
              <w:t xml:space="preserve">قبل از شروع دارو و سپس هر سه ماه یک بار حتماً </w:t>
            </w:r>
            <w:r w:rsidRPr="002F6520">
              <w:rPr>
                <w:rFonts w:ascii="BZar" w:cs="B Mitra"/>
                <w:b/>
                <w:bCs/>
                <w:sz w:val="18"/>
                <w:szCs w:val="18"/>
                <w:rtl/>
              </w:rPr>
              <w:br/>
            </w:r>
            <w:r w:rsidRPr="002F6520">
              <w:rPr>
                <w:rFonts w:ascii="BZar" w:cs="B Mitra" w:hint="cs"/>
                <w:b/>
                <w:bCs/>
                <w:sz w:val="18"/>
                <w:szCs w:val="18"/>
                <w:rtl/>
              </w:rPr>
              <w:t>آنزیم های کبدی آزمایش شوند</w:t>
            </w:r>
          </w:p>
        </w:tc>
      </w:tr>
      <w:tr w:rsidR="001832CD" w:rsidRPr="002F6520" w:rsidTr="001832CD">
        <w:trPr>
          <w:trHeight w:val="870"/>
        </w:trPr>
        <w:tc>
          <w:tcPr>
            <w:tcW w:w="1170" w:type="dxa"/>
            <w:vMerge w:val="restart"/>
            <w:tcBorders>
              <w:right w:val="single" w:sz="12" w:space="0" w:color="auto"/>
            </w:tcBorders>
            <w:shd w:val="clear" w:color="auto" w:fill="C6D9F1"/>
            <w:vAlign w:val="center"/>
          </w:tcPr>
          <w:p w:rsidR="002F6520" w:rsidRPr="002F6520" w:rsidRDefault="002F6520" w:rsidP="001832CD">
            <w:pPr>
              <w:tabs>
                <w:tab w:val="left" w:pos="1059"/>
              </w:tabs>
              <w:spacing w:after="0" w:line="240" w:lineRule="auto"/>
              <w:jc w:val="center"/>
              <w:rPr>
                <w:rFonts w:ascii="BZar" w:cs="B Mitra"/>
                <w:b/>
                <w:bCs/>
                <w:rtl/>
              </w:rPr>
            </w:pPr>
            <w:r w:rsidRPr="002F6520">
              <w:rPr>
                <w:rFonts w:ascii="BZar" w:cs="B Mitra" w:hint="cs"/>
                <w:b/>
                <w:bCs/>
                <w:rtl/>
              </w:rPr>
              <w:t>مهارکننده های آلفاگلوکوزیداز</w:t>
            </w:r>
          </w:p>
        </w:tc>
        <w:tc>
          <w:tcPr>
            <w:tcW w:w="1080" w:type="dxa"/>
            <w:vMerge w:val="restart"/>
            <w:tcBorders>
              <w:left w:val="single" w:sz="12" w:space="0" w:color="auto"/>
            </w:tcBorders>
            <w:shd w:val="clear" w:color="auto" w:fill="DAEEF3"/>
            <w:vAlign w:val="center"/>
          </w:tcPr>
          <w:p w:rsidR="002F6520" w:rsidRPr="002F6520" w:rsidRDefault="002F6520" w:rsidP="001832CD">
            <w:pPr>
              <w:tabs>
                <w:tab w:val="left" w:pos="1059"/>
              </w:tabs>
              <w:spacing w:after="0" w:line="240" w:lineRule="auto"/>
              <w:jc w:val="center"/>
              <w:rPr>
                <w:rFonts w:ascii="BZar" w:cs="B Mitra"/>
                <w:b/>
                <w:bCs/>
                <w:sz w:val="18"/>
                <w:szCs w:val="18"/>
                <w:rtl/>
              </w:rPr>
            </w:pPr>
            <w:r w:rsidRPr="002F6520">
              <w:rPr>
                <w:rFonts w:ascii="BZar" w:cs="B Mitra" w:hint="cs"/>
                <w:b/>
                <w:bCs/>
                <w:sz w:val="18"/>
                <w:szCs w:val="18"/>
                <w:rtl/>
              </w:rPr>
              <w:t>کاهش جذب روده ای گلوکز</w:t>
            </w:r>
          </w:p>
        </w:tc>
        <w:tc>
          <w:tcPr>
            <w:tcW w:w="1080" w:type="dxa"/>
            <w:shd w:val="clear" w:color="auto" w:fill="DAEEF3"/>
            <w:vAlign w:val="center"/>
          </w:tcPr>
          <w:p w:rsidR="002F6520" w:rsidRPr="002F6520" w:rsidRDefault="002F6520" w:rsidP="001832CD">
            <w:pPr>
              <w:tabs>
                <w:tab w:val="left" w:pos="1059"/>
              </w:tabs>
              <w:spacing w:after="0" w:line="240" w:lineRule="auto"/>
              <w:jc w:val="center"/>
              <w:rPr>
                <w:rFonts w:ascii="BZar" w:cs="B Mitra"/>
                <w:b/>
                <w:bCs/>
                <w:sz w:val="18"/>
                <w:szCs w:val="18"/>
                <w:rtl/>
              </w:rPr>
            </w:pPr>
            <w:r w:rsidRPr="002F6520">
              <w:rPr>
                <w:rFonts w:ascii="BZar" w:cs="B Mitra" w:hint="cs"/>
                <w:b/>
                <w:bCs/>
                <w:sz w:val="18"/>
                <w:szCs w:val="18"/>
                <w:rtl/>
              </w:rPr>
              <w:t>آکاربوز</w:t>
            </w:r>
          </w:p>
        </w:tc>
        <w:tc>
          <w:tcPr>
            <w:tcW w:w="990" w:type="dxa"/>
            <w:shd w:val="clear" w:color="auto" w:fill="DAEEF3"/>
            <w:vAlign w:val="center"/>
          </w:tcPr>
          <w:p w:rsidR="002F6520" w:rsidRPr="002F6520" w:rsidRDefault="002F6520" w:rsidP="001832CD">
            <w:pPr>
              <w:tabs>
                <w:tab w:val="left" w:pos="1059"/>
              </w:tabs>
              <w:spacing w:after="0" w:line="240" w:lineRule="auto"/>
              <w:jc w:val="center"/>
              <w:rPr>
                <w:rFonts w:ascii="BZar" w:cs="B Mitra"/>
                <w:b/>
                <w:bCs/>
                <w:sz w:val="18"/>
                <w:szCs w:val="18"/>
                <w:rtl/>
              </w:rPr>
            </w:pPr>
            <w:r w:rsidRPr="002F6520">
              <w:rPr>
                <w:rFonts w:cs="B Mitra"/>
                <w:b/>
                <w:bCs/>
                <w:sz w:val="18"/>
                <w:szCs w:val="18"/>
              </w:rPr>
              <w:t>mg</w:t>
            </w:r>
            <w:r w:rsidRPr="002F6520">
              <w:rPr>
                <w:rFonts w:ascii="BZar" w:cs="B Mitra" w:hint="cs"/>
                <w:b/>
                <w:bCs/>
                <w:sz w:val="18"/>
                <w:szCs w:val="18"/>
                <w:rtl/>
              </w:rPr>
              <w:t>50</w:t>
            </w:r>
          </w:p>
          <w:p w:rsidR="002F6520" w:rsidRPr="002F6520" w:rsidRDefault="002F6520" w:rsidP="001832CD">
            <w:pPr>
              <w:tabs>
                <w:tab w:val="left" w:pos="1059"/>
              </w:tabs>
              <w:spacing w:after="0" w:line="240" w:lineRule="auto"/>
              <w:jc w:val="center"/>
              <w:rPr>
                <w:rFonts w:ascii="BZar" w:cs="B Mitra"/>
                <w:b/>
                <w:bCs/>
                <w:sz w:val="18"/>
                <w:szCs w:val="18"/>
                <w:rtl/>
              </w:rPr>
            </w:pPr>
            <w:r w:rsidRPr="002F6520">
              <w:rPr>
                <w:rFonts w:cs="B Mitra"/>
                <w:b/>
                <w:bCs/>
                <w:sz w:val="18"/>
                <w:szCs w:val="18"/>
              </w:rPr>
              <w:t xml:space="preserve">mg </w:t>
            </w:r>
            <w:r w:rsidRPr="002F6520">
              <w:rPr>
                <w:rFonts w:ascii="BZar" w:cs="B Mitra" w:hint="cs"/>
                <w:b/>
                <w:bCs/>
                <w:sz w:val="18"/>
                <w:szCs w:val="18"/>
                <w:rtl/>
              </w:rPr>
              <w:t>100</w:t>
            </w:r>
          </w:p>
          <w:p w:rsidR="002F6520" w:rsidRPr="002F6520" w:rsidRDefault="002F6520" w:rsidP="001832CD">
            <w:pPr>
              <w:tabs>
                <w:tab w:val="left" w:pos="1059"/>
              </w:tabs>
              <w:spacing w:after="0" w:line="240" w:lineRule="auto"/>
              <w:jc w:val="center"/>
              <w:rPr>
                <w:rFonts w:cs="B Mitra"/>
                <w:b/>
                <w:bCs/>
                <w:sz w:val="18"/>
                <w:szCs w:val="18"/>
                <w:rtl/>
              </w:rPr>
            </w:pPr>
            <w:r w:rsidRPr="002F6520">
              <w:rPr>
                <w:rFonts w:ascii="BZar" w:cs="B Mitra" w:hint="cs"/>
                <w:b/>
                <w:bCs/>
                <w:sz w:val="18"/>
                <w:szCs w:val="18"/>
                <w:highlight w:val="cyan"/>
                <w:rtl/>
              </w:rPr>
              <w:t>قرص</w:t>
            </w:r>
          </w:p>
        </w:tc>
        <w:tc>
          <w:tcPr>
            <w:tcW w:w="1080" w:type="dxa"/>
            <w:vMerge w:val="restart"/>
            <w:shd w:val="clear" w:color="auto" w:fill="DAEEF3"/>
            <w:vAlign w:val="center"/>
          </w:tcPr>
          <w:p w:rsidR="002F6520" w:rsidRPr="002F6520" w:rsidRDefault="002F6520" w:rsidP="001832CD">
            <w:pPr>
              <w:tabs>
                <w:tab w:val="left" w:pos="1059"/>
              </w:tabs>
              <w:spacing w:after="0" w:line="240" w:lineRule="auto"/>
              <w:jc w:val="center"/>
              <w:rPr>
                <w:rFonts w:ascii="BZar" w:cs="B Mitra"/>
                <w:b/>
                <w:bCs/>
                <w:sz w:val="18"/>
                <w:szCs w:val="18"/>
                <w:rtl/>
              </w:rPr>
            </w:pPr>
            <w:r w:rsidRPr="002F6520">
              <w:rPr>
                <w:rFonts w:cs="B Mitra"/>
                <w:b/>
                <w:bCs/>
                <w:sz w:val="18"/>
                <w:szCs w:val="18"/>
              </w:rPr>
              <w:t>mg</w:t>
            </w:r>
            <w:r w:rsidRPr="002F6520">
              <w:rPr>
                <w:rFonts w:ascii="BZar" w:cs="B Mitra" w:hint="cs"/>
                <w:b/>
                <w:bCs/>
                <w:sz w:val="18"/>
                <w:szCs w:val="18"/>
                <w:rtl/>
              </w:rPr>
              <w:t xml:space="preserve"> 25</w:t>
            </w:r>
          </w:p>
          <w:p w:rsidR="002F6520" w:rsidRPr="002F6520" w:rsidRDefault="002F6520" w:rsidP="001832CD">
            <w:pPr>
              <w:tabs>
                <w:tab w:val="left" w:pos="1059"/>
              </w:tabs>
              <w:spacing w:after="0" w:line="240" w:lineRule="auto"/>
              <w:jc w:val="center"/>
              <w:rPr>
                <w:rFonts w:ascii="BZar" w:cs="B Mitra"/>
                <w:b/>
                <w:bCs/>
                <w:sz w:val="18"/>
                <w:szCs w:val="18"/>
                <w:rtl/>
              </w:rPr>
            </w:pPr>
            <w:r w:rsidRPr="002F6520">
              <w:rPr>
                <w:rFonts w:ascii="BZar" w:cs="B Mitra" w:hint="cs"/>
                <w:b/>
                <w:bCs/>
                <w:sz w:val="18"/>
                <w:szCs w:val="18"/>
                <w:rtl/>
              </w:rPr>
              <w:t>یک بار در روز قبل از غذا</w:t>
            </w:r>
          </w:p>
        </w:tc>
        <w:tc>
          <w:tcPr>
            <w:tcW w:w="1350" w:type="dxa"/>
            <w:shd w:val="clear" w:color="auto" w:fill="DAEEF3"/>
            <w:vAlign w:val="center"/>
          </w:tcPr>
          <w:p w:rsidR="002F6520" w:rsidRPr="002F6520" w:rsidRDefault="002F6520" w:rsidP="001832CD">
            <w:pPr>
              <w:tabs>
                <w:tab w:val="left" w:pos="1059"/>
              </w:tabs>
              <w:spacing w:after="0" w:line="240" w:lineRule="auto"/>
              <w:jc w:val="center"/>
              <w:rPr>
                <w:rFonts w:ascii="BZar" w:cs="B Mitra"/>
                <w:b/>
                <w:bCs/>
                <w:sz w:val="18"/>
                <w:szCs w:val="18"/>
                <w:rtl/>
              </w:rPr>
            </w:pPr>
            <w:r w:rsidRPr="002F6520">
              <w:rPr>
                <w:rFonts w:ascii="BZar" w:cs="B Mitra" w:hint="cs"/>
                <w:b/>
                <w:bCs/>
                <w:sz w:val="18"/>
                <w:szCs w:val="18"/>
                <w:rtl/>
              </w:rPr>
              <w:t>هر2هفته</w:t>
            </w:r>
            <w:r w:rsidRPr="002F6520">
              <w:rPr>
                <w:rFonts w:ascii="BZar" w:cs="B Mitra"/>
                <w:b/>
                <w:bCs/>
                <w:sz w:val="18"/>
                <w:szCs w:val="18"/>
                <w:rtl/>
              </w:rPr>
              <w:br/>
            </w:r>
            <w:r w:rsidRPr="002F6520">
              <w:rPr>
                <w:rFonts w:cs="B Mitra"/>
                <w:b/>
                <w:bCs/>
                <w:sz w:val="18"/>
                <w:szCs w:val="18"/>
              </w:rPr>
              <w:t>mg</w:t>
            </w:r>
            <w:r w:rsidRPr="002F6520">
              <w:rPr>
                <w:rFonts w:ascii="BZar" w:cs="B Mitra" w:hint="cs"/>
                <w:b/>
                <w:bCs/>
                <w:sz w:val="18"/>
                <w:szCs w:val="18"/>
                <w:rtl/>
              </w:rPr>
              <w:t xml:space="preserve"> 25 اضافه شود</w:t>
            </w:r>
          </w:p>
          <w:p w:rsidR="002F6520" w:rsidRPr="002F6520" w:rsidRDefault="002F6520" w:rsidP="001832CD">
            <w:pPr>
              <w:tabs>
                <w:tab w:val="left" w:pos="1059"/>
              </w:tabs>
              <w:spacing w:after="0" w:line="240" w:lineRule="auto"/>
              <w:jc w:val="center"/>
              <w:rPr>
                <w:rFonts w:ascii="BZar" w:cs="B Mitra"/>
                <w:b/>
                <w:bCs/>
                <w:sz w:val="18"/>
                <w:szCs w:val="18"/>
                <w:rtl/>
              </w:rPr>
            </w:pPr>
          </w:p>
        </w:tc>
        <w:tc>
          <w:tcPr>
            <w:tcW w:w="900" w:type="dxa"/>
            <w:vMerge w:val="restart"/>
            <w:shd w:val="clear" w:color="auto" w:fill="DAEEF3"/>
            <w:vAlign w:val="center"/>
          </w:tcPr>
          <w:p w:rsidR="002F6520" w:rsidRPr="002F6520" w:rsidRDefault="002F6520" w:rsidP="001832CD">
            <w:pPr>
              <w:tabs>
                <w:tab w:val="left" w:pos="1059"/>
              </w:tabs>
              <w:spacing w:after="0" w:line="240" w:lineRule="auto"/>
              <w:jc w:val="center"/>
              <w:rPr>
                <w:rFonts w:ascii="BZar" w:cs="B Mitra"/>
                <w:b/>
                <w:bCs/>
                <w:sz w:val="18"/>
                <w:szCs w:val="18"/>
                <w:rtl/>
              </w:rPr>
            </w:pPr>
            <w:r w:rsidRPr="002F6520">
              <w:rPr>
                <w:rFonts w:cs="B Mitra"/>
                <w:b/>
                <w:bCs/>
                <w:sz w:val="14"/>
                <w:szCs w:val="14"/>
              </w:rPr>
              <w:t>Mg</w:t>
            </w:r>
            <w:r w:rsidRPr="002F6520">
              <w:rPr>
                <w:rFonts w:ascii="BZar" w:cs="B Mitra" w:hint="cs"/>
                <w:b/>
                <w:bCs/>
                <w:sz w:val="14"/>
                <w:szCs w:val="14"/>
                <w:rtl/>
              </w:rPr>
              <w:t>300 -150</w:t>
            </w:r>
          </w:p>
          <w:p w:rsidR="002F6520" w:rsidRPr="002F6520" w:rsidRDefault="002F6520" w:rsidP="001832CD">
            <w:pPr>
              <w:tabs>
                <w:tab w:val="left" w:pos="1059"/>
              </w:tabs>
              <w:spacing w:after="0" w:line="240" w:lineRule="auto"/>
              <w:jc w:val="center"/>
              <w:rPr>
                <w:rFonts w:ascii="BZar" w:cs="B Mitra"/>
                <w:b/>
                <w:bCs/>
                <w:sz w:val="18"/>
                <w:szCs w:val="18"/>
                <w:rtl/>
              </w:rPr>
            </w:pPr>
            <w:r w:rsidRPr="002F6520">
              <w:rPr>
                <w:rFonts w:cs="B Mitra"/>
                <w:b/>
                <w:bCs/>
                <w:sz w:val="14"/>
                <w:szCs w:val="14"/>
              </w:rPr>
              <w:t>Mg</w:t>
            </w:r>
            <w:r w:rsidRPr="002F6520">
              <w:rPr>
                <w:rFonts w:ascii="BZar" w:cs="B Mitra" w:hint="cs"/>
                <w:b/>
                <w:bCs/>
                <w:sz w:val="14"/>
                <w:szCs w:val="14"/>
                <w:highlight w:val="yellow"/>
                <w:rtl/>
              </w:rPr>
              <w:t>30</w:t>
            </w:r>
            <w:r w:rsidRPr="002F6520">
              <w:rPr>
                <w:rFonts w:ascii="BZar" w:cs="B Mitra" w:hint="cs"/>
                <w:b/>
                <w:bCs/>
                <w:sz w:val="14"/>
                <w:szCs w:val="14"/>
                <w:rtl/>
              </w:rPr>
              <w:t>0</w:t>
            </w:r>
          </w:p>
        </w:tc>
        <w:tc>
          <w:tcPr>
            <w:tcW w:w="810" w:type="dxa"/>
            <w:vMerge w:val="restart"/>
            <w:shd w:val="clear" w:color="auto" w:fill="DAEEF3"/>
            <w:vAlign w:val="center"/>
          </w:tcPr>
          <w:p w:rsidR="002F6520" w:rsidRPr="002F6520" w:rsidRDefault="002F6520" w:rsidP="001832CD">
            <w:pPr>
              <w:tabs>
                <w:tab w:val="left" w:pos="1059"/>
              </w:tabs>
              <w:spacing w:after="0" w:line="240" w:lineRule="auto"/>
              <w:jc w:val="center"/>
              <w:rPr>
                <w:rFonts w:ascii="BZar" w:cs="B Mitra"/>
                <w:b/>
                <w:bCs/>
                <w:sz w:val="18"/>
                <w:szCs w:val="18"/>
                <w:rtl/>
              </w:rPr>
            </w:pPr>
            <w:r w:rsidRPr="002F6520">
              <w:rPr>
                <w:rFonts w:ascii="BZar" w:cs="B Mitra" w:hint="cs"/>
                <w:b/>
                <w:bCs/>
                <w:sz w:val="18"/>
                <w:szCs w:val="18"/>
                <w:rtl/>
              </w:rPr>
              <w:t>3-2 ساعت</w:t>
            </w:r>
          </w:p>
        </w:tc>
        <w:tc>
          <w:tcPr>
            <w:tcW w:w="810" w:type="dxa"/>
            <w:vMerge w:val="restart"/>
            <w:shd w:val="clear" w:color="auto" w:fill="DAEEF3"/>
            <w:vAlign w:val="center"/>
          </w:tcPr>
          <w:p w:rsidR="002F6520" w:rsidRPr="002F6520" w:rsidRDefault="002F6520" w:rsidP="001832CD">
            <w:pPr>
              <w:tabs>
                <w:tab w:val="left" w:pos="1059"/>
              </w:tabs>
              <w:spacing w:after="0" w:line="240" w:lineRule="auto"/>
              <w:jc w:val="center"/>
              <w:rPr>
                <w:rFonts w:ascii="BZar" w:cs="B Mitra"/>
                <w:b/>
                <w:bCs/>
                <w:sz w:val="18"/>
                <w:szCs w:val="18"/>
                <w:rtl/>
              </w:rPr>
            </w:pPr>
            <w:r w:rsidRPr="002F6520">
              <w:rPr>
                <w:rFonts w:ascii="BZar" w:cs="B Mitra" w:hint="cs"/>
                <w:b/>
                <w:bCs/>
                <w:sz w:val="18"/>
                <w:szCs w:val="18"/>
                <w:rtl/>
              </w:rPr>
              <w:t>3 بار</w:t>
            </w:r>
          </w:p>
        </w:tc>
        <w:tc>
          <w:tcPr>
            <w:tcW w:w="823" w:type="dxa"/>
            <w:vMerge w:val="restart"/>
            <w:shd w:val="clear" w:color="auto" w:fill="DAEEF3"/>
            <w:vAlign w:val="center"/>
          </w:tcPr>
          <w:p w:rsidR="002F6520" w:rsidRPr="002F6520" w:rsidRDefault="002F6520" w:rsidP="001832CD">
            <w:pPr>
              <w:tabs>
                <w:tab w:val="left" w:pos="1059"/>
              </w:tabs>
              <w:spacing w:after="0" w:line="240" w:lineRule="auto"/>
              <w:jc w:val="center"/>
              <w:rPr>
                <w:rFonts w:ascii="BZar" w:cs="B Mitra"/>
                <w:b/>
                <w:bCs/>
                <w:sz w:val="18"/>
                <w:szCs w:val="18"/>
                <w:rtl/>
              </w:rPr>
            </w:pPr>
            <w:r w:rsidRPr="002F6520">
              <w:rPr>
                <w:rFonts w:ascii="BZar" w:cs="B Mitra" w:hint="cs"/>
                <w:b/>
                <w:bCs/>
                <w:sz w:val="18"/>
                <w:szCs w:val="18"/>
                <w:rtl/>
              </w:rPr>
              <w:t>1- 5/0</w:t>
            </w:r>
          </w:p>
        </w:tc>
        <w:tc>
          <w:tcPr>
            <w:tcW w:w="708" w:type="dxa"/>
            <w:vMerge w:val="restart"/>
            <w:shd w:val="clear" w:color="auto" w:fill="DAEEF3"/>
            <w:vAlign w:val="center"/>
          </w:tcPr>
          <w:p w:rsidR="002F6520" w:rsidRPr="002F6520" w:rsidRDefault="002F6520" w:rsidP="001832CD">
            <w:pPr>
              <w:tabs>
                <w:tab w:val="left" w:pos="1059"/>
              </w:tabs>
              <w:spacing w:after="0" w:line="240" w:lineRule="auto"/>
              <w:jc w:val="center"/>
              <w:rPr>
                <w:rFonts w:ascii="BZar" w:cs="B Mitra"/>
                <w:b/>
                <w:bCs/>
                <w:sz w:val="18"/>
                <w:szCs w:val="18"/>
                <w:rtl/>
              </w:rPr>
            </w:pPr>
            <w:r w:rsidRPr="002F6520">
              <w:rPr>
                <w:rFonts w:ascii="BZar" w:cs="B Mitra" w:hint="cs"/>
                <w:b/>
                <w:bCs/>
                <w:sz w:val="18"/>
                <w:szCs w:val="18"/>
                <w:rtl/>
              </w:rPr>
              <w:t>-</w:t>
            </w:r>
          </w:p>
        </w:tc>
        <w:tc>
          <w:tcPr>
            <w:tcW w:w="993" w:type="dxa"/>
            <w:vMerge w:val="restart"/>
            <w:shd w:val="clear" w:color="auto" w:fill="DAEEF3"/>
            <w:vAlign w:val="center"/>
          </w:tcPr>
          <w:p w:rsidR="002F6520" w:rsidRPr="002F6520" w:rsidRDefault="002F6520" w:rsidP="001832CD">
            <w:pPr>
              <w:tabs>
                <w:tab w:val="left" w:pos="1059"/>
              </w:tabs>
              <w:spacing w:after="0" w:line="240" w:lineRule="auto"/>
              <w:jc w:val="center"/>
              <w:rPr>
                <w:rFonts w:ascii="BZar" w:cs="B Mitra"/>
                <w:b/>
                <w:bCs/>
                <w:sz w:val="18"/>
                <w:szCs w:val="18"/>
                <w:rtl/>
              </w:rPr>
            </w:pPr>
            <w:r w:rsidRPr="002F6520">
              <w:rPr>
                <w:rFonts w:ascii="BZar" w:cs="B Mitra" w:hint="cs"/>
                <w:b/>
                <w:bCs/>
                <w:sz w:val="18"/>
                <w:szCs w:val="18"/>
                <w:rtl/>
              </w:rPr>
              <w:t>20 درصد</w:t>
            </w:r>
          </w:p>
        </w:tc>
        <w:tc>
          <w:tcPr>
            <w:tcW w:w="1134" w:type="dxa"/>
            <w:vMerge w:val="restart"/>
            <w:shd w:val="clear" w:color="auto" w:fill="DAEEF3"/>
            <w:vAlign w:val="center"/>
          </w:tcPr>
          <w:p w:rsidR="002F6520" w:rsidRPr="002F6520" w:rsidRDefault="002F6520" w:rsidP="001832CD">
            <w:pPr>
              <w:tabs>
                <w:tab w:val="left" w:pos="1059"/>
              </w:tabs>
              <w:spacing w:after="0" w:line="240" w:lineRule="auto"/>
              <w:jc w:val="center"/>
              <w:rPr>
                <w:rFonts w:ascii="BZar" w:cs="B Mitra"/>
                <w:b/>
                <w:bCs/>
                <w:sz w:val="18"/>
                <w:szCs w:val="18"/>
                <w:rtl/>
              </w:rPr>
            </w:pPr>
            <w:r w:rsidRPr="002F6520">
              <w:rPr>
                <w:rFonts w:ascii="BZar" w:cs="B Mitra" w:hint="cs"/>
                <w:b/>
                <w:bCs/>
                <w:sz w:val="18"/>
                <w:szCs w:val="18"/>
                <w:rtl/>
              </w:rPr>
              <w:t>نفخ، اسهال، عوارض گوارشی</w:t>
            </w:r>
          </w:p>
        </w:tc>
        <w:tc>
          <w:tcPr>
            <w:tcW w:w="1275" w:type="dxa"/>
            <w:vMerge w:val="restart"/>
            <w:shd w:val="clear" w:color="auto" w:fill="DAEEF3"/>
            <w:vAlign w:val="center"/>
          </w:tcPr>
          <w:p w:rsidR="002F6520" w:rsidRPr="002F6520" w:rsidRDefault="002F6520" w:rsidP="001832CD">
            <w:pPr>
              <w:tabs>
                <w:tab w:val="left" w:pos="1059"/>
              </w:tabs>
              <w:spacing w:after="0" w:line="240" w:lineRule="auto"/>
              <w:jc w:val="center"/>
              <w:rPr>
                <w:rFonts w:ascii="BZar" w:cs="B Mitra"/>
                <w:b/>
                <w:bCs/>
                <w:sz w:val="18"/>
                <w:szCs w:val="18"/>
                <w:rtl/>
              </w:rPr>
            </w:pPr>
            <w:r w:rsidRPr="002F6520">
              <w:rPr>
                <w:rFonts w:ascii="BZar" w:cs="B Mitra" w:hint="cs"/>
                <w:b/>
                <w:bCs/>
                <w:sz w:val="18"/>
                <w:szCs w:val="18"/>
                <w:highlight w:val="cyan"/>
                <w:rtl/>
              </w:rPr>
              <w:t>سیروز</w:t>
            </w:r>
          </w:p>
        </w:tc>
        <w:tc>
          <w:tcPr>
            <w:tcW w:w="1277" w:type="dxa"/>
            <w:vMerge w:val="restart"/>
            <w:shd w:val="clear" w:color="auto" w:fill="DAEEF3"/>
            <w:vAlign w:val="center"/>
          </w:tcPr>
          <w:p w:rsidR="002F6520" w:rsidRPr="002F6520" w:rsidRDefault="002F6520" w:rsidP="001832CD">
            <w:pPr>
              <w:tabs>
                <w:tab w:val="left" w:pos="1059"/>
              </w:tabs>
              <w:spacing w:after="0" w:line="240" w:lineRule="auto"/>
              <w:jc w:val="center"/>
              <w:rPr>
                <w:rFonts w:ascii="BZar" w:cs="B Mitra"/>
                <w:b/>
                <w:bCs/>
                <w:sz w:val="18"/>
                <w:szCs w:val="18"/>
                <w:rtl/>
              </w:rPr>
            </w:pPr>
            <w:r w:rsidRPr="002F6520">
              <w:rPr>
                <w:rFonts w:ascii="BZar" w:cs="B Mitra" w:hint="cs"/>
                <w:b/>
                <w:bCs/>
                <w:sz w:val="18"/>
                <w:szCs w:val="18"/>
                <w:rtl/>
              </w:rPr>
              <w:t>در مواردی توصیه می گردد که قندخون دو ساعت بعد از غذا بالای 200    میلی گرم در دسی لیتر باشد</w:t>
            </w:r>
          </w:p>
        </w:tc>
      </w:tr>
      <w:tr w:rsidR="001832CD" w:rsidRPr="002F6520" w:rsidTr="001832CD">
        <w:trPr>
          <w:trHeight w:val="869"/>
        </w:trPr>
        <w:tc>
          <w:tcPr>
            <w:tcW w:w="1170" w:type="dxa"/>
            <w:vMerge/>
            <w:tcBorders>
              <w:right w:val="single" w:sz="12" w:space="0" w:color="auto"/>
            </w:tcBorders>
            <w:shd w:val="clear" w:color="auto" w:fill="C6D9F1"/>
            <w:vAlign w:val="center"/>
          </w:tcPr>
          <w:p w:rsidR="002F6520" w:rsidRPr="002F6520" w:rsidRDefault="002F6520" w:rsidP="001832CD">
            <w:pPr>
              <w:tabs>
                <w:tab w:val="left" w:pos="1059"/>
              </w:tabs>
              <w:spacing w:after="0" w:line="240" w:lineRule="auto"/>
              <w:jc w:val="center"/>
              <w:rPr>
                <w:rFonts w:ascii="BZar" w:cs="B Mitra"/>
                <w:b/>
                <w:bCs/>
                <w:rtl/>
              </w:rPr>
            </w:pPr>
          </w:p>
        </w:tc>
        <w:tc>
          <w:tcPr>
            <w:tcW w:w="1080" w:type="dxa"/>
            <w:vMerge/>
            <w:tcBorders>
              <w:left w:val="single" w:sz="12" w:space="0" w:color="auto"/>
            </w:tcBorders>
            <w:shd w:val="clear" w:color="auto" w:fill="DAEEF3"/>
            <w:vAlign w:val="center"/>
          </w:tcPr>
          <w:p w:rsidR="002F6520" w:rsidRPr="002F6520" w:rsidRDefault="002F6520" w:rsidP="001832CD">
            <w:pPr>
              <w:tabs>
                <w:tab w:val="left" w:pos="1059"/>
              </w:tabs>
              <w:spacing w:after="0" w:line="240" w:lineRule="auto"/>
              <w:jc w:val="center"/>
              <w:rPr>
                <w:rFonts w:ascii="BZar" w:cs="B Mitra"/>
                <w:b/>
                <w:bCs/>
                <w:sz w:val="18"/>
                <w:szCs w:val="18"/>
                <w:rtl/>
              </w:rPr>
            </w:pPr>
          </w:p>
        </w:tc>
        <w:tc>
          <w:tcPr>
            <w:tcW w:w="1080" w:type="dxa"/>
            <w:shd w:val="clear" w:color="auto" w:fill="DAEEF3"/>
            <w:vAlign w:val="center"/>
          </w:tcPr>
          <w:p w:rsidR="002F6520" w:rsidRPr="002F6520" w:rsidRDefault="002F6520" w:rsidP="001832CD">
            <w:pPr>
              <w:tabs>
                <w:tab w:val="left" w:pos="1059"/>
              </w:tabs>
              <w:spacing w:after="0" w:line="240" w:lineRule="auto"/>
              <w:jc w:val="center"/>
              <w:rPr>
                <w:rFonts w:ascii="BZar" w:cs="B Mitra"/>
                <w:b/>
                <w:bCs/>
                <w:sz w:val="18"/>
                <w:szCs w:val="18"/>
                <w:rtl/>
              </w:rPr>
            </w:pPr>
            <w:r w:rsidRPr="002F6520">
              <w:rPr>
                <w:rFonts w:ascii="BZar" w:cs="B Mitra" w:hint="cs"/>
                <w:b/>
                <w:bCs/>
                <w:sz w:val="18"/>
                <w:szCs w:val="18"/>
                <w:rtl/>
              </w:rPr>
              <w:t>میگلیتول</w:t>
            </w:r>
          </w:p>
        </w:tc>
        <w:tc>
          <w:tcPr>
            <w:tcW w:w="990" w:type="dxa"/>
            <w:shd w:val="clear" w:color="auto" w:fill="DAEEF3"/>
            <w:vAlign w:val="center"/>
          </w:tcPr>
          <w:p w:rsidR="002F6520" w:rsidRPr="002F6520" w:rsidRDefault="002F6520" w:rsidP="001832CD">
            <w:pPr>
              <w:tabs>
                <w:tab w:val="left" w:pos="1059"/>
              </w:tabs>
              <w:spacing w:after="0" w:line="240" w:lineRule="auto"/>
              <w:jc w:val="center"/>
              <w:rPr>
                <w:rFonts w:cs="B Mitra"/>
                <w:b/>
                <w:bCs/>
                <w:sz w:val="18"/>
                <w:szCs w:val="18"/>
                <w:rtl/>
              </w:rPr>
            </w:pPr>
            <w:r w:rsidRPr="002F6520">
              <w:rPr>
                <w:rFonts w:cs="B Mitra"/>
                <w:b/>
                <w:bCs/>
                <w:sz w:val="18"/>
                <w:szCs w:val="18"/>
              </w:rPr>
              <w:t>mg</w:t>
            </w:r>
            <w:r w:rsidRPr="002F6520">
              <w:rPr>
                <w:rFonts w:cs="B Mitra" w:hint="cs"/>
                <w:b/>
                <w:bCs/>
                <w:sz w:val="18"/>
                <w:szCs w:val="18"/>
                <w:rtl/>
              </w:rPr>
              <w:t xml:space="preserve"> 25</w:t>
            </w:r>
          </w:p>
          <w:p w:rsidR="002F6520" w:rsidRPr="002F6520" w:rsidRDefault="002F6520" w:rsidP="001832CD">
            <w:pPr>
              <w:tabs>
                <w:tab w:val="left" w:pos="1059"/>
              </w:tabs>
              <w:spacing w:after="0" w:line="240" w:lineRule="auto"/>
              <w:jc w:val="center"/>
              <w:rPr>
                <w:rFonts w:ascii="BZar" w:cs="B Mitra"/>
                <w:b/>
                <w:bCs/>
                <w:sz w:val="18"/>
                <w:szCs w:val="18"/>
                <w:rtl/>
              </w:rPr>
            </w:pPr>
            <w:r w:rsidRPr="002F6520">
              <w:rPr>
                <w:rFonts w:cs="B Mitra"/>
                <w:b/>
                <w:bCs/>
                <w:sz w:val="18"/>
                <w:szCs w:val="18"/>
              </w:rPr>
              <w:t>mg</w:t>
            </w:r>
            <w:r w:rsidRPr="002F6520">
              <w:rPr>
                <w:rFonts w:ascii="BZar" w:cs="B Mitra" w:hint="cs"/>
                <w:b/>
                <w:bCs/>
                <w:sz w:val="18"/>
                <w:szCs w:val="18"/>
                <w:rtl/>
              </w:rPr>
              <w:t>50</w:t>
            </w:r>
          </w:p>
          <w:p w:rsidR="002F6520" w:rsidRPr="002F6520" w:rsidRDefault="002F6520" w:rsidP="001832CD">
            <w:pPr>
              <w:tabs>
                <w:tab w:val="left" w:pos="1059"/>
              </w:tabs>
              <w:spacing w:after="0" w:line="240" w:lineRule="auto"/>
              <w:jc w:val="center"/>
              <w:rPr>
                <w:rFonts w:ascii="BZar" w:cs="B Mitra"/>
                <w:b/>
                <w:bCs/>
                <w:sz w:val="18"/>
                <w:szCs w:val="18"/>
                <w:rtl/>
              </w:rPr>
            </w:pPr>
            <w:r w:rsidRPr="002F6520">
              <w:rPr>
                <w:rFonts w:cs="B Mitra"/>
                <w:b/>
                <w:bCs/>
                <w:sz w:val="18"/>
                <w:szCs w:val="18"/>
              </w:rPr>
              <w:t xml:space="preserve">mg </w:t>
            </w:r>
            <w:r w:rsidRPr="002F6520">
              <w:rPr>
                <w:rFonts w:ascii="BZar" w:cs="B Mitra" w:hint="cs"/>
                <w:b/>
                <w:bCs/>
                <w:sz w:val="18"/>
                <w:szCs w:val="18"/>
                <w:rtl/>
              </w:rPr>
              <w:t>100</w:t>
            </w:r>
          </w:p>
          <w:p w:rsidR="002F6520" w:rsidRPr="002F6520" w:rsidRDefault="002F6520" w:rsidP="001832CD">
            <w:pPr>
              <w:tabs>
                <w:tab w:val="left" w:pos="1059"/>
              </w:tabs>
              <w:spacing w:after="0" w:line="240" w:lineRule="auto"/>
              <w:jc w:val="center"/>
              <w:rPr>
                <w:rFonts w:ascii="BZar" w:cs="B Mitra"/>
                <w:b/>
                <w:bCs/>
                <w:sz w:val="18"/>
                <w:szCs w:val="18"/>
              </w:rPr>
            </w:pPr>
            <w:r w:rsidRPr="002F6520">
              <w:rPr>
                <w:rFonts w:ascii="BZar" w:cs="B Mitra" w:hint="cs"/>
                <w:b/>
                <w:bCs/>
                <w:sz w:val="18"/>
                <w:szCs w:val="18"/>
                <w:highlight w:val="cyan"/>
                <w:rtl/>
              </w:rPr>
              <w:t>قرص</w:t>
            </w:r>
          </w:p>
        </w:tc>
        <w:tc>
          <w:tcPr>
            <w:tcW w:w="1080" w:type="dxa"/>
            <w:vMerge/>
            <w:shd w:val="clear" w:color="auto" w:fill="DAEEF3"/>
            <w:vAlign w:val="center"/>
          </w:tcPr>
          <w:p w:rsidR="002F6520" w:rsidRPr="002F6520" w:rsidRDefault="002F6520" w:rsidP="001832CD">
            <w:pPr>
              <w:tabs>
                <w:tab w:val="left" w:pos="1059"/>
              </w:tabs>
              <w:spacing w:after="0" w:line="240" w:lineRule="auto"/>
              <w:jc w:val="center"/>
              <w:rPr>
                <w:rFonts w:cs="B Mitra"/>
                <w:b/>
                <w:bCs/>
                <w:sz w:val="18"/>
                <w:szCs w:val="18"/>
              </w:rPr>
            </w:pPr>
          </w:p>
        </w:tc>
        <w:tc>
          <w:tcPr>
            <w:tcW w:w="1350" w:type="dxa"/>
            <w:shd w:val="clear" w:color="auto" w:fill="DAEEF3"/>
            <w:vAlign w:val="center"/>
          </w:tcPr>
          <w:p w:rsidR="002F6520" w:rsidRPr="002F6520" w:rsidRDefault="002F6520" w:rsidP="001832CD">
            <w:pPr>
              <w:tabs>
                <w:tab w:val="left" w:pos="1059"/>
              </w:tabs>
              <w:spacing w:after="0" w:line="240" w:lineRule="auto"/>
              <w:jc w:val="center"/>
              <w:rPr>
                <w:rFonts w:cs="B Mitra"/>
                <w:b/>
                <w:bCs/>
                <w:sz w:val="18"/>
                <w:szCs w:val="18"/>
                <w:rtl/>
              </w:rPr>
            </w:pPr>
            <w:r w:rsidRPr="002F6520">
              <w:rPr>
                <w:rFonts w:ascii="BZar" w:cs="B Mitra" w:hint="cs"/>
                <w:b/>
                <w:bCs/>
                <w:sz w:val="18"/>
                <w:szCs w:val="18"/>
                <w:highlight w:val="cyan"/>
                <w:rtl/>
              </w:rPr>
              <w:t xml:space="preserve">هر 8-4 هفته </w:t>
            </w:r>
            <w:r w:rsidRPr="002F6520">
              <w:rPr>
                <w:rFonts w:cs="B Mitra"/>
                <w:b/>
                <w:bCs/>
                <w:sz w:val="18"/>
                <w:szCs w:val="18"/>
                <w:highlight w:val="cyan"/>
              </w:rPr>
              <w:t>mg</w:t>
            </w:r>
            <w:r w:rsidRPr="002F6520">
              <w:rPr>
                <w:rFonts w:cs="B Mitra" w:hint="cs"/>
                <w:b/>
                <w:bCs/>
                <w:sz w:val="18"/>
                <w:szCs w:val="18"/>
                <w:highlight w:val="cyan"/>
                <w:rtl/>
              </w:rPr>
              <w:t>25 در هر وعده اضافه شود.</w:t>
            </w:r>
          </w:p>
        </w:tc>
        <w:tc>
          <w:tcPr>
            <w:tcW w:w="900" w:type="dxa"/>
            <w:vMerge/>
            <w:shd w:val="clear" w:color="auto" w:fill="DAEEF3"/>
            <w:vAlign w:val="center"/>
          </w:tcPr>
          <w:p w:rsidR="002F6520" w:rsidRPr="002F6520" w:rsidRDefault="002F6520" w:rsidP="001832CD">
            <w:pPr>
              <w:tabs>
                <w:tab w:val="left" w:pos="1059"/>
              </w:tabs>
              <w:spacing w:after="0" w:line="240" w:lineRule="auto"/>
              <w:jc w:val="center"/>
              <w:rPr>
                <w:rFonts w:cs="B Mitra"/>
                <w:b/>
                <w:bCs/>
                <w:sz w:val="18"/>
                <w:szCs w:val="18"/>
              </w:rPr>
            </w:pPr>
          </w:p>
        </w:tc>
        <w:tc>
          <w:tcPr>
            <w:tcW w:w="810" w:type="dxa"/>
            <w:vMerge/>
            <w:shd w:val="clear" w:color="auto" w:fill="DAEEF3"/>
            <w:vAlign w:val="center"/>
          </w:tcPr>
          <w:p w:rsidR="002F6520" w:rsidRPr="002F6520" w:rsidRDefault="002F6520" w:rsidP="001832CD">
            <w:pPr>
              <w:tabs>
                <w:tab w:val="left" w:pos="1059"/>
              </w:tabs>
              <w:spacing w:after="0" w:line="240" w:lineRule="auto"/>
              <w:jc w:val="center"/>
              <w:rPr>
                <w:rFonts w:ascii="BZar" w:cs="B Mitra"/>
                <w:b/>
                <w:bCs/>
                <w:sz w:val="18"/>
                <w:szCs w:val="18"/>
                <w:rtl/>
              </w:rPr>
            </w:pPr>
          </w:p>
        </w:tc>
        <w:tc>
          <w:tcPr>
            <w:tcW w:w="810" w:type="dxa"/>
            <w:vMerge/>
            <w:shd w:val="clear" w:color="auto" w:fill="DAEEF3"/>
            <w:vAlign w:val="center"/>
          </w:tcPr>
          <w:p w:rsidR="002F6520" w:rsidRPr="002F6520" w:rsidRDefault="002F6520" w:rsidP="001832CD">
            <w:pPr>
              <w:tabs>
                <w:tab w:val="left" w:pos="1059"/>
              </w:tabs>
              <w:spacing w:after="0" w:line="240" w:lineRule="auto"/>
              <w:jc w:val="center"/>
              <w:rPr>
                <w:rFonts w:ascii="BZar" w:cs="B Mitra"/>
                <w:b/>
                <w:bCs/>
                <w:sz w:val="18"/>
                <w:szCs w:val="18"/>
                <w:rtl/>
              </w:rPr>
            </w:pPr>
          </w:p>
        </w:tc>
        <w:tc>
          <w:tcPr>
            <w:tcW w:w="823" w:type="dxa"/>
            <w:vMerge/>
            <w:shd w:val="clear" w:color="auto" w:fill="DAEEF3"/>
            <w:vAlign w:val="center"/>
          </w:tcPr>
          <w:p w:rsidR="002F6520" w:rsidRPr="002F6520" w:rsidRDefault="002F6520" w:rsidP="001832CD">
            <w:pPr>
              <w:tabs>
                <w:tab w:val="left" w:pos="1059"/>
              </w:tabs>
              <w:spacing w:after="0" w:line="240" w:lineRule="auto"/>
              <w:jc w:val="center"/>
              <w:rPr>
                <w:rFonts w:ascii="BZar" w:cs="B Mitra"/>
                <w:b/>
                <w:bCs/>
                <w:sz w:val="18"/>
                <w:szCs w:val="18"/>
                <w:rtl/>
              </w:rPr>
            </w:pPr>
          </w:p>
        </w:tc>
        <w:tc>
          <w:tcPr>
            <w:tcW w:w="708" w:type="dxa"/>
            <w:vMerge/>
            <w:shd w:val="clear" w:color="auto" w:fill="DAEEF3"/>
            <w:vAlign w:val="center"/>
          </w:tcPr>
          <w:p w:rsidR="002F6520" w:rsidRPr="002F6520" w:rsidRDefault="002F6520" w:rsidP="001832CD">
            <w:pPr>
              <w:tabs>
                <w:tab w:val="left" w:pos="1059"/>
              </w:tabs>
              <w:spacing w:after="0" w:line="240" w:lineRule="auto"/>
              <w:jc w:val="center"/>
              <w:rPr>
                <w:rFonts w:ascii="BZar" w:cs="B Mitra"/>
                <w:b/>
                <w:bCs/>
                <w:sz w:val="18"/>
                <w:szCs w:val="18"/>
                <w:rtl/>
              </w:rPr>
            </w:pPr>
          </w:p>
        </w:tc>
        <w:tc>
          <w:tcPr>
            <w:tcW w:w="993" w:type="dxa"/>
            <w:vMerge/>
            <w:shd w:val="clear" w:color="auto" w:fill="DAEEF3"/>
            <w:vAlign w:val="center"/>
          </w:tcPr>
          <w:p w:rsidR="002F6520" w:rsidRPr="002F6520" w:rsidRDefault="002F6520" w:rsidP="001832CD">
            <w:pPr>
              <w:tabs>
                <w:tab w:val="left" w:pos="1059"/>
              </w:tabs>
              <w:spacing w:after="0" w:line="240" w:lineRule="auto"/>
              <w:jc w:val="center"/>
              <w:rPr>
                <w:rFonts w:ascii="BZar" w:cs="B Mitra"/>
                <w:b/>
                <w:bCs/>
                <w:sz w:val="18"/>
                <w:szCs w:val="18"/>
                <w:rtl/>
              </w:rPr>
            </w:pPr>
          </w:p>
        </w:tc>
        <w:tc>
          <w:tcPr>
            <w:tcW w:w="1134" w:type="dxa"/>
            <w:vMerge/>
            <w:shd w:val="clear" w:color="auto" w:fill="DAEEF3"/>
            <w:vAlign w:val="center"/>
          </w:tcPr>
          <w:p w:rsidR="002F6520" w:rsidRPr="002F6520" w:rsidRDefault="002F6520" w:rsidP="001832CD">
            <w:pPr>
              <w:tabs>
                <w:tab w:val="left" w:pos="1059"/>
              </w:tabs>
              <w:spacing w:after="0" w:line="240" w:lineRule="auto"/>
              <w:jc w:val="center"/>
              <w:rPr>
                <w:rFonts w:ascii="BZar" w:cs="B Mitra"/>
                <w:b/>
                <w:bCs/>
                <w:sz w:val="18"/>
                <w:szCs w:val="18"/>
                <w:rtl/>
              </w:rPr>
            </w:pPr>
          </w:p>
        </w:tc>
        <w:tc>
          <w:tcPr>
            <w:tcW w:w="1275" w:type="dxa"/>
            <w:vMerge/>
            <w:shd w:val="clear" w:color="auto" w:fill="DAEEF3"/>
            <w:vAlign w:val="center"/>
          </w:tcPr>
          <w:p w:rsidR="002F6520" w:rsidRPr="002F6520" w:rsidRDefault="002F6520" w:rsidP="001832CD">
            <w:pPr>
              <w:tabs>
                <w:tab w:val="left" w:pos="1059"/>
              </w:tabs>
              <w:spacing w:after="0" w:line="240" w:lineRule="auto"/>
              <w:jc w:val="center"/>
              <w:rPr>
                <w:rFonts w:ascii="BZar" w:cs="B Mitra"/>
                <w:b/>
                <w:bCs/>
                <w:sz w:val="18"/>
                <w:szCs w:val="18"/>
                <w:rtl/>
              </w:rPr>
            </w:pPr>
          </w:p>
        </w:tc>
        <w:tc>
          <w:tcPr>
            <w:tcW w:w="1277" w:type="dxa"/>
            <w:vMerge/>
            <w:shd w:val="clear" w:color="auto" w:fill="DAEEF3"/>
            <w:vAlign w:val="center"/>
          </w:tcPr>
          <w:p w:rsidR="002F6520" w:rsidRPr="002F6520" w:rsidRDefault="002F6520" w:rsidP="001832CD">
            <w:pPr>
              <w:tabs>
                <w:tab w:val="left" w:pos="1059"/>
              </w:tabs>
              <w:spacing w:after="0" w:line="240" w:lineRule="auto"/>
              <w:jc w:val="center"/>
              <w:rPr>
                <w:rFonts w:ascii="BZar" w:cs="B Mitra"/>
                <w:b/>
                <w:bCs/>
                <w:sz w:val="18"/>
                <w:szCs w:val="18"/>
                <w:rtl/>
              </w:rPr>
            </w:pPr>
          </w:p>
        </w:tc>
      </w:tr>
      <w:tr w:rsidR="001832CD" w:rsidRPr="002F6520" w:rsidTr="001832CD">
        <w:tc>
          <w:tcPr>
            <w:tcW w:w="1170" w:type="dxa"/>
            <w:tcBorders>
              <w:right w:val="single" w:sz="12" w:space="0" w:color="auto"/>
            </w:tcBorders>
            <w:shd w:val="clear" w:color="auto" w:fill="C6D9F1"/>
            <w:vAlign w:val="center"/>
          </w:tcPr>
          <w:p w:rsidR="002F6520" w:rsidRPr="002F6520" w:rsidRDefault="002F6520" w:rsidP="001832CD">
            <w:pPr>
              <w:tabs>
                <w:tab w:val="left" w:pos="1059"/>
              </w:tabs>
              <w:spacing w:after="0" w:line="240" w:lineRule="auto"/>
              <w:jc w:val="center"/>
              <w:rPr>
                <w:rFonts w:ascii="BZar" w:cs="B Mitra"/>
                <w:b/>
                <w:bCs/>
                <w:rtl/>
              </w:rPr>
            </w:pPr>
            <w:r w:rsidRPr="002F6520">
              <w:rPr>
                <w:rFonts w:ascii="BZar" w:cs="B Mitra" w:hint="cs"/>
                <w:b/>
                <w:bCs/>
                <w:rtl/>
              </w:rPr>
              <w:t>مهارکننده های دی پپتیدیل پپتیداز 4</w:t>
            </w:r>
          </w:p>
        </w:tc>
        <w:tc>
          <w:tcPr>
            <w:tcW w:w="1080" w:type="dxa"/>
            <w:tcBorders>
              <w:left w:val="single" w:sz="12" w:space="0" w:color="auto"/>
            </w:tcBorders>
            <w:shd w:val="clear" w:color="auto" w:fill="DAEEF3"/>
            <w:vAlign w:val="center"/>
          </w:tcPr>
          <w:p w:rsidR="002F6520" w:rsidRPr="002F6520" w:rsidRDefault="002F6520" w:rsidP="001832CD">
            <w:pPr>
              <w:tabs>
                <w:tab w:val="left" w:pos="1059"/>
              </w:tabs>
              <w:spacing w:after="0" w:line="240" w:lineRule="auto"/>
              <w:jc w:val="center"/>
              <w:rPr>
                <w:rFonts w:ascii="BZar" w:cs="B Mitra"/>
                <w:b/>
                <w:bCs/>
                <w:sz w:val="18"/>
                <w:szCs w:val="18"/>
                <w:rtl/>
              </w:rPr>
            </w:pPr>
            <w:r w:rsidRPr="002F6520">
              <w:rPr>
                <w:rFonts w:ascii="BZar" w:cs="B Mitra" w:hint="cs"/>
                <w:b/>
                <w:bCs/>
                <w:sz w:val="18"/>
                <w:szCs w:val="18"/>
                <w:rtl/>
              </w:rPr>
              <w:t>مهار ترشح گلوکاگون و تحریک ترشح انسولین</w:t>
            </w:r>
          </w:p>
        </w:tc>
        <w:tc>
          <w:tcPr>
            <w:tcW w:w="1080" w:type="dxa"/>
            <w:shd w:val="clear" w:color="auto" w:fill="DAEEF3"/>
            <w:vAlign w:val="center"/>
          </w:tcPr>
          <w:p w:rsidR="002F6520" w:rsidRPr="002F6520" w:rsidRDefault="002F6520" w:rsidP="001832CD">
            <w:pPr>
              <w:tabs>
                <w:tab w:val="left" w:pos="1059"/>
              </w:tabs>
              <w:spacing w:after="0" w:line="240" w:lineRule="auto"/>
              <w:jc w:val="center"/>
              <w:rPr>
                <w:rFonts w:ascii="BZar" w:cs="B Mitra"/>
                <w:b/>
                <w:bCs/>
                <w:sz w:val="18"/>
                <w:szCs w:val="18"/>
                <w:rtl/>
              </w:rPr>
            </w:pPr>
            <w:r w:rsidRPr="002F6520">
              <w:rPr>
                <w:rFonts w:ascii="BZar" w:cs="B Mitra" w:hint="cs"/>
                <w:b/>
                <w:bCs/>
                <w:sz w:val="18"/>
                <w:szCs w:val="18"/>
                <w:rtl/>
              </w:rPr>
              <w:t>سیتا گلیپتین</w:t>
            </w:r>
          </w:p>
        </w:tc>
        <w:tc>
          <w:tcPr>
            <w:tcW w:w="990" w:type="dxa"/>
            <w:shd w:val="clear" w:color="auto" w:fill="DAEEF3"/>
            <w:vAlign w:val="center"/>
          </w:tcPr>
          <w:p w:rsidR="002F6520" w:rsidRPr="002F6520" w:rsidRDefault="002F6520" w:rsidP="001832CD">
            <w:pPr>
              <w:tabs>
                <w:tab w:val="left" w:pos="1059"/>
              </w:tabs>
              <w:spacing w:after="0" w:line="240" w:lineRule="auto"/>
              <w:jc w:val="center"/>
              <w:rPr>
                <w:rFonts w:cs="B Mitra"/>
                <w:b/>
                <w:bCs/>
                <w:sz w:val="18"/>
                <w:szCs w:val="18"/>
                <w:highlight w:val="cyan"/>
              </w:rPr>
            </w:pPr>
            <w:r w:rsidRPr="002F6520">
              <w:rPr>
                <w:rFonts w:cs="B Mitra" w:hint="cs"/>
                <w:b/>
                <w:bCs/>
                <w:sz w:val="18"/>
                <w:szCs w:val="18"/>
                <w:highlight w:val="cyan"/>
                <w:rtl/>
              </w:rPr>
              <w:t xml:space="preserve">قرص </w:t>
            </w:r>
          </w:p>
          <w:p w:rsidR="002F6520" w:rsidRPr="002F6520" w:rsidRDefault="002F6520" w:rsidP="001832CD">
            <w:pPr>
              <w:tabs>
                <w:tab w:val="left" w:pos="1059"/>
              </w:tabs>
              <w:spacing w:after="0" w:line="240" w:lineRule="auto"/>
              <w:jc w:val="center"/>
              <w:rPr>
                <w:rFonts w:cs="B Mitra"/>
                <w:b/>
                <w:bCs/>
                <w:sz w:val="18"/>
                <w:szCs w:val="18"/>
                <w:highlight w:val="cyan"/>
                <w:rtl/>
              </w:rPr>
            </w:pPr>
            <w:r w:rsidRPr="002F6520">
              <w:rPr>
                <w:rFonts w:cs="B Mitra"/>
                <w:b/>
                <w:bCs/>
                <w:sz w:val="18"/>
                <w:szCs w:val="18"/>
                <w:highlight w:val="cyan"/>
              </w:rPr>
              <w:t>Mg</w:t>
            </w:r>
            <w:r w:rsidRPr="002F6520">
              <w:rPr>
                <w:rFonts w:cs="B Mitra" w:hint="cs"/>
                <w:b/>
                <w:bCs/>
                <w:sz w:val="18"/>
                <w:szCs w:val="18"/>
                <w:highlight w:val="cyan"/>
                <w:rtl/>
              </w:rPr>
              <w:t>25</w:t>
            </w:r>
          </w:p>
          <w:p w:rsidR="002F6520" w:rsidRPr="002F6520" w:rsidRDefault="002F6520" w:rsidP="001832CD">
            <w:pPr>
              <w:tabs>
                <w:tab w:val="left" w:pos="1059"/>
              </w:tabs>
              <w:spacing w:after="0" w:line="240" w:lineRule="auto"/>
              <w:jc w:val="center"/>
              <w:rPr>
                <w:rFonts w:cs="B Mitra"/>
                <w:b/>
                <w:bCs/>
                <w:sz w:val="18"/>
                <w:szCs w:val="18"/>
                <w:highlight w:val="cyan"/>
                <w:rtl/>
              </w:rPr>
            </w:pPr>
            <w:r w:rsidRPr="002F6520">
              <w:rPr>
                <w:rFonts w:cs="B Mitra"/>
                <w:b/>
                <w:bCs/>
                <w:sz w:val="18"/>
                <w:szCs w:val="18"/>
                <w:highlight w:val="cyan"/>
              </w:rPr>
              <w:t>Mg</w:t>
            </w:r>
            <w:r w:rsidRPr="002F6520">
              <w:rPr>
                <w:rFonts w:cs="B Mitra" w:hint="cs"/>
                <w:b/>
                <w:bCs/>
                <w:sz w:val="18"/>
                <w:szCs w:val="18"/>
                <w:highlight w:val="cyan"/>
                <w:rtl/>
              </w:rPr>
              <w:t>50</w:t>
            </w:r>
          </w:p>
          <w:p w:rsidR="002F6520" w:rsidRPr="002F6520" w:rsidRDefault="002F6520" w:rsidP="001832CD">
            <w:pPr>
              <w:tabs>
                <w:tab w:val="left" w:pos="1059"/>
              </w:tabs>
              <w:spacing w:after="0" w:line="240" w:lineRule="auto"/>
              <w:jc w:val="center"/>
              <w:rPr>
                <w:rFonts w:cs="B Mitra"/>
                <w:b/>
                <w:bCs/>
                <w:sz w:val="18"/>
                <w:szCs w:val="18"/>
                <w:highlight w:val="cyan"/>
                <w:rtl/>
              </w:rPr>
            </w:pPr>
            <w:r w:rsidRPr="002F6520">
              <w:rPr>
                <w:rFonts w:cs="B Mitra"/>
                <w:b/>
                <w:bCs/>
                <w:sz w:val="18"/>
                <w:szCs w:val="18"/>
                <w:highlight w:val="cyan"/>
              </w:rPr>
              <w:t>Mg</w:t>
            </w:r>
            <w:r w:rsidRPr="002F6520">
              <w:rPr>
                <w:rFonts w:cs="B Mitra" w:hint="cs"/>
                <w:b/>
                <w:bCs/>
                <w:sz w:val="18"/>
                <w:szCs w:val="18"/>
                <w:highlight w:val="cyan"/>
                <w:rtl/>
              </w:rPr>
              <w:t>100</w:t>
            </w:r>
          </w:p>
          <w:p w:rsidR="002F6520" w:rsidRPr="002F6520" w:rsidRDefault="002F6520" w:rsidP="001832CD">
            <w:pPr>
              <w:tabs>
                <w:tab w:val="left" w:pos="1059"/>
              </w:tabs>
              <w:spacing w:after="0" w:line="240" w:lineRule="auto"/>
              <w:jc w:val="center"/>
              <w:rPr>
                <w:rFonts w:cs="B Mitra"/>
                <w:b/>
                <w:bCs/>
                <w:sz w:val="18"/>
                <w:szCs w:val="18"/>
                <w:highlight w:val="cyan"/>
                <w:rtl/>
              </w:rPr>
            </w:pPr>
          </w:p>
        </w:tc>
        <w:tc>
          <w:tcPr>
            <w:tcW w:w="1080" w:type="dxa"/>
            <w:shd w:val="clear" w:color="auto" w:fill="DAEEF3"/>
            <w:vAlign w:val="center"/>
          </w:tcPr>
          <w:p w:rsidR="002F6520" w:rsidRPr="002F6520" w:rsidRDefault="002F6520" w:rsidP="001832CD">
            <w:pPr>
              <w:tabs>
                <w:tab w:val="left" w:pos="1059"/>
              </w:tabs>
              <w:spacing w:after="0" w:line="240" w:lineRule="auto"/>
              <w:jc w:val="center"/>
              <w:rPr>
                <w:rFonts w:cs="B Mitra"/>
                <w:b/>
                <w:bCs/>
                <w:sz w:val="18"/>
                <w:szCs w:val="18"/>
              </w:rPr>
            </w:pPr>
            <w:r w:rsidRPr="002F6520">
              <w:rPr>
                <w:rFonts w:cs="B Mitra"/>
                <w:b/>
                <w:bCs/>
                <w:sz w:val="18"/>
                <w:szCs w:val="18"/>
              </w:rPr>
              <w:t>mg</w:t>
            </w:r>
            <w:r w:rsidRPr="002F6520">
              <w:rPr>
                <w:rFonts w:cs="B Mitra" w:hint="cs"/>
                <w:b/>
                <w:bCs/>
                <w:sz w:val="18"/>
                <w:szCs w:val="18"/>
                <w:rtl/>
              </w:rPr>
              <w:t xml:space="preserve"> 25</w:t>
            </w:r>
            <w:r w:rsidRPr="002F6520">
              <w:rPr>
                <w:rFonts w:ascii="BZar" w:cs="B Mitra"/>
                <w:b/>
                <w:bCs/>
                <w:sz w:val="18"/>
                <w:szCs w:val="18"/>
                <w:rtl/>
              </w:rPr>
              <w:br/>
            </w:r>
            <w:r w:rsidRPr="002F6520">
              <w:rPr>
                <w:rFonts w:ascii="BZar" w:cs="B Mitra" w:hint="cs"/>
                <w:b/>
                <w:bCs/>
                <w:sz w:val="18"/>
                <w:szCs w:val="18"/>
                <w:rtl/>
              </w:rPr>
              <w:t xml:space="preserve"> یک بار در روز</w:t>
            </w:r>
          </w:p>
        </w:tc>
        <w:tc>
          <w:tcPr>
            <w:tcW w:w="1350" w:type="dxa"/>
            <w:shd w:val="clear" w:color="auto" w:fill="DAEEF3"/>
            <w:vAlign w:val="center"/>
          </w:tcPr>
          <w:p w:rsidR="002F6520" w:rsidRPr="002F6520" w:rsidRDefault="002F6520" w:rsidP="001832CD">
            <w:pPr>
              <w:tabs>
                <w:tab w:val="left" w:pos="1059"/>
              </w:tabs>
              <w:spacing w:after="0" w:line="240" w:lineRule="auto"/>
              <w:jc w:val="center"/>
              <w:rPr>
                <w:rFonts w:ascii="BZar" w:cs="B Mitra"/>
                <w:b/>
                <w:bCs/>
                <w:sz w:val="18"/>
                <w:szCs w:val="18"/>
                <w:rtl/>
              </w:rPr>
            </w:pPr>
            <w:r w:rsidRPr="002F6520">
              <w:rPr>
                <w:rFonts w:ascii="BZar" w:cs="B Mitra" w:hint="cs"/>
                <w:b/>
                <w:bCs/>
                <w:sz w:val="18"/>
                <w:szCs w:val="18"/>
                <w:rtl/>
              </w:rPr>
              <w:t xml:space="preserve">دوز معمول </w:t>
            </w:r>
            <w:r w:rsidRPr="002F6520">
              <w:rPr>
                <w:rFonts w:cs="B Mitra"/>
                <w:b/>
                <w:bCs/>
                <w:sz w:val="18"/>
                <w:szCs w:val="18"/>
              </w:rPr>
              <w:t xml:space="preserve">mg </w:t>
            </w:r>
            <w:r w:rsidRPr="002F6520">
              <w:rPr>
                <w:rFonts w:ascii="BZar" w:cs="B Mitra" w:hint="cs"/>
                <w:b/>
                <w:bCs/>
                <w:sz w:val="18"/>
                <w:szCs w:val="18"/>
                <w:rtl/>
              </w:rPr>
              <w:t>100</w:t>
            </w:r>
          </w:p>
          <w:p w:rsidR="002F6520" w:rsidRPr="002F6520" w:rsidRDefault="002F6520" w:rsidP="001832CD">
            <w:pPr>
              <w:tabs>
                <w:tab w:val="left" w:pos="1059"/>
              </w:tabs>
              <w:spacing w:after="0" w:line="240" w:lineRule="auto"/>
              <w:jc w:val="center"/>
              <w:rPr>
                <w:rFonts w:ascii="BZar" w:cs="B Mitra"/>
                <w:b/>
                <w:bCs/>
                <w:sz w:val="18"/>
                <w:szCs w:val="18"/>
                <w:rtl/>
              </w:rPr>
            </w:pPr>
            <w:r w:rsidRPr="002F6520">
              <w:rPr>
                <w:rFonts w:ascii="BZar" w:cs="B Mitra" w:hint="cs"/>
                <w:b/>
                <w:bCs/>
                <w:sz w:val="18"/>
                <w:szCs w:val="18"/>
                <w:rtl/>
              </w:rPr>
              <w:t>یک بار در روز</w:t>
            </w:r>
          </w:p>
        </w:tc>
        <w:tc>
          <w:tcPr>
            <w:tcW w:w="900" w:type="dxa"/>
            <w:shd w:val="clear" w:color="auto" w:fill="DAEEF3"/>
            <w:vAlign w:val="center"/>
          </w:tcPr>
          <w:p w:rsidR="002F6520" w:rsidRPr="002F6520" w:rsidRDefault="002F6520" w:rsidP="001832CD">
            <w:pPr>
              <w:tabs>
                <w:tab w:val="left" w:pos="1059"/>
              </w:tabs>
              <w:spacing w:after="0" w:line="240" w:lineRule="auto"/>
              <w:jc w:val="center"/>
              <w:rPr>
                <w:rFonts w:ascii="BZar" w:cs="B Mitra"/>
                <w:b/>
                <w:bCs/>
                <w:sz w:val="18"/>
                <w:szCs w:val="18"/>
                <w:rtl/>
              </w:rPr>
            </w:pPr>
            <w:r w:rsidRPr="002F6520">
              <w:rPr>
                <w:rFonts w:cs="B Mitra"/>
                <w:b/>
                <w:bCs/>
                <w:sz w:val="18"/>
                <w:szCs w:val="18"/>
              </w:rPr>
              <w:t xml:space="preserve">mg </w:t>
            </w:r>
            <w:r w:rsidRPr="002F6520">
              <w:rPr>
                <w:rFonts w:ascii="BZar" w:cs="B Mitra" w:hint="cs"/>
                <w:b/>
                <w:bCs/>
                <w:sz w:val="18"/>
                <w:szCs w:val="18"/>
                <w:rtl/>
              </w:rPr>
              <w:t>100</w:t>
            </w:r>
          </w:p>
          <w:p w:rsidR="002F6520" w:rsidRPr="002F6520" w:rsidRDefault="002F6520" w:rsidP="001832CD">
            <w:pPr>
              <w:tabs>
                <w:tab w:val="left" w:pos="1059"/>
              </w:tabs>
              <w:spacing w:after="0" w:line="240" w:lineRule="auto"/>
              <w:jc w:val="center"/>
              <w:rPr>
                <w:rFonts w:cs="B Mitra"/>
                <w:b/>
                <w:bCs/>
                <w:sz w:val="18"/>
                <w:szCs w:val="18"/>
              </w:rPr>
            </w:pPr>
          </w:p>
        </w:tc>
        <w:tc>
          <w:tcPr>
            <w:tcW w:w="810" w:type="dxa"/>
            <w:shd w:val="clear" w:color="auto" w:fill="DAEEF3"/>
            <w:vAlign w:val="center"/>
          </w:tcPr>
          <w:p w:rsidR="002F6520" w:rsidRPr="002F6520" w:rsidRDefault="002F6520" w:rsidP="001832CD">
            <w:pPr>
              <w:tabs>
                <w:tab w:val="left" w:pos="1059"/>
              </w:tabs>
              <w:spacing w:after="0" w:line="240" w:lineRule="auto"/>
              <w:jc w:val="center"/>
              <w:rPr>
                <w:rFonts w:ascii="BZar" w:cs="B Mitra"/>
                <w:b/>
                <w:bCs/>
                <w:sz w:val="18"/>
                <w:szCs w:val="18"/>
                <w:rtl/>
              </w:rPr>
            </w:pPr>
            <w:r w:rsidRPr="002F6520">
              <w:rPr>
                <w:rFonts w:ascii="BZar" w:cs="B Mitra" w:hint="cs"/>
                <w:b/>
                <w:bCs/>
                <w:sz w:val="18"/>
                <w:szCs w:val="18"/>
                <w:rtl/>
              </w:rPr>
              <w:t>24 ساعت</w:t>
            </w:r>
          </w:p>
        </w:tc>
        <w:tc>
          <w:tcPr>
            <w:tcW w:w="810" w:type="dxa"/>
            <w:shd w:val="clear" w:color="auto" w:fill="DAEEF3"/>
            <w:vAlign w:val="center"/>
          </w:tcPr>
          <w:p w:rsidR="002F6520" w:rsidRPr="002F6520" w:rsidRDefault="002F6520" w:rsidP="001832CD">
            <w:pPr>
              <w:tabs>
                <w:tab w:val="left" w:pos="1059"/>
              </w:tabs>
              <w:spacing w:after="0" w:line="240" w:lineRule="auto"/>
              <w:jc w:val="center"/>
              <w:rPr>
                <w:rFonts w:ascii="BZar" w:cs="B Mitra"/>
                <w:b/>
                <w:bCs/>
                <w:sz w:val="18"/>
                <w:szCs w:val="18"/>
                <w:rtl/>
              </w:rPr>
            </w:pPr>
            <w:r w:rsidRPr="002F6520">
              <w:rPr>
                <w:rFonts w:ascii="BZar" w:cs="B Mitra" w:hint="cs"/>
                <w:b/>
                <w:bCs/>
                <w:sz w:val="18"/>
                <w:szCs w:val="18"/>
                <w:rtl/>
              </w:rPr>
              <w:t>1 بار</w:t>
            </w:r>
          </w:p>
        </w:tc>
        <w:tc>
          <w:tcPr>
            <w:tcW w:w="823" w:type="dxa"/>
            <w:shd w:val="clear" w:color="auto" w:fill="DAEEF3"/>
            <w:vAlign w:val="center"/>
          </w:tcPr>
          <w:p w:rsidR="002F6520" w:rsidRPr="002F6520" w:rsidRDefault="002F6520" w:rsidP="001832CD">
            <w:pPr>
              <w:tabs>
                <w:tab w:val="left" w:pos="1059"/>
              </w:tabs>
              <w:spacing w:after="0" w:line="240" w:lineRule="auto"/>
              <w:jc w:val="center"/>
              <w:rPr>
                <w:rFonts w:ascii="BZar" w:cs="B Mitra"/>
                <w:b/>
                <w:bCs/>
                <w:sz w:val="18"/>
                <w:szCs w:val="18"/>
                <w:rtl/>
              </w:rPr>
            </w:pPr>
            <w:r w:rsidRPr="002F6520">
              <w:rPr>
                <w:rFonts w:ascii="BZar" w:cs="B Mitra" w:hint="cs"/>
                <w:b/>
                <w:bCs/>
                <w:sz w:val="18"/>
                <w:szCs w:val="18"/>
                <w:rtl/>
              </w:rPr>
              <w:t>1</w:t>
            </w:r>
          </w:p>
        </w:tc>
        <w:tc>
          <w:tcPr>
            <w:tcW w:w="708" w:type="dxa"/>
            <w:shd w:val="clear" w:color="auto" w:fill="DAEEF3"/>
            <w:vAlign w:val="center"/>
          </w:tcPr>
          <w:p w:rsidR="002F6520" w:rsidRPr="002F6520" w:rsidRDefault="002F6520" w:rsidP="001832CD">
            <w:pPr>
              <w:tabs>
                <w:tab w:val="left" w:pos="1059"/>
              </w:tabs>
              <w:spacing w:after="0" w:line="240" w:lineRule="auto"/>
              <w:jc w:val="center"/>
              <w:rPr>
                <w:rFonts w:cs="B Mitra"/>
                <w:b/>
                <w:bCs/>
                <w:sz w:val="18"/>
                <w:szCs w:val="18"/>
                <w:rtl/>
              </w:rPr>
            </w:pPr>
            <w:r w:rsidRPr="002F6520">
              <w:rPr>
                <w:rFonts w:ascii="BZar" w:cs="B Mitra" w:hint="cs"/>
                <w:b/>
                <w:bCs/>
                <w:sz w:val="18"/>
                <w:szCs w:val="18"/>
                <w:rtl/>
              </w:rPr>
              <w:t>20 درصد</w:t>
            </w:r>
          </w:p>
        </w:tc>
        <w:tc>
          <w:tcPr>
            <w:tcW w:w="993" w:type="dxa"/>
            <w:shd w:val="clear" w:color="auto" w:fill="DAEEF3"/>
            <w:vAlign w:val="center"/>
          </w:tcPr>
          <w:p w:rsidR="002F6520" w:rsidRPr="002F6520" w:rsidRDefault="002F6520" w:rsidP="001832CD">
            <w:pPr>
              <w:tabs>
                <w:tab w:val="left" w:pos="1059"/>
              </w:tabs>
              <w:spacing w:after="0" w:line="240" w:lineRule="auto"/>
              <w:jc w:val="center"/>
              <w:rPr>
                <w:rFonts w:ascii="BZar" w:cs="B Mitra"/>
                <w:b/>
                <w:bCs/>
                <w:sz w:val="18"/>
                <w:szCs w:val="18"/>
                <w:rtl/>
              </w:rPr>
            </w:pPr>
            <w:r w:rsidRPr="002F6520">
              <w:rPr>
                <w:rFonts w:ascii="BZar" w:cs="B Mitra" w:hint="cs"/>
                <w:b/>
                <w:bCs/>
                <w:sz w:val="18"/>
                <w:szCs w:val="18"/>
                <w:rtl/>
              </w:rPr>
              <w:t>20 درصد</w:t>
            </w:r>
          </w:p>
        </w:tc>
        <w:tc>
          <w:tcPr>
            <w:tcW w:w="1134" w:type="dxa"/>
            <w:shd w:val="clear" w:color="auto" w:fill="DAEEF3"/>
            <w:vAlign w:val="center"/>
          </w:tcPr>
          <w:p w:rsidR="002F6520" w:rsidRPr="002F6520" w:rsidRDefault="002F6520" w:rsidP="001832CD">
            <w:pPr>
              <w:tabs>
                <w:tab w:val="left" w:pos="1059"/>
              </w:tabs>
              <w:spacing w:after="0" w:line="240" w:lineRule="auto"/>
              <w:jc w:val="center"/>
              <w:rPr>
                <w:rFonts w:ascii="BZar" w:cs="B Mitra"/>
                <w:b/>
                <w:bCs/>
                <w:sz w:val="18"/>
                <w:szCs w:val="18"/>
                <w:rtl/>
              </w:rPr>
            </w:pPr>
            <w:r w:rsidRPr="002F6520">
              <w:rPr>
                <w:rFonts w:ascii="BZar" w:cs="B Mitra" w:hint="cs"/>
                <w:b/>
                <w:bCs/>
                <w:sz w:val="18"/>
                <w:szCs w:val="18"/>
                <w:rtl/>
              </w:rPr>
              <w:t>آنژیوادم، عفونت مجاری تنفسی فوقانی</w:t>
            </w:r>
          </w:p>
        </w:tc>
        <w:tc>
          <w:tcPr>
            <w:tcW w:w="1275" w:type="dxa"/>
            <w:shd w:val="clear" w:color="auto" w:fill="DAEEF3"/>
            <w:vAlign w:val="center"/>
          </w:tcPr>
          <w:p w:rsidR="002F6520" w:rsidRPr="002F6520" w:rsidRDefault="002F6520" w:rsidP="001832CD">
            <w:pPr>
              <w:tabs>
                <w:tab w:val="left" w:pos="1059"/>
              </w:tabs>
              <w:spacing w:after="0" w:line="240" w:lineRule="auto"/>
              <w:jc w:val="center"/>
              <w:rPr>
                <w:rFonts w:ascii="BZar" w:cs="B Mitra"/>
                <w:b/>
                <w:bCs/>
                <w:sz w:val="18"/>
                <w:szCs w:val="18"/>
                <w:rtl/>
              </w:rPr>
            </w:pPr>
            <w:r w:rsidRPr="002F6520">
              <w:rPr>
                <w:rFonts w:ascii="BZar" w:cs="B Mitra" w:hint="cs"/>
                <w:b/>
                <w:bCs/>
                <w:sz w:val="18"/>
                <w:szCs w:val="18"/>
                <w:rtl/>
              </w:rPr>
              <w:t>تنظیم دوز در نارسایی کلیه</w:t>
            </w:r>
          </w:p>
        </w:tc>
        <w:tc>
          <w:tcPr>
            <w:tcW w:w="1277" w:type="dxa"/>
            <w:shd w:val="clear" w:color="auto" w:fill="DAEEF3"/>
            <w:vAlign w:val="center"/>
          </w:tcPr>
          <w:p w:rsidR="002F6520" w:rsidRPr="002F6520" w:rsidRDefault="002F6520" w:rsidP="001832CD">
            <w:pPr>
              <w:tabs>
                <w:tab w:val="left" w:pos="1059"/>
              </w:tabs>
              <w:spacing w:after="0" w:line="240" w:lineRule="auto"/>
              <w:jc w:val="center"/>
              <w:rPr>
                <w:rFonts w:ascii="BZar" w:cs="B Mitra"/>
                <w:b/>
                <w:bCs/>
                <w:sz w:val="18"/>
                <w:szCs w:val="18"/>
                <w:rtl/>
              </w:rPr>
            </w:pPr>
          </w:p>
        </w:tc>
      </w:tr>
    </w:tbl>
    <w:p w:rsidR="002F6520" w:rsidRDefault="002F6520" w:rsidP="002F6520">
      <w:pPr>
        <w:tabs>
          <w:tab w:val="left" w:pos="1059"/>
        </w:tabs>
        <w:spacing w:after="0" w:line="240" w:lineRule="auto"/>
        <w:ind w:left="720"/>
        <w:contextualSpacing/>
        <w:rPr>
          <w:rFonts w:cs="B Mitra"/>
          <w:sz w:val="24"/>
          <w:szCs w:val="24"/>
        </w:rPr>
      </w:pPr>
    </w:p>
    <w:p w:rsidR="00B517E7" w:rsidRDefault="00B517E7" w:rsidP="002F6520">
      <w:pPr>
        <w:tabs>
          <w:tab w:val="left" w:pos="1059"/>
        </w:tabs>
        <w:spacing w:after="0" w:line="240" w:lineRule="auto"/>
        <w:ind w:left="720"/>
        <w:contextualSpacing/>
        <w:rPr>
          <w:rFonts w:cs="B Mitra"/>
          <w:sz w:val="24"/>
          <w:szCs w:val="24"/>
        </w:rPr>
      </w:pPr>
    </w:p>
    <w:p w:rsidR="00B517E7" w:rsidRDefault="00B517E7" w:rsidP="002F6520">
      <w:pPr>
        <w:tabs>
          <w:tab w:val="left" w:pos="1059"/>
        </w:tabs>
        <w:spacing w:after="0" w:line="240" w:lineRule="auto"/>
        <w:ind w:left="720"/>
        <w:contextualSpacing/>
        <w:rPr>
          <w:rFonts w:cs="B Mitra"/>
          <w:sz w:val="24"/>
          <w:szCs w:val="24"/>
        </w:rPr>
      </w:pPr>
    </w:p>
    <w:p w:rsidR="00B517E7" w:rsidRDefault="00B517E7" w:rsidP="002F6520">
      <w:pPr>
        <w:tabs>
          <w:tab w:val="left" w:pos="1059"/>
        </w:tabs>
        <w:spacing w:after="0" w:line="240" w:lineRule="auto"/>
        <w:ind w:left="720"/>
        <w:contextualSpacing/>
        <w:rPr>
          <w:rFonts w:cs="B Mitra"/>
          <w:sz w:val="24"/>
          <w:szCs w:val="24"/>
        </w:rPr>
      </w:pPr>
    </w:p>
    <w:p w:rsidR="00B517E7" w:rsidRDefault="00B517E7" w:rsidP="002F6520">
      <w:pPr>
        <w:tabs>
          <w:tab w:val="left" w:pos="1059"/>
        </w:tabs>
        <w:spacing w:after="0" w:line="240" w:lineRule="auto"/>
        <w:ind w:left="720"/>
        <w:contextualSpacing/>
        <w:rPr>
          <w:rFonts w:cs="B Mitra"/>
          <w:sz w:val="24"/>
          <w:szCs w:val="24"/>
        </w:rPr>
      </w:pPr>
    </w:p>
    <w:p w:rsidR="00B517E7" w:rsidRDefault="00B517E7" w:rsidP="002F6520">
      <w:pPr>
        <w:tabs>
          <w:tab w:val="left" w:pos="1059"/>
        </w:tabs>
        <w:spacing w:after="0" w:line="240" w:lineRule="auto"/>
        <w:ind w:left="720"/>
        <w:contextualSpacing/>
        <w:rPr>
          <w:rFonts w:cs="B Mitra"/>
          <w:sz w:val="24"/>
          <w:szCs w:val="24"/>
        </w:rPr>
      </w:pPr>
    </w:p>
    <w:p w:rsidR="00B517E7" w:rsidRDefault="00B517E7" w:rsidP="002F6520">
      <w:pPr>
        <w:tabs>
          <w:tab w:val="left" w:pos="1059"/>
        </w:tabs>
        <w:spacing w:after="0" w:line="240" w:lineRule="auto"/>
        <w:ind w:left="720"/>
        <w:contextualSpacing/>
        <w:rPr>
          <w:rFonts w:cs="B Mitra"/>
          <w:sz w:val="24"/>
          <w:szCs w:val="24"/>
        </w:rPr>
      </w:pPr>
    </w:p>
    <w:p w:rsidR="00B517E7" w:rsidRDefault="00B517E7" w:rsidP="002F6520">
      <w:pPr>
        <w:tabs>
          <w:tab w:val="left" w:pos="1059"/>
        </w:tabs>
        <w:spacing w:after="0" w:line="240" w:lineRule="auto"/>
        <w:ind w:left="720"/>
        <w:contextualSpacing/>
        <w:rPr>
          <w:rFonts w:cs="B Mitra"/>
          <w:sz w:val="24"/>
          <w:szCs w:val="24"/>
        </w:rPr>
      </w:pPr>
    </w:p>
    <w:p w:rsidR="00B517E7" w:rsidRDefault="00B517E7" w:rsidP="002F6520">
      <w:pPr>
        <w:tabs>
          <w:tab w:val="left" w:pos="1059"/>
        </w:tabs>
        <w:spacing w:after="0" w:line="240" w:lineRule="auto"/>
        <w:ind w:left="720"/>
        <w:contextualSpacing/>
        <w:rPr>
          <w:rFonts w:cs="B Mitra"/>
          <w:sz w:val="24"/>
          <w:szCs w:val="24"/>
        </w:rPr>
      </w:pPr>
    </w:p>
    <w:p w:rsidR="00B517E7" w:rsidRDefault="00B517E7" w:rsidP="002F6520">
      <w:pPr>
        <w:tabs>
          <w:tab w:val="left" w:pos="1059"/>
        </w:tabs>
        <w:spacing w:after="0" w:line="240" w:lineRule="auto"/>
        <w:ind w:left="720"/>
        <w:contextualSpacing/>
        <w:rPr>
          <w:rFonts w:cs="B Mitra"/>
          <w:sz w:val="24"/>
          <w:szCs w:val="24"/>
        </w:rPr>
      </w:pPr>
    </w:p>
    <w:p w:rsidR="00B517E7" w:rsidRDefault="00B517E7" w:rsidP="002F6520">
      <w:pPr>
        <w:tabs>
          <w:tab w:val="left" w:pos="1059"/>
        </w:tabs>
        <w:spacing w:after="0" w:line="240" w:lineRule="auto"/>
        <w:ind w:left="720"/>
        <w:contextualSpacing/>
        <w:rPr>
          <w:rFonts w:cs="B Mitra"/>
          <w:sz w:val="24"/>
          <w:szCs w:val="24"/>
        </w:rPr>
      </w:pPr>
    </w:p>
    <w:p w:rsidR="00B517E7" w:rsidRDefault="00B517E7" w:rsidP="002F6520">
      <w:pPr>
        <w:tabs>
          <w:tab w:val="left" w:pos="1059"/>
        </w:tabs>
        <w:spacing w:after="0" w:line="240" w:lineRule="auto"/>
        <w:ind w:left="720"/>
        <w:contextualSpacing/>
        <w:rPr>
          <w:rFonts w:cs="B Mitra"/>
          <w:sz w:val="24"/>
          <w:szCs w:val="24"/>
        </w:rPr>
      </w:pPr>
    </w:p>
    <w:p w:rsidR="00B517E7" w:rsidRPr="002F6520" w:rsidRDefault="00B517E7" w:rsidP="002F6520">
      <w:pPr>
        <w:tabs>
          <w:tab w:val="left" w:pos="1059"/>
        </w:tabs>
        <w:spacing w:after="0" w:line="240" w:lineRule="auto"/>
        <w:ind w:left="720"/>
        <w:contextualSpacing/>
        <w:rPr>
          <w:rFonts w:cs="B Mitra"/>
          <w:sz w:val="24"/>
          <w:szCs w:val="24"/>
          <w:rtl/>
        </w:rPr>
      </w:pPr>
    </w:p>
    <w:p w:rsidR="002F6520" w:rsidRPr="002F6520" w:rsidRDefault="002F6520" w:rsidP="002F6520">
      <w:pPr>
        <w:autoSpaceDE w:val="0"/>
        <w:autoSpaceDN w:val="0"/>
        <w:adjustRightInd w:val="0"/>
        <w:spacing w:after="0" w:line="240" w:lineRule="auto"/>
        <w:rPr>
          <w:rFonts w:ascii="BZar" w:cs="B Mitra"/>
          <w:color w:val="000000"/>
          <w:sz w:val="24"/>
          <w:szCs w:val="24"/>
          <w:rtl/>
        </w:rPr>
      </w:pPr>
    </w:p>
    <w:p w:rsidR="002F6520" w:rsidRPr="002F6520" w:rsidRDefault="002F6520" w:rsidP="002F6520">
      <w:pPr>
        <w:autoSpaceDE w:val="0"/>
        <w:autoSpaceDN w:val="0"/>
        <w:adjustRightInd w:val="0"/>
        <w:spacing w:after="0" w:line="240" w:lineRule="auto"/>
        <w:jc w:val="center"/>
        <w:rPr>
          <w:rFonts w:ascii="BZar" w:cs="B Titr"/>
          <w:color w:val="000000"/>
          <w:sz w:val="28"/>
          <w:szCs w:val="28"/>
          <w:rtl/>
        </w:rPr>
      </w:pPr>
    </w:p>
    <w:p w:rsidR="002F6520" w:rsidRPr="002F6520" w:rsidRDefault="002F6520" w:rsidP="002F6520">
      <w:pPr>
        <w:autoSpaceDE w:val="0"/>
        <w:autoSpaceDN w:val="0"/>
        <w:adjustRightInd w:val="0"/>
        <w:spacing w:after="0" w:line="240" w:lineRule="auto"/>
        <w:jc w:val="center"/>
        <w:rPr>
          <w:rFonts w:ascii="BZar" w:cs="B Titr"/>
          <w:color w:val="000000"/>
          <w:sz w:val="28"/>
          <w:szCs w:val="28"/>
          <w:rtl/>
        </w:rPr>
      </w:pPr>
    </w:p>
    <w:p w:rsidR="002F6520" w:rsidRPr="002F6520" w:rsidRDefault="002F6520" w:rsidP="002F6520">
      <w:pPr>
        <w:autoSpaceDE w:val="0"/>
        <w:autoSpaceDN w:val="0"/>
        <w:adjustRightInd w:val="0"/>
        <w:spacing w:after="0" w:line="240" w:lineRule="auto"/>
        <w:jc w:val="center"/>
        <w:rPr>
          <w:rFonts w:ascii="BZar" w:cs="B Titr"/>
          <w:color w:val="000000"/>
          <w:sz w:val="28"/>
          <w:szCs w:val="28"/>
          <w:rtl/>
        </w:rPr>
      </w:pPr>
    </w:p>
    <w:p w:rsidR="002F6520" w:rsidRPr="002F6520" w:rsidRDefault="002F6520" w:rsidP="002F6520">
      <w:pPr>
        <w:autoSpaceDE w:val="0"/>
        <w:autoSpaceDN w:val="0"/>
        <w:adjustRightInd w:val="0"/>
        <w:spacing w:after="0" w:line="240" w:lineRule="auto"/>
        <w:jc w:val="center"/>
        <w:rPr>
          <w:rFonts w:ascii="BZar" w:cs="B Titr"/>
          <w:color w:val="000000"/>
          <w:sz w:val="28"/>
          <w:szCs w:val="28"/>
          <w:rtl/>
        </w:rPr>
      </w:pPr>
    </w:p>
    <w:p w:rsidR="002F6520" w:rsidRPr="002F6520" w:rsidRDefault="002F6520" w:rsidP="002F6520">
      <w:pPr>
        <w:autoSpaceDE w:val="0"/>
        <w:autoSpaceDN w:val="0"/>
        <w:adjustRightInd w:val="0"/>
        <w:spacing w:after="0" w:line="240" w:lineRule="auto"/>
        <w:jc w:val="center"/>
        <w:rPr>
          <w:rFonts w:ascii="BZar" w:cs="B Titr"/>
          <w:color w:val="000000"/>
          <w:rtl/>
        </w:rPr>
      </w:pPr>
    </w:p>
    <w:p w:rsidR="002F6520" w:rsidRPr="002F6520" w:rsidRDefault="002F6520" w:rsidP="002F6520">
      <w:pPr>
        <w:pBdr>
          <w:top w:val="single" w:sz="4" w:space="1" w:color="auto"/>
        </w:pBdr>
        <w:tabs>
          <w:tab w:val="left" w:pos="1059"/>
        </w:tabs>
        <w:spacing w:after="0" w:line="240" w:lineRule="auto"/>
        <w:rPr>
          <w:rFonts w:cs="B Mitra"/>
          <w:i/>
          <w:iCs/>
          <w:sz w:val="20"/>
          <w:szCs w:val="20"/>
          <w:rtl/>
        </w:rPr>
      </w:pPr>
    </w:p>
    <w:p w:rsidR="001832CD" w:rsidRDefault="001832CD" w:rsidP="002F6520">
      <w:pPr>
        <w:tabs>
          <w:tab w:val="left" w:pos="1059"/>
        </w:tabs>
        <w:spacing w:after="0" w:line="240" w:lineRule="auto"/>
        <w:jc w:val="both"/>
        <w:rPr>
          <w:rFonts w:ascii="BZar" w:cs="B Mitra"/>
          <w:b/>
          <w:bCs/>
          <w:sz w:val="24"/>
          <w:szCs w:val="24"/>
        </w:rPr>
      </w:pPr>
    </w:p>
    <w:p w:rsidR="002F6520" w:rsidRPr="002F6520" w:rsidRDefault="002F6520" w:rsidP="002F6520">
      <w:pPr>
        <w:tabs>
          <w:tab w:val="left" w:pos="1059"/>
        </w:tabs>
        <w:spacing w:after="0" w:line="240" w:lineRule="auto"/>
        <w:jc w:val="both"/>
        <w:rPr>
          <w:rFonts w:ascii="BZar" w:cs="B Mitra"/>
          <w:b/>
          <w:bCs/>
          <w:sz w:val="24"/>
          <w:szCs w:val="24"/>
          <w:rtl/>
        </w:rPr>
      </w:pPr>
      <w:r w:rsidRPr="002F6520">
        <w:rPr>
          <w:rFonts w:ascii="BZar" w:cs="B Mitra" w:hint="cs"/>
          <w:b/>
          <w:bCs/>
          <w:sz w:val="24"/>
          <w:szCs w:val="24"/>
          <w:rtl/>
        </w:rPr>
        <w:t>درمان فشار خون بالا در افراد دیابتی</w:t>
      </w:r>
    </w:p>
    <w:p w:rsidR="002F6520" w:rsidRPr="002F6520" w:rsidRDefault="002F6520" w:rsidP="002F6520">
      <w:pPr>
        <w:tabs>
          <w:tab w:val="left" w:pos="1059"/>
        </w:tabs>
        <w:spacing w:after="0" w:line="240" w:lineRule="auto"/>
        <w:jc w:val="both"/>
        <w:rPr>
          <w:rFonts w:cs="B Mitra"/>
          <w:sz w:val="24"/>
          <w:szCs w:val="24"/>
        </w:rPr>
      </w:pPr>
      <w:r w:rsidRPr="002F6520">
        <w:rPr>
          <w:rFonts w:cs="B Mitra" w:hint="cs"/>
          <w:sz w:val="24"/>
          <w:szCs w:val="24"/>
          <w:rtl/>
        </w:rPr>
        <w:t>فشار</w:t>
      </w:r>
      <w:r w:rsidRPr="002F6520">
        <w:rPr>
          <w:rFonts w:cs="B Mitra" w:hint="cs"/>
          <w:sz w:val="6"/>
          <w:szCs w:val="6"/>
          <w:rtl/>
        </w:rPr>
        <w:t xml:space="preserve"> </w:t>
      </w:r>
      <w:r w:rsidRPr="002F6520">
        <w:rPr>
          <w:rFonts w:cs="B Mitra" w:hint="cs"/>
          <w:sz w:val="24"/>
          <w:szCs w:val="24"/>
          <w:rtl/>
        </w:rPr>
        <w:t>خون بالا یک عارضه شایع همراه در بسیاری از بیماران دیابتی می</w:t>
      </w:r>
      <w:r w:rsidRPr="002F6520">
        <w:rPr>
          <w:rFonts w:cs="B Mitra" w:hint="cs"/>
          <w:sz w:val="4"/>
          <w:szCs w:val="4"/>
          <w:rtl/>
        </w:rPr>
        <w:t xml:space="preserve"> </w:t>
      </w:r>
      <w:r w:rsidRPr="002F6520">
        <w:rPr>
          <w:rFonts w:cs="B Mitra" w:hint="cs"/>
          <w:sz w:val="24"/>
          <w:szCs w:val="24"/>
          <w:rtl/>
        </w:rPr>
        <w:t>باشد که شیوع آن به تیپ دیابت، سن فرد، چاقی و نژاد بستگی دارد. فشار</w:t>
      </w:r>
      <w:r w:rsidRPr="002F6520">
        <w:rPr>
          <w:rFonts w:cs="B Mitra" w:hint="cs"/>
          <w:sz w:val="6"/>
          <w:szCs w:val="6"/>
          <w:rtl/>
        </w:rPr>
        <w:t xml:space="preserve"> </w:t>
      </w:r>
      <w:r w:rsidRPr="002F6520">
        <w:rPr>
          <w:rFonts w:cs="B Mitra" w:hint="cs"/>
          <w:sz w:val="24"/>
          <w:szCs w:val="24"/>
          <w:rtl/>
        </w:rPr>
        <w:t>خون بالا یک عامل خطر بزرگ برای بیماری</w:t>
      </w:r>
      <w:r w:rsidRPr="002F6520">
        <w:rPr>
          <w:rFonts w:cs="B Mitra" w:hint="cs"/>
          <w:sz w:val="6"/>
          <w:szCs w:val="6"/>
          <w:rtl/>
        </w:rPr>
        <w:t xml:space="preserve"> </w:t>
      </w:r>
      <w:r w:rsidRPr="002F6520">
        <w:rPr>
          <w:rFonts w:cs="B Mitra" w:hint="cs"/>
          <w:sz w:val="24"/>
          <w:szCs w:val="24"/>
          <w:rtl/>
        </w:rPr>
        <w:t xml:space="preserve">های عروق کرونر و عوارض </w:t>
      </w:r>
      <w:r w:rsidRPr="002F6520">
        <w:rPr>
          <w:rFonts w:cs="B Mitra"/>
          <w:sz w:val="24"/>
          <w:szCs w:val="24"/>
          <w:rtl/>
        </w:rPr>
        <w:br/>
      </w:r>
      <w:r w:rsidRPr="002F6520">
        <w:rPr>
          <w:rFonts w:cs="B Mitra" w:hint="cs"/>
          <w:sz w:val="24"/>
          <w:szCs w:val="24"/>
          <w:rtl/>
        </w:rPr>
        <w:t>میکروواسکولار است .</w:t>
      </w:r>
    </w:p>
    <w:p w:rsidR="002F6520" w:rsidRDefault="002F6520" w:rsidP="002F6520">
      <w:pPr>
        <w:tabs>
          <w:tab w:val="left" w:pos="1059"/>
        </w:tabs>
        <w:spacing w:after="0" w:line="240" w:lineRule="auto"/>
        <w:jc w:val="both"/>
        <w:rPr>
          <w:rFonts w:ascii="BZar" w:cs="B Mitra"/>
          <w:b/>
          <w:bCs/>
          <w:sz w:val="24"/>
          <w:szCs w:val="24"/>
        </w:rPr>
      </w:pPr>
    </w:p>
    <w:p w:rsidR="001832CD" w:rsidRDefault="001832CD" w:rsidP="002F6520">
      <w:pPr>
        <w:tabs>
          <w:tab w:val="left" w:pos="1059"/>
        </w:tabs>
        <w:spacing w:after="0" w:line="240" w:lineRule="auto"/>
        <w:jc w:val="both"/>
        <w:rPr>
          <w:rFonts w:ascii="BZar" w:cs="B Mitra"/>
          <w:b/>
          <w:bCs/>
          <w:sz w:val="24"/>
          <w:szCs w:val="24"/>
        </w:rPr>
      </w:pPr>
    </w:p>
    <w:p w:rsidR="001832CD" w:rsidRDefault="001832CD" w:rsidP="002F6520">
      <w:pPr>
        <w:tabs>
          <w:tab w:val="left" w:pos="1059"/>
        </w:tabs>
        <w:spacing w:after="0" w:line="240" w:lineRule="auto"/>
        <w:jc w:val="both"/>
        <w:rPr>
          <w:rFonts w:ascii="BZar" w:cs="B Mitra"/>
          <w:b/>
          <w:bCs/>
          <w:sz w:val="24"/>
          <w:szCs w:val="24"/>
        </w:rPr>
      </w:pPr>
    </w:p>
    <w:p w:rsidR="00B517E7" w:rsidRDefault="00B517E7" w:rsidP="002F6520">
      <w:pPr>
        <w:tabs>
          <w:tab w:val="left" w:pos="1059"/>
        </w:tabs>
        <w:spacing w:after="0" w:line="240" w:lineRule="auto"/>
        <w:jc w:val="both"/>
        <w:rPr>
          <w:rFonts w:ascii="BZar" w:cs="B Mitra"/>
          <w:b/>
          <w:bCs/>
          <w:sz w:val="24"/>
          <w:szCs w:val="24"/>
        </w:rPr>
      </w:pPr>
    </w:p>
    <w:p w:rsidR="00B517E7" w:rsidRDefault="00B517E7" w:rsidP="002F6520">
      <w:pPr>
        <w:tabs>
          <w:tab w:val="left" w:pos="1059"/>
        </w:tabs>
        <w:spacing w:after="0" w:line="240" w:lineRule="auto"/>
        <w:jc w:val="both"/>
        <w:rPr>
          <w:rFonts w:ascii="BZar" w:cs="B Mitra"/>
          <w:b/>
          <w:bCs/>
          <w:sz w:val="24"/>
          <w:szCs w:val="24"/>
        </w:rPr>
      </w:pPr>
    </w:p>
    <w:p w:rsidR="00B517E7" w:rsidRDefault="00B517E7" w:rsidP="002F6520">
      <w:pPr>
        <w:tabs>
          <w:tab w:val="left" w:pos="1059"/>
        </w:tabs>
        <w:spacing w:after="0" w:line="240" w:lineRule="auto"/>
        <w:jc w:val="both"/>
        <w:rPr>
          <w:rFonts w:ascii="BZar" w:cs="B Mitra"/>
          <w:b/>
          <w:bCs/>
          <w:sz w:val="24"/>
          <w:szCs w:val="24"/>
        </w:rPr>
      </w:pPr>
    </w:p>
    <w:p w:rsidR="00B517E7" w:rsidRDefault="00B517E7" w:rsidP="002F6520">
      <w:pPr>
        <w:tabs>
          <w:tab w:val="left" w:pos="1059"/>
        </w:tabs>
        <w:spacing w:after="0" w:line="240" w:lineRule="auto"/>
        <w:jc w:val="both"/>
        <w:rPr>
          <w:rFonts w:ascii="BZar" w:cs="B Mitra"/>
          <w:b/>
          <w:bCs/>
          <w:sz w:val="24"/>
          <w:szCs w:val="24"/>
        </w:rPr>
      </w:pPr>
    </w:p>
    <w:p w:rsidR="00B517E7" w:rsidRDefault="00B517E7" w:rsidP="002F6520">
      <w:pPr>
        <w:tabs>
          <w:tab w:val="left" w:pos="1059"/>
        </w:tabs>
        <w:spacing w:after="0" w:line="240" w:lineRule="auto"/>
        <w:jc w:val="both"/>
        <w:rPr>
          <w:rFonts w:ascii="BZar" w:cs="B Mitra"/>
          <w:b/>
          <w:bCs/>
          <w:sz w:val="24"/>
          <w:szCs w:val="24"/>
        </w:rPr>
      </w:pPr>
    </w:p>
    <w:p w:rsidR="00B517E7" w:rsidRDefault="00B517E7" w:rsidP="002F6520">
      <w:pPr>
        <w:tabs>
          <w:tab w:val="left" w:pos="1059"/>
        </w:tabs>
        <w:spacing w:after="0" w:line="240" w:lineRule="auto"/>
        <w:jc w:val="both"/>
        <w:rPr>
          <w:rFonts w:ascii="BZar" w:cs="B Mitra"/>
          <w:b/>
          <w:bCs/>
          <w:sz w:val="24"/>
          <w:szCs w:val="24"/>
        </w:rPr>
      </w:pPr>
    </w:p>
    <w:p w:rsidR="00B517E7" w:rsidRDefault="00B517E7" w:rsidP="002F6520">
      <w:pPr>
        <w:tabs>
          <w:tab w:val="left" w:pos="1059"/>
        </w:tabs>
        <w:spacing w:after="0" w:line="240" w:lineRule="auto"/>
        <w:jc w:val="both"/>
        <w:rPr>
          <w:rFonts w:ascii="BZar" w:cs="B Mitra"/>
          <w:b/>
          <w:bCs/>
          <w:sz w:val="24"/>
          <w:szCs w:val="24"/>
        </w:rPr>
      </w:pPr>
    </w:p>
    <w:p w:rsidR="00B517E7" w:rsidRDefault="00B517E7" w:rsidP="002F6520">
      <w:pPr>
        <w:tabs>
          <w:tab w:val="left" w:pos="1059"/>
        </w:tabs>
        <w:spacing w:after="0" w:line="240" w:lineRule="auto"/>
        <w:jc w:val="both"/>
        <w:rPr>
          <w:rFonts w:ascii="BZar" w:cs="B Mitra"/>
          <w:b/>
          <w:bCs/>
          <w:sz w:val="24"/>
          <w:szCs w:val="24"/>
        </w:rPr>
      </w:pPr>
    </w:p>
    <w:p w:rsidR="00B517E7" w:rsidRDefault="00B517E7" w:rsidP="002F6520">
      <w:pPr>
        <w:tabs>
          <w:tab w:val="left" w:pos="1059"/>
        </w:tabs>
        <w:spacing w:after="0" w:line="240" w:lineRule="auto"/>
        <w:jc w:val="both"/>
        <w:rPr>
          <w:rFonts w:ascii="BZar" w:cs="B Mitra"/>
          <w:b/>
          <w:bCs/>
          <w:sz w:val="24"/>
          <w:szCs w:val="24"/>
        </w:rPr>
      </w:pPr>
    </w:p>
    <w:p w:rsidR="001832CD" w:rsidRDefault="001832CD" w:rsidP="002F6520">
      <w:pPr>
        <w:tabs>
          <w:tab w:val="left" w:pos="1059"/>
        </w:tabs>
        <w:spacing w:after="0" w:line="240" w:lineRule="auto"/>
        <w:jc w:val="both"/>
        <w:rPr>
          <w:rFonts w:ascii="BZar" w:cs="B Mitra"/>
          <w:b/>
          <w:bCs/>
          <w:sz w:val="24"/>
          <w:szCs w:val="24"/>
        </w:rPr>
      </w:pPr>
    </w:p>
    <w:p w:rsidR="001832CD" w:rsidRDefault="001832CD" w:rsidP="002F6520">
      <w:pPr>
        <w:tabs>
          <w:tab w:val="left" w:pos="1059"/>
        </w:tabs>
        <w:spacing w:after="0" w:line="240" w:lineRule="auto"/>
        <w:jc w:val="both"/>
        <w:rPr>
          <w:rFonts w:ascii="BZar" w:cs="B Mitra"/>
          <w:b/>
          <w:bCs/>
          <w:sz w:val="24"/>
          <w:szCs w:val="24"/>
        </w:rPr>
      </w:pPr>
    </w:p>
    <w:tbl>
      <w:tblPr>
        <w:tblpPr w:leftFromText="180" w:rightFromText="180" w:vertAnchor="text" w:horzAnchor="page" w:tblpX="3763" w:tblpY="189"/>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360"/>
      </w:tblGrid>
      <w:tr w:rsidR="00B517E7" w:rsidRPr="002F6520" w:rsidTr="00B517E7">
        <w:trPr>
          <w:trHeight w:val="472"/>
        </w:trPr>
        <w:tc>
          <w:tcPr>
            <w:tcW w:w="6360" w:type="dxa"/>
            <w:tcBorders>
              <w:bottom w:val="single" w:sz="12" w:space="0" w:color="auto"/>
            </w:tcBorders>
            <w:shd w:val="clear" w:color="auto" w:fill="C6D9F1"/>
            <w:vAlign w:val="center"/>
          </w:tcPr>
          <w:p w:rsidR="00B517E7" w:rsidRPr="002F6520" w:rsidRDefault="00B517E7" w:rsidP="00B517E7">
            <w:pPr>
              <w:tabs>
                <w:tab w:val="left" w:pos="1059"/>
              </w:tabs>
              <w:spacing w:after="0" w:line="240" w:lineRule="auto"/>
              <w:jc w:val="center"/>
              <w:rPr>
                <w:rFonts w:ascii="BZar" w:cs="B Titr"/>
                <w:rtl/>
              </w:rPr>
            </w:pPr>
            <w:r w:rsidRPr="002F6520">
              <w:rPr>
                <w:rFonts w:ascii="BZar" w:cs="B Titr" w:hint="cs"/>
                <w:rtl/>
              </w:rPr>
              <w:t>اهداف درمان فشار خون در بیماران دیابتی</w:t>
            </w:r>
          </w:p>
        </w:tc>
      </w:tr>
      <w:tr w:rsidR="00B517E7" w:rsidRPr="002F6520" w:rsidTr="00B517E7">
        <w:trPr>
          <w:trHeight w:val="656"/>
        </w:trPr>
        <w:tc>
          <w:tcPr>
            <w:tcW w:w="6360" w:type="dxa"/>
            <w:tcBorders>
              <w:bottom w:val="single" w:sz="4" w:space="0" w:color="auto"/>
            </w:tcBorders>
            <w:shd w:val="clear" w:color="auto" w:fill="DAEEF3"/>
          </w:tcPr>
          <w:p w:rsidR="00B517E7" w:rsidRPr="002F6520" w:rsidRDefault="00B517E7" w:rsidP="00AB29C4">
            <w:pPr>
              <w:numPr>
                <w:ilvl w:val="0"/>
                <w:numId w:val="57"/>
              </w:numPr>
              <w:tabs>
                <w:tab w:val="left" w:pos="489"/>
              </w:tabs>
              <w:spacing w:after="0" w:line="240" w:lineRule="auto"/>
              <w:ind w:left="206" w:firstLine="0"/>
              <w:contextualSpacing/>
              <w:jc w:val="center"/>
              <w:rPr>
                <w:rFonts w:cs="B Mitra"/>
                <w:sz w:val="24"/>
                <w:szCs w:val="24"/>
              </w:rPr>
            </w:pPr>
            <w:r w:rsidRPr="002F6520">
              <w:rPr>
                <w:rFonts w:cs="B Mitra" w:hint="cs"/>
                <w:sz w:val="24"/>
                <w:szCs w:val="24"/>
                <w:rtl/>
              </w:rPr>
              <w:t>رسیدن به فشار خون سیستولیک کمتر از ١۴۰ میلی</w:t>
            </w:r>
            <w:r w:rsidRPr="002F6520">
              <w:rPr>
                <w:rFonts w:cs="B Mitra" w:hint="cs"/>
                <w:sz w:val="4"/>
                <w:szCs w:val="4"/>
                <w:rtl/>
              </w:rPr>
              <w:t xml:space="preserve"> </w:t>
            </w:r>
            <w:r w:rsidRPr="002F6520">
              <w:rPr>
                <w:rFonts w:cs="B Mitra" w:hint="cs"/>
                <w:sz w:val="24"/>
                <w:szCs w:val="24"/>
                <w:rtl/>
              </w:rPr>
              <w:t>متر جیوه</w:t>
            </w:r>
          </w:p>
          <w:p w:rsidR="00B517E7" w:rsidRPr="002F6520" w:rsidRDefault="00B517E7" w:rsidP="00AB29C4">
            <w:pPr>
              <w:numPr>
                <w:ilvl w:val="0"/>
                <w:numId w:val="57"/>
              </w:numPr>
              <w:tabs>
                <w:tab w:val="left" w:pos="489"/>
              </w:tabs>
              <w:spacing w:after="0" w:line="240" w:lineRule="auto"/>
              <w:ind w:left="206" w:firstLine="0"/>
              <w:contextualSpacing/>
              <w:jc w:val="center"/>
              <w:rPr>
                <w:rFonts w:cs="B Mitra"/>
                <w:sz w:val="24"/>
                <w:szCs w:val="24"/>
                <w:rtl/>
              </w:rPr>
            </w:pPr>
            <w:r w:rsidRPr="002F6520">
              <w:rPr>
                <w:rFonts w:cs="B Mitra" w:hint="cs"/>
                <w:sz w:val="24"/>
                <w:szCs w:val="24"/>
                <w:rtl/>
              </w:rPr>
              <w:t>رسیدن به فشار خون دیاستولیک کمتر از 9۰ میلی</w:t>
            </w:r>
            <w:r w:rsidRPr="002F6520">
              <w:rPr>
                <w:rFonts w:cs="B Mitra" w:hint="cs"/>
                <w:sz w:val="4"/>
                <w:szCs w:val="4"/>
                <w:rtl/>
              </w:rPr>
              <w:t xml:space="preserve"> </w:t>
            </w:r>
            <w:r w:rsidRPr="002F6520">
              <w:rPr>
                <w:rFonts w:cs="B Mitra" w:hint="cs"/>
                <w:sz w:val="24"/>
                <w:szCs w:val="24"/>
                <w:rtl/>
              </w:rPr>
              <w:t>متر جیوه</w:t>
            </w:r>
          </w:p>
        </w:tc>
      </w:tr>
    </w:tbl>
    <w:p w:rsidR="001832CD" w:rsidRDefault="001832CD" w:rsidP="002F6520">
      <w:pPr>
        <w:tabs>
          <w:tab w:val="left" w:pos="1059"/>
        </w:tabs>
        <w:spacing w:after="0" w:line="240" w:lineRule="auto"/>
        <w:jc w:val="both"/>
        <w:rPr>
          <w:rFonts w:ascii="BZar" w:cs="B Mitra"/>
          <w:b/>
          <w:bCs/>
          <w:sz w:val="24"/>
          <w:szCs w:val="24"/>
        </w:rPr>
      </w:pPr>
    </w:p>
    <w:p w:rsidR="001832CD" w:rsidRDefault="001832CD" w:rsidP="002F6520">
      <w:pPr>
        <w:tabs>
          <w:tab w:val="left" w:pos="1059"/>
        </w:tabs>
        <w:spacing w:after="0" w:line="240" w:lineRule="auto"/>
        <w:jc w:val="both"/>
        <w:rPr>
          <w:rFonts w:ascii="BZar" w:cs="B Mitra"/>
          <w:b/>
          <w:bCs/>
          <w:sz w:val="24"/>
          <w:szCs w:val="24"/>
        </w:rPr>
      </w:pPr>
    </w:p>
    <w:p w:rsidR="001832CD" w:rsidRDefault="001832CD" w:rsidP="002F6520">
      <w:pPr>
        <w:tabs>
          <w:tab w:val="left" w:pos="1059"/>
        </w:tabs>
        <w:spacing w:after="0" w:line="240" w:lineRule="auto"/>
        <w:jc w:val="both"/>
        <w:rPr>
          <w:rFonts w:ascii="BZar" w:cs="B Mitra"/>
          <w:b/>
          <w:bCs/>
          <w:sz w:val="24"/>
          <w:szCs w:val="24"/>
        </w:rPr>
      </w:pPr>
    </w:p>
    <w:p w:rsidR="001832CD" w:rsidRDefault="001832CD" w:rsidP="002F6520">
      <w:pPr>
        <w:tabs>
          <w:tab w:val="left" w:pos="1059"/>
        </w:tabs>
        <w:spacing w:after="0" w:line="240" w:lineRule="auto"/>
        <w:jc w:val="both"/>
        <w:rPr>
          <w:rFonts w:ascii="BZar" w:cs="B Mitra"/>
          <w:b/>
          <w:bCs/>
          <w:sz w:val="24"/>
          <w:szCs w:val="24"/>
        </w:rPr>
      </w:pPr>
    </w:p>
    <w:p w:rsidR="001832CD" w:rsidRDefault="001832CD" w:rsidP="002F6520">
      <w:pPr>
        <w:tabs>
          <w:tab w:val="left" w:pos="1059"/>
        </w:tabs>
        <w:spacing w:after="0" w:line="240" w:lineRule="auto"/>
        <w:jc w:val="both"/>
        <w:rPr>
          <w:rFonts w:ascii="BZar" w:cs="B Mitra"/>
          <w:b/>
          <w:bCs/>
          <w:sz w:val="24"/>
          <w:szCs w:val="24"/>
        </w:rPr>
      </w:pPr>
    </w:p>
    <w:p w:rsidR="001832CD" w:rsidRPr="002F6520" w:rsidRDefault="001832CD" w:rsidP="002F6520">
      <w:pPr>
        <w:tabs>
          <w:tab w:val="left" w:pos="1059"/>
        </w:tabs>
        <w:spacing w:after="0" w:line="240" w:lineRule="auto"/>
        <w:jc w:val="both"/>
        <w:rPr>
          <w:rFonts w:ascii="BZar" w:cs="B Mitra"/>
          <w:b/>
          <w:bCs/>
          <w:sz w:val="24"/>
          <w:szCs w:val="24"/>
          <w:rtl/>
        </w:rPr>
      </w:pPr>
    </w:p>
    <w:p w:rsidR="002F6520" w:rsidRPr="002F6520" w:rsidRDefault="002F6520" w:rsidP="002F6520">
      <w:pPr>
        <w:tabs>
          <w:tab w:val="left" w:pos="1059"/>
        </w:tabs>
        <w:spacing w:after="0" w:line="240" w:lineRule="auto"/>
        <w:jc w:val="both"/>
        <w:rPr>
          <w:rFonts w:cs="B Mitra"/>
          <w:sz w:val="24"/>
          <w:szCs w:val="24"/>
          <w:rtl/>
        </w:rPr>
      </w:pPr>
      <w:r w:rsidRPr="002F6520">
        <w:rPr>
          <w:rFonts w:ascii="BZar" w:cs="B Mitra" w:hint="cs"/>
          <w:b/>
          <w:bCs/>
          <w:sz w:val="24"/>
          <w:szCs w:val="24"/>
          <w:rtl/>
        </w:rPr>
        <w:t xml:space="preserve">نحوه درمان فشار خون بالا  در بیماران دیابتی : </w:t>
      </w:r>
      <w:r w:rsidRPr="002F6520">
        <w:rPr>
          <w:rFonts w:cs="B Mitra" w:hint="cs"/>
          <w:sz w:val="24"/>
          <w:szCs w:val="24"/>
          <w:rtl/>
        </w:rPr>
        <w:t>مطابق درمان فشار خون بالا در فصل یک اقدام گردد.</w:t>
      </w:r>
    </w:p>
    <w:p w:rsidR="002F6520" w:rsidRPr="002F6520" w:rsidRDefault="002F6520" w:rsidP="002F6520">
      <w:pPr>
        <w:tabs>
          <w:tab w:val="left" w:pos="1059"/>
        </w:tabs>
        <w:spacing w:after="0" w:line="240" w:lineRule="auto"/>
        <w:rPr>
          <w:rFonts w:ascii="BZar" w:cs="B Zar"/>
          <w:sz w:val="8"/>
          <w:szCs w:val="4"/>
          <w:rtl/>
        </w:rPr>
      </w:pPr>
    </w:p>
    <w:tbl>
      <w:tblPr>
        <w:bidiVisual/>
        <w:tblW w:w="0" w:type="auto"/>
        <w:tblInd w:w="1353"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13041"/>
      </w:tblGrid>
      <w:tr w:rsidR="002F6520" w:rsidRPr="002F6520" w:rsidTr="001832CD">
        <w:tc>
          <w:tcPr>
            <w:tcW w:w="13041" w:type="dxa"/>
            <w:shd w:val="clear" w:color="auto" w:fill="C6D9F1"/>
          </w:tcPr>
          <w:p w:rsidR="002F6520" w:rsidRPr="002F6520" w:rsidRDefault="002F6520" w:rsidP="002F6520">
            <w:pPr>
              <w:tabs>
                <w:tab w:val="left" w:pos="1059"/>
              </w:tabs>
              <w:spacing w:after="0" w:line="240" w:lineRule="auto"/>
              <w:contextualSpacing/>
              <w:jc w:val="center"/>
              <w:rPr>
                <w:rFonts w:ascii="BZar" w:cs="B Zar"/>
                <w:sz w:val="24"/>
                <w:szCs w:val="24"/>
                <w:rtl/>
              </w:rPr>
            </w:pPr>
            <w:r w:rsidRPr="002F6520">
              <w:rPr>
                <w:rFonts w:ascii="BZar" w:cs="B Titr" w:hint="cs"/>
                <w:rtl/>
              </w:rPr>
              <w:t>درمان های غیر دارویی فشار خون بالا در بیماران دیابتی</w:t>
            </w:r>
          </w:p>
        </w:tc>
      </w:tr>
      <w:tr w:rsidR="002F6520" w:rsidRPr="002F6520" w:rsidTr="001832CD">
        <w:tc>
          <w:tcPr>
            <w:tcW w:w="13041" w:type="dxa"/>
            <w:shd w:val="clear" w:color="auto" w:fill="DAEEF3"/>
          </w:tcPr>
          <w:p w:rsidR="002F6520" w:rsidRPr="002F6520" w:rsidRDefault="002F6520" w:rsidP="002F6520">
            <w:pPr>
              <w:tabs>
                <w:tab w:val="left" w:pos="489"/>
              </w:tabs>
              <w:spacing w:after="0" w:line="240" w:lineRule="auto"/>
              <w:ind w:left="206"/>
              <w:contextualSpacing/>
              <w:rPr>
                <w:rFonts w:cs="B Mitra"/>
                <w:sz w:val="24"/>
                <w:szCs w:val="24"/>
                <w:rtl/>
              </w:rPr>
            </w:pPr>
            <w:r w:rsidRPr="002F6520">
              <w:rPr>
                <w:rFonts w:cs="B Mitra" w:hint="cs"/>
                <w:sz w:val="24"/>
                <w:szCs w:val="24"/>
                <w:rtl/>
              </w:rPr>
              <w:t>تغییر شیوه زندگی برای فشار خون بالا شامل موارد زیر می باشد :</w:t>
            </w:r>
          </w:p>
          <w:p w:rsidR="002F6520" w:rsidRPr="002F6520" w:rsidRDefault="002F6520" w:rsidP="00AB29C4">
            <w:pPr>
              <w:numPr>
                <w:ilvl w:val="0"/>
                <w:numId w:val="58"/>
              </w:numPr>
              <w:tabs>
                <w:tab w:val="left" w:pos="489"/>
              </w:tabs>
              <w:spacing w:after="0" w:line="240" w:lineRule="auto"/>
              <w:ind w:left="206" w:firstLine="0"/>
              <w:contextualSpacing/>
              <w:rPr>
                <w:rFonts w:cs="B Mitra"/>
                <w:sz w:val="24"/>
                <w:szCs w:val="24"/>
              </w:rPr>
            </w:pPr>
            <w:r w:rsidRPr="002F6520">
              <w:rPr>
                <w:rFonts w:cs="B Mitra" w:hint="cs"/>
                <w:sz w:val="24"/>
                <w:szCs w:val="24"/>
                <w:rtl/>
              </w:rPr>
              <w:t>کاهش وزن ( در صورت وجود اضافه وزن )</w:t>
            </w:r>
          </w:p>
          <w:p w:rsidR="002F6520" w:rsidRPr="002F6520" w:rsidRDefault="002F6520" w:rsidP="00AB29C4">
            <w:pPr>
              <w:numPr>
                <w:ilvl w:val="0"/>
                <w:numId w:val="58"/>
              </w:numPr>
              <w:tabs>
                <w:tab w:val="left" w:pos="489"/>
              </w:tabs>
              <w:spacing w:after="0" w:line="240" w:lineRule="auto"/>
              <w:ind w:left="206" w:firstLine="0"/>
              <w:contextualSpacing/>
              <w:rPr>
                <w:rFonts w:cs="B Mitra"/>
                <w:sz w:val="24"/>
                <w:szCs w:val="24"/>
                <w:rtl/>
              </w:rPr>
            </w:pPr>
            <w:r w:rsidRPr="002F6520">
              <w:rPr>
                <w:rFonts w:cs="B Mitra" w:hint="cs"/>
                <w:sz w:val="24"/>
                <w:szCs w:val="24"/>
                <w:rtl/>
              </w:rPr>
              <w:t xml:space="preserve">رژیم غذایی مناسب برای توقف فشار خون( </w:t>
            </w:r>
            <w:r w:rsidRPr="002F6520">
              <w:rPr>
                <w:rFonts w:cs="B Mitra"/>
                <w:sz w:val="24"/>
                <w:szCs w:val="24"/>
              </w:rPr>
              <w:t>DASH=Dietary Approaches to Stop Hypertention</w:t>
            </w:r>
            <w:r w:rsidRPr="002F6520">
              <w:rPr>
                <w:rFonts w:cs="B Mitra" w:hint="cs"/>
                <w:sz w:val="24"/>
                <w:szCs w:val="24"/>
                <w:rtl/>
              </w:rPr>
              <w:t xml:space="preserve"> )که شامل کاهش مصرف سدیم کمتر از ١٥۰۰ میلی</w:t>
            </w:r>
            <w:r w:rsidRPr="002F6520">
              <w:rPr>
                <w:rFonts w:cs="B Mitra" w:hint="cs"/>
                <w:sz w:val="4"/>
                <w:szCs w:val="4"/>
                <w:rtl/>
              </w:rPr>
              <w:t xml:space="preserve"> </w:t>
            </w:r>
            <w:r w:rsidRPr="002F6520">
              <w:rPr>
                <w:rFonts w:cs="B Mitra" w:hint="cs"/>
                <w:sz w:val="24"/>
                <w:szCs w:val="24"/>
                <w:rtl/>
              </w:rPr>
              <w:t>گرم در روز و افزایش مصرف پتاسیم، افزایش مصرف میوه و سبزیجات ( ۸ تا ١٠ سهم در روز ) و محصولات لبنی کم چرب (٢ تا ٣ سهم در روز )</w:t>
            </w:r>
            <w:r w:rsidRPr="002F6520">
              <w:rPr>
                <w:rFonts w:ascii="Times New Roman" w:hAnsi="Times New Roman" w:cs="B Mitra" w:hint="cs"/>
                <w:sz w:val="24"/>
                <w:szCs w:val="24"/>
                <w:rtl/>
              </w:rPr>
              <w:t xml:space="preserve"> و غلات سبوس</w:t>
            </w:r>
            <w:r w:rsidRPr="002F6520">
              <w:rPr>
                <w:rFonts w:ascii="Times New Roman" w:hAnsi="Times New Roman" w:cs="B Mitra" w:hint="cs"/>
                <w:sz w:val="6"/>
                <w:szCs w:val="6"/>
                <w:rtl/>
              </w:rPr>
              <w:t xml:space="preserve"> </w:t>
            </w:r>
            <w:r w:rsidRPr="002F6520">
              <w:rPr>
                <w:rFonts w:ascii="Times New Roman" w:hAnsi="Times New Roman" w:cs="B Mitra" w:hint="cs"/>
                <w:sz w:val="24"/>
                <w:szCs w:val="24"/>
                <w:rtl/>
              </w:rPr>
              <w:t>دار می</w:t>
            </w:r>
            <w:r w:rsidRPr="002F6520">
              <w:rPr>
                <w:rFonts w:ascii="Times New Roman" w:hAnsi="Times New Roman" w:cs="B Mitra" w:hint="cs"/>
                <w:sz w:val="6"/>
                <w:szCs w:val="6"/>
                <w:rtl/>
              </w:rPr>
              <w:t xml:space="preserve"> </w:t>
            </w:r>
            <w:r w:rsidRPr="002F6520">
              <w:rPr>
                <w:rFonts w:ascii="Times New Roman" w:hAnsi="Times New Roman" w:cs="B Mitra" w:hint="cs"/>
                <w:sz w:val="24"/>
                <w:szCs w:val="24"/>
                <w:rtl/>
              </w:rPr>
              <w:t>باشد. مصرف گوشت قرمز محدود شده و مصرف ماهی و ماکیان افزایش می</w:t>
            </w:r>
            <w:r w:rsidRPr="002F6520">
              <w:rPr>
                <w:rFonts w:ascii="Times New Roman" w:hAnsi="Times New Roman" w:cs="B Mitra" w:hint="cs"/>
                <w:sz w:val="6"/>
                <w:szCs w:val="6"/>
                <w:rtl/>
              </w:rPr>
              <w:t xml:space="preserve"> </w:t>
            </w:r>
            <w:r w:rsidRPr="002F6520">
              <w:rPr>
                <w:rFonts w:ascii="Times New Roman" w:hAnsi="Times New Roman" w:cs="B Mitra" w:hint="cs"/>
                <w:sz w:val="24"/>
                <w:szCs w:val="24"/>
                <w:rtl/>
              </w:rPr>
              <w:t xml:space="preserve">یابد. </w:t>
            </w:r>
          </w:p>
          <w:p w:rsidR="002F6520" w:rsidRPr="002F6520" w:rsidRDefault="002F6520" w:rsidP="00AB29C4">
            <w:pPr>
              <w:numPr>
                <w:ilvl w:val="0"/>
                <w:numId w:val="58"/>
              </w:numPr>
              <w:tabs>
                <w:tab w:val="left" w:pos="489"/>
              </w:tabs>
              <w:spacing w:after="0" w:line="240" w:lineRule="auto"/>
              <w:ind w:left="206" w:firstLine="0"/>
              <w:contextualSpacing/>
              <w:rPr>
                <w:rFonts w:cs="B Mitra"/>
                <w:sz w:val="24"/>
                <w:szCs w:val="24"/>
              </w:rPr>
            </w:pPr>
            <w:r w:rsidRPr="002F6520">
              <w:rPr>
                <w:rFonts w:cs="B Mitra" w:hint="cs"/>
                <w:sz w:val="24"/>
                <w:szCs w:val="24"/>
                <w:rtl/>
              </w:rPr>
              <w:t>خودداری از مصرف الکل و سیگار</w:t>
            </w:r>
          </w:p>
          <w:p w:rsidR="002F6520" w:rsidRPr="002F6520" w:rsidRDefault="002F6520" w:rsidP="00AB29C4">
            <w:pPr>
              <w:numPr>
                <w:ilvl w:val="0"/>
                <w:numId w:val="58"/>
              </w:numPr>
              <w:tabs>
                <w:tab w:val="left" w:pos="489"/>
              </w:tabs>
              <w:spacing w:after="0" w:line="240" w:lineRule="auto"/>
              <w:ind w:left="206" w:firstLine="0"/>
              <w:contextualSpacing/>
              <w:rPr>
                <w:rFonts w:cs="B Mitra"/>
                <w:sz w:val="24"/>
                <w:szCs w:val="24"/>
                <w:rtl/>
              </w:rPr>
            </w:pPr>
            <w:r w:rsidRPr="002F6520">
              <w:rPr>
                <w:rFonts w:cs="B Mitra" w:hint="cs"/>
                <w:sz w:val="24"/>
                <w:szCs w:val="24"/>
                <w:rtl/>
              </w:rPr>
              <w:t>افزایش فعالیت جسمانی (بر اساس شرایط فیزیکی بیمار)</w:t>
            </w:r>
          </w:p>
        </w:tc>
      </w:tr>
    </w:tbl>
    <w:p w:rsidR="001832CD" w:rsidRDefault="001832CD" w:rsidP="002F6520">
      <w:pPr>
        <w:tabs>
          <w:tab w:val="left" w:pos="141"/>
        </w:tabs>
        <w:spacing w:after="0" w:line="240" w:lineRule="auto"/>
        <w:contextualSpacing/>
        <w:jc w:val="both"/>
        <w:rPr>
          <w:rFonts w:cs="B Mitra"/>
          <w:sz w:val="24"/>
          <w:szCs w:val="24"/>
        </w:rPr>
      </w:pPr>
    </w:p>
    <w:p w:rsidR="001832CD" w:rsidRDefault="001832CD" w:rsidP="002F6520">
      <w:pPr>
        <w:tabs>
          <w:tab w:val="left" w:pos="141"/>
        </w:tabs>
        <w:spacing w:after="0" w:line="240" w:lineRule="auto"/>
        <w:contextualSpacing/>
        <w:jc w:val="both"/>
        <w:rPr>
          <w:rFonts w:cs="B Mitra"/>
          <w:sz w:val="24"/>
          <w:szCs w:val="24"/>
        </w:rPr>
      </w:pPr>
    </w:p>
    <w:p w:rsidR="002F6520" w:rsidRPr="002F6520" w:rsidRDefault="002F6520" w:rsidP="002F6520">
      <w:pPr>
        <w:tabs>
          <w:tab w:val="left" w:pos="141"/>
        </w:tabs>
        <w:spacing w:after="0" w:line="240" w:lineRule="auto"/>
        <w:contextualSpacing/>
        <w:jc w:val="both"/>
        <w:rPr>
          <w:rFonts w:cs="B Mitra"/>
          <w:sz w:val="24"/>
          <w:szCs w:val="24"/>
        </w:rPr>
      </w:pPr>
      <w:r w:rsidRPr="002F6520">
        <w:rPr>
          <w:rFonts w:cs="B Mitra" w:hint="cs"/>
          <w:sz w:val="24"/>
          <w:szCs w:val="24"/>
          <w:rtl/>
        </w:rPr>
        <w:t xml:space="preserve">رژیم غذایی </w:t>
      </w:r>
      <w:r w:rsidRPr="002F6520">
        <w:rPr>
          <w:rFonts w:cs="B Mitra"/>
          <w:sz w:val="24"/>
          <w:szCs w:val="24"/>
        </w:rPr>
        <w:t>DASH</w:t>
      </w:r>
      <w:r w:rsidRPr="002F6520">
        <w:rPr>
          <w:rFonts w:cs="B Mitra" w:hint="cs"/>
          <w:sz w:val="24"/>
          <w:szCs w:val="24"/>
          <w:rtl/>
        </w:rPr>
        <w:t xml:space="preserve">  در بیماران غیر دیابتی اثری مشابه درمان تک دارویی در کاهش فشارخون دارد. این راهبردهای غیر دارویی ممکن است اثر مثبتی بر کنترل قند و چربی داشته باشند و کسانی که حتی فشارخون بالای خفیف دارند باید به آن ترغیب شوند. گرچه تأثیر رژیم و ورزش برای کاهش حوادث قلبی و عروقی ثابت نشده</w:t>
      </w:r>
      <w:r w:rsidRPr="002F6520">
        <w:rPr>
          <w:rFonts w:cs="B Mitra" w:hint="cs"/>
          <w:sz w:val="4"/>
          <w:szCs w:val="4"/>
          <w:rtl/>
        </w:rPr>
        <w:t xml:space="preserve"> </w:t>
      </w:r>
      <w:r w:rsidRPr="002F6520">
        <w:rPr>
          <w:rFonts w:cs="B Mitra" w:hint="cs"/>
          <w:sz w:val="24"/>
          <w:szCs w:val="24"/>
          <w:rtl/>
        </w:rPr>
        <w:t>است. در فشارخون</w:t>
      </w:r>
      <w:r w:rsidRPr="002F6520">
        <w:rPr>
          <w:rFonts w:cs="B Mitra" w:hint="cs"/>
          <w:sz w:val="4"/>
          <w:szCs w:val="4"/>
          <w:rtl/>
        </w:rPr>
        <w:t xml:space="preserve"> </w:t>
      </w:r>
      <w:r w:rsidRPr="002F6520">
        <w:rPr>
          <w:rFonts w:cs="B Mitra" w:hint="cs"/>
          <w:sz w:val="24"/>
          <w:szCs w:val="24"/>
          <w:rtl/>
        </w:rPr>
        <w:t>های بالاتر یا مساوی ٩٠/١5۰ میلی</w:t>
      </w:r>
      <w:r w:rsidRPr="002F6520">
        <w:rPr>
          <w:rFonts w:cs="B Mitra" w:hint="cs"/>
          <w:sz w:val="4"/>
          <w:szCs w:val="4"/>
          <w:rtl/>
        </w:rPr>
        <w:t xml:space="preserve"> </w:t>
      </w:r>
      <w:r w:rsidRPr="002F6520">
        <w:rPr>
          <w:rFonts w:cs="B Mitra" w:hint="cs"/>
          <w:sz w:val="24"/>
          <w:szCs w:val="24"/>
          <w:rtl/>
        </w:rPr>
        <w:t>متر جیوه نشان داده شده که کاهش فشارخون با رژیم</w:t>
      </w:r>
      <w:r w:rsidRPr="002F6520">
        <w:rPr>
          <w:rFonts w:cs="B Mitra" w:hint="cs"/>
          <w:sz w:val="4"/>
          <w:szCs w:val="4"/>
          <w:rtl/>
        </w:rPr>
        <w:t xml:space="preserve"> </w:t>
      </w:r>
      <w:r w:rsidRPr="002F6520">
        <w:rPr>
          <w:rFonts w:cs="B Mitra" w:hint="cs"/>
          <w:sz w:val="24"/>
          <w:szCs w:val="24"/>
          <w:rtl/>
        </w:rPr>
        <w:t>های دارویی مختلف شامل مهار کننده</w:t>
      </w:r>
      <w:r w:rsidRPr="002F6520">
        <w:rPr>
          <w:rFonts w:cs="B Mitra" w:hint="cs"/>
          <w:sz w:val="4"/>
          <w:szCs w:val="4"/>
          <w:rtl/>
        </w:rPr>
        <w:t xml:space="preserve"> </w:t>
      </w:r>
      <w:r w:rsidRPr="002F6520">
        <w:rPr>
          <w:rFonts w:cs="B Mitra" w:hint="cs"/>
          <w:sz w:val="24"/>
          <w:szCs w:val="24"/>
          <w:rtl/>
        </w:rPr>
        <w:t xml:space="preserve">های </w:t>
      </w:r>
      <w:r w:rsidRPr="002F6520">
        <w:rPr>
          <w:rFonts w:cs="B Mitra"/>
          <w:sz w:val="24"/>
          <w:szCs w:val="24"/>
        </w:rPr>
        <w:t>ACE</w:t>
      </w:r>
      <w:r w:rsidRPr="002F6520">
        <w:rPr>
          <w:rFonts w:cs="B Mitra" w:hint="cs"/>
          <w:sz w:val="24"/>
          <w:szCs w:val="24"/>
          <w:rtl/>
        </w:rPr>
        <w:t xml:space="preserve">، </w:t>
      </w:r>
      <w:r w:rsidRPr="002F6520">
        <w:rPr>
          <w:rFonts w:cs="B Mitra"/>
          <w:sz w:val="24"/>
          <w:szCs w:val="24"/>
        </w:rPr>
        <w:t>ARB</w:t>
      </w:r>
      <w:r w:rsidRPr="002F6520">
        <w:rPr>
          <w:rFonts w:cs="B Mitra" w:hint="cs"/>
          <w:sz w:val="24"/>
          <w:szCs w:val="24"/>
          <w:rtl/>
        </w:rPr>
        <w:t xml:space="preserve"> ها، بتا بلوکرها، دیورتیک</w:t>
      </w:r>
      <w:r w:rsidRPr="002F6520">
        <w:rPr>
          <w:rFonts w:cs="B Mitra" w:hint="cs"/>
          <w:sz w:val="6"/>
          <w:szCs w:val="6"/>
          <w:rtl/>
        </w:rPr>
        <w:t xml:space="preserve"> </w:t>
      </w:r>
      <w:r w:rsidRPr="002F6520">
        <w:rPr>
          <w:rFonts w:cs="B Mitra" w:hint="cs"/>
          <w:sz w:val="24"/>
          <w:szCs w:val="24"/>
          <w:rtl/>
        </w:rPr>
        <w:t>ها و مهار</w:t>
      </w:r>
      <w:r w:rsidRPr="002F6520">
        <w:rPr>
          <w:rFonts w:cs="B Mitra" w:hint="cs"/>
          <w:sz w:val="6"/>
          <w:szCs w:val="6"/>
          <w:rtl/>
        </w:rPr>
        <w:t xml:space="preserve"> </w:t>
      </w:r>
      <w:r w:rsidRPr="002F6520">
        <w:rPr>
          <w:rFonts w:cs="B Mitra" w:hint="cs"/>
          <w:sz w:val="24"/>
          <w:szCs w:val="24"/>
          <w:rtl/>
        </w:rPr>
        <w:t>کننده</w:t>
      </w:r>
      <w:r w:rsidRPr="002F6520">
        <w:rPr>
          <w:rFonts w:cs="B Mitra" w:hint="cs"/>
          <w:sz w:val="6"/>
          <w:szCs w:val="6"/>
          <w:rtl/>
        </w:rPr>
        <w:t xml:space="preserve"> </w:t>
      </w:r>
      <w:r w:rsidRPr="002F6520">
        <w:rPr>
          <w:rFonts w:cs="B Mitra" w:hint="cs"/>
          <w:sz w:val="24"/>
          <w:szCs w:val="24"/>
          <w:rtl/>
        </w:rPr>
        <w:t xml:space="preserve">های کانال کلسیم، بر کاهش حوادث قلبی عروقی مؤثر بوده است. </w:t>
      </w:r>
    </w:p>
    <w:p w:rsidR="002F6520" w:rsidRPr="002F6520" w:rsidRDefault="002F6520" w:rsidP="002F6520">
      <w:pPr>
        <w:tabs>
          <w:tab w:val="left" w:pos="1059"/>
        </w:tabs>
        <w:spacing w:after="0" w:line="240" w:lineRule="auto"/>
        <w:jc w:val="both"/>
        <w:rPr>
          <w:rFonts w:ascii="BZar" w:cs="B Mitra"/>
          <w:b/>
          <w:bCs/>
          <w:sz w:val="24"/>
          <w:szCs w:val="24"/>
          <w:rtl/>
        </w:rPr>
      </w:pPr>
      <w:r w:rsidRPr="002F6520">
        <w:rPr>
          <w:rFonts w:ascii="BZar" w:cs="B Mitra" w:hint="cs"/>
          <w:b/>
          <w:bCs/>
          <w:sz w:val="24"/>
          <w:szCs w:val="24"/>
          <w:rtl/>
        </w:rPr>
        <w:t xml:space="preserve">درمان های دارویی فشارخون بالا در بیماران دیابتی </w:t>
      </w:r>
    </w:p>
    <w:p w:rsidR="002F6520" w:rsidRPr="002F6520" w:rsidRDefault="002F6520" w:rsidP="00AB29C4">
      <w:pPr>
        <w:numPr>
          <w:ilvl w:val="0"/>
          <w:numId w:val="58"/>
        </w:numPr>
        <w:tabs>
          <w:tab w:val="left" w:pos="141"/>
        </w:tabs>
        <w:spacing w:after="0" w:line="240" w:lineRule="auto"/>
        <w:ind w:left="0" w:firstLine="0"/>
        <w:contextualSpacing/>
        <w:jc w:val="both"/>
        <w:rPr>
          <w:rFonts w:cs="B Mitra"/>
          <w:sz w:val="24"/>
          <w:szCs w:val="24"/>
        </w:rPr>
      </w:pPr>
      <w:r w:rsidRPr="002F6520">
        <w:rPr>
          <w:rFonts w:cs="B Mitra" w:hint="cs"/>
          <w:sz w:val="24"/>
          <w:szCs w:val="24"/>
          <w:rtl/>
        </w:rPr>
        <w:t>گروه</w:t>
      </w:r>
      <w:r w:rsidRPr="002F6520">
        <w:rPr>
          <w:rFonts w:cs="B Mitra" w:hint="cs"/>
          <w:sz w:val="6"/>
          <w:szCs w:val="6"/>
          <w:rtl/>
        </w:rPr>
        <w:t xml:space="preserve"> </w:t>
      </w:r>
      <w:r w:rsidRPr="002F6520">
        <w:rPr>
          <w:rFonts w:cs="B Mitra" w:hint="cs"/>
          <w:sz w:val="24"/>
          <w:szCs w:val="24"/>
          <w:rtl/>
        </w:rPr>
        <w:t xml:space="preserve">های دارویی </w:t>
      </w:r>
      <w:r w:rsidRPr="002F6520">
        <w:rPr>
          <w:rFonts w:cs="B Mitra"/>
          <w:sz w:val="24"/>
          <w:szCs w:val="24"/>
        </w:rPr>
        <w:t>ACEI</w:t>
      </w:r>
      <w:r w:rsidRPr="002F6520">
        <w:rPr>
          <w:rFonts w:cs="B Mitra" w:hint="cs"/>
          <w:sz w:val="24"/>
          <w:szCs w:val="24"/>
          <w:rtl/>
        </w:rPr>
        <w:t xml:space="preserve"> ها یا </w:t>
      </w:r>
      <w:r w:rsidRPr="002F6520">
        <w:rPr>
          <w:rFonts w:cs="B Mitra"/>
          <w:sz w:val="24"/>
          <w:szCs w:val="24"/>
        </w:rPr>
        <w:t>ARB</w:t>
      </w:r>
      <w:r w:rsidRPr="002F6520">
        <w:rPr>
          <w:rFonts w:cs="B Mitra" w:hint="cs"/>
          <w:sz w:val="24"/>
          <w:szCs w:val="24"/>
          <w:rtl/>
        </w:rPr>
        <w:t xml:space="preserve"> ها به دلیل اثرات مطلوب بر کلیه و کاهش پروتئینوری، انتخاب اول درمان فشارخون بالا در افراد مبتلا به دیابت هستند.  </w:t>
      </w:r>
    </w:p>
    <w:p w:rsidR="002F6520" w:rsidRPr="002F6520" w:rsidRDefault="002F6520" w:rsidP="00AB29C4">
      <w:pPr>
        <w:numPr>
          <w:ilvl w:val="0"/>
          <w:numId w:val="58"/>
        </w:numPr>
        <w:tabs>
          <w:tab w:val="left" w:pos="141"/>
        </w:tabs>
        <w:spacing w:after="0" w:line="240" w:lineRule="auto"/>
        <w:ind w:left="0" w:firstLine="0"/>
        <w:contextualSpacing/>
        <w:jc w:val="both"/>
        <w:rPr>
          <w:rFonts w:cs="B Mitra"/>
          <w:sz w:val="24"/>
          <w:szCs w:val="24"/>
        </w:rPr>
      </w:pPr>
      <w:r w:rsidRPr="002F6520">
        <w:rPr>
          <w:rFonts w:cs="B Mitra" w:hint="cs"/>
          <w:sz w:val="24"/>
          <w:szCs w:val="24"/>
          <w:rtl/>
        </w:rPr>
        <w:t>درمان دارویی متعدد (دو دارو یا بیشتر)، عموماً برای رسیدن به فشارخون مطلوب مورد نیاز می باشند .</w:t>
      </w:r>
    </w:p>
    <w:p w:rsidR="002F6520" w:rsidRPr="002F6520" w:rsidRDefault="002F6520" w:rsidP="00AB29C4">
      <w:pPr>
        <w:numPr>
          <w:ilvl w:val="0"/>
          <w:numId w:val="58"/>
        </w:numPr>
        <w:tabs>
          <w:tab w:val="left" w:pos="141"/>
        </w:tabs>
        <w:spacing w:after="0" w:line="240" w:lineRule="auto"/>
        <w:ind w:left="0" w:firstLine="0"/>
        <w:contextualSpacing/>
        <w:jc w:val="both"/>
        <w:rPr>
          <w:rFonts w:cs="B Mitra"/>
          <w:sz w:val="24"/>
          <w:szCs w:val="24"/>
        </w:rPr>
      </w:pPr>
      <w:r w:rsidRPr="002F6520">
        <w:rPr>
          <w:rFonts w:cs="B Mitra" w:hint="cs"/>
          <w:sz w:val="24"/>
          <w:szCs w:val="24"/>
          <w:rtl/>
        </w:rPr>
        <w:t>باید یک یا بیشتر از داروهای ضد فشارخون، هنگام خواب تجویز گردند.</w:t>
      </w:r>
    </w:p>
    <w:p w:rsidR="002F6520" w:rsidRPr="002F6520" w:rsidRDefault="002F6520" w:rsidP="00AB29C4">
      <w:pPr>
        <w:numPr>
          <w:ilvl w:val="0"/>
          <w:numId w:val="58"/>
        </w:numPr>
        <w:tabs>
          <w:tab w:val="left" w:pos="141"/>
        </w:tabs>
        <w:spacing w:after="0" w:line="240" w:lineRule="auto"/>
        <w:ind w:left="0" w:firstLine="0"/>
        <w:contextualSpacing/>
        <w:jc w:val="both"/>
        <w:rPr>
          <w:rFonts w:cs="B Mitra"/>
          <w:sz w:val="24"/>
          <w:szCs w:val="24"/>
        </w:rPr>
      </w:pPr>
      <w:r w:rsidRPr="002F6520">
        <w:rPr>
          <w:rFonts w:cs="B Mitra" w:hint="cs"/>
          <w:sz w:val="24"/>
          <w:szCs w:val="24"/>
          <w:rtl/>
        </w:rPr>
        <w:t>اگر  مهار کننده</w:t>
      </w:r>
      <w:r w:rsidRPr="002F6520">
        <w:rPr>
          <w:rFonts w:cs="B Mitra" w:hint="cs"/>
          <w:sz w:val="6"/>
          <w:szCs w:val="6"/>
          <w:rtl/>
        </w:rPr>
        <w:t xml:space="preserve"> </w:t>
      </w:r>
      <w:r w:rsidRPr="002F6520">
        <w:rPr>
          <w:rFonts w:cs="B Mitra" w:hint="cs"/>
          <w:sz w:val="24"/>
          <w:szCs w:val="24"/>
          <w:rtl/>
        </w:rPr>
        <w:t xml:space="preserve">های </w:t>
      </w:r>
      <w:r w:rsidRPr="002F6520">
        <w:rPr>
          <w:rFonts w:cs="B Mitra"/>
          <w:sz w:val="24"/>
          <w:szCs w:val="24"/>
        </w:rPr>
        <w:t>ACE</w:t>
      </w:r>
      <w:r w:rsidRPr="002F6520">
        <w:rPr>
          <w:rFonts w:cs="B Mitra" w:hint="cs"/>
          <w:sz w:val="24"/>
          <w:szCs w:val="24"/>
          <w:rtl/>
        </w:rPr>
        <w:t xml:space="preserve">، </w:t>
      </w:r>
      <w:r w:rsidRPr="002F6520">
        <w:rPr>
          <w:rFonts w:cs="B Mitra"/>
          <w:sz w:val="24"/>
          <w:szCs w:val="24"/>
        </w:rPr>
        <w:t>ARB</w:t>
      </w:r>
      <w:r w:rsidRPr="002F6520">
        <w:rPr>
          <w:rFonts w:cs="B Mitra" w:hint="cs"/>
          <w:sz w:val="24"/>
          <w:szCs w:val="24"/>
          <w:rtl/>
        </w:rPr>
        <w:t xml:space="preserve"> ها یا دیورتیک</w:t>
      </w:r>
      <w:r w:rsidRPr="002F6520">
        <w:rPr>
          <w:rFonts w:cs="B Mitra" w:hint="cs"/>
          <w:sz w:val="6"/>
          <w:szCs w:val="6"/>
          <w:rtl/>
        </w:rPr>
        <w:t xml:space="preserve"> </w:t>
      </w:r>
      <w:r w:rsidRPr="002F6520">
        <w:rPr>
          <w:rFonts w:cs="B Mitra" w:hint="cs"/>
          <w:sz w:val="24"/>
          <w:szCs w:val="24"/>
          <w:rtl/>
        </w:rPr>
        <w:t>ها استفاده می شوند، می</w:t>
      </w:r>
      <w:r w:rsidRPr="002F6520">
        <w:rPr>
          <w:rFonts w:cs="B Mitra" w:hint="cs"/>
          <w:sz w:val="6"/>
          <w:szCs w:val="6"/>
          <w:rtl/>
        </w:rPr>
        <w:t xml:space="preserve"> </w:t>
      </w:r>
      <w:r w:rsidRPr="002F6520">
        <w:rPr>
          <w:rFonts w:cs="B Mitra" w:hint="cs"/>
          <w:sz w:val="24"/>
          <w:szCs w:val="24"/>
          <w:rtl/>
        </w:rPr>
        <w:t xml:space="preserve">بایست سطوح کراتینین، پتاسیم سرم و </w:t>
      </w:r>
      <w:r w:rsidRPr="002F6520">
        <w:rPr>
          <w:rFonts w:cs="B Mitra"/>
          <w:sz w:val="24"/>
          <w:szCs w:val="24"/>
        </w:rPr>
        <w:t>GFR</w:t>
      </w:r>
      <w:r w:rsidRPr="002F6520">
        <w:rPr>
          <w:rFonts w:cs="B Mitra" w:hint="cs"/>
          <w:sz w:val="24"/>
          <w:szCs w:val="24"/>
          <w:rtl/>
        </w:rPr>
        <w:t>، در شروع استفاده و 7-4 روز بعد از شروع درمان بررسی شده و در صورت طبیعی بودن هر سه ماه یک بار، پایش گردند.</w:t>
      </w:r>
    </w:p>
    <w:p w:rsidR="002F6520" w:rsidRPr="002F6520" w:rsidRDefault="002F6520" w:rsidP="002F6520">
      <w:pPr>
        <w:tabs>
          <w:tab w:val="left" w:pos="1059"/>
        </w:tabs>
        <w:spacing w:after="0" w:line="240" w:lineRule="auto"/>
        <w:jc w:val="both"/>
        <w:rPr>
          <w:rFonts w:ascii="BZar" w:cs="B Mitra"/>
          <w:b/>
          <w:bCs/>
          <w:sz w:val="24"/>
          <w:szCs w:val="24"/>
        </w:rPr>
      </w:pPr>
      <w:r w:rsidRPr="002F6520">
        <w:rPr>
          <w:rFonts w:ascii="BZar" w:cs="B Mitra" w:hint="cs"/>
          <w:b/>
          <w:bCs/>
          <w:sz w:val="24"/>
          <w:szCs w:val="24"/>
          <w:rtl/>
        </w:rPr>
        <w:t>درمان دیس لیپیدمی در سالمندان دیابتی</w:t>
      </w:r>
    </w:p>
    <w:p w:rsidR="002F6520" w:rsidRPr="002F6520" w:rsidRDefault="002F6520" w:rsidP="00AB29C4">
      <w:pPr>
        <w:numPr>
          <w:ilvl w:val="0"/>
          <w:numId w:val="58"/>
        </w:numPr>
        <w:tabs>
          <w:tab w:val="left" w:pos="141"/>
        </w:tabs>
        <w:spacing w:after="0" w:line="240" w:lineRule="auto"/>
        <w:ind w:left="0" w:firstLine="0"/>
        <w:contextualSpacing/>
        <w:jc w:val="both"/>
        <w:rPr>
          <w:rFonts w:cs="B Mitra"/>
          <w:sz w:val="24"/>
          <w:szCs w:val="24"/>
        </w:rPr>
      </w:pPr>
      <w:r w:rsidRPr="002F6520">
        <w:rPr>
          <w:rFonts w:cs="B Mitra" w:hint="cs"/>
          <w:sz w:val="24"/>
          <w:szCs w:val="24"/>
          <w:rtl/>
        </w:rPr>
        <w:t>در بیشتر بیماران دیابتی باید حداقل سالانه آزمایش پروفایل لیپید انجام گردد.</w:t>
      </w:r>
    </w:p>
    <w:p w:rsidR="002F6520" w:rsidRPr="002F6520" w:rsidRDefault="002F6520" w:rsidP="00AB29C4">
      <w:pPr>
        <w:numPr>
          <w:ilvl w:val="0"/>
          <w:numId w:val="58"/>
        </w:numPr>
        <w:tabs>
          <w:tab w:val="left" w:pos="141"/>
        </w:tabs>
        <w:spacing w:after="0" w:line="240" w:lineRule="auto"/>
        <w:ind w:left="0" w:firstLine="0"/>
        <w:contextualSpacing/>
        <w:jc w:val="both"/>
        <w:rPr>
          <w:rFonts w:cs="B Mitra"/>
          <w:sz w:val="24"/>
          <w:szCs w:val="24"/>
          <w:rtl/>
        </w:rPr>
      </w:pPr>
      <w:r w:rsidRPr="002F6520">
        <w:rPr>
          <w:rFonts w:cs="B Mitra" w:hint="cs"/>
          <w:sz w:val="24"/>
          <w:szCs w:val="24"/>
          <w:rtl/>
        </w:rPr>
        <w:t xml:space="preserve"> سطوح سرمی </w:t>
      </w:r>
      <w:r w:rsidRPr="002F6520">
        <w:rPr>
          <w:rFonts w:cs="B Mitra"/>
          <w:sz w:val="24"/>
          <w:szCs w:val="24"/>
        </w:rPr>
        <w:t>HDL</w:t>
      </w:r>
      <w:r w:rsidRPr="002F6520">
        <w:rPr>
          <w:rFonts w:cs="Times New Roman" w:hint="cs"/>
          <w:sz w:val="24"/>
          <w:szCs w:val="24"/>
          <w:rtl/>
        </w:rPr>
        <w:t>&gt;</w:t>
      </w:r>
      <w:r w:rsidRPr="002F6520">
        <w:rPr>
          <w:rFonts w:cs="B Mitra" w:hint="cs"/>
          <w:sz w:val="24"/>
          <w:szCs w:val="24"/>
          <w:rtl/>
        </w:rPr>
        <w:t>40 میلی</w:t>
      </w:r>
      <w:r w:rsidRPr="002F6520">
        <w:rPr>
          <w:rFonts w:cs="B Mitra" w:hint="cs"/>
          <w:sz w:val="4"/>
          <w:szCs w:val="4"/>
          <w:rtl/>
        </w:rPr>
        <w:t xml:space="preserve"> </w:t>
      </w:r>
      <w:r w:rsidRPr="002F6520">
        <w:rPr>
          <w:rFonts w:cs="B Mitra" w:hint="cs"/>
          <w:sz w:val="24"/>
          <w:szCs w:val="24"/>
          <w:rtl/>
        </w:rPr>
        <w:t>گرم در دسی</w:t>
      </w:r>
      <w:r w:rsidRPr="002F6520">
        <w:rPr>
          <w:rFonts w:cs="B Mitra" w:hint="cs"/>
          <w:sz w:val="4"/>
          <w:szCs w:val="4"/>
          <w:rtl/>
        </w:rPr>
        <w:t xml:space="preserve"> </w:t>
      </w:r>
      <w:r w:rsidRPr="002F6520">
        <w:rPr>
          <w:rFonts w:cs="B Mitra" w:hint="cs"/>
          <w:sz w:val="24"/>
          <w:szCs w:val="24"/>
          <w:rtl/>
        </w:rPr>
        <w:t xml:space="preserve">لیتر در مردان و </w:t>
      </w:r>
      <w:r w:rsidRPr="002F6520">
        <w:rPr>
          <w:rFonts w:cs="B Mitra"/>
          <w:sz w:val="24"/>
          <w:szCs w:val="24"/>
        </w:rPr>
        <w:t>HDL</w:t>
      </w:r>
      <w:r w:rsidRPr="002F6520">
        <w:rPr>
          <w:rFonts w:cs="Times New Roman" w:hint="cs"/>
          <w:sz w:val="24"/>
          <w:szCs w:val="24"/>
          <w:rtl/>
        </w:rPr>
        <w:t>&gt;</w:t>
      </w:r>
      <w:r w:rsidRPr="002F6520">
        <w:rPr>
          <w:rFonts w:cs="B Mitra" w:hint="cs"/>
          <w:sz w:val="24"/>
          <w:szCs w:val="24"/>
          <w:rtl/>
        </w:rPr>
        <w:t>50 میلی</w:t>
      </w:r>
      <w:r w:rsidRPr="002F6520">
        <w:rPr>
          <w:rFonts w:cs="B Mitra" w:hint="cs"/>
          <w:sz w:val="4"/>
          <w:szCs w:val="4"/>
          <w:rtl/>
        </w:rPr>
        <w:t xml:space="preserve"> </w:t>
      </w:r>
      <w:r w:rsidRPr="002F6520">
        <w:rPr>
          <w:rFonts w:cs="B Mitra" w:hint="cs"/>
          <w:sz w:val="24"/>
          <w:szCs w:val="24"/>
          <w:rtl/>
        </w:rPr>
        <w:t>گرم در دسی</w:t>
      </w:r>
      <w:r w:rsidRPr="002F6520">
        <w:rPr>
          <w:rFonts w:cs="B Mitra" w:hint="cs"/>
          <w:sz w:val="4"/>
          <w:szCs w:val="4"/>
          <w:rtl/>
        </w:rPr>
        <w:t xml:space="preserve"> </w:t>
      </w:r>
      <w:r w:rsidRPr="002F6520">
        <w:rPr>
          <w:rFonts w:cs="B Mitra" w:hint="cs"/>
          <w:sz w:val="24"/>
          <w:szCs w:val="24"/>
          <w:rtl/>
        </w:rPr>
        <w:t xml:space="preserve">لیتر در زنان و </w:t>
      </w:r>
      <w:r w:rsidRPr="002F6520">
        <w:rPr>
          <w:rFonts w:cs="Calibri"/>
          <w:sz w:val="24"/>
          <w:szCs w:val="24"/>
        </w:rPr>
        <w:t>&gt;</w:t>
      </w:r>
      <w:r w:rsidRPr="002F6520">
        <w:rPr>
          <w:rFonts w:cs="B Mitra"/>
          <w:sz w:val="24"/>
          <w:szCs w:val="24"/>
        </w:rPr>
        <w:t>TG</w:t>
      </w:r>
      <w:r w:rsidRPr="002F6520">
        <w:rPr>
          <w:rFonts w:cs="B Mitra" w:hint="cs"/>
          <w:sz w:val="24"/>
          <w:szCs w:val="24"/>
          <w:rtl/>
        </w:rPr>
        <w:t>150 میلی</w:t>
      </w:r>
      <w:r w:rsidRPr="002F6520">
        <w:rPr>
          <w:rFonts w:cs="B Mitra" w:hint="cs"/>
          <w:sz w:val="4"/>
          <w:szCs w:val="4"/>
          <w:rtl/>
        </w:rPr>
        <w:t xml:space="preserve"> </w:t>
      </w:r>
      <w:r w:rsidRPr="002F6520">
        <w:rPr>
          <w:rFonts w:cs="B Mitra" w:hint="cs"/>
          <w:sz w:val="24"/>
          <w:szCs w:val="24"/>
          <w:rtl/>
        </w:rPr>
        <w:t>گرم در دسی</w:t>
      </w:r>
      <w:r w:rsidRPr="002F6520">
        <w:rPr>
          <w:rFonts w:cs="B Mitra" w:hint="cs"/>
          <w:sz w:val="4"/>
          <w:szCs w:val="4"/>
          <w:rtl/>
        </w:rPr>
        <w:t xml:space="preserve"> </w:t>
      </w:r>
      <w:r w:rsidRPr="002F6520">
        <w:rPr>
          <w:rFonts w:cs="B Mitra" w:hint="cs"/>
          <w:sz w:val="24"/>
          <w:szCs w:val="24"/>
          <w:rtl/>
        </w:rPr>
        <w:t>لیتر مطلوب هستند.</w:t>
      </w:r>
    </w:p>
    <w:p w:rsidR="002F6520" w:rsidRPr="002F6520" w:rsidRDefault="002F6520" w:rsidP="00AB29C4">
      <w:pPr>
        <w:numPr>
          <w:ilvl w:val="0"/>
          <w:numId w:val="58"/>
        </w:numPr>
        <w:tabs>
          <w:tab w:val="left" w:pos="141"/>
        </w:tabs>
        <w:spacing w:after="0" w:line="240" w:lineRule="auto"/>
        <w:ind w:left="0" w:firstLine="0"/>
        <w:contextualSpacing/>
        <w:jc w:val="both"/>
        <w:rPr>
          <w:rFonts w:cs="B Mitra"/>
          <w:sz w:val="24"/>
          <w:szCs w:val="24"/>
          <w:rtl/>
        </w:rPr>
      </w:pPr>
      <w:r w:rsidRPr="002F6520">
        <w:rPr>
          <w:rFonts w:cs="B Mitra" w:hint="cs"/>
          <w:sz w:val="24"/>
          <w:szCs w:val="24"/>
          <w:rtl/>
        </w:rPr>
        <w:t xml:space="preserve"> ممکن است در بالغین با مقادیر کم خطر لیپید (</w:t>
      </w:r>
      <w:r w:rsidRPr="002F6520">
        <w:rPr>
          <w:rFonts w:cs="B Mitra"/>
          <w:sz w:val="24"/>
          <w:szCs w:val="24"/>
        </w:rPr>
        <w:t>LDL</w:t>
      </w:r>
      <w:r w:rsidRPr="002F6520">
        <w:rPr>
          <w:rFonts w:cs="B Mitra" w:hint="cs"/>
          <w:sz w:val="24"/>
          <w:szCs w:val="24"/>
          <w:rtl/>
        </w:rPr>
        <w:t xml:space="preserve"> کمتر از 100 میلی</w:t>
      </w:r>
      <w:r w:rsidRPr="002F6520">
        <w:rPr>
          <w:rFonts w:cs="B Mitra" w:hint="cs"/>
          <w:sz w:val="4"/>
          <w:szCs w:val="4"/>
          <w:rtl/>
        </w:rPr>
        <w:t xml:space="preserve"> </w:t>
      </w:r>
      <w:r w:rsidRPr="002F6520">
        <w:rPr>
          <w:rFonts w:cs="B Mitra" w:hint="cs"/>
          <w:sz w:val="24"/>
          <w:szCs w:val="24"/>
          <w:rtl/>
        </w:rPr>
        <w:t>گرم در دسی</w:t>
      </w:r>
      <w:r w:rsidRPr="002F6520">
        <w:rPr>
          <w:rFonts w:cs="B Mitra" w:hint="cs"/>
          <w:sz w:val="4"/>
          <w:szCs w:val="4"/>
          <w:rtl/>
        </w:rPr>
        <w:t xml:space="preserve"> </w:t>
      </w:r>
      <w:r w:rsidRPr="002F6520">
        <w:rPr>
          <w:rFonts w:cs="B Mitra" w:hint="cs"/>
          <w:sz w:val="24"/>
          <w:szCs w:val="24"/>
          <w:rtl/>
        </w:rPr>
        <w:t xml:space="preserve">لیتر و </w:t>
      </w:r>
      <w:r w:rsidRPr="002F6520">
        <w:rPr>
          <w:rFonts w:cs="B Mitra"/>
          <w:sz w:val="24"/>
          <w:szCs w:val="24"/>
        </w:rPr>
        <w:t>HDL</w:t>
      </w:r>
      <w:r w:rsidRPr="002F6520">
        <w:rPr>
          <w:rFonts w:cs="B Mitra" w:hint="cs"/>
          <w:sz w:val="24"/>
          <w:szCs w:val="24"/>
          <w:rtl/>
        </w:rPr>
        <w:t xml:space="preserve"> بیشتر از 50 میلی</w:t>
      </w:r>
      <w:r w:rsidRPr="002F6520">
        <w:rPr>
          <w:rFonts w:cs="B Mitra" w:hint="cs"/>
          <w:sz w:val="4"/>
          <w:szCs w:val="4"/>
          <w:rtl/>
        </w:rPr>
        <w:t xml:space="preserve"> </w:t>
      </w:r>
      <w:r w:rsidRPr="002F6520">
        <w:rPr>
          <w:rFonts w:cs="B Mitra" w:hint="cs"/>
          <w:sz w:val="24"/>
          <w:szCs w:val="24"/>
          <w:rtl/>
        </w:rPr>
        <w:t xml:space="preserve">گرم در دسی لیتر و </w:t>
      </w:r>
      <w:r w:rsidRPr="002F6520">
        <w:rPr>
          <w:rFonts w:cs="B Mitra"/>
          <w:sz w:val="24"/>
          <w:szCs w:val="24"/>
        </w:rPr>
        <w:t>TG</w:t>
      </w:r>
      <w:r w:rsidRPr="002F6520">
        <w:rPr>
          <w:rFonts w:cs="B Mitra" w:hint="cs"/>
          <w:sz w:val="24"/>
          <w:szCs w:val="24"/>
          <w:rtl/>
        </w:rPr>
        <w:t xml:space="preserve"> کمتر از 150 میلی</w:t>
      </w:r>
      <w:r w:rsidRPr="002F6520">
        <w:rPr>
          <w:rFonts w:cs="B Mitra" w:hint="cs"/>
          <w:sz w:val="4"/>
          <w:szCs w:val="4"/>
          <w:rtl/>
        </w:rPr>
        <w:t xml:space="preserve"> </w:t>
      </w:r>
      <w:r w:rsidRPr="002F6520">
        <w:rPr>
          <w:rFonts w:cs="B Mitra" w:hint="cs"/>
          <w:sz w:val="24"/>
          <w:szCs w:val="24"/>
          <w:rtl/>
        </w:rPr>
        <w:t>گرم در دسی</w:t>
      </w:r>
      <w:r w:rsidRPr="002F6520">
        <w:rPr>
          <w:rFonts w:cs="B Mitra" w:hint="cs"/>
          <w:sz w:val="4"/>
          <w:szCs w:val="4"/>
          <w:rtl/>
        </w:rPr>
        <w:t xml:space="preserve"> </w:t>
      </w:r>
      <w:r w:rsidRPr="002F6520">
        <w:rPr>
          <w:rFonts w:cs="B Mitra" w:hint="cs"/>
          <w:sz w:val="24"/>
          <w:szCs w:val="24"/>
          <w:rtl/>
        </w:rPr>
        <w:t>لیتر) ارزیابی لیپید هر دو سال یک بار انجام گردد.</w:t>
      </w:r>
    </w:p>
    <w:p w:rsidR="002F6520" w:rsidRPr="002F6520" w:rsidRDefault="002F6520" w:rsidP="00AB29C4">
      <w:pPr>
        <w:numPr>
          <w:ilvl w:val="0"/>
          <w:numId w:val="58"/>
        </w:numPr>
        <w:tabs>
          <w:tab w:val="left" w:pos="141"/>
        </w:tabs>
        <w:spacing w:after="0" w:line="240" w:lineRule="auto"/>
        <w:ind w:left="0" w:firstLine="0"/>
        <w:contextualSpacing/>
        <w:jc w:val="both"/>
        <w:rPr>
          <w:rFonts w:cs="B Mitra"/>
          <w:sz w:val="24"/>
          <w:szCs w:val="24"/>
        </w:rPr>
      </w:pPr>
      <w:r w:rsidRPr="002F6520">
        <w:rPr>
          <w:rFonts w:cs="B Mitra" w:hint="cs"/>
          <w:sz w:val="24"/>
          <w:szCs w:val="24"/>
          <w:rtl/>
        </w:rPr>
        <w:t>اصلاح شیوه زندگی با تکیه بر کاهش مصرف کلسترول و چربی های اشباع و ترانس و افزایش مصرف اسیدهای چرب امگا 3و فیبرها و استرول های گیاهی، کاهش وزن اضافی و افزایش فعالیت های فیزیکی در تمام بیماران دیابتی برای بهبود پروفایل لیپید توصیه می</w:t>
      </w:r>
      <w:r w:rsidRPr="002F6520">
        <w:rPr>
          <w:rFonts w:cs="B Mitra" w:hint="cs"/>
          <w:sz w:val="6"/>
          <w:szCs w:val="6"/>
          <w:rtl/>
        </w:rPr>
        <w:t xml:space="preserve"> </w:t>
      </w:r>
      <w:r w:rsidRPr="002F6520">
        <w:rPr>
          <w:rFonts w:cs="B Mitra" w:hint="cs"/>
          <w:sz w:val="24"/>
          <w:szCs w:val="24"/>
          <w:rtl/>
        </w:rPr>
        <w:t>گردد.</w:t>
      </w:r>
    </w:p>
    <w:p w:rsidR="002F6520" w:rsidRPr="002F6520" w:rsidRDefault="002F6520" w:rsidP="00AB29C4">
      <w:pPr>
        <w:numPr>
          <w:ilvl w:val="0"/>
          <w:numId w:val="58"/>
        </w:numPr>
        <w:tabs>
          <w:tab w:val="left" w:pos="141"/>
        </w:tabs>
        <w:spacing w:after="0" w:line="240" w:lineRule="auto"/>
        <w:ind w:left="0" w:firstLine="0"/>
        <w:contextualSpacing/>
        <w:jc w:val="both"/>
        <w:rPr>
          <w:rFonts w:cs="B Mitra"/>
          <w:sz w:val="24"/>
          <w:szCs w:val="24"/>
          <w:rtl/>
        </w:rPr>
      </w:pPr>
      <w:r w:rsidRPr="002F6520">
        <w:rPr>
          <w:rFonts w:cs="B Mitra" w:hint="cs"/>
          <w:sz w:val="24"/>
          <w:szCs w:val="24"/>
          <w:rtl/>
        </w:rPr>
        <w:lastRenderedPageBreak/>
        <w:t>مصرف استاتین(در صورت نبود منع مصرف یا عدم تحمل) در همه سالمندان دیابتی توصیه میشود. گرچه در سالمندان مبتلا به بیماریهای مزمن پیشرفته و در مراحل انتهایی یا دچار اختلال شناختی یا عملکردی قابل توجه، تجویز استاتین باید با در نظر گرفتن میزان فواید آن صورت گرفته و در چنین شرایطی بیشتر برای پیشگیری ثانویه توصیه میشود.</w:t>
      </w:r>
    </w:p>
    <w:p w:rsidR="002F6520" w:rsidRPr="002F6520" w:rsidRDefault="002F6520" w:rsidP="00AB29C4">
      <w:pPr>
        <w:numPr>
          <w:ilvl w:val="0"/>
          <w:numId w:val="58"/>
        </w:numPr>
        <w:tabs>
          <w:tab w:val="left" w:pos="141"/>
        </w:tabs>
        <w:spacing w:after="0" w:line="240" w:lineRule="auto"/>
        <w:ind w:left="0" w:firstLine="0"/>
        <w:contextualSpacing/>
        <w:jc w:val="both"/>
        <w:rPr>
          <w:rFonts w:cs="B Mitra"/>
          <w:sz w:val="24"/>
          <w:szCs w:val="24"/>
          <w:rtl/>
        </w:rPr>
      </w:pPr>
      <w:r w:rsidRPr="002F6520">
        <w:rPr>
          <w:rFonts w:cs="B Mitra" w:hint="cs"/>
          <w:sz w:val="24"/>
          <w:szCs w:val="24"/>
          <w:rtl/>
        </w:rPr>
        <w:t xml:space="preserve">در افراد بدون بیماری قلبی عروقی بارز هدف درمان رسیدن به </w:t>
      </w:r>
      <w:r w:rsidRPr="002F6520">
        <w:rPr>
          <w:rFonts w:cs="B Mitra"/>
          <w:sz w:val="24"/>
          <w:szCs w:val="24"/>
        </w:rPr>
        <w:t>&gt; LDL</w:t>
      </w:r>
      <w:r w:rsidRPr="002F6520">
        <w:rPr>
          <w:rFonts w:cs="B Mitra" w:hint="cs"/>
          <w:sz w:val="24"/>
          <w:szCs w:val="24"/>
          <w:rtl/>
        </w:rPr>
        <w:t>100 میلی</w:t>
      </w:r>
      <w:r w:rsidRPr="002F6520">
        <w:rPr>
          <w:rFonts w:cs="B Mitra" w:hint="cs"/>
          <w:sz w:val="4"/>
          <w:szCs w:val="4"/>
          <w:rtl/>
        </w:rPr>
        <w:t xml:space="preserve"> </w:t>
      </w:r>
      <w:r w:rsidRPr="002F6520">
        <w:rPr>
          <w:rFonts w:cs="B Mitra" w:hint="cs"/>
          <w:sz w:val="24"/>
          <w:szCs w:val="24"/>
          <w:rtl/>
        </w:rPr>
        <w:t>گرم در دسی</w:t>
      </w:r>
      <w:r w:rsidRPr="002F6520">
        <w:rPr>
          <w:rFonts w:cs="B Mitra" w:hint="cs"/>
          <w:sz w:val="4"/>
          <w:szCs w:val="4"/>
          <w:rtl/>
        </w:rPr>
        <w:t xml:space="preserve"> </w:t>
      </w:r>
      <w:r w:rsidRPr="002F6520">
        <w:rPr>
          <w:rFonts w:cs="B Mitra" w:hint="cs"/>
          <w:sz w:val="24"/>
          <w:szCs w:val="24"/>
          <w:rtl/>
        </w:rPr>
        <w:t xml:space="preserve">لیتر است، ولی در بسیاری از بیماران دیابتی خیلی پرخطر با بیماری قلبی عروقی بارز، هدف درمان، کاهش </w:t>
      </w:r>
      <w:r w:rsidRPr="002F6520">
        <w:rPr>
          <w:rFonts w:cs="B Mitra"/>
          <w:sz w:val="24"/>
          <w:szCs w:val="24"/>
        </w:rPr>
        <w:t xml:space="preserve"> LDL</w:t>
      </w:r>
      <w:r w:rsidRPr="002F6520">
        <w:rPr>
          <w:rFonts w:cs="B Mitra" w:hint="cs"/>
          <w:sz w:val="24"/>
          <w:szCs w:val="24"/>
          <w:rtl/>
        </w:rPr>
        <w:t xml:space="preserve"> به کمتر از 70 میلی</w:t>
      </w:r>
      <w:r w:rsidRPr="002F6520">
        <w:rPr>
          <w:rFonts w:cs="B Mitra" w:hint="cs"/>
          <w:sz w:val="4"/>
          <w:szCs w:val="4"/>
          <w:rtl/>
        </w:rPr>
        <w:t xml:space="preserve"> </w:t>
      </w:r>
      <w:r w:rsidRPr="002F6520">
        <w:rPr>
          <w:rFonts w:cs="B Mitra" w:hint="cs"/>
          <w:sz w:val="24"/>
          <w:szCs w:val="24"/>
          <w:rtl/>
        </w:rPr>
        <w:t>گرم در دسی</w:t>
      </w:r>
      <w:r w:rsidRPr="002F6520">
        <w:rPr>
          <w:rFonts w:cs="B Mitra" w:hint="cs"/>
          <w:sz w:val="4"/>
          <w:szCs w:val="4"/>
          <w:rtl/>
        </w:rPr>
        <w:t xml:space="preserve"> </w:t>
      </w:r>
      <w:r w:rsidRPr="002F6520">
        <w:rPr>
          <w:rFonts w:cs="B Mitra" w:hint="cs"/>
          <w:sz w:val="24"/>
          <w:szCs w:val="24"/>
          <w:rtl/>
        </w:rPr>
        <w:t>لیتر می</w:t>
      </w:r>
      <w:r w:rsidRPr="002F6520">
        <w:rPr>
          <w:rFonts w:cs="B Mitra" w:hint="cs"/>
          <w:sz w:val="6"/>
          <w:szCs w:val="6"/>
          <w:rtl/>
        </w:rPr>
        <w:t xml:space="preserve"> </w:t>
      </w:r>
      <w:r w:rsidRPr="002F6520">
        <w:rPr>
          <w:rFonts w:cs="B Mitra" w:hint="cs"/>
          <w:sz w:val="24"/>
          <w:szCs w:val="24"/>
          <w:rtl/>
        </w:rPr>
        <w:t>باشد که منجر به کاهش قابل توجه در حوادث قلبی عروقی می</w:t>
      </w:r>
      <w:r w:rsidRPr="002F6520">
        <w:rPr>
          <w:rFonts w:cs="B Mitra" w:hint="cs"/>
          <w:sz w:val="6"/>
          <w:szCs w:val="6"/>
          <w:rtl/>
        </w:rPr>
        <w:t xml:space="preserve"> </w:t>
      </w:r>
      <w:r w:rsidRPr="002F6520">
        <w:rPr>
          <w:rFonts w:cs="B Mitra" w:hint="cs"/>
          <w:sz w:val="24"/>
          <w:szCs w:val="24"/>
          <w:rtl/>
        </w:rPr>
        <w:t>گردد.</w:t>
      </w:r>
    </w:p>
    <w:p w:rsidR="002F6520" w:rsidRPr="002F6520" w:rsidRDefault="002F6520" w:rsidP="00AB29C4">
      <w:pPr>
        <w:numPr>
          <w:ilvl w:val="0"/>
          <w:numId w:val="58"/>
        </w:numPr>
        <w:tabs>
          <w:tab w:val="left" w:pos="141"/>
        </w:tabs>
        <w:spacing w:after="0" w:line="240" w:lineRule="auto"/>
        <w:ind w:left="0" w:firstLine="0"/>
        <w:contextualSpacing/>
        <w:jc w:val="both"/>
        <w:rPr>
          <w:rFonts w:cs="B Mitra"/>
          <w:sz w:val="24"/>
          <w:szCs w:val="24"/>
          <w:rtl/>
        </w:rPr>
      </w:pPr>
      <w:r w:rsidRPr="002F6520">
        <w:rPr>
          <w:rFonts w:cs="B Mitra" w:hint="cs"/>
          <w:sz w:val="24"/>
          <w:szCs w:val="24"/>
          <w:rtl/>
        </w:rPr>
        <w:t xml:space="preserve">در صورت عدم دستیابی به این اهداف، کاهش 30 تا 40% در </w:t>
      </w:r>
      <w:r w:rsidRPr="002F6520">
        <w:rPr>
          <w:rFonts w:cs="B Mitra"/>
          <w:sz w:val="24"/>
          <w:szCs w:val="24"/>
        </w:rPr>
        <w:t>LDL</w:t>
      </w:r>
      <w:r w:rsidRPr="002F6520">
        <w:rPr>
          <w:rFonts w:cs="B Mitra" w:hint="cs"/>
          <w:sz w:val="24"/>
          <w:szCs w:val="24"/>
          <w:rtl/>
        </w:rPr>
        <w:t xml:space="preserve"> پایه به عنوان هدف درمان درنظر گرفته می</w:t>
      </w:r>
      <w:r w:rsidRPr="002F6520">
        <w:rPr>
          <w:rFonts w:cs="B Mitra" w:hint="cs"/>
          <w:sz w:val="6"/>
          <w:szCs w:val="6"/>
          <w:rtl/>
        </w:rPr>
        <w:t xml:space="preserve"> </w:t>
      </w:r>
      <w:r w:rsidRPr="002F6520">
        <w:rPr>
          <w:rFonts w:cs="B Mitra" w:hint="cs"/>
          <w:sz w:val="24"/>
          <w:szCs w:val="24"/>
          <w:rtl/>
        </w:rPr>
        <w:t>شود.</w:t>
      </w:r>
    </w:p>
    <w:p w:rsidR="002F6520" w:rsidRPr="002F6520" w:rsidRDefault="002F6520" w:rsidP="00AB29C4">
      <w:pPr>
        <w:numPr>
          <w:ilvl w:val="0"/>
          <w:numId w:val="58"/>
        </w:numPr>
        <w:tabs>
          <w:tab w:val="left" w:pos="141"/>
        </w:tabs>
        <w:spacing w:after="0" w:line="240" w:lineRule="auto"/>
        <w:ind w:left="0" w:firstLine="0"/>
        <w:contextualSpacing/>
        <w:jc w:val="both"/>
        <w:rPr>
          <w:rFonts w:cs="B Mitra"/>
          <w:b/>
          <w:bCs/>
          <w:rtl/>
        </w:rPr>
      </w:pPr>
      <w:r w:rsidRPr="002F6520">
        <w:rPr>
          <w:rFonts w:cs="B Mitra" w:hint="cs"/>
          <w:b/>
          <w:bCs/>
          <w:rtl/>
        </w:rPr>
        <w:t xml:space="preserve">درمان با استاتین با هدف کنترل </w:t>
      </w:r>
      <w:r w:rsidRPr="002F6520">
        <w:rPr>
          <w:rFonts w:cs="B Mitra"/>
          <w:b/>
          <w:bCs/>
        </w:rPr>
        <w:t>LDL</w:t>
      </w:r>
      <w:r w:rsidRPr="002F6520">
        <w:rPr>
          <w:rFonts w:cs="B Mitra" w:hint="cs"/>
          <w:b/>
          <w:bCs/>
          <w:rtl/>
        </w:rPr>
        <w:t xml:space="preserve"> ارجح می باشد، مگر در موارد هیپرتری گلیسیریدمی شدید که خطر پانکراتیت حاد وجود داشته باشد.</w:t>
      </w:r>
    </w:p>
    <w:p w:rsidR="002F6520" w:rsidRPr="002F6520" w:rsidRDefault="002F6520" w:rsidP="00AB29C4">
      <w:pPr>
        <w:numPr>
          <w:ilvl w:val="0"/>
          <w:numId w:val="58"/>
        </w:numPr>
        <w:tabs>
          <w:tab w:val="left" w:pos="141"/>
        </w:tabs>
        <w:spacing w:after="0" w:line="240" w:lineRule="auto"/>
        <w:ind w:left="0" w:firstLine="0"/>
        <w:contextualSpacing/>
        <w:jc w:val="both"/>
        <w:rPr>
          <w:rFonts w:cs="B Mitra"/>
          <w:sz w:val="24"/>
          <w:szCs w:val="24"/>
          <w:rtl/>
        </w:rPr>
      </w:pPr>
      <w:r w:rsidRPr="002F6520">
        <w:rPr>
          <w:rFonts w:cs="B Mitra" w:hint="cs"/>
          <w:sz w:val="24"/>
          <w:szCs w:val="24"/>
          <w:rtl/>
        </w:rPr>
        <w:t>تری گلیسیرید بیشتر یا مساوی 500  میلی</w:t>
      </w:r>
      <w:r w:rsidRPr="002F6520">
        <w:rPr>
          <w:rFonts w:cs="B Mitra" w:hint="cs"/>
          <w:sz w:val="4"/>
          <w:szCs w:val="4"/>
          <w:rtl/>
        </w:rPr>
        <w:t xml:space="preserve"> </w:t>
      </w:r>
      <w:r w:rsidRPr="002F6520">
        <w:rPr>
          <w:rFonts w:cs="B Mitra" w:hint="cs"/>
          <w:sz w:val="24"/>
          <w:szCs w:val="24"/>
          <w:rtl/>
        </w:rPr>
        <w:t>گرم در دسی</w:t>
      </w:r>
      <w:r w:rsidRPr="002F6520">
        <w:rPr>
          <w:rFonts w:cs="B Mitra" w:hint="cs"/>
          <w:sz w:val="4"/>
          <w:szCs w:val="4"/>
          <w:rtl/>
        </w:rPr>
        <w:t xml:space="preserve"> </w:t>
      </w:r>
      <w:r w:rsidRPr="002F6520">
        <w:rPr>
          <w:rFonts w:cs="B Mitra" w:hint="cs"/>
          <w:sz w:val="24"/>
          <w:szCs w:val="24"/>
          <w:rtl/>
        </w:rPr>
        <w:t>لیتر را از نظر علل ثانویه بررسی کرده و برای جلوگیری  از  پانکراتیت حاد درمان کنید.</w:t>
      </w:r>
    </w:p>
    <w:p w:rsidR="002F6520" w:rsidRDefault="002F6520" w:rsidP="00AB29C4">
      <w:pPr>
        <w:numPr>
          <w:ilvl w:val="0"/>
          <w:numId w:val="58"/>
        </w:numPr>
        <w:tabs>
          <w:tab w:val="left" w:pos="141"/>
        </w:tabs>
        <w:spacing w:after="0" w:line="240" w:lineRule="auto"/>
        <w:ind w:left="0" w:firstLine="0"/>
        <w:contextualSpacing/>
        <w:jc w:val="both"/>
        <w:rPr>
          <w:rFonts w:cs="B Mitra"/>
          <w:sz w:val="24"/>
          <w:szCs w:val="24"/>
        </w:rPr>
      </w:pPr>
      <w:r w:rsidRPr="002F6520">
        <w:rPr>
          <w:rFonts w:cs="B Mitra" w:hint="cs"/>
          <w:sz w:val="24"/>
          <w:szCs w:val="24"/>
          <w:rtl/>
        </w:rPr>
        <w:t>نیاسین، فنوفیبرات، ازتیمایب</w:t>
      </w:r>
      <w:r w:rsidRPr="002F6520">
        <w:rPr>
          <w:rFonts w:cs="B Mitra" w:hint="cs"/>
          <w:sz w:val="28"/>
          <w:szCs w:val="28"/>
          <w:vertAlign w:val="superscript"/>
          <w:rtl/>
        </w:rPr>
        <w:t>*</w:t>
      </w:r>
      <w:r w:rsidRPr="002F6520">
        <w:rPr>
          <w:rFonts w:cs="B Mitra" w:hint="cs"/>
          <w:sz w:val="24"/>
          <w:szCs w:val="24"/>
          <w:rtl/>
        </w:rPr>
        <w:t xml:space="preserve"> (</w:t>
      </w:r>
      <w:r w:rsidRPr="002F6520">
        <w:rPr>
          <w:rFonts w:cs="B Mitra"/>
          <w:sz w:val="24"/>
          <w:szCs w:val="24"/>
        </w:rPr>
        <w:t>ezetimibe</w:t>
      </w:r>
      <w:r w:rsidRPr="002F6520">
        <w:rPr>
          <w:rFonts w:cs="B Mitra" w:hint="cs"/>
          <w:sz w:val="24"/>
          <w:szCs w:val="24"/>
          <w:rtl/>
        </w:rPr>
        <w:t>) و تجزیه کننده</w:t>
      </w:r>
      <w:r w:rsidRPr="002F6520">
        <w:rPr>
          <w:rFonts w:cs="B Mitra" w:hint="cs"/>
          <w:sz w:val="4"/>
          <w:szCs w:val="4"/>
          <w:rtl/>
        </w:rPr>
        <w:t xml:space="preserve"> </w:t>
      </w:r>
      <w:r w:rsidRPr="002F6520">
        <w:rPr>
          <w:rFonts w:cs="B Mitra" w:hint="cs"/>
          <w:sz w:val="24"/>
          <w:szCs w:val="24"/>
          <w:rtl/>
        </w:rPr>
        <w:t>های اسیدهای صفراوی به عنوان درمان</w:t>
      </w:r>
      <w:r w:rsidRPr="002F6520">
        <w:rPr>
          <w:rFonts w:cs="B Mitra" w:hint="cs"/>
          <w:sz w:val="4"/>
          <w:szCs w:val="4"/>
          <w:rtl/>
        </w:rPr>
        <w:t xml:space="preserve"> </w:t>
      </w:r>
      <w:r w:rsidRPr="002F6520">
        <w:rPr>
          <w:rFonts w:cs="B Mitra" w:hint="cs"/>
          <w:sz w:val="24"/>
          <w:szCs w:val="24"/>
          <w:rtl/>
        </w:rPr>
        <w:t>های ترکیبی برای کاهش بیشتر کلسترول به کار می</w:t>
      </w:r>
      <w:r w:rsidRPr="002F6520">
        <w:rPr>
          <w:rFonts w:cs="B Mitra" w:hint="cs"/>
          <w:sz w:val="4"/>
          <w:szCs w:val="4"/>
          <w:rtl/>
        </w:rPr>
        <w:t xml:space="preserve"> </w:t>
      </w:r>
      <w:r w:rsidRPr="002F6520">
        <w:rPr>
          <w:rFonts w:cs="B Mitra" w:hint="cs"/>
          <w:sz w:val="24"/>
          <w:szCs w:val="24"/>
          <w:rtl/>
        </w:rPr>
        <w:t>روند، گرچه درمان ترکیبی نسبت به درمان با استاتین به تنهایی در کاهش خطر قلبی عروقی ارجحیتی نشان نداده</w:t>
      </w:r>
      <w:r w:rsidRPr="002F6520">
        <w:rPr>
          <w:rFonts w:cs="B Mitra" w:hint="cs"/>
          <w:sz w:val="4"/>
          <w:szCs w:val="4"/>
          <w:rtl/>
        </w:rPr>
        <w:t xml:space="preserve"> </w:t>
      </w:r>
      <w:r w:rsidRPr="002F6520">
        <w:rPr>
          <w:rFonts w:cs="B Mitra" w:hint="cs"/>
          <w:sz w:val="24"/>
          <w:szCs w:val="24"/>
          <w:rtl/>
        </w:rPr>
        <w:t>است.</w:t>
      </w:r>
    </w:p>
    <w:p w:rsidR="00B517E7" w:rsidRDefault="00B517E7" w:rsidP="00B517E7">
      <w:pPr>
        <w:tabs>
          <w:tab w:val="left" w:pos="141"/>
        </w:tabs>
        <w:spacing w:after="0" w:line="240" w:lineRule="auto"/>
        <w:contextualSpacing/>
        <w:jc w:val="both"/>
        <w:rPr>
          <w:rFonts w:cs="B Mitra"/>
          <w:sz w:val="24"/>
          <w:szCs w:val="24"/>
        </w:rPr>
      </w:pPr>
    </w:p>
    <w:p w:rsidR="00B517E7" w:rsidRDefault="00B517E7" w:rsidP="00B517E7">
      <w:pPr>
        <w:tabs>
          <w:tab w:val="left" w:pos="141"/>
        </w:tabs>
        <w:spacing w:after="0" w:line="240" w:lineRule="auto"/>
        <w:contextualSpacing/>
        <w:jc w:val="both"/>
        <w:rPr>
          <w:rFonts w:cs="B Mitra"/>
          <w:sz w:val="24"/>
          <w:szCs w:val="24"/>
        </w:rPr>
      </w:pPr>
    </w:p>
    <w:p w:rsidR="00FE7DF0" w:rsidRDefault="00FE7DF0" w:rsidP="00FE7DF0">
      <w:pPr>
        <w:tabs>
          <w:tab w:val="left" w:pos="141"/>
        </w:tabs>
        <w:spacing w:after="0" w:line="240" w:lineRule="auto"/>
        <w:contextualSpacing/>
        <w:jc w:val="both"/>
        <w:rPr>
          <w:rFonts w:cs="B Mitra"/>
          <w:sz w:val="24"/>
          <w:szCs w:val="24"/>
        </w:rPr>
      </w:pPr>
    </w:p>
    <w:p w:rsidR="00FE7DF0" w:rsidRDefault="00FE7DF0" w:rsidP="00FE7DF0">
      <w:pPr>
        <w:tabs>
          <w:tab w:val="left" w:pos="141"/>
        </w:tabs>
        <w:spacing w:after="0" w:line="240" w:lineRule="auto"/>
        <w:contextualSpacing/>
        <w:jc w:val="both"/>
        <w:rPr>
          <w:rFonts w:cs="B Mitra"/>
          <w:sz w:val="24"/>
          <w:szCs w:val="24"/>
        </w:rPr>
      </w:pPr>
    </w:p>
    <w:p w:rsidR="00FE7DF0" w:rsidRDefault="00FE7DF0" w:rsidP="00FE7DF0">
      <w:pPr>
        <w:tabs>
          <w:tab w:val="left" w:pos="141"/>
        </w:tabs>
        <w:spacing w:after="0" w:line="240" w:lineRule="auto"/>
        <w:contextualSpacing/>
        <w:jc w:val="both"/>
        <w:rPr>
          <w:rFonts w:cs="B Mitra"/>
          <w:sz w:val="24"/>
          <w:szCs w:val="24"/>
        </w:rPr>
      </w:pPr>
    </w:p>
    <w:p w:rsidR="002F6520" w:rsidRPr="002F6520" w:rsidRDefault="002F6520" w:rsidP="00AB29C4">
      <w:pPr>
        <w:numPr>
          <w:ilvl w:val="0"/>
          <w:numId w:val="58"/>
        </w:numPr>
        <w:tabs>
          <w:tab w:val="left" w:pos="141"/>
        </w:tabs>
        <w:spacing w:after="0" w:line="240" w:lineRule="auto"/>
        <w:ind w:left="0" w:firstLine="0"/>
        <w:contextualSpacing/>
        <w:jc w:val="both"/>
        <w:rPr>
          <w:rFonts w:cs="B Mitra"/>
          <w:sz w:val="24"/>
          <w:szCs w:val="24"/>
        </w:rPr>
      </w:pPr>
      <w:r w:rsidRPr="002F6520">
        <w:rPr>
          <w:rFonts w:cs="B Mitra" w:hint="cs"/>
          <w:sz w:val="24"/>
          <w:szCs w:val="24"/>
          <w:rtl/>
        </w:rPr>
        <w:t xml:space="preserve">اگر کلسترول </w:t>
      </w:r>
      <w:r w:rsidRPr="002F6520">
        <w:rPr>
          <w:rFonts w:cs="B Mitra"/>
          <w:sz w:val="24"/>
          <w:szCs w:val="24"/>
        </w:rPr>
        <w:t>HDL</w:t>
      </w:r>
      <w:r w:rsidRPr="002F6520">
        <w:rPr>
          <w:rFonts w:cs="B Mitra" w:hint="cs"/>
          <w:sz w:val="24"/>
          <w:szCs w:val="24"/>
          <w:rtl/>
        </w:rPr>
        <w:t xml:space="preserve"> کمتر از 40 میلی</w:t>
      </w:r>
      <w:r w:rsidRPr="002F6520">
        <w:rPr>
          <w:rFonts w:cs="B Mitra" w:hint="cs"/>
          <w:sz w:val="4"/>
          <w:szCs w:val="4"/>
          <w:rtl/>
        </w:rPr>
        <w:t xml:space="preserve"> </w:t>
      </w:r>
      <w:r w:rsidRPr="002F6520">
        <w:rPr>
          <w:rFonts w:cs="B Mitra" w:hint="cs"/>
          <w:sz w:val="24"/>
          <w:szCs w:val="24"/>
          <w:rtl/>
        </w:rPr>
        <w:t>گرم در دسی</w:t>
      </w:r>
      <w:r w:rsidRPr="002F6520">
        <w:rPr>
          <w:rFonts w:cs="B Mitra" w:hint="cs"/>
          <w:sz w:val="4"/>
          <w:szCs w:val="4"/>
          <w:rtl/>
        </w:rPr>
        <w:t xml:space="preserve"> </w:t>
      </w:r>
      <w:r w:rsidRPr="002F6520">
        <w:rPr>
          <w:rFonts w:cs="B Mitra" w:hint="cs"/>
          <w:sz w:val="24"/>
          <w:szCs w:val="24"/>
          <w:rtl/>
        </w:rPr>
        <w:t xml:space="preserve">لیتر و </w:t>
      </w:r>
      <w:r w:rsidRPr="002F6520">
        <w:rPr>
          <w:rFonts w:cs="B Mitra"/>
          <w:sz w:val="24"/>
          <w:szCs w:val="24"/>
        </w:rPr>
        <w:t>LDL</w:t>
      </w:r>
      <w:r w:rsidRPr="002F6520">
        <w:rPr>
          <w:rFonts w:cs="B Mitra" w:hint="cs"/>
          <w:sz w:val="24"/>
          <w:szCs w:val="24"/>
          <w:rtl/>
        </w:rPr>
        <w:t xml:space="preserve"> بین 100 تا 129 میلی</w:t>
      </w:r>
      <w:r w:rsidRPr="002F6520">
        <w:rPr>
          <w:rFonts w:cs="B Mitra" w:hint="cs"/>
          <w:sz w:val="4"/>
          <w:szCs w:val="4"/>
          <w:rtl/>
        </w:rPr>
        <w:t xml:space="preserve"> </w:t>
      </w:r>
      <w:r w:rsidRPr="002F6520">
        <w:rPr>
          <w:rFonts w:cs="B Mitra" w:hint="cs"/>
          <w:sz w:val="24"/>
          <w:szCs w:val="24"/>
          <w:rtl/>
        </w:rPr>
        <w:t>گرم در دسی لیتر باشد، ممکن است یک فیبرات یا نیاسین استفاده شود، به خصوص اگر بیمار استاتین</w:t>
      </w:r>
      <w:r w:rsidRPr="002F6520">
        <w:rPr>
          <w:rFonts w:cs="B Mitra" w:hint="cs"/>
          <w:sz w:val="6"/>
          <w:szCs w:val="6"/>
          <w:rtl/>
        </w:rPr>
        <w:t xml:space="preserve"> </w:t>
      </w:r>
      <w:r w:rsidRPr="002F6520">
        <w:rPr>
          <w:rFonts w:cs="B Mitra" w:hint="cs"/>
          <w:sz w:val="24"/>
          <w:szCs w:val="24"/>
          <w:rtl/>
        </w:rPr>
        <w:t xml:space="preserve">ها را تحمل نکرده باشد. نیاسین مؤثرترین دارو برای افزایش </w:t>
      </w:r>
      <w:r w:rsidRPr="002F6520">
        <w:rPr>
          <w:rFonts w:cs="B Mitra"/>
          <w:sz w:val="24"/>
          <w:szCs w:val="24"/>
        </w:rPr>
        <w:t>HDL</w:t>
      </w:r>
      <w:r w:rsidRPr="002F6520">
        <w:rPr>
          <w:rFonts w:cs="B Mitra" w:hint="cs"/>
          <w:sz w:val="24"/>
          <w:szCs w:val="24"/>
          <w:rtl/>
        </w:rPr>
        <w:t xml:space="preserve"> است. البته در دوزهای بالا می</w:t>
      </w:r>
      <w:r w:rsidRPr="002F6520">
        <w:rPr>
          <w:rFonts w:cs="B Mitra" w:hint="cs"/>
          <w:sz w:val="6"/>
          <w:szCs w:val="6"/>
          <w:rtl/>
        </w:rPr>
        <w:t xml:space="preserve"> </w:t>
      </w:r>
      <w:r w:rsidRPr="002F6520">
        <w:rPr>
          <w:rFonts w:cs="B Mitra" w:hint="cs"/>
          <w:sz w:val="24"/>
          <w:szCs w:val="24"/>
          <w:rtl/>
        </w:rPr>
        <w:t>تواند افزایش قابل توجه قندخون ایجاد کند ولی در دوزهای متعادل (750 تا 2000 میلی</w:t>
      </w:r>
      <w:r w:rsidRPr="002F6520">
        <w:rPr>
          <w:rFonts w:cs="B Mitra" w:hint="cs"/>
          <w:sz w:val="4"/>
          <w:szCs w:val="4"/>
          <w:rtl/>
        </w:rPr>
        <w:t xml:space="preserve"> </w:t>
      </w:r>
      <w:r w:rsidRPr="002F6520">
        <w:rPr>
          <w:rFonts w:cs="B Mitra" w:hint="cs"/>
          <w:sz w:val="24"/>
          <w:szCs w:val="24"/>
          <w:rtl/>
        </w:rPr>
        <w:t xml:space="preserve">گرم در روز) بهبود قابل توجهی در سطوح </w:t>
      </w:r>
      <w:r w:rsidRPr="002F6520">
        <w:rPr>
          <w:rFonts w:cs="B Mitra"/>
          <w:sz w:val="24"/>
          <w:szCs w:val="24"/>
        </w:rPr>
        <w:t>LDL</w:t>
      </w:r>
      <w:r w:rsidRPr="002F6520">
        <w:rPr>
          <w:rFonts w:cs="B Mitra" w:hint="cs"/>
          <w:sz w:val="24"/>
          <w:szCs w:val="24"/>
          <w:rtl/>
        </w:rPr>
        <w:t xml:space="preserve">، </w:t>
      </w:r>
      <w:r w:rsidRPr="002F6520">
        <w:rPr>
          <w:rFonts w:cs="B Mitra"/>
          <w:sz w:val="24"/>
          <w:szCs w:val="24"/>
        </w:rPr>
        <w:t>HDL</w:t>
      </w:r>
      <w:r w:rsidRPr="002F6520">
        <w:rPr>
          <w:rFonts w:cs="B Mitra" w:hint="cs"/>
          <w:sz w:val="24"/>
          <w:szCs w:val="24"/>
          <w:rtl/>
        </w:rPr>
        <w:t xml:space="preserve"> و </w:t>
      </w:r>
      <w:r w:rsidRPr="002F6520">
        <w:rPr>
          <w:rFonts w:cs="B Mitra"/>
          <w:sz w:val="24"/>
          <w:szCs w:val="24"/>
        </w:rPr>
        <w:t>TG</w:t>
      </w:r>
      <w:r w:rsidRPr="002F6520">
        <w:rPr>
          <w:rFonts w:cs="B Mitra" w:hint="cs"/>
          <w:sz w:val="24"/>
          <w:szCs w:val="24"/>
          <w:rtl/>
        </w:rPr>
        <w:t xml:space="preserve"> ایجاد می</w:t>
      </w:r>
      <w:r w:rsidRPr="002F6520">
        <w:rPr>
          <w:rFonts w:cs="B Mitra" w:hint="cs"/>
          <w:sz w:val="6"/>
          <w:szCs w:val="6"/>
          <w:rtl/>
        </w:rPr>
        <w:t xml:space="preserve"> </w:t>
      </w:r>
      <w:r w:rsidRPr="002F6520">
        <w:rPr>
          <w:rFonts w:cs="B Mitra" w:hint="cs"/>
          <w:sz w:val="24"/>
          <w:szCs w:val="24"/>
          <w:rtl/>
        </w:rPr>
        <w:t>کند همراه با تغییرات مختصر در قند خون که معمولاً قابل اصلاح است.</w:t>
      </w:r>
    </w:p>
    <w:p w:rsidR="002F6520" w:rsidRPr="002F6520" w:rsidRDefault="002F6520" w:rsidP="002F6520">
      <w:pPr>
        <w:tabs>
          <w:tab w:val="left" w:pos="141"/>
        </w:tabs>
        <w:spacing w:after="0" w:line="240" w:lineRule="auto"/>
        <w:contextualSpacing/>
        <w:jc w:val="both"/>
        <w:rPr>
          <w:rFonts w:cs="B Mitra"/>
          <w:sz w:val="24"/>
          <w:szCs w:val="24"/>
          <w:rtl/>
        </w:rPr>
      </w:pPr>
    </w:p>
    <w:p w:rsidR="001832CD" w:rsidRDefault="001832CD" w:rsidP="002F6520">
      <w:pPr>
        <w:tabs>
          <w:tab w:val="left" w:pos="1059"/>
        </w:tabs>
        <w:spacing w:after="0" w:line="240" w:lineRule="auto"/>
        <w:jc w:val="both"/>
        <w:rPr>
          <w:rFonts w:ascii="BZar" w:cs="B Mitra"/>
          <w:b/>
          <w:bCs/>
          <w:sz w:val="24"/>
          <w:szCs w:val="24"/>
        </w:rPr>
      </w:pPr>
    </w:p>
    <w:p w:rsidR="001832CD" w:rsidRDefault="001832CD" w:rsidP="002F6520">
      <w:pPr>
        <w:tabs>
          <w:tab w:val="left" w:pos="1059"/>
        </w:tabs>
        <w:spacing w:after="0" w:line="240" w:lineRule="auto"/>
        <w:jc w:val="both"/>
        <w:rPr>
          <w:rFonts w:ascii="BZar" w:cs="B Mitra"/>
          <w:b/>
          <w:bCs/>
          <w:sz w:val="24"/>
          <w:szCs w:val="24"/>
        </w:rPr>
      </w:pPr>
    </w:p>
    <w:p w:rsidR="001832CD" w:rsidRDefault="001832CD" w:rsidP="002F6520">
      <w:pPr>
        <w:tabs>
          <w:tab w:val="left" w:pos="1059"/>
        </w:tabs>
        <w:spacing w:after="0" w:line="240" w:lineRule="auto"/>
        <w:jc w:val="both"/>
        <w:rPr>
          <w:rFonts w:ascii="BZar" w:cs="B Mitra"/>
          <w:b/>
          <w:bCs/>
          <w:sz w:val="24"/>
          <w:szCs w:val="24"/>
        </w:rPr>
      </w:pPr>
    </w:p>
    <w:p w:rsidR="001832CD" w:rsidRDefault="001832CD" w:rsidP="002F6520">
      <w:pPr>
        <w:tabs>
          <w:tab w:val="left" w:pos="1059"/>
        </w:tabs>
        <w:spacing w:after="0" w:line="240" w:lineRule="auto"/>
        <w:jc w:val="both"/>
        <w:rPr>
          <w:rFonts w:ascii="BZar" w:cs="B Mitra"/>
          <w:b/>
          <w:bCs/>
          <w:sz w:val="24"/>
          <w:szCs w:val="24"/>
        </w:rPr>
      </w:pPr>
    </w:p>
    <w:p w:rsidR="002F6520" w:rsidRPr="002F6520" w:rsidRDefault="002F6520" w:rsidP="002F6520">
      <w:pPr>
        <w:tabs>
          <w:tab w:val="left" w:pos="1059"/>
        </w:tabs>
        <w:spacing w:after="0" w:line="240" w:lineRule="auto"/>
        <w:jc w:val="both"/>
        <w:rPr>
          <w:rFonts w:ascii="BZar" w:cs="B Mitra"/>
          <w:b/>
          <w:bCs/>
          <w:sz w:val="24"/>
          <w:szCs w:val="24"/>
          <w:rtl/>
        </w:rPr>
      </w:pPr>
      <w:r w:rsidRPr="002F6520">
        <w:rPr>
          <w:rFonts w:ascii="BZar" w:cs="B Mitra" w:hint="cs"/>
          <w:b/>
          <w:bCs/>
          <w:sz w:val="24"/>
          <w:szCs w:val="24"/>
          <w:rtl/>
        </w:rPr>
        <w:t xml:space="preserve">غربالگری و درمان بیماری عروق کرونر در سالمندان دیابتی  </w:t>
      </w:r>
    </w:p>
    <w:p w:rsidR="002F6520" w:rsidRPr="002F6520" w:rsidRDefault="002F6520" w:rsidP="002F6520">
      <w:pPr>
        <w:tabs>
          <w:tab w:val="left" w:pos="1059"/>
        </w:tabs>
        <w:spacing w:after="0" w:line="240" w:lineRule="auto"/>
        <w:jc w:val="both"/>
        <w:rPr>
          <w:rFonts w:ascii="Segoe UI Light" w:hAnsi="Segoe UI Light" w:cs="B Mitra"/>
          <w:sz w:val="24"/>
          <w:szCs w:val="24"/>
          <w:rtl/>
        </w:rPr>
      </w:pPr>
      <w:r w:rsidRPr="002F6520">
        <w:rPr>
          <w:rFonts w:ascii="Segoe UI Light" w:hAnsi="Segoe UI Light" w:cs="B Mitra" w:hint="cs"/>
          <w:sz w:val="24"/>
          <w:szCs w:val="24"/>
          <w:rtl/>
        </w:rPr>
        <w:t>غربالگری روتین برای بیماری عروق کرونر در بیماران بدون علامت بالینی، توصیه نمی</w:t>
      </w:r>
      <w:r w:rsidRPr="002F6520">
        <w:rPr>
          <w:rFonts w:ascii="Segoe UI Light" w:hAnsi="Segoe UI Light" w:cs="B Mitra" w:hint="cs"/>
          <w:sz w:val="6"/>
          <w:szCs w:val="6"/>
          <w:rtl/>
        </w:rPr>
        <w:t xml:space="preserve"> </w:t>
      </w:r>
      <w:r w:rsidRPr="002F6520">
        <w:rPr>
          <w:rFonts w:ascii="Segoe UI Light" w:hAnsi="Segoe UI Light" w:cs="B Mitra" w:hint="cs"/>
          <w:sz w:val="24"/>
          <w:szCs w:val="24"/>
          <w:rtl/>
        </w:rPr>
        <w:t>شود، زیرا مادامی که عوامل خطر درمان می</w:t>
      </w:r>
      <w:r w:rsidRPr="002F6520">
        <w:rPr>
          <w:rFonts w:ascii="Segoe UI Light" w:hAnsi="Segoe UI Light" w:cs="B Mitra" w:hint="cs"/>
          <w:sz w:val="4"/>
          <w:szCs w:val="4"/>
          <w:rtl/>
        </w:rPr>
        <w:t xml:space="preserve"> </w:t>
      </w:r>
      <w:r w:rsidRPr="002F6520">
        <w:rPr>
          <w:rFonts w:ascii="Segoe UI Light" w:hAnsi="Segoe UI Light" w:cs="B Mitra" w:hint="cs"/>
          <w:sz w:val="24"/>
          <w:szCs w:val="24"/>
          <w:rtl/>
        </w:rPr>
        <w:t>شوند، به سمت بیماری عروق کرونر پیشرفت نمی</w:t>
      </w:r>
      <w:r w:rsidRPr="002F6520">
        <w:rPr>
          <w:rFonts w:ascii="Segoe UI Light" w:hAnsi="Segoe UI Light" w:cs="B Mitra" w:hint="cs"/>
          <w:sz w:val="6"/>
          <w:szCs w:val="6"/>
          <w:rtl/>
        </w:rPr>
        <w:t xml:space="preserve"> </w:t>
      </w:r>
      <w:r w:rsidRPr="002F6520">
        <w:rPr>
          <w:rFonts w:ascii="Segoe UI Light" w:hAnsi="Segoe UI Light" w:cs="B Mitra" w:hint="cs"/>
          <w:sz w:val="24"/>
          <w:szCs w:val="24"/>
          <w:rtl/>
        </w:rPr>
        <w:t>کند.</w:t>
      </w:r>
    </w:p>
    <w:p w:rsidR="002F6520" w:rsidRPr="002F6520" w:rsidRDefault="002F6520" w:rsidP="002F6520">
      <w:pPr>
        <w:tabs>
          <w:tab w:val="left" w:pos="1059"/>
        </w:tabs>
        <w:spacing w:after="0" w:line="240" w:lineRule="auto"/>
        <w:jc w:val="both"/>
        <w:rPr>
          <w:rFonts w:ascii="Segoe UI Light" w:hAnsi="Segoe UI Light" w:cs="B Mitra"/>
          <w:sz w:val="24"/>
          <w:szCs w:val="24"/>
          <w:rtl/>
        </w:rPr>
      </w:pPr>
      <w:r w:rsidRPr="002F6520">
        <w:rPr>
          <w:rFonts w:ascii="Segoe UI Light" w:hAnsi="Segoe UI Light" w:cs="B Mitra" w:hint="cs"/>
          <w:sz w:val="24"/>
          <w:szCs w:val="24"/>
          <w:rtl/>
        </w:rPr>
        <w:t xml:space="preserve"> در بیماران شناخته شده عروق کرونر، درمان با مهارکننده های </w:t>
      </w:r>
      <w:r w:rsidRPr="002F6520">
        <w:rPr>
          <w:rFonts w:cs="B Mitra"/>
          <w:sz w:val="24"/>
          <w:szCs w:val="24"/>
        </w:rPr>
        <w:t>ACE</w:t>
      </w:r>
      <w:r w:rsidRPr="002F6520">
        <w:rPr>
          <w:rFonts w:ascii="Segoe UI Light" w:hAnsi="Segoe UI Light" w:cs="B Mitra" w:hint="cs"/>
          <w:sz w:val="24"/>
          <w:szCs w:val="24"/>
          <w:rtl/>
        </w:rPr>
        <w:t>، آسپیرین و استاتین را (در صورتی که منع مصرف نداشته باشند)، برای کاهش خطر حوادث قلبی عروقی در نظر بگیرید.</w:t>
      </w:r>
    </w:p>
    <w:p w:rsidR="002F6520" w:rsidRPr="002F6520" w:rsidRDefault="002F6520" w:rsidP="002F6520">
      <w:pPr>
        <w:tabs>
          <w:tab w:val="left" w:pos="1059"/>
        </w:tabs>
        <w:spacing w:after="0" w:line="240" w:lineRule="auto"/>
        <w:jc w:val="both"/>
        <w:rPr>
          <w:rFonts w:ascii="BZar" w:cs="B Mitra"/>
          <w:sz w:val="8"/>
          <w:szCs w:val="8"/>
          <w:rtl/>
        </w:rPr>
      </w:pPr>
      <w:r w:rsidRPr="002F6520">
        <w:rPr>
          <w:rFonts w:ascii="Segoe UI Light" w:hAnsi="Segoe UI Light" w:cs="B Mitra" w:hint="cs"/>
          <w:sz w:val="24"/>
          <w:szCs w:val="24"/>
          <w:rtl/>
        </w:rPr>
        <w:t>از درمان با تیازولیدین دیون</w:t>
      </w:r>
      <w:r w:rsidRPr="002F6520">
        <w:rPr>
          <w:rFonts w:ascii="Segoe UI Light" w:hAnsi="Segoe UI Light" w:cs="B Mitra" w:hint="cs"/>
          <w:sz w:val="4"/>
          <w:szCs w:val="4"/>
          <w:rtl/>
        </w:rPr>
        <w:t xml:space="preserve"> </w:t>
      </w:r>
      <w:r w:rsidRPr="002F6520">
        <w:rPr>
          <w:rFonts w:ascii="Segoe UI Light" w:hAnsi="Segoe UI Light" w:cs="B Mitra" w:hint="cs"/>
          <w:sz w:val="24"/>
          <w:szCs w:val="24"/>
          <w:rtl/>
        </w:rPr>
        <w:t>ها  و مت فورمین در بیماران با نارسایی قلبی علامت</w:t>
      </w:r>
      <w:r w:rsidRPr="002F6520">
        <w:rPr>
          <w:rFonts w:ascii="Segoe UI Light" w:hAnsi="Segoe UI Light" w:cs="B Mitra" w:hint="cs"/>
          <w:sz w:val="4"/>
          <w:szCs w:val="4"/>
          <w:rtl/>
        </w:rPr>
        <w:t xml:space="preserve"> </w:t>
      </w:r>
      <w:r w:rsidRPr="002F6520">
        <w:rPr>
          <w:rFonts w:ascii="Segoe UI Light" w:hAnsi="Segoe UI Light" w:cs="B Mitra" w:hint="cs"/>
          <w:sz w:val="24"/>
          <w:szCs w:val="24"/>
          <w:rtl/>
        </w:rPr>
        <w:t>دار خودداری نمایید. ولی در بیماران</w:t>
      </w:r>
      <w:r w:rsidRPr="002F6520">
        <w:rPr>
          <w:rFonts w:ascii="Segoe UI Light" w:hAnsi="Segoe UI Light" w:cs="B Mitra"/>
          <w:sz w:val="24"/>
          <w:szCs w:val="24"/>
        </w:rPr>
        <w:t xml:space="preserve"> </w:t>
      </w:r>
      <w:r w:rsidRPr="002F6520">
        <w:rPr>
          <w:rFonts w:ascii="Segoe UI Light" w:hAnsi="Segoe UI Light" w:cs="B Mitra" w:hint="cs"/>
          <w:sz w:val="24"/>
          <w:szCs w:val="24"/>
          <w:rtl/>
        </w:rPr>
        <w:t>نارسایی قلبی پایدار (</w:t>
      </w:r>
      <w:r w:rsidRPr="002F6520">
        <w:rPr>
          <w:rFonts w:cs="B Mitra"/>
          <w:sz w:val="24"/>
          <w:szCs w:val="24"/>
        </w:rPr>
        <w:t>stable</w:t>
      </w:r>
      <w:r w:rsidRPr="002F6520">
        <w:rPr>
          <w:rFonts w:ascii="Segoe UI Light" w:hAnsi="Segoe UI Light" w:cs="B Mitra"/>
          <w:sz w:val="24"/>
          <w:szCs w:val="24"/>
        </w:rPr>
        <w:t xml:space="preserve"> </w:t>
      </w:r>
      <w:r w:rsidRPr="002F6520">
        <w:rPr>
          <w:rFonts w:ascii="Segoe UI Light" w:hAnsi="Segoe UI Light" w:cs="B Mitra" w:hint="cs"/>
          <w:sz w:val="24"/>
          <w:szCs w:val="24"/>
          <w:rtl/>
        </w:rPr>
        <w:t xml:space="preserve"> ) اگر عملکرد کلیه طبیعی است، مت</w:t>
      </w:r>
      <w:r w:rsidRPr="002F6520">
        <w:rPr>
          <w:rFonts w:ascii="Segoe UI Light" w:hAnsi="Segoe UI Light" w:cs="B Mitra" w:hint="cs"/>
          <w:sz w:val="4"/>
          <w:szCs w:val="4"/>
          <w:rtl/>
        </w:rPr>
        <w:t xml:space="preserve"> </w:t>
      </w:r>
      <w:r w:rsidRPr="002F6520">
        <w:rPr>
          <w:rFonts w:ascii="Segoe UI Light" w:hAnsi="Segoe UI Light" w:cs="B Mitra" w:hint="cs"/>
          <w:sz w:val="24"/>
          <w:szCs w:val="24"/>
          <w:rtl/>
        </w:rPr>
        <w:t xml:space="preserve">فورمین استفاده می شود. </w:t>
      </w:r>
    </w:p>
    <w:p w:rsidR="002F6520" w:rsidRPr="002F6520" w:rsidRDefault="002F6520" w:rsidP="002F6520">
      <w:pPr>
        <w:tabs>
          <w:tab w:val="left" w:pos="1059"/>
        </w:tabs>
        <w:spacing w:after="0" w:line="240" w:lineRule="auto"/>
        <w:jc w:val="both"/>
        <w:rPr>
          <w:rFonts w:ascii="BZar" w:cs="B Titr"/>
          <w:sz w:val="24"/>
          <w:szCs w:val="24"/>
          <w:rtl/>
        </w:rPr>
      </w:pPr>
      <w:r w:rsidRPr="002F6520">
        <w:rPr>
          <w:rFonts w:ascii="BZar" w:cs="B Mitra" w:hint="cs"/>
          <w:b/>
          <w:bCs/>
          <w:sz w:val="24"/>
          <w:szCs w:val="24"/>
          <w:rtl/>
        </w:rPr>
        <w:t>غربالگری و درمان نفروپاتی در سالمندان</w:t>
      </w:r>
      <w:r w:rsidRPr="002F6520">
        <w:rPr>
          <w:rFonts w:ascii="BZar" w:cs="B Titr" w:hint="cs"/>
          <w:sz w:val="24"/>
          <w:szCs w:val="24"/>
          <w:rtl/>
        </w:rPr>
        <w:t xml:space="preserve"> </w:t>
      </w:r>
      <w:r w:rsidRPr="002F6520">
        <w:rPr>
          <w:rFonts w:ascii="BZar" w:cs="B Mitra" w:hint="cs"/>
          <w:b/>
          <w:bCs/>
          <w:sz w:val="24"/>
          <w:szCs w:val="24"/>
          <w:rtl/>
        </w:rPr>
        <w:t>دیابتی</w:t>
      </w:r>
      <w:r w:rsidRPr="002F6520">
        <w:rPr>
          <w:rFonts w:ascii="BZar" w:cs="B Titr" w:hint="cs"/>
          <w:sz w:val="24"/>
          <w:szCs w:val="24"/>
          <w:rtl/>
        </w:rPr>
        <w:t xml:space="preserve"> </w:t>
      </w:r>
    </w:p>
    <w:p w:rsidR="002F6520" w:rsidRPr="002F6520" w:rsidRDefault="002F6520" w:rsidP="002F6520">
      <w:pPr>
        <w:tabs>
          <w:tab w:val="left" w:pos="1059"/>
        </w:tabs>
        <w:spacing w:after="0" w:line="240" w:lineRule="auto"/>
        <w:jc w:val="both"/>
        <w:rPr>
          <w:rFonts w:ascii="Segoe UI Light" w:hAnsi="Segoe UI Light" w:cs="B Mitra"/>
          <w:sz w:val="24"/>
          <w:szCs w:val="24"/>
          <w:rtl/>
        </w:rPr>
      </w:pPr>
      <w:r w:rsidRPr="002F6520">
        <w:rPr>
          <w:rFonts w:ascii="Segoe UI Light" w:hAnsi="Segoe UI Light" w:cs="B Mitra" w:hint="cs"/>
          <w:sz w:val="24"/>
          <w:szCs w:val="24"/>
          <w:rtl/>
        </w:rPr>
        <w:t xml:space="preserve">برای کاهش خطر یا کند کردن روند پیشرفت نفروپاتی، کنترل مطلوب قند و فشار خون را انجام دهید. </w:t>
      </w:r>
    </w:p>
    <w:p w:rsidR="002F6520" w:rsidRPr="002F6520" w:rsidRDefault="002F6520" w:rsidP="002F6520">
      <w:pPr>
        <w:tabs>
          <w:tab w:val="left" w:pos="1059"/>
        </w:tabs>
        <w:spacing w:after="0" w:line="240" w:lineRule="auto"/>
        <w:jc w:val="both"/>
        <w:rPr>
          <w:rFonts w:ascii="Segoe UI Light" w:hAnsi="Segoe UI Light" w:cs="B Mitra"/>
          <w:sz w:val="24"/>
          <w:szCs w:val="24"/>
          <w:rtl/>
        </w:rPr>
      </w:pPr>
      <w:r w:rsidRPr="002F6520">
        <w:rPr>
          <w:rFonts w:ascii="Segoe UI Light" w:hAnsi="Segoe UI Light" w:cs="B Mitra" w:hint="cs"/>
          <w:sz w:val="24"/>
          <w:szCs w:val="24"/>
          <w:rtl/>
        </w:rPr>
        <w:t>تست سالیانه میزان آلبومین ادرار و پتاسیم سرم را درخواست کنید.</w:t>
      </w:r>
    </w:p>
    <w:p w:rsidR="002F6520" w:rsidRPr="002F6520" w:rsidRDefault="002F6520" w:rsidP="002F6520">
      <w:pPr>
        <w:tabs>
          <w:tab w:val="left" w:pos="1059"/>
        </w:tabs>
        <w:spacing w:after="0" w:line="240" w:lineRule="auto"/>
        <w:jc w:val="both"/>
        <w:rPr>
          <w:rFonts w:ascii="Segoe UI Light" w:hAnsi="Segoe UI Light" w:cs="B Mitra"/>
          <w:sz w:val="24"/>
          <w:szCs w:val="24"/>
          <w:rtl/>
        </w:rPr>
      </w:pPr>
      <w:r w:rsidRPr="002F6520">
        <w:rPr>
          <w:rFonts w:ascii="Segoe UI Light" w:hAnsi="Segoe UI Light" w:cs="B Mitra" w:hint="cs"/>
          <w:sz w:val="24"/>
          <w:szCs w:val="24"/>
          <w:rtl/>
        </w:rPr>
        <w:t>صرف نظر از شدت آلبومینوری، کراتینین سرم را شش ماهه اندازه</w:t>
      </w:r>
      <w:r w:rsidRPr="002F6520">
        <w:rPr>
          <w:rFonts w:ascii="Segoe UI Light" w:hAnsi="Segoe UI Light" w:cs="B Mitra" w:hint="cs"/>
          <w:sz w:val="4"/>
          <w:szCs w:val="4"/>
          <w:rtl/>
        </w:rPr>
        <w:t xml:space="preserve"> </w:t>
      </w:r>
      <w:r w:rsidRPr="002F6520">
        <w:rPr>
          <w:rFonts w:ascii="Segoe UI Light" w:hAnsi="Segoe UI Light" w:cs="B Mitra" w:hint="cs"/>
          <w:sz w:val="24"/>
          <w:szCs w:val="24"/>
          <w:rtl/>
        </w:rPr>
        <w:t xml:space="preserve">گیری کرده و میزان </w:t>
      </w:r>
      <w:r w:rsidRPr="002F6520">
        <w:rPr>
          <w:rFonts w:cs="B Mitra"/>
          <w:sz w:val="24"/>
          <w:szCs w:val="24"/>
        </w:rPr>
        <w:t>GFR</w:t>
      </w:r>
      <w:r w:rsidRPr="002F6520">
        <w:rPr>
          <w:rFonts w:ascii="Segoe UI Light" w:hAnsi="Segoe UI Light" w:cs="B Mitra" w:hint="cs"/>
          <w:sz w:val="24"/>
          <w:szCs w:val="24"/>
          <w:rtl/>
        </w:rPr>
        <w:t xml:space="preserve"> را محاسبه نمایید.</w:t>
      </w:r>
    </w:p>
    <w:p w:rsidR="002F6520" w:rsidRPr="002F6520" w:rsidRDefault="002F6520" w:rsidP="002F6520">
      <w:pPr>
        <w:tabs>
          <w:tab w:val="left" w:pos="1059"/>
        </w:tabs>
        <w:spacing w:after="0" w:line="240" w:lineRule="auto"/>
        <w:jc w:val="both"/>
        <w:rPr>
          <w:rFonts w:ascii="Segoe UI Light" w:hAnsi="Segoe UI Light" w:cs="B Mitra"/>
          <w:sz w:val="24"/>
          <w:szCs w:val="24"/>
          <w:rtl/>
        </w:rPr>
      </w:pPr>
      <w:r w:rsidRPr="002F6520">
        <w:rPr>
          <w:rFonts w:ascii="Segoe UI Light" w:hAnsi="Segoe UI Light" w:cs="B Mitra" w:hint="cs"/>
          <w:sz w:val="24"/>
          <w:szCs w:val="24"/>
          <w:rtl/>
        </w:rPr>
        <w:t>در بیماران با شدت متوسط تا شدید آلبومینوری ( مساوی یا بیشتر از 30 میلی</w:t>
      </w:r>
      <w:r w:rsidRPr="002F6520">
        <w:rPr>
          <w:rFonts w:ascii="Segoe UI Light" w:hAnsi="Segoe UI Light" w:cs="B Mitra" w:hint="cs"/>
          <w:sz w:val="6"/>
          <w:szCs w:val="6"/>
          <w:rtl/>
        </w:rPr>
        <w:t xml:space="preserve"> </w:t>
      </w:r>
      <w:r w:rsidRPr="002F6520">
        <w:rPr>
          <w:rFonts w:ascii="Segoe UI Light" w:hAnsi="Segoe UI Light" w:cs="B Mitra" w:hint="cs"/>
          <w:sz w:val="24"/>
          <w:szCs w:val="24"/>
          <w:rtl/>
        </w:rPr>
        <w:t>گرم در روز )، مهار</w:t>
      </w:r>
      <w:r w:rsidRPr="002F6520">
        <w:rPr>
          <w:rFonts w:ascii="Segoe UI Light" w:hAnsi="Segoe UI Light" w:cs="B Mitra" w:hint="cs"/>
          <w:sz w:val="6"/>
          <w:szCs w:val="6"/>
          <w:rtl/>
        </w:rPr>
        <w:t xml:space="preserve"> </w:t>
      </w:r>
      <w:r w:rsidRPr="002F6520">
        <w:rPr>
          <w:rFonts w:ascii="Segoe UI Light" w:hAnsi="Segoe UI Light" w:cs="B Mitra" w:hint="cs"/>
          <w:sz w:val="24"/>
          <w:szCs w:val="24"/>
          <w:rtl/>
        </w:rPr>
        <w:t>کننده</w:t>
      </w:r>
      <w:r w:rsidRPr="002F6520">
        <w:rPr>
          <w:rFonts w:ascii="Segoe UI Light" w:hAnsi="Segoe UI Light" w:cs="B Mitra" w:hint="cs"/>
          <w:sz w:val="6"/>
          <w:szCs w:val="6"/>
          <w:rtl/>
        </w:rPr>
        <w:t xml:space="preserve"> </w:t>
      </w:r>
      <w:r w:rsidRPr="002F6520">
        <w:rPr>
          <w:rFonts w:ascii="Segoe UI Light" w:hAnsi="Segoe UI Light" w:cs="B Mitra" w:hint="cs"/>
          <w:sz w:val="24"/>
          <w:szCs w:val="24"/>
          <w:rtl/>
        </w:rPr>
        <w:t>های</w:t>
      </w:r>
      <w:r w:rsidRPr="002F6520">
        <w:rPr>
          <w:rFonts w:cs="B Mitra"/>
          <w:sz w:val="24"/>
          <w:szCs w:val="24"/>
        </w:rPr>
        <w:t>ACE</w:t>
      </w:r>
      <w:r w:rsidRPr="002F6520">
        <w:rPr>
          <w:rFonts w:ascii="Segoe UI Light" w:hAnsi="Segoe UI Light" w:cs="B Mitra"/>
          <w:sz w:val="24"/>
          <w:szCs w:val="24"/>
        </w:rPr>
        <w:t xml:space="preserve"> </w:t>
      </w:r>
      <w:r w:rsidRPr="002F6520">
        <w:rPr>
          <w:rFonts w:ascii="Segoe UI Light" w:hAnsi="Segoe UI Light" w:cs="B Mitra" w:hint="cs"/>
          <w:sz w:val="24"/>
          <w:szCs w:val="24"/>
          <w:rtl/>
        </w:rPr>
        <w:t xml:space="preserve"> یا </w:t>
      </w:r>
      <w:r w:rsidRPr="002F6520">
        <w:rPr>
          <w:rFonts w:cs="B Mitra"/>
          <w:sz w:val="24"/>
          <w:szCs w:val="24"/>
        </w:rPr>
        <w:t xml:space="preserve">ARB </w:t>
      </w:r>
      <w:r w:rsidRPr="002F6520">
        <w:rPr>
          <w:rFonts w:ascii="Segoe UI Light" w:hAnsi="Segoe UI Light" w:cs="B Mitra" w:hint="cs"/>
          <w:sz w:val="24"/>
          <w:szCs w:val="24"/>
          <w:rtl/>
        </w:rPr>
        <w:t xml:space="preserve"> ها را تجویز نمایید.</w:t>
      </w:r>
    </w:p>
    <w:p w:rsidR="002F6520" w:rsidRPr="002F6520" w:rsidRDefault="002F6520" w:rsidP="002F6520">
      <w:pPr>
        <w:tabs>
          <w:tab w:val="left" w:pos="1059"/>
        </w:tabs>
        <w:spacing w:after="0" w:line="240" w:lineRule="auto"/>
        <w:jc w:val="both"/>
        <w:rPr>
          <w:rFonts w:ascii="Segoe UI Light" w:hAnsi="Segoe UI Light" w:cs="B Mitra"/>
          <w:sz w:val="24"/>
          <w:szCs w:val="24"/>
          <w:rtl/>
        </w:rPr>
      </w:pPr>
      <w:r w:rsidRPr="002F6520">
        <w:rPr>
          <w:rFonts w:ascii="Segoe UI Light" w:hAnsi="Segoe UI Light" w:cs="B Mitra" w:hint="cs"/>
          <w:sz w:val="24"/>
          <w:szCs w:val="24"/>
          <w:rtl/>
        </w:rPr>
        <w:t>ممکن است کاهش دریافت پروتئین به میزان 8/0 تا 1 میلی</w:t>
      </w:r>
      <w:r w:rsidRPr="002F6520">
        <w:rPr>
          <w:rFonts w:ascii="Segoe UI Light" w:hAnsi="Segoe UI Light" w:cs="B Mitra" w:hint="cs"/>
          <w:sz w:val="6"/>
          <w:szCs w:val="6"/>
          <w:rtl/>
        </w:rPr>
        <w:t xml:space="preserve"> </w:t>
      </w:r>
      <w:r w:rsidRPr="002F6520">
        <w:rPr>
          <w:rFonts w:ascii="Segoe UI Light" w:hAnsi="Segoe UI Light" w:cs="B Mitra" w:hint="cs"/>
          <w:sz w:val="24"/>
          <w:szCs w:val="24"/>
          <w:rtl/>
        </w:rPr>
        <w:t>گرم به ازای هر کیلوگرم وزن بدن در روز در مراحل اولیه نارسایی کلیه و کمتر از 8/0 میلی</w:t>
      </w:r>
      <w:r w:rsidRPr="002F6520">
        <w:rPr>
          <w:rFonts w:ascii="Segoe UI Light" w:hAnsi="Segoe UI Light" w:cs="B Mitra" w:hint="cs"/>
          <w:sz w:val="4"/>
          <w:szCs w:val="4"/>
          <w:rtl/>
        </w:rPr>
        <w:t xml:space="preserve"> </w:t>
      </w:r>
      <w:r w:rsidRPr="002F6520">
        <w:rPr>
          <w:rFonts w:ascii="Segoe UI Light" w:hAnsi="Segoe UI Light" w:cs="B Mitra" w:hint="cs"/>
          <w:sz w:val="24"/>
          <w:szCs w:val="24"/>
          <w:rtl/>
        </w:rPr>
        <w:t>گرم به ازای هر کیلوگرم وزن بدن در روز در مراحل بعدی نارسایی کلیه، عملکرد کلیه و میزان</w:t>
      </w:r>
      <w:r w:rsidRPr="002F6520">
        <w:rPr>
          <w:rFonts w:cs="B Mitra"/>
          <w:sz w:val="24"/>
          <w:szCs w:val="24"/>
        </w:rPr>
        <w:t xml:space="preserve">GFR </w:t>
      </w:r>
      <w:r w:rsidRPr="002F6520">
        <w:rPr>
          <w:rFonts w:ascii="Segoe UI Light" w:hAnsi="Segoe UI Light" w:cs="B Mitra" w:hint="cs"/>
          <w:sz w:val="24"/>
          <w:szCs w:val="24"/>
          <w:rtl/>
        </w:rPr>
        <w:t xml:space="preserve"> را بهبود بخشد.</w:t>
      </w:r>
    </w:p>
    <w:p w:rsidR="002F6520" w:rsidRPr="002F6520" w:rsidRDefault="002F6520" w:rsidP="002F6520">
      <w:pPr>
        <w:tabs>
          <w:tab w:val="left" w:pos="1059"/>
        </w:tabs>
        <w:spacing w:after="0" w:line="240" w:lineRule="auto"/>
        <w:jc w:val="both"/>
        <w:rPr>
          <w:rFonts w:ascii="Segoe UI Light" w:hAnsi="Segoe UI Light" w:cs="B Mitra"/>
          <w:sz w:val="24"/>
          <w:szCs w:val="24"/>
          <w:rtl/>
        </w:rPr>
      </w:pPr>
      <w:r w:rsidRPr="002F6520">
        <w:rPr>
          <w:rFonts w:ascii="Segoe UI Light" w:hAnsi="Segoe UI Light" w:cs="B Mitra" w:hint="cs"/>
          <w:sz w:val="24"/>
          <w:szCs w:val="24"/>
          <w:rtl/>
        </w:rPr>
        <w:t>وقتی بیمار مهارکننده های</w:t>
      </w:r>
      <w:r w:rsidRPr="002F6520">
        <w:rPr>
          <w:rFonts w:cs="B Mitra"/>
          <w:sz w:val="24"/>
          <w:szCs w:val="24"/>
        </w:rPr>
        <w:t xml:space="preserve">ACE </w:t>
      </w:r>
      <w:r w:rsidRPr="002F6520">
        <w:rPr>
          <w:rFonts w:ascii="Segoe UI Light" w:hAnsi="Segoe UI Light" w:cs="B Mitra" w:hint="cs"/>
          <w:sz w:val="24"/>
          <w:szCs w:val="24"/>
          <w:rtl/>
        </w:rPr>
        <w:t xml:space="preserve"> یا </w:t>
      </w:r>
      <w:r w:rsidRPr="002F6520">
        <w:rPr>
          <w:rFonts w:cs="B Mitra"/>
          <w:sz w:val="24"/>
          <w:szCs w:val="24"/>
        </w:rPr>
        <w:t xml:space="preserve">ARB </w:t>
      </w:r>
      <w:r w:rsidRPr="002F6520">
        <w:rPr>
          <w:rFonts w:ascii="Segoe UI Light" w:hAnsi="Segoe UI Light" w:cs="B Mitra" w:hint="cs"/>
          <w:sz w:val="24"/>
          <w:szCs w:val="24"/>
          <w:rtl/>
        </w:rPr>
        <w:t xml:space="preserve"> ها یا دیورتیک ها را استفاده می</w:t>
      </w:r>
      <w:r w:rsidRPr="002F6520">
        <w:rPr>
          <w:rFonts w:ascii="Segoe UI Light" w:hAnsi="Segoe UI Light" w:cs="B Mitra" w:hint="cs"/>
          <w:sz w:val="6"/>
          <w:szCs w:val="6"/>
          <w:rtl/>
        </w:rPr>
        <w:t xml:space="preserve"> </w:t>
      </w:r>
      <w:r w:rsidRPr="002F6520">
        <w:rPr>
          <w:rFonts w:ascii="Segoe UI Light" w:hAnsi="Segoe UI Light" w:cs="B Mitra" w:hint="cs"/>
          <w:sz w:val="24"/>
          <w:szCs w:val="24"/>
          <w:rtl/>
        </w:rPr>
        <w:t>کند، هر سه ماه یک بار سطوح کراتینین و پتاسیم سرم را مانیتور نمایید.</w:t>
      </w:r>
    </w:p>
    <w:p w:rsidR="002F6520" w:rsidRPr="002F6520" w:rsidRDefault="002F6520" w:rsidP="002F6520">
      <w:pPr>
        <w:tabs>
          <w:tab w:val="left" w:pos="1059"/>
        </w:tabs>
        <w:spacing w:after="0" w:line="240" w:lineRule="auto"/>
        <w:jc w:val="both"/>
        <w:rPr>
          <w:rFonts w:ascii="Segoe UI Light" w:hAnsi="Segoe UI Light" w:cs="B Mitra"/>
          <w:sz w:val="24"/>
          <w:szCs w:val="24"/>
          <w:rtl/>
        </w:rPr>
      </w:pPr>
      <w:r w:rsidRPr="002F6520">
        <w:rPr>
          <w:rFonts w:ascii="Segoe UI Light" w:hAnsi="Segoe UI Light" w:cs="B Mitra" w:hint="cs"/>
          <w:sz w:val="24"/>
          <w:szCs w:val="24"/>
          <w:rtl/>
        </w:rPr>
        <w:lastRenderedPageBreak/>
        <w:t xml:space="preserve">ادامه پایش از نظر آلبومینوری برای ارزیابی پاسخ به درمان و پیشرفت بیماری لازم است. اگر </w:t>
      </w:r>
      <w:r w:rsidRPr="002F6520">
        <w:rPr>
          <w:rFonts w:cs="B Mitra"/>
          <w:sz w:val="24"/>
          <w:szCs w:val="24"/>
        </w:rPr>
        <w:t>GFR</w:t>
      </w:r>
      <w:r w:rsidRPr="002F6520">
        <w:rPr>
          <w:rFonts w:ascii="Segoe UI Light" w:hAnsi="Segoe UI Light" w:cs="B Mitra" w:hint="cs"/>
          <w:sz w:val="24"/>
          <w:szCs w:val="24"/>
          <w:rtl/>
        </w:rPr>
        <w:t xml:space="preserve"> به کمتر از 60 میلی لیتر در دقیقه به ازای 73/1متر مکعب سطح بدن رسیده، احتمال عوارض نارسایی کلیه را در نظر بگیرید و به متخصص کلیه ارجاع دهید.</w:t>
      </w:r>
    </w:p>
    <w:p w:rsidR="002F6520" w:rsidRPr="002F6520" w:rsidRDefault="002F6520" w:rsidP="002F6520">
      <w:pPr>
        <w:tabs>
          <w:tab w:val="left" w:pos="141"/>
        </w:tabs>
        <w:spacing w:after="0" w:line="240" w:lineRule="auto"/>
        <w:contextualSpacing/>
        <w:jc w:val="both"/>
        <w:rPr>
          <w:rFonts w:cs="B Mitra"/>
          <w:sz w:val="24"/>
          <w:szCs w:val="24"/>
          <w:rtl/>
        </w:rPr>
      </w:pPr>
    </w:p>
    <w:p w:rsidR="002F6520" w:rsidRPr="002F6520" w:rsidRDefault="002F6520" w:rsidP="002F6520">
      <w:pPr>
        <w:tabs>
          <w:tab w:val="left" w:pos="141"/>
        </w:tabs>
        <w:spacing w:after="0" w:line="240" w:lineRule="auto"/>
        <w:contextualSpacing/>
        <w:jc w:val="both"/>
        <w:rPr>
          <w:rFonts w:cs="B Mitra"/>
          <w:sz w:val="24"/>
          <w:szCs w:val="24"/>
          <w:rtl/>
        </w:rPr>
      </w:pPr>
    </w:p>
    <w:p w:rsidR="002F6520" w:rsidRPr="002F6520" w:rsidRDefault="002F6520" w:rsidP="002F6520">
      <w:pPr>
        <w:tabs>
          <w:tab w:val="left" w:pos="141"/>
        </w:tabs>
        <w:spacing w:after="0" w:line="240" w:lineRule="auto"/>
        <w:ind w:left="360"/>
        <w:contextualSpacing/>
        <w:jc w:val="both"/>
        <w:rPr>
          <w:rFonts w:cs="B Mitra"/>
          <w:sz w:val="18"/>
          <w:szCs w:val="18"/>
          <w:rtl/>
        </w:rPr>
      </w:pPr>
    </w:p>
    <w:p w:rsidR="002F6520" w:rsidRPr="002F6520" w:rsidRDefault="002F6520" w:rsidP="002F6520">
      <w:pPr>
        <w:tabs>
          <w:tab w:val="left" w:pos="141"/>
        </w:tabs>
        <w:spacing w:after="0" w:line="240" w:lineRule="auto"/>
        <w:ind w:left="360"/>
        <w:contextualSpacing/>
        <w:jc w:val="both"/>
        <w:rPr>
          <w:rFonts w:cs="B Mitra"/>
          <w:sz w:val="18"/>
          <w:szCs w:val="18"/>
          <w:rtl/>
        </w:rPr>
      </w:pPr>
    </w:p>
    <w:p w:rsidR="002F6520" w:rsidRPr="002F6520" w:rsidRDefault="002F6520" w:rsidP="002F6520">
      <w:pPr>
        <w:tabs>
          <w:tab w:val="left" w:pos="141"/>
        </w:tabs>
        <w:spacing w:after="0" w:line="240" w:lineRule="auto"/>
        <w:ind w:left="360"/>
        <w:contextualSpacing/>
        <w:jc w:val="both"/>
        <w:rPr>
          <w:rFonts w:cs="B Mitra"/>
          <w:sz w:val="18"/>
          <w:szCs w:val="18"/>
          <w:rtl/>
        </w:rPr>
      </w:pPr>
    </w:p>
    <w:p w:rsidR="002F6520" w:rsidRPr="002F6520" w:rsidRDefault="002F6520" w:rsidP="002F6520">
      <w:pPr>
        <w:tabs>
          <w:tab w:val="left" w:pos="141"/>
        </w:tabs>
        <w:spacing w:after="0" w:line="240" w:lineRule="auto"/>
        <w:contextualSpacing/>
        <w:jc w:val="both"/>
        <w:rPr>
          <w:rFonts w:cs="B Mitra"/>
          <w:b/>
          <w:bCs/>
        </w:rPr>
      </w:pPr>
    </w:p>
    <w:tbl>
      <w:tblPr>
        <w:tblpPr w:leftFromText="180" w:rightFromText="180" w:vertAnchor="page" w:horzAnchor="margin" w:tblpXSpec="center" w:tblpY="1366"/>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922"/>
      </w:tblGrid>
      <w:tr w:rsidR="002F6520" w:rsidRPr="002F6520" w:rsidTr="001832CD">
        <w:trPr>
          <w:trHeight w:val="411"/>
        </w:trPr>
        <w:tc>
          <w:tcPr>
            <w:tcW w:w="9922" w:type="dxa"/>
            <w:tcBorders>
              <w:top w:val="single" w:sz="12" w:space="0" w:color="auto"/>
              <w:bottom w:val="single" w:sz="4" w:space="0" w:color="auto"/>
            </w:tcBorders>
            <w:shd w:val="clear" w:color="auto" w:fill="C6D9F1"/>
          </w:tcPr>
          <w:p w:rsidR="002F6520" w:rsidRPr="002F6520" w:rsidRDefault="002F6520" w:rsidP="002F6520">
            <w:pPr>
              <w:tabs>
                <w:tab w:val="left" w:pos="1059"/>
              </w:tabs>
              <w:spacing w:after="0" w:line="240" w:lineRule="auto"/>
              <w:jc w:val="center"/>
              <w:rPr>
                <w:rFonts w:cs="B Zar"/>
                <w:sz w:val="24"/>
                <w:szCs w:val="24"/>
                <w:rtl/>
              </w:rPr>
            </w:pPr>
            <w:r w:rsidRPr="002F6520">
              <w:rPr>
                <w:rFonts w:ascii="BZar" w:cs="B Titr" w:hint="cs"/>
                <w:sz w:val="24"/>
                <w:szCs w:val="24"/>
                <w:rtl/>
              </w:rPr>
              <w:t>تفسیر میزان آلبومین ادرار</w:t>
            </w:r>
          </w:p>
        </w:tc>
      </w:tr>
    </w:tbl>
    <w:p w:rsidR="002F6520" w:rsidRPr="002F6520" w:rsidRDefault="002F6520" w:rsidP="002F6520">
      <w:pPr>
        <w:tabs>
          <w:tab w:val="left" w:pos="141"/>
        </w:tabs>
        <w:spacing w:after="0" w:line="240" w:lineRule="auto"/>
        <w:contextualSpacing/>
        <w:jc w:val="both"/>
        <w:rPr>
          <w:rFonts w:cs="B Mitra"/>
          <w:b/>
          <w:bCs/>
        </w:rPr>
      </w:pPr>
    </w:p>
    <w:p w:rsidR="002F6520" w:rsidRPr="002F6520" w:rsidRDefault="002F6520" w:rsidP="002F6520">
      <w:pPr>
        <w:tabs>
          <w:tab w:val="left" w:pos="141"/>
        </w:tabs>
        <w:spacing w:after="0" w:line="240" w:lineRule="auto"/>
        <w:ind w:left="502"/>
        <w:contextualSpacing/>
        <w:jc w:val="both"/>
        <w:rPr>
          <w:rFonts w:cs="B Mitra"/>
          <w:b/>
          <w:bCs/>
        </w:rPr>
      </w:pPr>
    </w:p>
    <w:tbl>
      <w:tblPr>
        <w:tblpPr w:leftFromText="180" w:rightFromText="180" w:vertAnchor="page" w:horzAnchor="margin" w:tblpXSpec="center" w:tblpY="1876"/>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77"/>
        <w:gridCol w:w="6498"/>
      </w:tblGrid>
      <w:tr w:rsidR="002F6520" w:rsidRPr="002F6520" w:rsidTr="001832CD">
        <w:trPr>
          <w:trHeight w:val="322"/>
        </w:trPr>
        <w:tc>
          <w:tcPr>
            <w:tcW w:w="3177" w:type="dxa"/>
            <w:tcBorders>
              <w:top w:val="single" w:sz="4" w:space="0" w:color="auto"/>
              <w:bottom w:val="single" w:sz="12" w:space="0" w:color="auto"/>
            </w:tcBorders>
            <w:shd w:val="clear" w:color="auto" w:fill="C6D9F1"/>
          </w:tcPr>
          <w:p w:rsidR="002F6520" w:rsidRPr="002F6520" w:rsidRDefault="002F6520" w:rsidP="002F6520">
            <w:pPr>
              <w:tabs>
                <w:tab w:val="left" w:pos="1059"/>
                <w:tab w:val="left" w:pos="3210"/>
                <w:tab w:val="center" w:pos="3577"/>
              </w:tabs>
              <w:spacing w:after="0" w:line="240" w:lineRule="auto"/>
              <w:ind w:left="502"/>
              <w:contextualSpacing/>
              <w:rPr>
                <w:rFonts w:cs="B Mitra"/>
                <w:b/>
                <w:bCs/>
                <w:sz w:val="24"/>
                <w:szCs w:val="24"/>
                <w:rtl/>
              </w:rPr>
            </w:pPr>
            <w:r w:rsidRPr="002F6520">
              <w:rPr>
                <w:rFonts w:cs="B Mitra" w:hint="cs"/>
                <w:b/>
                <w:bCs/>
                <w:sz w:val="24"/>
                <w:szCs w:val="24"/>
                <w:rtl/>
              </w:rPr>
              <w:t xml:space="preserve">              تعریف</w:t>
            </w:r>
          </w:p>
        </w:tc>
        <w:tc>
          <w:tcPr>
            <w:tcW w:w="6498" w:type="dxa"/>
            <w:tcBorders>
              <w:top w:val="single" w:sz="4" w:space="0" w:color="auto"/>
              <w:bottom w:val="single" w:sz="12" w:space="0" w:color="auto"/>
            </w:tcBorders>
            <w:shd w:val="clear" w:color="auto" w:fill="C6D9F1"/>
          </w:tcPr>
          <w:p w:rsidR="002F6520" w:rsidRPr="002F6520" w:rsidRDefault="002F6520" w:rsidP="002F6520">
            <w:pPr>
              <w:tabs>
                <w:tab w:val="left" w:pos="1059"/>
              </w:tabs>
              <w:spacing w:after="0" w:line="240" w:lineRule="auto"/>
              <w:jc w:val="center"/>
              <w:rPr>
                <w:rFonts w:cs="B Mitra"/>
                <w:b/>
                <w:bCs/>
                <w:sz w:val="24"/>
                <w:szCs w:val="24"/>
                <w:rtl/>
              </w:rPr>
            </w:pPr>
            <w:r w:rsidRPr="002F6520">
              <w:rPr>
                <w:rFonts w:cs="B Mitra" w:hint="cs"/>
                <w:b/>
                <w:bCs/>
                <w:sz w:val="24"/>
                <w:szCs w:val="24"/>
                <w:rtl/>
              </w:rPr>
              <w:t>میزان آلبومین (میکروگرم به ازای میلی گرم کراتینین) در یک نمونه ادرار</w:t>
            </w:r>
          </w:p>
        </w:tc>
      </w:tr>
      <w:tr w:rsidR="002F6520" w:rsidRPr="002F6520" w:rsidTr="001832CD">
        <w:trPr>
          <w:trHeight w:val="309"/>
        </w:trPr>
        <w:tc>
          <w:tcPr>
            <w:tcW w:w="3177" w:type="dxa"/>
            <w:tcBorders>
              <w:top w:val="single" w:sz="12" w:space="0" w:color="auto"/>
            </w:tcBorders>
            <w:shd w:val="clear" w:color="auto" w:fill="DAEEF3"/>
          </w:tcPr>
          <w:p w:rsidR="002F6520" w:rsidRPr="002F6520" w:rsidRDefault="002F6520" w:rsidP="002F6520">
            <w:pPr>
              <w:tabs>
                <w:tab w:val="left" w:pos="1059"/>
              </w:tabs>
              <w:spacing w:after="0" w:line="240" w:lineRule="auto"/>
              <w:jc w:val="center"/>
              <w:rPr>
                <w:rFonts w:cs="B Mitra"/>
                <w:sz w:val="24"/>
                <w:szCs w:val="24"/>
                <w:rtl/>
              </w:rPr>
            </w:pPr>
            <w:r w:rsidRPr="002F6520">
              <w:rPr>
                <w:rFonts w:cs="B Mitra" w:hint="cs"/>
                <w:sz w:val="24"/>
                <w:szCs w:val="24"/>
                <w:rtl/>
              </w:rPr>
              <w:t xml:space="preserve">نرمال </w:t>
            </w:r>
          </w:p>
        </w:tc>
        <w:tc>
          <w:tcPr>
            <w:tcW w:w="6498" w:type="dxa"/>
            <w:tcBorders>
              <w:top w:val="single" w:sz="12" w:space="0" w:color="auto"/>
            </w:tcBorders>
            <w:shd w:val="clear" w:color="auto" w:fill="DAEEF3"/>
          </w:tcPr>
          <w:p w:rsidR="002F6520" w:rsidRPr="002F6520" w:rsidRDefault="002F6520" w:rsidP="002F6520">
            <w:pPr>
              <w:tabs>
                <w:tab w:val="left" w:pos="1059"/>
              </w:tabs>
              <w:spacing w:after="0" w:line="240" w:lineRule="auto"/>
              <w:jc w:val="center"/>
              <w:rPr>
                <w:rFonts w:cs="B Mitra"/>
                <w:sz w:val="24"/>
                <w:szCs w:val="24"/>
                <w:rtl/>
              </w:rPr>
            </w:pPr>
            <w:r w:rsidRPr="002F6520">
              <w:rPr>
                <w:rFonts w:ascii="BZar" w:cs="B Mitra" w:hint="cs"/>
                <w:sz w:val="24"/>
                <w:szCs w:val="24"/>
                <w:rtl/>
              </w:rPr>
              <w:t>&lt;</w:t>
            </w:r>
            <w:r w:rsidRPr="002F6520">
              <w:rPr>
                <w:rFonts w:cs="B Mitra" w:hint="cs"/>
                <w:sz w:val="24"/>
                <w:szCs w:val="24"/>
                <w:rtl/>
              </w:rPr>
              <w:t xml:space="preserve">30 </w:t>
            </w:r>
          </w:p>
        </w:tc>
      </w:tr>
      <w:tr w:rsidR="002F6520" w:rsidRPr="002F6520" w:rsidTr="001832CD">
        <w:trPr>
          <w:trHeight w:val="295"/>
        </w:trPr>
        <w:tc>
          <w:tcPr>
            <w:tcW w:w="3177" w:type="dxa"/>
            <w:shd w:val="clear" w:color="auto" w:fill="DAEEF3"/>
          </w:tcPr>
          <w:p w:rsidR="002F6520" w:rsidRPr="002F6520" w:rsidRDefault="002F6520" w:rsidP="002F6520">
            <w:pPr>
              <w:tabs>
                <w:tab w:val="left" w:pos="1059"/>
              </w:tabs>
              <w:spacing w:after="0" w:line="240" w:lineRule="auto"/>
              <w:jc w:val="center"/>
              <w:rPr>
                <w:rFonts w:cs="B Mitra"/>
                <w:sz w:val="24"/>
                <w:szCs w:val="24"/>
                <w:rtl/>
              </w:rPr>
            </w:pPr>
            <w:r w:rsidRPr="002F6520">
              <w:rPr>
                <w:rFonts w:cs="B Mitra" w:hint="cs"/>
                <w:sz w:val="24"/>
                <w:szCs w:val="24"/>
                <w:rtl/>
              </w:rPr>
              <w:t xml:space="preserve">میکروآلبومینوری </w:t>
            </w:r>
          </w:p>
        </w:tc>
        <w:tc>
          <w:tcPr>
            <w:tcW w:w="6498" w:type="dxa"/>
            <w:shd w:val="clear" w:color="auto" w:fill="DAEEF3"/>
          </w:tcPr>
          <w:p w:rsidR="002F6520" w:rsidRPr="002F6520" w:rsidRDefault="002F6520" w:rsidP="002F6520">
            <w:pPr>
              <w:tabs>
                <w:tab w:val="left" w:pos="1059"/>
              </w:tabs>
              <w:spacing w:after="0" w:line="240" w:lineRule="auto"/>
              <w:jc w:val="center"/>
              <w:rPr>
                <w:rFonts w:cs="B Mitra"/>
                <w:sz w:val="24"/>
                <w:szCs w:val="24"/>
                <w:rtl/>
              </w:rPr>
            </w:pPr>
            <w:r w:rsidRPr="002F6520">
              <w:rPr>
                <w:rFonts w:cs="B Mitra" w:hint="cs"/>
                <w:sz w:val="24"/>
                <w:szCs w:val="24"/>
                <w:rtl/>
              </w:rPr>
              <w:t>30 تا 299</w:t>
            </w:r>
          </w:p>
        </w:tc>
      </w:tr>
      <w:tr w:rsidR="002F6520" w:rsidRPr="002F6520" w:rsidTr="001832CD">
        <w:trPr>
          <w:trHeight w:val="295"/>
        </w:trPr>
        <w:tc>
          <w:tcPr>
            <w:tcW w:w="3177" w:type="dxa"/>
            <w:shd w:val="clear" w:color="auto" w:fill="DAEEF3"/>
          </w:tcPr>
          <w:p w:rsidR="002F6520" w:rsidRPr="002F6520" w:rsidRDefault="002F6520" w:rsidP="002F6520">
            <w:pPr>
              <w:tabs>
                <w:tab w:val="left" w:pos="1059"/>
              </w:tabs>
              <w:spacing w:after="0" w:line="240" w:lineRule="auto"/>
              <w:jc w:val="center"/>
              <w:rPr>
                <w:rFonts w:cs="B Mitra"/>
                <w:sz w:val="24"/>
                <w:szCs w:val="24"/>
                <w:rtl/>
              </w:rPr>
            </w:pPr>
            <w:r w:rsidRPr="002F6520">
              <w:rPr>
                <w:rFonts w:cs="B Mitra" w:hint="cs"/>
                <w:sz w:val="24"/>
                <w:szCs w:val="24"/>
                <w:rtl/>
              </w:rPr>
              <w:t xml:space="preserve">ماکروآلبومینوری یا آلبومینوری </w:t>
            </w:r>
            <w:r w:rsidRPr="002F6520">
              <w:rPr>
                <w:rFonts w:cs="B Mitra" w:hint="cs"/>
                <w:sz w:val="24"/>
                <w:szCs w:val="24"/>
                <w:highlight w:val="cyan"/>
                <w:rtl/>
              </w:rPr>
              <w:t>بالینی</w:t>
            </w:r>
            <w:r w:rsidRPr="002F6520">
              <w:rPr>
                <w:rFonts w:cs="B Mitra" w:hint="cs"/>
                <w:sz w:val="24"/>
                <w:szCs w:val="24"/>
                <w:rtl/>
              </w:rPr>
              <w:t xml:space="preserve"> </w:t>
            </w:r>
          </w:p>
        </w:tc>
        <w:tc>
          <w:tcPr>
            <w:tcW w:w="6498" w:type="dxa"/>
            <w:shd w:val="clear" w:color="auto" w:fill="DAEEF3"/>
          </w:tcPr>
          <w:p w:rsidR="002F6520" w:rsidRPr="002F6520" w:rsidRDefault="002F6520" w:rsidP="002F6520">
            <w:pPr>
              <w:tabs>
                <w:tab w:val="left" w:pos="1059"/>
              </w:tabs>
              <w:spacing w:after="0" w:line="240" w:lineRule="auto"/>
              <w:jc w:val="center"/>
              <w:rPr>
                <w:rFonts w:cs="B Mitra"/>
                <w:sz w:val="24"/>
                <w:szCs w:val="24"/>
                <w:rtl/>
              </w:rPr>
            </w:pPr>
            <w:r w:rsidRPr="002F6520">
              <w:rPr>
                <w:rFonts w:ascii="Times New Roman" w:hAnsi="Times New Roman" w:cs="Times New Roman" w:hint="cs"/>
                <w:sz w:val="24"/>
                <w:szCs w:val="24"/>
                <w:rtl/>
              </w:rPr>
              <w:t>≥</w:t>
            </w:r>
            <w:r w:rsidRPr="002F6520">
              <w:rPr>
                <w:rFonts w:cs="B Mitra" w:hint="cs"/>
                <w:sz w:val="24"/>
                <w:szCs w:val="24"/>
                <w:rtl/>
              </w:rPr>
              <w:t>300</w:t>
            </w:r>
          </w:p>
        </w:tc>
      </w:tr>
    </w:tbl>
    <w:p w:rsidR="002F6520" w:rsidRPr="002F6520" w:rsidRDefault="002F6520" w:rsidP="002F6520">
      <w:pPr>
        <w:tabs>
          <w:tab w:val="left" w:pos="141"/>
        </w:tabs>
        <w:spacing w:after="0" w:line="240" w:lineRule="auto"/>
        <w:ind w:left="502"/>
        <w:contextualSpacing/>
        <w:jc w:val="both"/>
        <w:rPr>
          <w:rFonts w:cs="B Mitra"/>
          <w:b/>
          <w:bCs/>
        </w:rPr>
      </w:pPr>
    </w:p>
    <w:p w:rsidR="002F6520" w:rsidRPr="002F6520" w:rsidRDefault="002F6520" w:rsidP="002F6520">
      <w:pPr>
        <w:tabs>
          <w:tab w:val="left" w:pos="141"/>
        </w:tabs>
        <w:spacing w:after="0" w:line="240" w:lineRule="auto"/>
        <w:ind w:left="502"/>
        <w:contextualSpacing/>
        <w:jc w:val="both"/>
        <w:rPr>
          <w:rFonts w:cs="B Mitra"/>
          <w:b/>
          <w:bCs/>
        </w:rPr>
      </w:pPr>
    </w:p>
    <w:p w:rsidR="002F6520" w:rsidRPr="002F6520" w:rsidRDefault="002F6520" w:rsidP="002F6520">
      <w:pPr>
        <w:tabs>
          <w:tab w:val="left" w:pos="141"/>
        </w:tabs>
        <w:spacing w:after="0" w:line="240" w:lineRule="auto"/>
        <w:ind w:left="502"/>
        <w:contextualSpacing/>
        <w:jc w:val="both"/>
        <w:rPr>
          <w:rFonts w:cs="B Mitra"/>
          <w:b/>
          <w:bCs/>
        </w:rPr>
      </w:pPr>
    </w:p>
    <w:p w:rsidR="002F6520" w:rsidRPr="002F6520" w:rsidRDefault="002F6520" w:rsidP="00AB29C4">
      <w:pPr>
        <w:numPr>
          <w:ilvl w:val="0"/>
          <w:numId w:val="27"/>
        </w:numPr>
        <w:tabs>
          <w:tab w:val="left" w:pos="141"/>
        </w:tabs>
        <w:spacing w:after="0" w:line="240" w:lineRule="auto"/>
        <w:ind w:left="502"/>
        <w:contextualSpacing/>
        <w:jc w:val="both"/>
        <w:rPr>
          <w:rFonts w:cs="B Mitra"/>
          <w:b/>
          <w:bCs/>
          <w:rtl/>
        </w:rPr>
      </w:pPr>
      <w:r w:rsidRPr="002F6520">
        <w:rPr>
          <w:rFonts w:cs="B Mitra" w:hint="cs"/>
          <w:b/>
          <w:bCs/>
          <w:rtl/>
        </w:rPr>
        <w:t>شرایطی که سبب جواب مثبت  کاذب دفع آلبومین می</w:t>
      </w:r>
      <w:r w:rsidRPr="002F6520">
        <w:rPr>
          <w:rFonts w:cs="B Mitra" w:hint="cs"/>
          <w:b/>
          <w:bCs/>
          <w:sz w:val="2"/>
          <w:szCs w:val="2"/>
          <w:rtl/>
        </w:rPr>
        <w:t xml:space="preserve"> </w:t>
      </w:r>
      <w:r w:rsidRPr="002F6520">
        <w:rPr>
          <w:rFonts w:cs="B Mitra" w:hint="cs"/>
          <w:b/>
          <w:bCs/>
          <w:rtl/>
        </w:rPr>
        <w:t>شود :</w:t>
      </w:r>
    </w:p>
    <w:p w:rsidR="002F6520" w:rsidRPr="002F6520" w:rsidRDefault="002F6520" w:rsidP="00AB29C4">
      <w:pPr>
        <w:numPr>
          <w:ilvl w:val="0"/>
          <w:numId w:val="60"/>
        </w:numPr>
        <w:tabs>
          <w:tab w:val="left" w:pos="141"/>
        </w:tabs>
        <w:spacing w:after="0" w:line="240" w:lineRule="auto"/>
        <w:ind w:left="141" w:hanging="141"/>
        <w:contextualSpacing/>
        <w:jc w:val="both"/>
        <w:rPr>
          <w:rFonts w:cs="B Mitra"/>
          <w:sz w:val="24"/>
          <w:szCs w:val="24"/>
        </w:rPr>
      </w:pPr>
      <w:r w:rsidRPr="002F6520">
        <w:rPr>
          <w:rFonts w:cs="B Mitra" w:hint="cs"/>
          <w:sz w:val="24"/>
          <w:szCs w:val="24"/>
          <w:rtl/>
        </w:rPr>
        <w:t xml:space="preserve"> فعالیت ورزشی در 24 ساعت گذشته </w:t>
      </w:r>
    </w:p>
    <w:p w:rsidR="002F6520" w:rsidRPr="002F6520" w:rsidRDefault="002F6520" w:rsidP="00AB29C4">
      <w:pPr>
        <w:numPr>
          <w:ilvl w:val="0"/>
          <w:numId w:val="60"/>
        </w:numPr>
        <w:tabs>
          <w:tab w:val="left" w:pos="141"/>
        </w:tabs>
        <w:spacing w:after="0" w:line="240" w:lineRule="auto"/>
        <w:ind w:left="141" w:hanging="141"/>
        <w:contextualSpacing/>
        <w:jc w:val="both"/>
        <w:rPr>
          <w:rFonts w:cs="B Mitra"/>
          <w:sz w:val="24"/>
          <w:szCs w:val="24"/>
        </w:rPr>
      </w:pPr>
      <w:r w:rsidRPr="002F6520">
        <w:rPr>
          <w:rFonts w:cs="B Mitra" w:hint="cs"/>
          <w:sz w:val="24"/>
          <w:szCs w:val="24"/>
          <w:rtl/>
        </w:rPr>
        <w:t xml:space="preserve"> عفونت ادراری </w:t>
      </w:r>
    </w:p>
    <w:p w:rsidR="002F6520" w:rsidRPr="002F6520" w:rsidRDefault="002F6520" w:rsidP="00AB29C4">
      <w:pPr>
        <w:numPr>
          <w:ilvl w:val="0"/>
          <w:numId w:val="60"/>
        </w:numPr>
        <w:tabs>
          <w:tab w:val="left" w:pos="141"/>
        </w:tabs>
        <w:spacing w:after="0" w:line="240" w:lineRule="auto"/>
        <w:ind w:left="141" w:hanging="141"/>
        <w:contextualSpacing/>
        <w:jc w:val="both"/>
        <w:rPr>
          <w:rFonts w:cs="B Mitra"/>
          <w:sz w:val="24"/>
          <w:szCs w:val="24"/>
        </w:rPr>
      </w:pPr>
      <w:r w:rsidRPr="002F6520">
        <w:rPr>
          <w:rFonts w:cs="B Mitra" w:hint="cs"/>
          <w:sz w:val="24"/>
          <w:szCs w:val="24"/>
          <w:rtl/>
        </w:rPr>
        <w:t xml:space="preserve"> بیماری تب دار</w:t>
      </w:r>
    </w:p>
    <w:p w:rsidR="002F6520" w:rsidRPr="002F6520" w:rsidRDefault="002F6520" w:rsidP="00AB29C4">
      <w:pPr>
        <w:numPr>
          <w:ilvl w:val="0"/>
          <w:numId w:val="60"/>
        </w:numPr>
        <w:tabs>
          <w:tab w:val="left" w:pos="141"/>
        </w:tabs>
        <w:spacing w:after="0" w:line="240" w:lineRule="auto"/>
        <w:ind w:left="141" w:hanging="141"/>
        <w:contextualSpacing/>
        <w:jc w:val="both"/>
        <w:rPr>
          <w:rFonts w:cs="B Mitra"/>
          <w:sz w:val="24"/>
          <w:szCs w:val="24"/>
        </w:rPr>
      </w:pPr>
      <w:r w:rsidRPr="002F6520">
        <w:rPr>
          <w:rFonts w:cs="B Mitra" w:hint="cs"/>
          <w:sz w:val="24"/>
          <w:szCs w:val="24"/>
          <w:rtl/>
        </w:rPr>
        <w:t xml:space="preserve"> نارسایی قلبی </w:t>
      </w:r>
    </w:p>
    <w:p w:rsidR="002F6520" w:rsidRPr="002F6520" w:rsidRDefault="002F6520" w:rsidP="00AB29C4">
      <w:pPr>
        <w:numPr>
          <w:ilvl w:val="0"/>
          <w:numId w:val="60"/>
        </w:numPr>
        <w:tabs>
          <w:tab w:val="left" w:pos="141"/>
        </w:tabs>
        <w:spacing w:after="0" w:line="240" w:lineRule="auto"/>
        <w:ind w:left="141" w:hanging="141"/>
        <w:contextualSpacing/>
        <w:jc w:val="both"/>
        <w:rPr>
          <w:rFonts w:cs="B Mitra"/>
          <w:sz w:val="24"/>
          <w:szCs w:val="24"/>
        </w:rPr>
      </w:pPr>
      <w:r w:rsidRPr="002F6520">
        <w:rPr>
          <w:rFonts w:cs="B Mitra" w:hint="cs"/>
          <w:sz w:val="24"/>
          <w:szCs w:val="24"/>
          <w:rtl/>
        </w:rPr>
        <w:t xml:space="preserve"> هیپرگلیسمی حاد یا شدید</w:t>
      </w:r>
    </w:p>
    <w:p w:rsidR="002F6520" w:rsidRPr="002F6520" w:rsidRDefault="002F6520" w:rsidP="00AB29C4">
      <w:pPr>
        <w:numPr>
          <w:ilvl w:val="0"/>
          <w:numId w:val="60"/>
        </w:numPr>
        <w:tabs>
          <w:tab w:val="left" w:pos="141"/>
        </w:tabs>
        <w:spacing w:after="0" w:line="240" w:lineRule="auto"/>
        <w:ind w:left="141" w:hanging="141"/>
        <w:contextualSpacing/>
        <w:jc w:val="both"/>
        <w:rPr>
          <w:rFonts w:cs="B Mitra"/>
          <w:sz w:val="24"/>
          <w:szCs w:val="24"/>
        </w:rPr>
      </w:pPr>
      <w:r w:rsidRPr="002F6520">
        <w:rPr>
          <w:rFonts w:cs="B Mitra" w:hint="cs"/>
          <w:sz w:val="24"/>
          <w:szCs w:val="24"/>
          <w:rtl/>
        </w:rPr>
        <w:t xml:space="preserve"> افزایش شدید فشارخون </w:t>
      </w:r>
    </w:p>
    <w:p w:rsidR="002F6520" w:rsidRPr="002F6520" w:rsidRDefault="002F6520" w:rsidP="002F6520">
      <w:pPr>
        <w:tabs>
          <w:tab w:val="left" w:pos="1059"/>
        </w:tabs>
        <w:spacing w:after="0" w:line="240" w:lineRule="auto"/>
        <w:ind w:left="714"/>
        <w:contextualSpacing/>
        <w:jc w:val="both"/>
        <w:rPr>
          <w:rFonts w:cs="B Mitra"/>
          <w:sz w:val="24"/>
          <w:szCs w:val="24"/>
        </w:rPr>
      </w:pPr>
    </w:p>
    <w:p w:rsidR="002F6520" w:rsidRPr="002F6520" w:rsidRDefault="002F6520" w:rsidP="002F6520">
      <w:pPr>
        <w:tabs>
          <w:tab w:val="left" w:pos="1059"/>
        </w:tabs>
        <w:spacing w:after="0" w:line="240" w:lineRule="auto"/>
        <w:jc w:val="both"/>
        <w:rPr>
          <w:rFonts w:ascii="BZar" w:cs="B Mitra"/>
          <w:b/>
          <w:bCs/>
          <w:sz w:val="24"/>
          <w:szCs w:val="24"/>
          <w:rtl/>
        </w:rPr>
      </w:pPr>
      <w:r w:rsidRPr="002F6520">
        <w:rPr>
          <w:rFonts w:ascii="BZar" w:cs="B Mitra" w:hint="cs"/>
          <w:b/>
          <w:bCs/>
          <w:sz w:val="24"/>
          <w:szCs w:val="24"/>
          <w:rtl/>
        </w:rPr>
        <w:t xml:space="preserve">غربالگری و درمان رتینوپاتی در سالمندان دیابتی </w:t>
      </w:r>
    </w:p>
    <w:p w:rsidR="002F6520" w:rsidRPr="002F6520" w:rsidRDefault="002F6520" w:rsidP="002F6520">
      <w:pPr>
        <w:tabs>
          <w:tab w:val="left" w:pos="1059"/>
        </w:tabs>
        <w:spacing w:after="0" w:line="240" w:lineRule="auto"/>
        <w:jc w:val="both"/>
        <w:rPr>
          <w:rFonts w:ascii="Segoe UI Light" w:hAnsi="Segoe UI Light" w:cs="B Mitra"/>
          <w:sz w:val="24"/>
          <w:szCs w:val="24"/>
          <w:rtl/>
        </w:rPr>
      </w:pPr>
      <w:r w:rsidRPr="002F6520">
        <w:rPr>
          <w:rFonts w:ascii="Segoe UI Light" w:hAnsi="Segoe UI Light" w:cs="B Mitra" w:hint="cs"/>
          <w:sz w:val="24"/>
          <w:szCs w:val="24"/>
          <w:rtl/>
        </w:rPr>
        <w:t>برای کاهش خطر یا کند کردن روند پیشرفت رتینوپاتی، کنترل مطلوب قند و فشار خون را انجام دهید .</w:t>
      </w:r>
    </w:p>
    <w:p w:rsidR="002F6520" w:rsidRPr="002F6520" w:rsidRDefault="002F6520" w:rsidP="002F6520">
      <w:pPr>
        <w:tabs>
          <w:tab w:val="left" w:pos="1059"/>
        </w:tabs>
        <w:spacing w:after="0" w:line="240" w:lineRule="auto"/>
        <w:jc w:val="both"/>
        <w:rPr>
          <w:rFonts w:ascii="Segoe UI Light" w:hAnsi="Segoe UI Light" w:cs="B Mitra"/>
          <w:sz w:val="24"/>
          <w:szCs w:val="24"/>
          <w:rtl/>
        </w:rPr>
      </w:pPr>
      <w:r w:rsidRPr="002F6520">
        <w:rPr>
          <w:rFonts w:ascii="Segoe UI Light" w:hAnsi="Segoe UI Light" w:cs="B Mitra" w:hint="cs"/>
          <w:sz w:val="24"/>
          <w:szCs w:val="24"/>
          <w:rtl/>
        </w:rPr>
        <w:t xml:space="preserve">معاینه ته چشم توسط چشم پزشک در کلیه بیماران دیابتی تیپ 2  به محض تشخیص دیابت باید انجام گردد و سپس به طور سالیانه تکرار شود. در صورتی که رتینوپاتی در حال پیشرفت است حتی زودتر از یک سال ضروری می باشد. </w:t>
      </w:r>
    </w:p>
    <w:p w:rsidR="002F6520" w:rsidRPr="002F6520" w:rsidRDefault="002F6520" w:rsidP="002F6520">
      <w:pPr>
        <w:tabs>
          <w:tab w:val="left" w:pos="1059"/>
        </w:tabs>
        <w:spacing w:after="0" w:line="240" w:lineRule="auto"/>
        <w:jc w:val="both"/>
        <w:rPr>
          <w:rFonts w:ascii="Segoe UI Light" w:hAnsi="Segoe UI Light" w:cs="B Mitra"/>
          <w:sz w:val="24"/>
          <w:szCs w:val="24"/>
          <w:rtl/>
        </w:rPr>
      </w:pPr>
      <w:r w:rsidRPr="002F6520">
        <w:rPr>
          <w:rFonts w:ascii="Segoe UI Light" w:hAnsi="Segoe UI Light" w:cs="B Mitra" w:hint="cs"/>
          <w:sz w:val="24"/>
          <w:szCs w:val="24"/>
          <w:rtl/>
        </w:rPr>
        <w:t>برای معاینه ته چشم ، بیمار را به متخصص چشم ارجاع دهید.</w:t>
      </w:r>
    </w:p>
    <w:p w:rsidR="002F6520" w:rsidRPr="002F6520" w:rsidRDefault="002F6520" w:rsidP="002F6520">
      <w:pPr>
        <w:tabs>
          <w:tab w:val="left" w:pos="1059"/>
        </w:tabs>
        <w:spacing w:after="0" w:line="240" w:lineRule="auto"/>
        <w:jc w:val="both"/>
        <w:rPr>
          <w:rFonts w:ascii="Segoe UI Light" w:hAnsi="Segoe UI Light" w:cs="B Mitra"/>
          <w:sz w:val="12"/>
          <w:szCs w:val="12"/>
          <w:rtl/>
        </w:rPr>
      </w:pPr>
    </w:p>
    <w:p w:rsidR="002F6520" w:rsidRPr="002F6520" w:rsidRDefault="002F6520" w:rsidP="002F6520">
      <w:pPr>
        <w:tabs>
          <w:tab w:val="left" w:pos="1059"/>
        </w:tabs>
        <w:spacing w:after="0" w:line="240" w:lineRule="auto"/>
        <w:jc w:val="both"/>
        <w:rPr>
          <w:rFonts w:ascii="BZar" w:cs="B Mitra"/>
          <w:b/>
          <w:bCs/>
          <w:sz w:val="24"/>
          <w:szCs w:val="24"/>
          <w:rtl/>
        </w:rPr>
      </w:pPr>
      <w:r w:rsidRPr="002F6520">
        <w:rPr>
          <w:rFonts w:ascii="BZar" w:cs="B Mitra" w:hint="cs"/>
          <w:b/>
          <w:bCs/>
          <w:sz w:val="24"/>
          <w:szCs w:val="24"/>
          <w:rtl/>
        </w:rPr>
        <w:t xml:space="preserve">غربالگری و درمان نوروپاتی در سالمندان دیابتی </w:t>
      </w:r>
    </w:p>
    <w:p w:rsidR="002F6520" w:rsidRPr="002F6520" w:rsidRDefault="002F6520" w:rsidP="002F6520">
      <w:pPr>
        <w:tabs>
          <w:tab w:val="left" w:pos="1059"/>
        </w:tabs>
        <w:spacing w:after="0" w:line="240" w:lineRule="auto"/>
        <w:jc w:val="both"/>
        <w:rPr>
          <w:rFonts w:ascii="Segoe UI Light" w:hAnsi="Segoe UI Light" w:cs="B Mitra"/>
          <w:sz w:val="24"/>
          <w:szCs w:val="24"/>
          <w:rtl/>
        </w:rPr>
      </w:pPr>
      <w:r w:rsidRPr="002F6520">
        <w:rPr>
          <w:rFonts w:ascii="Segoe UI Light" w:hAnsi="Segoe UI Light" w:cs="B Mitra" w:hint="cs"/>
          <w:sz w:val="24"/>
          <w:szCs w:val="24"/>
          <w:rtl/>
        </w:rPr>
        <w:t>همه بیماران دیابتی تیپ دو باید به محض تشخیص و سپس سالیانه با تست</w:t>
      </w:r>
      <w:r w:rsidRPr="002F6520">
        <w:rPr>
          <w:rFonts w:ascii="Segoe UI Light" w:hAnsi="Segoe UI Light" w:cs="B Mitra" w:hint="cs"/>
          <w:sz w:val="6"/>
          <w:szCs w:val="6"/>
          <w:rtl/>
        </w:rPr>
        <w:t xml:space="preserve"> </w:t>
      </w:r>
      <w:r w:rsidRPr="002F6520">
        <w:rPr>
          <w:rFonts w:ascii="Segoe UI Light" w:hAnsi="Segoe UI Light" w:cs="B Mitra" w:hint="cs"/>
          <w:sz w:val="24"/>
          <w:szCs w:val="24"/>
          <w:rtl/>
        </w:rPr>
        <w:t>های کلینیکی ساده از نظر پلی نوروپاتی دیستال قرینه و نوروپاتی اتونوم غربالگری شوند.</w:t>
      </w:r>
    </w:p>
    <w:p w:rsidR="002F6520" w:rsidRPr="002F6520" w:rsidRDefault="002F6520" w:rsidP="002F6520">
      <w:pPr>
        <w:tabs>
          <w:tab w:val="left" w:pos="1059"/>
        </w:tabs>
        <w:spacing w:after="0" w:line="240" w:lineRule="auto"/>
        <w:jc w:val="both"/>
        <w:rPr>
          <w:rFonts w:ascii="Segoe UI Light" w:hAnsi="Segoe UI Light" w:cs="B Mitra"/>
          <w:sz w:val="24"/>
          <w:szCs w:val="24"/>
          <w:rtl/>
        </w:rPr>
      </w:pPr>
      <w:r w:rsidRPr="002F6520">
        <w:rPr>
          <w:rFonts w:ascii="Segoe UI Light" w:hAnsi="Segoe UI Light" w:cs="B Mitra" w:hint="cs"/>
          <w:sz w:val="24"/>
          <w:szCs w:val="24"/>
          <w:rtl/>
        </w:rPr>
        <w:t>=درمان نوروپاتی</w:t>
      </w:r>
      <w:r w:rsidRPr="002F6520">
        <w:rPr>
          <w:rFonts w:ascii="Segoe UI Light" w:hAnsi="Segoe UI Light" w:cs="B Mitra" w:hint="cs"/>
          <w:sz w:val="6"/>
          <w:szCs w:val="6"/>
          <w:rtl/>
        </w:rPr>
        <w:t xml:space="preserve"> </w:t>
      </w:r>
      <w:r w:rsidRPr="002F6520">
        <w:rPr>
          <w:rFonts w:ascii="Segoe UI Light" w:hAnsi="Segoe UI Light" w:cs="B Mitra" w:hint="cs"/>
          <w:sz w:val="24"/>
          <w:szCs w:val="24"/>
          <w:rtl/>
        </w:rPr>
        <w:t>ها بستگی به شدت علائم بیمار دارد.</w:t>
      </w:r>
    </w:p>
    <w:p w:rsidR="002F6520" w:rsidRPr="002F6520" w:rsidRDefault="002F6520" w:rsidP="002F6520">
      <w:pPr>
        <w:tabs>
          <w:tab w:val="left" w:pos="1059"/>
        </w:tabs>
        <w:spacing w:after="0" w:line="240" w:lineRule="auto"/>
        <w:jc w:val="both"/>
        <w:rPr>
          <w:rFonts w:ascii="BZar" w:cs="B Mitra"/>
          <w:b/>
          <w:bCs/>
          <w:sz w:val="24"/>
          <w:szCs w:val="24"/>
          <w:rtl/>
        </w:rPr>
      </w:pPr>
    </w:p>
    <w:p w:rsidR="002F6520" w:rsidRPr="002F6520" w:rsidRDefault="002F6520" w:rsidP="002F6520">
      <w:pPr>
        <w:tabs>
          <w:tab w:val="left" w:pos="1059"/>
        </w:tabs>
        <w:spacing w:after="0" w:line="240" w:lineRule="auto"/>
        <w:jc w:val="both"/>
        <w:rPr>
          <w:rFonts w:ascii="BZar" w:cs="B Mitra"/>
          <w:b/>
          <w:bCs/>
          <w:sz w:val="24"/>
          <w:szCs w:val="24"/>
          <w:rtl/>
        </w:rPr>
      </w:pPr>
      <w:r w:rsidRPr="002F6520">
        <w:rPr>
          <w:rFonts w:ascii="BZar" w:cs="B Mitra" w:hint="cs"/>
          <w:b/>
          <w:bCs/>
          <w:sz w:val="24"/>
          <w:szCs w:val="24"/>
          <w:rtl/>
        </w:rPr>
        <w:t>تست های کلینیکی تشخیص پلی نوروپاتی دیستال قرینه</w:t>
      </w:r>
    </w:p>
    <w:p w:rsidR="002F6520" w:rsidRPr="002F6520" w:rsidRDefault="002F6520" w:rsidP="00AB29C4">
      <w:pPr>
        <w:numPr>
          <w:ilvl w:val="0"/>
          <w:numId w:val="27"/>
        </w:numPr>
        <w:tabs>
          <w:tab w:val="left" w:pos="141"/>
        </w:tabs>
        <w:spacing w:after="0" w:line="240" w:lineRule="auto"/>
        <w:ind w:left="0" w:firstLine="0"/>
        <w:contextualSpacing/>
        <w:jc w:val="both"/>
        <w:rPr>
          <w:rFonts w:ascii="Segoe UI Light" w:hAnsi="Segoe UI Light" w:cs="B Mitra"/>
          <w:sz w:val="24"/>
          <w:szCs w:val="24"/>
        </w:rPr>
      </w:pPr>
      <w:r w:rsidRPr="002F6520">
        <w:rPr>
          <w:rFonts w:ascii="Segoe UI Light" w:hAnsi="Segoe UI Light" w:cs="B Mitra" w:hint="cs"/>
          <w:sz w:val="24"/>
          <w:szCs w:val="24"/>
          <w:rtl/>
        </w:rPr>
        <w:t>حس نوک سنجاق، درک ارتعاش ( با یک دیاپازون مرتعش با 128 هرتز )</w:t>
      </w:r>
      <w:r w:rsidRPr="002F6520">
        <w:rPr>
          <w:rFonts w:cs="Times New Roman"/>
          <w:sz w:val="24"/>
          <w:szCs w:val="24"/>
          <w:rtl/>
        </w:rPr>
        <w:t>؛</w:t>
      </w:r>
    </w:p>
    <w:p w:rsidR="002F6520" w:rsidRPr="002F6520" w:rsidRDefault="002F6520" w:rsidP="00AB29C4">
      <w:pPr>
        <w:numPr>
          <w:ilvl w:val="0"/>
          <w:numId w:val="27"/>
        </w:numPr>
        <w:tabs>
          <w:tab w:val="left" w:pos="141"/>
        </w:tabs>
        <w:spacing w:after="0" w:line="240" w:lineRule="auto"/>
        <w:ind w:left="0" w:firstLine="0"/>
        <w:contextualSpacing/>
        <w:jc w:val="both"/>
        <w:rPr>
          <w:rFonts w:ascii="Segoe UI Light" w:hAnsi="Segoe UI Light" w:cs="B Mitra"/>
          <w:sz w:val="24"/>
          <w:szCs w:val="24"/>
        </w:rPr>
      </w:pPr>
      <w:r w:rsidRPr="002F6520">
        <w:rPr>
          <w:rFonts w:ascii="Segoe UI Light" w:hAnsi="Segoe UI Light" w:cs="B Mitra" w:hint="cs"/>
          <w:sz w:val="24"/>
          <w:szCs w:val="24"/>
          <w:rtl/>
        </w:rPr>
        <w:t xml:space="preserve">در بیماران با نوروپاتی به خصوص وقتی شدید است باید علل دیگر نوروپاتی مثل کمبود ویتامین </w:t>
      </w:r>
      <w:r w:rsidRPr="002F6520">
        <w:rPr>
          <w:rFonts w:ascii="Segoe UI Light" w:hAnsi="Segoe UI Light" w:cs="B Mitra"/>
          <w:sz w:val="24"/>
          <w:szCs w:val="24"/>
        </w:rPr>
        <w:t>B12</w:t>
      </w:r>
      <w:r w:rsidRPr="002F6520">
        <w:rPr>
          <w:rFonts w:ascii="Segoe UI Light" w:hAnsi="Segoe UI Light" w:cs="B Mitra" w:hint="cs"/>
          <w:sz w:val="24"/>
          <w:szCs w:val="24"/>
          <w:rtl/>
        </w:rPr>
        <w:t xml:space="preserve"> (به خصوص در مصرف طولانی مدت مت فورمین)، عوارض داروها، مسمومیت با فلزات سنگین، بیماری کلیه، نوروپاتی دمیلینیزه  التهابی مزمن، نوروپاتی</w:t>
      </w:r>
      <w:r w:rsidRPr="002F6520">
        <w:rPr>
          <w:rFonts w:ascii="Segoe UI Light" w:hAnsi="Segoe UI Light" w:cs="B Mitra" w:hint="cs"/>
          <w:sz w:val="6"/>
          <w:szCs w:val="6"/>
          <w:rtl/>
        </w:rPr>
        <w:t xml:space="preserve"> </w:t>
      </w:r>
      <w:r w:rsidRPr="002F6520">
        <w:rPr>
          <w:rFonts w:ascii="Segoe UI Light" w:hAnsi="Segoe UI Light" w:cs="B Mitra" w:hint="cs"/>
          <w:sz w:val="24"/>
          <w:szCs w:val="24"/>
          <w:rtl/>
        </w:rPr>
        <w:t>های ارثی و واسکولیت ها</w:t>
      </w:r>
      <w:r w:rsidRPr="002F6520">
        <w:rPr>
          <w:rFonts w:cs="Times New Roman" w:hint="cs"/>
          <w:sz w:val="24"/>
          <w:szCs w:val="24"/>
          <w:rtl/>
        </w:rPr>
        <w:t xml:space="preserve"> را نیز در نظر داشت.</w:t>
      </w:r>
    </w:p>
    <w:p w:rsidR="002F6520" w:rsidRPr="002F6520" w:rsidRDefault="002F6520" w:rsidP="002F6520">
      <w:pPr>
        <w:tabs>
          <w:tab w:val="left" w:pos="141"/>
        </w:tabs>
        <w:spacing w:after="0" w:line="240" w:lineRule="auto"/>
        <w:contextualSpacing/>
        <w:jc w:val="both"/>
        <w:rPr>
          <w:rFonts w:ascii="Segoe UI Light" w:hAnsi="Segoe UI Light" w:cs="B Mitra"/>
          <w:sz w:val="24"/>
          <w:szCs w:val="24"/>
          <w:rtl/>
        </w:rPr>
      </w:pPr>
    </w:p>
    <w:p w:rsidR="002F6520" w:rsidRPr="002F6520" w:rsidRDefault="002F6520" w:rsidP="002F6520">
      <w:pPr>
        <w:tabs>
          <w:tab w:val="left" w:pos="141"/>
        </w:tabs>
        <w:spacing w:after="0" w:line="240" w:lineRule="auto"/>
        <w:contextualSpacing/>
        <w:jc w:val="both"/>
        <w:rPr>
          <w:rFonts w:ascii="Segoe UI Light" w:hAnsi="Segoe UI Light" w:cs="B Mitra"/>
          <w:sz w:val="24"/>
          <w:szCs w:val="24"/>
          <w:rtl/>
        </w:rPr>
      </w:pPr>
    </w:p>
    <w:p w:rsidR="002F6520" w:rsidRPr="002F6520" w:rsidRDefault="002F6520" w:rsidP="002F6520">
      <w:pPr>
        <w:tabs>
          <w:tab w:val="left" w:pos="1059"/>
        </w:tabs>
        <w:spacing w:after="0" w:line="240" w:lineRule="auto"/>
        <w:jc w:val="both"/>
        <w:rPr>
          <w:rFonts w:ascii="Segoe UI Light" w:hAnsi="Segoe UI Light" w:cs="B Mitra"/>
          <w:strike/>
          <w:sz w:val="12"/>
          <w:szCs w:val="12"/>
          <w:rtl/>
        </w:rPr>
      </w:pPr>
    </w:p>
    <w:p w:rsidR="002F6520" w:rsidRPr="002F6520" w:rsidRDefault="002F6520" w:rsidP="002F6520">
      <w:pPr>
        <w:tabs>
          <w:tab w:val="left" w:pos="1059"/>
        </w:tabs>
        <w:spacing w:after="0" w:line="240" w:lineRule="auto"/>
        <w:jc w:val="both"/>
        <w:rPr>
          <w:rFonts w:ascii="BZar" w:cs="B Mitra"/>
          <w:b/>
          <w:bCs/>
          <w:sz w:val="24"/>
          <w:szCs w:val="24"/>
          <w:rtl/>
        </w:rPr>
      </w:pPr>
      <w:r w:rsidRPr="002F6520">
        <w:rPr>
          <w:rFonts w:ascii="BZar" w:cs="B Mitra" w:hint="cs"/>
          <w:b/>
          <w:bCs/>
          <w:sz w:val="24"/>
          <w:szCs w:val="24"/>
          <w:rtl/>
        </w:rPr>
        <w:t>علایم و نشانه های نوروپاتی اتونوم</w:t>
      </w:r>
    </w:p>
    <w:p w:rsidR="002F6520" w:rsidRPr="002F6520" w:rsidRDefault="002F6520" w:rsidP="002F6520">
      <w:pPr>
        <w:tabs>
          <w:tab w:val="left" w:pos="1059"/>
        </w:tabs>
        <w:spacing w:after="0" w:line="240" w:lineRule="auto"/>
        <w:ind w:left="140"/>
        <w:contextualSpacing/>
        <w:jc w:val="both"/>
        <w:rPr>
          <w:rFonts w:ascii="Segoe UI Light" w:hAnsi="Segoe UI Light" w:cs="B Mitra"/>
          <w:sz w:val="24"/>
          <w:szCs w:val="24"/>
          <w:rtl/>
        </w:rPr>
      </w:pPr>
      <w:r w:rsidRPr="002F6520">
        <w:rPr>
          <w:rFonts w:ascii="Segoe UI Light" w:hAnsi="Segoe UI Light" w:cs="B Mitra" w:hint="cs"/>
          <w:sz w:val="24"/>
          <w:szCs w:val="24"/>
          <w:rtl/>
        </w:rPr>
        <w:t>نمونه هایی از علائم و نشانه های نوروپاتی اتونوم شامل تاکیکاردی حین استراحت بیشتر از 100 ضربه در دقیقه، تست ورزش مختل، هیپوتانسیون ارتوستاتیک، حملات متناوب یبوست و اسهال، گاستروپارزی، اختلال عملکرد جنسی در مردان، اختلال عملکرد مثانه (مثل عفونت</w:t>
      </w:r>
      <w:r w:rsidRPr="002F6520">
        <w:rPr>
          <w:rFonts w:ascii="Segoe UI Light" w:hAnsi="Segoe UI Light" w:cs="B Mitra" w:hint="cs"/>
          <w:sz w:val="6"/>
          <w:szCs w:val="6"/>
          <w:rtl/>
        </w:rPr>
        <w:t xml:space="preserve"> </w:t>
      </w:r>
      <w:r w:rsidRPr="002F6520">
        <w:rPr>
          <w:rFonts w:ascii="Segoe UI Light" w:hAnsi="Segoe UI Light" w:cs="B Mitra" w:hint="cs"/>
          <w:sz w:val="24"/>
          <w:szCs w:val="24"/>
          <w:rtl/>
        </w:rPr>
        <w:t>های مکرر ادرار ، پیلونفریت ، بی اختیاری ادرار یا مثانه قابل لمس بر اثر احتباس ادرار) می باشند.</w:t>
      </w:r>
    </w:p>
    <w:p w:rsidR="002F6520" w:rsidRPr="002F6520" w:rsidRDefault="002F6520" w:rsidP="002F6520">
      <w:pPr>
        <w:tabs>
          <w:tab w:val="left" w:pos="1059"/>
        </w:tabs>
        <w:spacing w:after="0" w:line="240" w:lineRule="auto"/>
        <w:jc w:val="both"/>
        <w:rPr>
          <w:rFonts w:ascii="BZar" w:cs="B Mitra"/>
          <w:b/>
          <w:bCs/>
          <w:sz w:val="24"/>
          <w:szCs w:val="24"/>
          <w:rtl/>
        </w:rPr>
      </w:pPr>
      <w:r w:rsidRPr="002F6520">
        <w:rPr>
          <w:rFonts w:ascii="BZar" w:cs="B Mitra" w:hint="cs"/>
          <w:b/>
          <w:bCs/>
          <w:sz w:val="24"/>
          <w:szCs w:val="24"/>
          <w:rtl/>
        </w:rPr>
        <w:t>داروهای ضد پلاکتی در سالمندان دیابتی</w:t>
      </w:r>
    </w:p>
    <w:p w:rsidR="002F6520" w:rsidRPr="002F6520" w:rsidRDefault="002F6520" w:rsidP="002F6520">
      <w:pPr>
        <w:tabs>
          <w:tab w:val="left" w:pos="1059"/>
        </w:tabs>
        <w:spacing w:after="0" w:line="240" w:lineRule="auto"/>
        <w:ind w:left="-31" w:firstLine="31"/>
        <w:jc w:val="both"/>
        <w:rPr>
          <w:rFonts w:ascii="Segoe UI Light" w:hAnsi="Segoe UI Light" w:cs="B Mitra"/>
          <w:sz w:val="24"/>
          <w:szCs w:val="24"/>
          <w:rtl/>
        </w:rPr>
      </w:pPr>
      <w:r w:rsidRPr="002F6520">
        <w:rPr>
          <w:rFonts w:ascii="Segoe UI Light" w:hAnsi="Segoe UI Light" w:cs="B Mitra" w:hint="cs"/>
          <w:sz w:val="24"/>
          <w:szCs w:val="24"/>
          <w:rtl/>
        </w:rPr>
        <w:t>- تجویز آسپرین  با دوز 80 میلی گرم در روز را به عنوان پیشگیری اولیه یا ثانویه در سالمندان با امید به زندگی مطلوب، در نظر بگیرید.</w:t>
      </w:r>
    </w:p>
    <w:p w:rsidR="002F6520" w:rsidRPr="002F6520" w:rsidRDefault="002F6520" w:rsidP="002F6520">
      <w:pPr>
        <w:tabs>
          <w:tab w:val="left" w:pos="1059"/>
        </w:tabs>
        <w:spacing w:after="0" w:line="240" w:lineRule="auto"/>
        <w:ind w:left="-31" w:firstLine="31"/>
        <w:jc w:val="both"/>
        <w:rPr>
          <w:rFonts w:ascii="Segoe UI Light" w:hAnsi="Segoe UI Light" w:cs="B Mitra"/>
          <w:sz w:val="24"/>
          <w:szCs w:val="24"/>
          <w:rtl/>
        </w:rPr>
      </w:pPr>
      <w:r w:rsidRPr="002F6520">
        <w:rPr>
          <w:rFonts w:ascii="Segoe UI Light" w:hAnsi="Segoe UI Light" w:cs="B Mitra" w:hint="cs"/>
          <w:sz w:val="24"/>
          <w:szCs w:val="24"/>
          <w:rtl/>
        </w:rPr>
        <w:t>- برای بیماران با سابقه بیماری قلبی عروقی که حساسیت دارویی نسبت به آسپیرین دارند، باید کلوپیدوگرل 75 میلی گرم در روز استفاده گردد.</w:t>
      </w:r>
    </w:p>
    <w:p w:rsidR="002F6520" w:rsidRPr="002F6520" w:rsidRDefault="002F6520" w:rsidP="002F6520">
      <w:pPr>
        <w:tabs>
          <w:tab w:val="left" w:pos="1059"/>
        </w:tabs>
        <w:spacing w:after="0" w:line="240" w:lineRule="auto"/>
        <w:ind w:left="-31" w:firstLine="31"/>
        <w:jc w:val="both"/>
        <w:rPr>
          <w:rFonts w:ascii="Segoe UI Light" w:hAnsi="Segoe UI Light" w:cs="B Mitra"/>
          <w:sz w:val="24"/>
          <w:szCs w:val="24"/>
          <w:rtl/>
        </w:rPr>
      </w:pPr>
      <w:r w:rsidRPr="002F6520">
        <w:rPr>
          <w:rFonts w:ascii="Segoe UI Light" w:hAnsi="Segoe UI Light" w:cs="B Mitra" w:hint="cs"/>
          <w:sz w:val="24"/>
          <w:szCs w:val="24"/>
          <w:rtl/>
        </w:rPr>
        <w:t>- درمان ترکیبی با آسپیرین و کلوپیدوگرل بعد از بروز بیماری کرونری حاد به مدت یک سال با نظر متخصص قلب لازم است.</w:t>
      </w:r>
    </w:p>
    <w:p w:rsidR="002F6520" w:rsidRPr="002F6520" w:rsidRDefault="002F6520" w:rsidP="002F6520">
      <w:pPr>
        <w:tabs>
          <w:tab w:val="left" w:pos="1059"/>
        </w:tabs>
        <w:spacing w:after="0" w:line="240" w:lineRule="auto"/>
        <w:ind w:left="-31" w:firstLine="31"/>
        <w:jc w:val="both"/>
        <w:rPr>
          <w:rFonts w:ascii="Segoe UI Light" w:hAnsi="Segoe UI Light" w:cs="B Mitra"/>
          <w:sz w:val="10"/>
          <w:szCs w:val="10"/>
          <w:rtl/>
        </w:rPr>
      </w:pPr>
    </w:p>
    <w:p w:rsidR="002F6520" w:rsidRPr="002F6520" w:rsidRDefault="002F6520" w:rsidP="002F6520">
      <w:pPr>
        <w:spacing w:after="0"/>
        <w:contextualSpacing/>
        <w:jc w:val="both"/>
        <w:rPr>
          <w:rFonts w:cs="B Zar"/>
          <w:b/>
          <w:bCs/>
          <w:sz w:val="24"/>
          <w:szCs w:val="24"/>
          <w:rtl/>
        </w:rPr>
      </w:pPr>
      <w:r w:rsidRPr="002F6520">
        <w:rPr>
          <w:rFonts w:cs="B Zar" w:hint="cs"/>
          <w:b/>
          <w:bCs/>
          <w:sz w:val="24"/>
          <w:szCs w:val="24"/>
          <w:rtl/>
        </w:rPr>
        <w:t>پیگیری</w:t>
      </w:r>
    </w:p>
    <w:p w:rsidR="002F6520" w:rsidRPr="002F6520" w:rsidRDefault="002F6520" w:rsidP="002F6520">
      <w:pPr>
        <w:spacing w:after="0"/>
        <w:contextualSpacing/>
        <w:jc w:val="both"/>
        <w:rPr>
          <w:rFonts w:cs="B Titr"/>
          <w:b/>
          <w:bCs/>
          <w:sz w:val="24"/>
          <w:szCs w:val="24"/>
          <w:rtl/>
        </w:rPr>
      </w:pPr>
      <w:r w:rsidRPr="002F6520">
        <w:rPr>
          <w:rFonts w:cs="B Titr" w:hint="cs"/>
          <w:b/>
          <w:bCs/>
          <w:sz w:val="24"/>
          <w:szCs w:val="24"/>
          <w:rtl/>
        </w:rPr>
        <w:t>الف : پیگیری سالمند بدون مصرف دارو</w:t>
      </w:r>
    </w:p>
    <w:p w:rsidR="002F6520" w:rsidRPr="002F6520" w:rsidRDefault="002F6520" w:rsidP="002F6520">
      <w:pPr>
        <w:tabs>
          <w:tab w:val="left" w:pos="139"/>
        </w:tabs>
        <w:spacing w:after="0" w:line="240" w:lineRule="auto"/>
        <w:ind w:left="-41"/>
        <w:contextualSpacing/>
        <w:jc w:val="both"/>
        <w:rPr>
          <w:rFonts w:ascii="Segoe UI Light" w:hAnsi="Segoe UI Light" w:cs="B Mitra"/>
          <w:sz w:val="6"/>
          <w:szCs w:val="6"/>
          <w:rtl/>
        </w:rPr>
      </w:pPr>
    </w:p>
    <w:p w:rsidR="002F6520" w:rsidRPr="002F6520" w:rsidRDefault="002F6520" w:rsidP="00AB29C4">
      <w:pPr>
        <w:numPr>
          <w:ilvl w:val="0"/>
          <w:numId w:val="73"/>
        </w:numPr>
        <w:tabs>
          <w:tab w:val="left" w:pos="239"/>
          <w:tab w:val="left" w:pos="282"/>
        </w:tabs>
        <w:spacing w:after="0" w:line="216" w:lineRule="auto"/>
        <w:ind w:left="-1" w:firstLine="0"/>
        <w:contextualSpacing/>
        <w:jc w:val="lowKashida"/>
        <w:rPr>
          <w:rFonts w:cs="B Mitra"/>
          <w:sz w:val="24"/>
          <w:szCs w:val="24"/>
          <w:rtl/>
        </w:rPr>
      </w:pPr>
      <w:r w:rsidRPr="002F6520">
        <w:rPr>
          <w:rFonts w:ascii="Segoe UI Light" w:hAnsi="Segoe UI Light" w:cs="B Mitra" w:hint="cs"/>
          <w:sz w:val="24"/>
          <w:szCs w:val="24"/>
          <w:rtl/>
        </w:rPr>
        <w:t>چنانچه سالمند در طبقه</w:t>
      </w:r>
      <w:r w:rsidRPr="002F6520">
        <w:rPr>
          <w:rFonts w:cs="Times New Roman" w:hint="cs"/>
          <w:b/>
          <w:bCs/>
          <w:sz w:val="24"/>
          <w:szCs w:val="24"/>
          <w:rtl/>
        </w:rPr>
        <w:t>"</w:t>
      </w:r>
      <w:r w:rsidRPr="002F6520">
        <w:rPr>
          <w:rFonts w:cs="B Mitra" w:hint="cs"/>
          <w:b/>
          <w:bCs/>
          <w:sz w:val="24"/>
          <w:szCs w:val="24"/>
          <w:rtl/>
        </w:rPr>
        <w:t>احتمال دیابت با عارضه "</w:t>
      </w:r>
      <w:r w:rsidRPr="002F6520">
        <w:rPr>
          <w:rFonts w:cs="B Mitra" w:hint="cs"/>
          <w:sz w:val="24"/>
          <w:szCs w:val="24"/>
          <w:rtl/>
        </w:rPr>
        <w:t xml:space="preserve"> قرار گرفت، در صورت</w:t>
      </w:r>
      <w:r w:rsidRPr="002F6520">
        <w:rPr>
          <w:rFonts w:cs="B Mitra" w:hint="cs"/>
          <w:rtl/>
        </w:rPr>
        <w:t xml:space="preserve"> ارجاع غیر فوری به متخصص، جهت تشخیص یا کنترل عوارض، </w:t>
      </w:r>
      <w:r w:rsidRPr="002F6520">
        <w:rPr>
          <w:rFonts w:cs="B Mitra" w:hint="cs"/>
          <w:sz w:val="24"/>
          <w:szCs w:val="24"/>
          <w:rtl/>
        </w:rPr>
        <w:t xml:space="preserve">به تیم غیر پزشک پس خوراند دهید، سالمند  را تا سه هفته بعد پیگیری و به پرشک </w:t>
      </w:r>
      <w:r w:rsidRPr="002F6520">
        <w:rPr>
          <w:rFonts w:cs="B Mitra" w:hint="cs"/>
          <w:rtl/>
        </w:rPr>
        <w:t>ارجاع نمایند. سالمند را به کارشناس تغذیه مرکز ارجاع غیر فوری نمایید و به وی پس خوراند دهید تا شش ماه اول، سالمند را ماهانه و سپس هر شش ماه تا یک سال پیگیری نماید.</w:t>
      </w:r>
      <w:r w:rsidRPr="002F6520">
        <w:rPr>
          <w:rFonts w:cs="B Mitra" w:hint="cs"/>
          <w:sz w:val="24"/>
          <w:szCs w:val="24"/>
          <w:rtl/>
        </w:rPr>
        <w:t xml:space="preserve"> سالمند به کارشناس  سلامت روان ارجاع دهید، به وی پس خوراند دهید بر حسب مورد، سالمند را پیگیری و مراقبت نماید.</w:t>
      </w:r>
    </w:p>
    <w:p w:rsidR="002F6520" w:rsidRPr="002F6520" w:rsidRDefault="002F6520" w:rsidP="002F6520">
      <w:pPr>
        <w:tabs>
          <w:tab w:val="left" w:pos="282"/>
        </w:tabs>
        <w:spacing w:after="0" w:line="240" w:lineRule="auto"/>
        <w:ind w:left="-1"/>
        <w:contextualSpacing/>
        <w:jc w:val="both"/>
        <w:rPr>
          <w:rFonts w:cs="B Mitra"/>
        </w:rPr>
      </w:pPr>
    </w:p>
    <w:p w:rsidR="002F6520" w:rsidRPr="002F6520" w:rsidRDefault="002F6520" w:rsidP="00AB29C4">
      <w:pPr>
        <w:numPr>
          <w:ilvl w:val="0"/>
          <w:numId w:val="73"/>
        </w:numPr>
        <w:tabs>
          <w:tab w:val="left" w:pos="282"/>
        </w:tabs>
        <w:spacing w:after="0" w:line="216" w:lineRule="auto"/>
        <w:ind w:left="-1" w:firstLine="0"/>
        <w:contextualSpacing/>
        <w:jc w:val="lowKashida"/>
        <w:rPr>
          <w:rFonts w:cs="B Mitra"/>
          <w:sz w:val="24"/>
          <w:szCs w:val="24"/>
        </w:rPr>
      </w:pPr>
      <w:r w:rsidRPr="002F6520">
        <w:rPr>
          <w:rFonts w:cs="B Mitra" w:hint="cs"/>
          <w:sz w:val="24"/>
          <w:szCs w:val="24"/>
          <w:rtl/>
        </w:rPr>
        <w:t>چنانچه سالمند در طبقه</w:t>
      </w:r>
      <w:r w:rsidRPr="002F6520">
        <w:rPr>
          <w:rFonts w:cs="Times New Roman" w:hint="cs"/>
          <w:b/>
          <w:bCs/>
          <w:sz w:val="24"/>
          <w:szCs w:val="24"/>
          <w:rtl/>
        </w:rPr>
        <w:t>"</w:t>
      </w:r>
      <w:r w:rsidRPr="002F6520">
        <w:rPr>
          <w:rFonts w:cs="B Mitra" w:hint="cs"/>
          <w:b/>
          <w:bCs/>
          <w:sz w:val="24"/>
          <w:szCs w:val="24"/>
          <w:rtl/>
        </w:rPr>
        <w:t>دیابت بدون عارضه</w:t>
      </w:r>
      <w:r w:rsidRPr="002F6520">
        <w:rPr>
          <w:rFonts w:cs="Times New Roman" w:hint="cs"/>
          <w:b/>
          <w:bCs/>
          <w:sz w:val="24"/>
          <w:szCs w:val="24"/>
          <w:rtl/>
        </w:rPr>
        <w:t>"</w:t>
      </w:r>
      <w:r w:rsidRPr="002F6520">
        <w:rPr>
          <w:rFonts w:cs="B Mitra" w:hint="cs"/>
          <w:sz w:val="24"/>
          <w:szCs w:val="24"/>
          <w:rtl/>
        </w:rPr>
        <w:t xml:space="preserve"> قرار گرفت، به تیم غیر پزشک پس خوراند دهید، سالمندی را که تحت درمان غیر دارویی قرار داده اید </w:t>
      </w:r>
      <w:r w:rsidRPr="002F6520">
        <w:rPr>
          <w:rFonts w:cs="B Mitra" w:hint="cs"/>
          <w:rtl/>
        </w:rPr>
        <w:t>(سالمند دارای قند خون ناشتا نزدیک به هدف درمان است و انگیزه و توانایی بالا برای تغییر شیوه زندگی دارد)</w:t>
      </w:r>
      <w:r w:rsidRPr="002F6520">
        <w:rPr>
          <w:rFonts w:cs="B Mitra" w:hint="cs"/>
          <w:sz w:val="20"/>
          <w:szCs w:val="20"/>
          <w:rtl/>
        </w:rPr>
        <w:t xml:space="preserve"> </w:t>
      </w:r>
      <w:r w:rsidRPr="002F6520">
        <w:rPr>
          <w:rFonts w:cs="B Mitra" w:hint="cs"/>
          <w:sz w:val="24"/>
          <w:szCs w:val="24"/>
          <w:rtl/>
        </w:rPr>
        <w:t xml:space="preserve">ماهانه پیگیری و پس از سه ماه به پزشک ارجاع دهند اما چنانچه سالمند را تحت درمان دارویی قرار داده اید، به تیم غیر پزشک پس خوراند دهید سالمند را یک ماه بعد پیگیری و به پزشک ارجاع نمایند. </w:t>
      </w:r>
    </w:p>
    <w:p w:rsidR="002F6520" w:rsidRPr="002F6520" w:rsidRDefault="002F6520" w:rsidP="002F6520">
      <w:pPr>
        <w:tabs>
          <w:tab w:val="left" w:pos="239"/>
          <w:tab w:val="left" w:pos="282"/>
        </w:tabs>
        <w:spacing w:after="0" w:line="216" w:lineRule="auto"/>
        <w:ind w:left="-1"/>
        <w:contextualSpacing/>
        <w:jc w:val="lowKashida"/>
        <w:rPr>
          <w:rFonts w:cs="B Mitra"/>
          <w:sz w:val="24"/>
          <w:szCs w:val="24"/>
          <w:rtl/>
        </w:rPr>
      </w:pPr>
      <w:r w:rsidRPr="002F6520">
        <w:rPr>
          <w:rFonts w:cs="B Mitra" w:hint="cs"/>
          <w:sz w:val="24"/>
          <w:szCs w:val="24"/>
          <w:rtl/>
        </w:rPr>
        <w:t>به کارشناس تغذیه پس خوراند دهید تا شش ماه اول، سالمند را ماهانه و سپس هر شش ماه تا یک سال پیگیری و مراقبت نمایند. در صورت ارجاع سالمند به کارشناس  سلامت روان، به وی پس خوراند دهید بر حسب مورد، سالمند را پیگیری و مراقبت نماید.</w:t>
      </w:r>
    </w:p>
    <w:p w:rsidR="002F6520" w:rsidRPr="002F6520" w:rsidRDefault="002F6520" w:rsidP="002F6520">
      <w:pPr>
        <w:tabs>
          <w:tab w:val="left" w:pos="239"/>
          <w:tab w:val="left" w:pos="282"/>
        </w:tabs>
        <w:spacing w:after="0" w:line="216" w:lineRule="auto"/>
        <w:ind w:left="-1"/>
        <w:contextualSpacing/>
        <w:jc w:val="lowKashida"/>
        <w:rPr>
          <w:rFonts w:cs="B Mitra"/>
          <w:sz w:val="10"/>
          <w:szCs w:val="10"/>
          <w:rtl/>
        </w:rPr>
      </w:pPr>
    </w:p>
    <w:p w:rsidR="002F6520" w:rsidRPr="002F6520" w:rsidRDefault="002F6520" w:rsidP="00AB29C4">
      <w:pPr>
        <w:numPr>
          <w:ilvl w:val="0"/>
          <w:numId w:val="73"/>
        </w:numPr>
        <w:tabs>
          <w:tab w:val="left" w:pos="239"/>
          <w:tab w:val="left" w:pos="282"/>
        </w:tabs>
        <w:spacing w:after="0" w:line="216" w:lineRule="auto"/>
        <w:ind w:left="-1" w:firstLine="0"/>
        <w:contextualSpacing/>
        <w:jc w:val="lowKashida"/>
        <w:rPr>
          <w:rFonts w:cs="B Mitra"/>
          <w:sz w:val="24"/>
          <w:szCs w:val="24"/>
        </w:rPr>
      </w:pPr>
      <w:r w:rsidRPr="002F6520">
        <w:rPr>
          <w:rFonts w:cs="B Mitra" w:hint="cs"/>
          <w:sz w:val="24"/>
          <w:szCs w:val="24"/>
          <w:rtl/>
        </w:rPr>
        <w:t xml:space="preserve">چنانچه سالمند در طبقه </w:t>
      </w:r>
      <w:r w:rsidRPr="002F6520">
        <w:rPr>
          <w:rFonts w:cs="Times New Roman" w:hint="cs"/>
          <w:b/>
          <w:bCs/>
          <w:sz w:val="24"/>
          <w:szCs w:val="24"/>
          <w:rtl/>
        </w:rPr>
        <w:t>"</w:t>
      </w:r>
      <w:r w:rsidRPr="002F6520">
        <w:rPr>
          <w:rFonts w:cs="B Mitra" w:hint="cs"/>
          <w:b/>
          <w:bCs/>
          <w:sz w:val="24"/>
          <w:szCs w:val="24"/>
          <w:rtl/>
        </w:rPr>
        <w:t>اختلال قندخون ناشتا یا پره دیابت</w:t>
      </w:r>
      <w:r w:rsidRPr="002F6520">
        <w:rPr>
          <w:rFonts w:cs="Times New Roman" w:hint="cs"/>
          <w:b/>
          <w:bCs/>
          <w:sz w:val="24"/>
          <w:szCs w:val="24"/>
          <w:rtl/>
        </w:rPr>
        <w:t>"</w:t>
      </w:r>
      <w:r w:rsidRPr="002F6520">
        <w:rPr>
          <w:rFonts w:cs="B Mitra" w:hint="cs"/>
          <w:sz w:val="24"/>
          <w:szCs w:val="24"/>
          <w:rtl/>
        </w:rPr>
        <w:t>قرار گرفت، به تیم غیر پزشک پس خوراند دهید که سالمند را هر سه ماه یک بار پیگیری و شش ماه بعد به پزشک ارجاع دهد. به کارشناس تغذیه پس خوراند دهید، سالمند را بر حسب مورد، پیگیری و مراقبت نمایند.</w:t>
      </w:r>
    </w:p>
    <w:p w:rsidR="002F6520" w:rsidRPr="002F6520" w:rsidRDefault="002F6520" w:rsidP="002F6520">
      <w:pPr>
        <w:tabs>
          <w:tab w:val="left" w:pos="282"/>
        </w:tabs>
        <w:spacing w:after="0"/>
        <w:ind w:left="-1"/>
        <w:contextualSpacing/>
        <w:jc w:val="both"/>
        <w:rPr>
          <w:rFonts w:cs="B Mitra"/>
          <w:sz w:val="8"/>
          <w:szCs w:val="8"/>
        </w:rPr>
      </w:pPr>
    </w:p>
    <w:p w:rsidR="002F6520" w:rsidRPr="002F6520" w:rsidRDefault="002F6520" w:rsidP="00AB29C4">
      <w:pPr>
        <w:numPr>
          <w:ilvl w:val="0"/>
          <w:numId w:val="73"/>
        </w:numPr>
        <w:tabs>
          <w:tab w:val="left" w:pos="282"/>
        </w:tabs>
        <w:spacing w:after="0"/>
        <w:ind w:left="-1" w:firstLine="0"/>
        <w:contextualSpacing/>
        <w:jc w:val="both"/>
        <w:rPr>
          <w:rFonts w:cs="B Mitra"/>
          <w:sz w:val="24"/>
          <w:szCs w:val="24"/>
        </w:rPr>
      </w:pPr>
      <w:r w:rsidRPr="002F6520">
        <w:rPr>
          <w:rFonts w:cs="B Mitra" w:hint="cs"/>
          <w:sz w:val="24"/>
          <w:szCs w:val="24"/>
          <w:rtl/>
        </w:rPr>
        <w:t xml:space="preserve">چنانچه سالمند در طبقه </w:t>
      </w:r>
      <w:r w:rsidRPr="002F6520">
        <w:rPr>
          <w:rFonts w:cs="Times New Roman" w:hint="cs"/>
          <w:b/>
          <w:bCs/>
          <w:sz w:val="24"/>
          <w:szCs w:val="24"/>
          <w:rtl/>
        </w:rPr>
        <w:t>"</w:t>
      </w:r>
      <w:r w:rsidRPr="002F6520">
        <w:rPr>
          <w:rFonts w:cs="B Mitra" w:hint="cs"/>
          <w:b/>
          <w:bCs/>
          <w:sz w:val="24"/>
          <w:szCs w:val="24"/>
          <w:rtl/>
        </w:rPr>
        <w:t xml:space="preserve"> عدم ابتلا به دیابت</w:t>
      </w:r>
      <w:r w:rsidRPr="002F6520">
        <w:rPr>
          <w:rFonts w:cs="Times New Roman" w:hint="cs"/>
          <w:b/>
          <w:bCs/>
          <w:sz w:val="24"/>
          <w:szCs w:val="24"/>
          <w:rtl/>
        </w:rPr>
        <w:t>"</w:t>
      </w:r>
      <w:r w:rsidRPr="002F6520">
        <w:rPr>
          <w:rFonts w:cs="B Mitra" w:hint="cs"/>
          <w:sz w:val="24"/>
          <w:szCs w:val="24"/>
          <w:rtl/>
        </w:rPr>
        <w:t>قرار گرفت، به تیم غیرپزشک پس خوراند دهید، سالمند را یک سال بعد پیگیری کرده و مورد مراقبت دوره ای قرار دهد.</w:t>
      </w:r>
    </w:p>
    <w:p w:rsidR="002F6520" w:rsidRPr="002F6520" w:rsidRDefault="002F6520" w:rsidP="002F6520">
      <w:pPr>
        <w:ind w:left="720"/>
        <w:contextualSpacing/>
        <w:rPr>
          <w:rFonts w:cs="B Mitra"/>
          <w:sz w:val="24"/>
          <w:szCs w:val="24"/>
          <w:rtl/>
        </w:rPr>
      </w:pPr>
    </w:p>
    <w:p w:rsidR="002F6520" w:rsidRPr="002F6520" w:rsidRDefault="002F6520" w:rsidP="002F6520">
      <w:pPr>
        <w:tabs>
          <w:tab w:val="left" w:pos="282"/>
        </w:tabs>
        <w:spacing w:after="0"/>
        <w:jc w:val="both"/>
        <w:rPr>
          <w:rFonts w:cs="B Mitra"/>
          <w:sz w:val="24"/>
          <w:szCs w:val="24"/>
          <w:rtl/>
        </w:rPr>
      </w:pPr>
    </w:p>
    <w:p w:rsidR="002F6520" w:rsidRPr="002F6520" w:rsidRDefault="002F6520" w:rsidP="002F6520">
      <w:pPr>
        <w:tabs>
          <w:tab w:val="left" w:pos="282"/>
        </w:tabs>
        <w:spacing w:after="0"/>
        <w:jc w:val="both"/>
        <w:rPr>
          <w:rFonts w:cs="B Mitra"/>
          <w:sz w:val="24"/>
          <w:szCs w:val="24"/>
          <w:rtl/>
        </w:rPr>
      </w:pPr>
    </w:p>
    <w:p w:rsidR="002F6520" w:rsidRPr="002F6520" w:rsidRDefault="002F6520" w:rsidP="002F6520">
      <w:pPr>
        <w:tabs>
          <w:tab w:val="left" w:pos="282"/>
        </w:tabs>
        <w:spacing w:after="0"/>
        <w:jc w:val="both"/>
        <w:rPr>
          <w:rFonts w:cs="B Mitra"/>
          <w:sz w:val="24"/>
          <w:szCs w:val="24"/>
        </w:rPr>
      </w:pPr>
    </w:p>
    <w:p w:rsidR="002F6520" w:rsidRPr="002F6520" w:rsidRDefault="002F6520" w:rsidP="002F6520">
      <w:pPr>
        <w:spacing w:after="0"/>
        <w:jc w:val="both"/>
        <w:rPr>
          <w:rFonts w:cs="B Titr"/>
          <w:b/>
          <w:bCs/>
          <w:sz w:val="24"/>
          <w:szCs w:val="24"/>
          <w:rtl/>
        </w:rPr>
      </w:pPr>
      <w:r w:rsidRPr="002F6520">
        <w:rPr>
          <w:rFonts w:cs="B Titr" w:hint="cs"/>
          <w:b/>
          <w:bCs/>
          <w:sz w:val="24"/>
          <w:szCs w:val="24"/>
          <w:rtl/>
        </w:rPr>
        <w:t>پیگیری سالمند با مصرف دارو</w:t>
      </w:r>
    </w:p>
    <w:p w:rsidR="002F6520" w:rsidRPr="002F6520" w:rsidRDefault="002F6520" w:rsidP="00AB29C4">
      <w:pPr>
        <w:numPr>
          <w:ilvl w:val="0"/>
          <w:numId w:val="74"/>
        </w:numPr>
        <w:tabs>
          <w:tab w:val="left" w:pos="239"/>
          <w:tab w:val="left" w:pos="282"/>
        </w:tabs>
        <w:spacing w:after="0" w:line="216" w:lineRule="auto"/>
        <w:ind w:left="-1" w:firstLine="0"/>
        <w:contextualSpacing/>
        <w:jc w:val="lowKashida"/>
        <w:rPr>
          <w:rFonts w:cs="B Mitra"/>
          <w:sz w:val="24"/>
          <w:szCs w:val="24"/>
        </w:rPr>
      </w:pPr>
      <w:r w:rsidRPr="002F6520">
        <w:rPr>
          <w:rFonts w:cs="B Mitra" w:hint="cs"/>
          <w:sz w:val="24"/>
          <w:szCs w:val="24"/>
          <w:rtl/>
        </w:rPr>
        <w:t xml:space="preserve">چنانچه سالمند در طبقه </w:t>
      </w:r>
      <w:r w:rsidRPr="002F6520">
        <w:rPr>
          <w:rFonts w:cs="Times New Roman" w:hint="cs"/>
          <w:b/>
          <w:bCs/>
          <w:sz w:val="24"/>
          <w:szCs w:val="24"/>
          <w:rtl/>
        </w:rPr>
        <w:t>"</w:t>
      </w:r>
      <w:r w:rsidRPr="002F6520">
        <w:rPr>
          <w:rFonts w:cs="B Mitra" w:hint="cs"/>
          <w:b/>
          <w:bCs/>
          <w:sz w:val="24"/>
          <w:szCs w:val="24"/>
          <w:rtl/>
        </w:rPr>
        <w:t>دیابت با عارضه</w:t>
      </w:r>
      <w:r w:rsidRPr="002F6520">
        <w:rPr>
          <w:rFonts w:cs="Times New Roman" w:hint="cs"/>
          <w:b/>
          <w:bCs/>
          <w:sz w:val="24"/>
          <w:szCs w:val="24"/>
          <w:rtl/>
        </w:rPr>
        <w:t>"</w:t>
      </w:r>
      <w:r w:rsidRPr="002F6520">
        <w:rPr>
          <w:rFonts w:cs="B Mitra" w:hint="cs"/>
          <w:sz w:val="24"/>
          <w:szCs w:val="24"/>
          <w:rtl/>
        </w:rPr>
        <w:t>قرار گرفت، پس از ارجاع وی</w:t>
      </w:r>
      <w:r w:rsidRPr="002F6520">
        <w:rPr>
          <w:rFonts w:cs="B Mitra" w:hint="cs"/>
          <w:rtl/>
        </w:rPr>
        <w:t xml:space="preserve"> به </w:t>
      </w:r>
      <w:r w:rsidRPr="002F6520">
        <w:rPr>
          <w:rFonts w:cs="B Mitra" w:hint="cs"/>
          <w:sz w:val="24"/>
          <w:szCs w:val="24"/>
          <w:rtl/>
        </w:rPr>
        <w:t>متخصص، به تیم غیر پزشک پس خوراند دهید، سالمند را تا سه هفته پیگیری و به پزشک ارجاع نمایند. به کارشناس تغذیه پس خوراند دهید، سالمند ارجاع داده شده را تا شش ماه اول ماهانه و سپس هر شش ماه تا یک سال پیگیری و مراقبت نمایند. در صورت ارجاع سالمند به کارشناس  سلامت روان، به وی پس خوراند دهید بر حسب مورد، سالمند را پیگیری و مراقبت نماید.</w:t>
      </w:r>
    </w:p>
    <w:p w:rsidR="002F6520" w:rsidRPr="002F6520" w:rsidRDefault="002F6520" w:rsidP="002F6520">
      <w:pPr>
        <w:tabs>
          <w:tab w:val="left" w:pos="239"/>
          <w:tab w:val="left" w:pos="282"/>
        </w:tabs>
        <w:spacing w:after="0" w:line="216" w:lineRule="auto"/>
        <w:ind w:left="-1"/>
        <w:contextualSpacing/>
        <w:jc w:val="lowKashida"/>
        <w:rPr>
          <w:rFonts w:cs="B Mitra"/>
          <w:sz w:val="24"/>
          <w:szCs w:val="24"/>
          <w:rtl/>
        </w:rPr>
      </w:pPr>
    </w:p>
    <w:p w:rsidR="002F6520" w:rsidRPr="002F6520" w:rsidRDefault="002F6520" w:rsidP="002F6520">
      <w:pPr>
        <w:tabs>
          <w:tab w:val="left" w:pos="239"/>
          <w:tab w:val="left" w:pos="282"/>
        </w:tabs>
        <w:spacing w:after="0" w:line="216" w:lineRule="auto"/>
        <w:ind w:left="-1"/>
        <w:contextualSpacing/>
        <w:jc w:val="lowKashida"/>
        <w:rPr>
          <w:rFonts w:cs="B Mitra"/>
          <w:sz w:val="24"/>
          <w:szCs w:val="24"/>
          <w:rtl/>
        </w:rPr>
      </w:pPr>
    </w:p>
    <w:p w:rsidR="002F6520" w:rsidRPr="002F6520" w:rsidRDefault="002F6520" w:rsidP="00AB29C4">
      <w:pPr>
        <w:numPr>
          <w:ilvl w:val="0"/>
          <w:numId w:val="74"/>
        </w:numPr>
        <w:tabs>
          <w:tab w:val="left" w:pos="239"/>
          <w:tab w:val="left" w:pos="282"/>
        </w:tabs>
        <w:spacing w:after="0" w:line="240" w:lineRule="auto"/>
        <w:ind w:left="-1" w:firstLine="0"/>
        <w:contextualSpacing/>
        <w:jc w:val="both"/>
        <w:rPr>
          <w:rFonts w:cs="B Mitra"/>
        </w:rPr>
      </w:pPr>
      <w:r w:rsidRPr="002F6520">
        <w:rPr>
          <w:rFonts w:cs="B Mitra" w:hint="cs"/>
          <w:sz w:val="24"/>
          <w:szCs w:val="24"/>
          <w:rtl/>
        </w:rPr>
        <w:lastRenderedPageBreak/>
        <w:t xml:space="preserve"> چنانچه سالمند در طبقه </w:t>
      </w:r>
      <w:r w:rsidRPr="002F6520">
        <w:rPr>
          <w:rFonts w:cs="Times New Roman" w:hint="cs"/>
          <w:b/>
          <w:bCs/>
          <w:sz w:val="24"/>
          <w:szCs w:val="24"/>
          <w:rtl/>
        </w:rPr>
        <w:t xml:space="preserve">" </w:t>
      </w:r>
      <w:r w:rsidRPr="002F6520">
        <w:rPr>
          <w:rFonts w:cs="B Mitra" w:hint="cs"/>
          <w:b/>
          <w:bCs/>
          <w:sz w:val="24"/>
          <w:szCs w:val="24"/>
          <w:rtl/>
        </w:rPr>
        <w:t>دیابت کنترل نشده</w:t>
      </w:r>
      <w:r w:rsidRPr="002F6520">
        <w:rPr>
          <w:rFonts w:cs="Times New Roman" w:hint="cs"/>
          <w:b/>
          <w:bCs/>
          <w:sz w:val="24"/>
          <w:szCs w:val="24"/>
          <w:rtl/>
        </w:rPr>
        <w:t>"</w:t>
      </w:r>
      <w:r w:rsidRPr="002F6520">
        <w:rPr>
          <w:rFonts w:cs="B Mitra" w:hint="cs"/>
          <w:sz w:val="24"/>
          <w:szCs w:val="24"/>
          <w:rtl/>
        </w:rPr>
        <w:t xml:space="preserve">قرار گرفت، </w:t>
      </w:r>
      <w:r w:rsidRPr="002F6520">
        <w:rPr>
          <w:rFonts w:cs="B Mitra" w:hint="cs"/>
          <w:rtl/>
        </w:rPr>
        <w:t>پس از مداخلات  درمان ، به تیم غیر پزشک پس خوراند دهید، سالمند را یک ماه بعد پیگیری و به پزشک ارجاع دهند</w:t>
      </w:r>
      <w:r w:rsidRPr="002F6520">
        <w:rPr>
          <w:rFonts w:cs="B Mitra" w:hint="cs"/>
          <w:sz w:val="24"/>
          <w:szCs w:val="24"/>
          <w:rtl/>
        </w:rPr>
        <w:t>. به کارشناس تغذیه پس خوراند دهید، سالمند ارجاع داده شده را تا شش ماه اول ماهانه و سپس هر شش ماه تا یک سال پیگیری و مراقبت نمایند. در صورت ارجاع سالمند به کارشناس  سلامت روان، به وی پس خوراند دهید بر حسب مورد، سالمند را پیگیری و مراقبت نماید.</w:t>
      </w:r>
    </w:p>
    <w:p w:rsidR="002F6520" w:rsidRPr="002F6520" w:rsidRDefault="002F6520" w:rsidP="002F6520">
      <w:pPr>
        <w:tabs>
          <w:tab w:val="left" w:pos="239"/>
          <w:tab w:val="left" w:pos="282"/>
        </w:tabs>
        <w:spacing w:after="0" w:line="240" w:lineRule="auto"/>
        <w:ind w:left="-1"/>
        <w:jc w:val="both"/>
        <w:rPr>
          <w:rFonts w:cs="B Mitra"/>
        </w:rPr>
      </w:pPr>
    </w:p>
    <w:p w:rsidR="002F6520" w:rsidRPr="002F6520" w:rsidRDefault="002F6520" w:rsidP="00AB29C4">
      <w:pPr>
        <w:numPr>
          <w:ilvl w:val="0"/>
          <w:numId w:val="74"/>
        </w:numPr>
        <w:tabs>
          <w:tab w:val="left" w:pos="282"/>
        </w:tabs>
        <w:spacing w:after="0"/>
        <w:ind w:left="-1" w:firstLine="0"/>
        <w:contextualSpacing/>
        <w:jc w:val="both"/>
        <w:rPr>
          <w:rFonts w:cs="B Mitra"/>
          <w:b/>
          <w:bCs/>
          <w:sz w:val="26"/>
          <w:szCs w:val="26"/>
        </w:rPr>
      </w:pPr>
      <w:r w:rsidRPr="002F6520">
        <w:rPr>
          <w:rFonts w:cs="B Mitra" w:hint="cs"/>
          <w:sz w:val="24"/>
          <w:szCs w:val="24"/>
          <w:rtl/>
        </w:rPr>
        <w:t xml:space="preserve">چنانچه سالمند در طبقه </w:t>
      </w:r>
      <w:r w:rsidRPr="002F6520">
        <w:rPr>
          <w:rFonts w:cs="Times New Roman" w:hint="cs"/>
          <w:b/>
          <w:bCs/>
          <w:sz w:val="24"/>
          <w:szCs w:val="24"/>
          <w:rtl/>
        </w:rPr>
        <w:t>"</w:t>
      </w:r>
      <w:r w:rsidRPr="002F6520">
        <w:rPr>
          <w:rFonts w:cs="B Mitra" w:hint="cs"/>
          <w:b/>
          <w:bCs/>
          <w:sz w:val="24"/>
          <w:szCs w:val="24"/>
          <w:rtl/>
        </w:rPr>
        <w:t>دیابت کنترل شده</w:t>
      </w:r>
      <w:r w:rsidRPr="002F6520">
        <w:rPr>
          <w:rFonts w:cs="Times New Roman" w:hint="cs"/>
          <w:b/>
          <w:bCs/>
          <w:sz w:val="24"/>
          <w:szCs w:val="24"/>
          <w:rtl/>
        </w:rPr>
        <w:t>"</w:t>
      </w:r>
      <w:r w:rsidRPr="002F6520">
        <w:rPr>
          <w:rFonts w:cs="B Mitra" w:hint="cs"/>
          <w:sz w:val="24"/>
          <w:szCs w:val="24"/>
          <w:rtl/>
        </w:rPr>
        <w:t xml:space="preserve"> قرار گرفت، </w:t>
      </w:r>
      <w:r w:rsidRPr="002F6520">
        <w:rPr>
          <w:rFonts w:cs="B Mitra" w:hint="cs"/>
          <w:rtl/>
        </w:rPr>
        <w:t>به تیم غیر پزشک پس خوراند دهید، سالمند را ماهانه پیگیری و هر سه ماه به پزشک ارجاع دهند. در صورتی که با نظر پزشک، بیمار تحت کنترل مطلوب بود به تیم غیر پزشک پس خوراند دهید، سالمند را هر سه ماه یکبار مراقبت  و هر شش ماه به پزشک ارجاع دهد.</w:t>
      </w:r>
    </w:p>
    <w:p w:rsidR="002F6520" w:rsidRPr="002F6520" w:rsidRDefault="002F6520" w:rsidP="002F6520">
      <w:pPr>
        <w:tabs>
          <w:tab w:val="left" w:pos="97"/>
          <w:tab w:val="left" w:pos="239"/>
        </w:tabs>
        <w:spacing w:after="0" w:line="240" w:lineRule="auto"/>
        <w:ind w:left="-1"/>
        <w:contextualSpacing/>
        <w:jc w:val="both"/>
        <w:rPr>
          <w:rFonts w:cs="B Mitra"/>
          <w:rtl/>
        </w:rPr>
      </w:pPr>
    </w:p>
    <w:p w:rsidR="002F6520" w:rsidRPr="002F6520" w:rsidRDefault="002F6520" w:rsidP="002F6520">
      <w:pPr>
        <w:tabs>
          <w:tab w:val="left" w:pos="97"/>
          <w:tab w:val="left" w:pos="239"/>
        </w:tabs>
        <w:spacing w:after="0" w:line="240" w:lineRule="auto"/>
        <w:ind w:left="-1"/>
        <w:contextualSpacing/>
        <w:jc w:val="both"/>
        <w:rPr>
          <w:rFonts w:cs="B Mitra"/>
          <w:rtl/>
        </w:rPr>
      </w:pPr>
      <w:r w:rsidRPr="002F6520">
        <w:rPr>
          <w:noProof/>
          <w:lang w:bidi="ar-SA"/>
        </w:rPr>
        <mc:AlternateContent>
          <mc:Choice Requires="wps">
            <w:drawing>
              <wp:anchor distT="0" distB="0" distL="114300" distR="114300" simplePos="0" relativeHeight="251719680" behindDoc="0" locked="0" layoutInCell="1" allowOverlap="1" wp14:anchorId="6D6E399A" wp14:editId="38A4C481">
                <wp:simplePos x="0" y="0"/>
                <wp:positionH relativeFrom="margin">
                  <wp:align>center</wp:align>
                </wp:positionH>
                <wp:positionV relativeFrom="paragraph">
                  <wp:posOffset>146685</wp:posOffset>
                </wp:positionV>
                <wp:extent cx="9144000" cy="1504950"/>
                <wp:effectExtent l="0" t="0" r="19050" b="19050"/>
                <wp:wrapNone/>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1504950"/>
                        </a:xfrm>
                        <a:prstGeom prst="rect">
                          <a:avLst/>
                        </a:prstGeom>
                        <a:solidFill>
                          <a:srgbClr val="EEECE1">
                            <a:lumMod val="100000"/>
                            <a:lumOff val="0"/>
                          </a:srgbClr>
                        </a:solidFill>
                        <a:ln w="12700">
                          <a:solidFill>
                            <a:srgbClr val="4F81BD">
                              <a:lumMod val="50000"/>
                              <a:lumOff val="0"/>
                            </a:srgbClr>
                          </a:solidFill>
                          <a:miter lim="800000"/>
                          <a:headEnd/>
                          <a:tailEnd/>
                        </a:ln>
                      </wps:spPr>
                      <wps:txbx>
                        <w:txbxContent>
                          <w:p w:rsidR="001832CD" w:rsidRPr="00CF38F4" w:rsidRDefault="001832CD" w:rsidP="002F6520">
                            <w:pPr>
                              <w:tabs>
                                <w:tab w:val="left" w:pos="236"/>
                              </w:tabs>
                              <w:spacing w:after="0" w:line="240" w:lineRule="auto"/>
                              <w:ind w:left="-48"/>
                              <w:jc w:val="both"/>
                            </w:pPr>
                            <w:r w:rsidRPr="00575713">
                              <w:rPr>
                                <w:rFonts w:cs="B Mitra" w:hint="cs"/>
                                <w:b/>
                                <w:bCs/>
                                <w:sz w:val="28"/>
                                <w:szCs w:val="28"/>
                                <w:rtl/>
                              </w:rPr>
                              <w:t>بعد از شناسایی و تثبیت بیماری دیابت، مراقبت ممتد معمول توسط بهورز یا مراقب سلامت ماهی یک بار، توسط پزشک عمومی هر سه ماه یک بار و توسط متخصص برای بررسی عوارض سالی یک بار است، مگر این که با نظر پزشک نیاز به مراقبت در فواصل کوتاه تری باشد. در بیماران دیابتی که تحت کنترل مطلوب باشند با نظر پزشک فواصل مراقبت توسط بهورز یا مراقب سلامت به هر سه ماه یکبار و فواصل مراقبت توسط پزشک به هر 6 ماه یکبار می تواند کاهش</w:t>
                            </w:r>
                            <w:r>
                              <w:rPr>
                                <w:rFonts w:cs="B Mitra" w:hint="cs"/>
                                <w:b/>
                                <w:bCs/>
                                <w:sz w:val="28"/>
                                <w:szCs w:val="28"/>
                                <w:rtl/>
                              </w:rPr>
                              <w:t xml:space="preserve"> پیدا کند.</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D6E399A" id="Rectangle 11" o:spid="_x0000_s1060" style="position:absolute;left:0;text-align:left;margin-left:0;margin-top:11.55pt;width:10in;height:118.5pt;z-index:251719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" fillcolor="#eeece1" strokecolor="#254061" strokeweight="1pt">
                <v:textbox>
                  <w:txbxContent>
                    <w:p w:rsidR="001832CD" w:rsidRPr="00CF38F4" w:rsidRDefault="001832CD" w:rsidP="002F6520">
                      <w:pPr>
                        <w:tabs>
                          <w:tab w:val="left" w:pos="236"/>
                        </w:tabs>
                        <w:spacing w:after="0" w:line="240" w:lineRule="auto"/>
                        <w:ind w:left="-48"/>
                        <w:jc w:val="both"/>
                      </w:pPr>
                      <w:r w:rsidRPr="00575713">
                        <w:rPr>
                          <w:rFonts w:cs="B Mitra" w:hint="cs"/>
                          <w:b/>
                          <w:bCs/>
                          <w:sz w:val="28"/>
                          <w:szCs w:val="28"/>
                          <w:rtl/>
                        </w:rPr>
                        <w:t>بعد از شناسایی و تثبیت بیماری دیابت، مراقبت ممتد معمول توسط بهورز یا مراقب سلامت ماهی یک بار، توسط پزشک عمومی هر سه ماه یک بار و توسط متخصص برای بررسی عوارض سالی یک بار است، مگر این که با نظر پزشک نیاز به مراقبت در فواصل کوتاه تری باشد. در بیماران دیابتی که تحت کنترل مطلوب باشند با نظر پزشک فواصل مراقبت توسط بهورز یا مراقب سلامت به هر سه ماه یکبار و فواصل مراقبت توسط پزشک به هر 6 ماه یکبار می تواند کاهش</w:t>
                      </w:r>
                      <w:r>
                        <w:rPr>
                          <w:rFonts w:cs="B Mitra" w:hint="cs"/>
                          <w:b/>
                          <w:bCs/>
                          <w:sz w:val="28"/>
                          <w:szCs w:val="28"/>
                          <w:rtl/>
                        </w:rPr>
                        <w:t xml:space="preserve"> پیدا کند.</w:t>
                      </w:r>
                    </w:p>
                  </w:txbxContent>
                </v:textbox>
                <w10:wrap anchorx="margin"/>
              </v:rect>
            </w:pict>
          </mc:Fallback>
        </mc:AlternateContent>
      </w:r>
    </w:p>
    <w:p w:rsidR="002F6520" w:rsidRPr="002F6520" w:rsidRDefault="002F6520" w:rsidP="002F6520">
      <w:pPr>
        <w:tabs>
          <w:tab w:val="left" w:pos="97"/>
          <w:tab w:val="left" w:pos="239"/>
        </w:tabs>
        <w:spacing w:after="0" w:line="240" w:lineRule="auto"/>
        <w:ind w:left="-1"/>
        <w:contextualSpacing/>
        <w:jc w:val="both"/>
        <w:rPr>
          <w:rFonts w:cs="B Mitra"/>
          <w:rtl/>
        </w:rPr>
      </w:pPr>
    </w:p>
    <w:p w:rsidR="002F6520" w:rsidRPr="002F6520" w:rsidRDefault="002F6520" w:rsidP="002F6520">
      <w:pPr>
        <w:tabs>
          <w:tab w:val="left" w:pos="97"/>
          <w:tab w:val="left" w:pos="239"/>
        </w:tabs>
        <w:spacing w:after="0" w:line="240" w:lineRule="auto"/>
        <w:ind w:left="-1"/>
        <w:contextualSpacing/>
        <w:jc w:val="both"/>
        <w:rPr>
          <w:rFonts w:cs="B Mitra"/>
          <w:rtl/>
        </w:rPr>
      </w:pPr>
    </w:p>
    <w:p w:rsidR="002F6520" w:rsidRPr="002F6520" w:rsidRDefault="002F6520" w:rsidP="002F6520">
      <w:pPr>
        <w:tabs>
          <w:tab w:val="left" w:pos="97"/>
          <w:tab w:val="left" w:pos="239"/>
        </w:tabs>
        <w:spacing w:after="0" w:line="240" w:lineRule="auto"/>
        <w:ind w:left="-1"/>
        <w:contextualSpacing/>
        <w:jc w:val="both"/>
        <w:rPr>
          <w:rFonts w:cs="B Mitra"/>
          <w:rtl/>
        </w:rPr>
      </w:pPr>
    </w:p>
    <w:p w:rsidR="002F6520" w:rsidRPr="002F6520" w:rsidRDefault="002F6520" w:rsidP="002F6520">
      <w:pPr>
        <w:tabs>
          <w:tab w:val="left" w:pos="97"/>
          <w:tab w:val="left" w:pos="239"/>
        </w:tabs>
        <w:spacing w:after="0" w:line="240" w:lineRule="auto"/>
        <w:ind w:left="-1"/>
        <w:contextualSpacing/>
        <w:jc w:val="both"/>
        <w:rPr>
          <w:rFonts w:cs="B Mitra"/>
          <w:rtl/>
        </w:rPr>
      </w:pPr>
    </w:p>
    <w:p w:rsidR="002F6520" w:rsidRPr="002F6520" w:rsidRDefault="002F6520" w:rsidP="002F6520">
      <w:pPr>
        <w:tabs>
          <w:tab w:val="left" w:pos="97"/>
          <w:tab w:val="left" w:pos="239"/>
        </w:tabs>
        <w:spacing w:after="0" w:line="240" w:lineRule="auto"/>
        <w:ind w:left="-1"/>
        <w:contextualSpacing/>
        <w:jc w:val="both"/>
        <w:rPr>
          <w:rFonts w:cs="B Mitra"/>
          <w:rtl/>
        </w:rPr>
      </w:pPr>
    </w:p>
    <w:p w:rsidR="002F6520" w:rsidRPr="002F6520" w:rsidRDefault="002F6520" w:rsidP="002F6520">
      <w:pPr>
        <w:tabs>
          <w:tab w:val="left" w:pos="97"/>
          <w:tab w:val="left" w:pos="239"/>
        </w:tabs>
        <w:spacing w:after="0" w:line="240" w:lineRule="auto"/>
        <w:ind w:left="-1"/>
        <w:contextualSpacing/>
        <w:jc w:val="both"/>
        <w:rPr>
          <w:rFonts w:cs="B Mitra"/>
          <w:rtl/>
        </w:rPr>
      </w:pPr>
    </w:p>
    <w:p w:rsidR="002F6520" w:rsidRPr="002F6520" w:rsidRDefault="002F6520" w:rsidP="002F6520">
      <w:pPr>
        <w:tabs>
          <w:tab w:val="left" w:pos="97"/>
          <w:tab w:val="left" w:pos="239"/>
        </w:tabs>
        <w:spacing w:after="0" w:line="240" w:lineRule="auto"/>
        <w:ind w:left="-1"/>
        <w:contextualSpacing/>
        <w:jc w:val="both"/>
        <w:rPr>
          <w:rFonts w:cs="B Mitra"/>
          <w:rtl/>
        </w:rPr>
      </w:pPr>
    </w:p>
    <w:p w:rsidR="002F6520" w:rsidRPr="002F6520" w:rsidRDefault="002F6520" w:rsidP="002F6520">
      <w:pPr>
        <w:tabs>
          <w:tab w:val="left" w:pos="97"/>
          <w:tab w:val="left" w:pos="239"/>
        </w:tabs>
        <w:spacing w:after="0" w:line="240" w:lineRule="auto"/>
        <w:ind w:left="-1"/>
        <w:contextualSpacing/>
        <w:jc w:val="both"/>
        <w:rPr>
          <w:rFonts w:cs="B Mitra"/>
          <w:rtl/>
        </w:rPr>
      </w:pPr>
    </w:p>
    <w:p w:rsidR="002F6520" w:rsidRPr="002F6520" w:rsidRDefault="002F6520" w:rsidP="002F6520">
      <w:pPr>
        <w:tabs>
          <w:tab w:val="left" w:pos="141"/>
        </w:tabs>
        <w:spacing w:after="0"/>
        <w:ind w:left="-1"/>
        <w:contextualSpacing/>
        <w:jc w:val="both"/>
        <w:rPr>
          <w:rFonts w:cs="B Titr"/>
          <w:color w:val="FF0000"/>
          <w:sz w:val="28"/>
          <w:szCs w:val="28"/>
          <w:rtl/>
        </w:rPr>
      </w:pPr>
      <w:r w:rsidRPr="002F6520">
        <w:rPr>
          <w:rFonts w:cs="B Titr" w:hint="cs"/>
          <w:color w:val="FF0000"/>
          <w:sz w:val="28"/>
          <w:szCs w:val="28"/>
          <w:rtl/>
        </w:rPr>
        <w:t>برای مطالعه بیشتر</w:t>
      </w:r>
    </w:p>
    <w:p w:rsidR="002F6520" w:rsidRPr="002F6520" w:rsidRDefault="002F6520" w:rsidP="002F6520">
      <w:pPr>
        <w:spacing w:after="0" w:line="20" w:lineRule="atLeast"/>
        <w:jc w:val="lowKashida"/>
        <w:rPr>
          <w:rFonts w:cs="B Titr"/>
          <w:sz w:val="24"/>
          <w:szCs w:val="24"/>
          <w:rtl/>
        </w:rPr>
      </w:pPr>
      <w:r w:rsidRPr="002F6520">
        <w:rPr>
          <w:rFonts w:cs="B Titr" w:hint="cs"/>
          <w:sz w:val="24"/>
          <w:szCs w:val="24"/>
          <w:rtl/>
        </w:rPr>
        <w:t>راهنمای بالینی ارزیابی و تشخیص بیماری دیابت</w:t>
      </w:r>
    </w:p>
    <w:p w:rsidR="002F6520" w:rsidRPr="002F6520" w:rsidRDefault="002F6520" w:rsidP="002F6520">
      <w:pPr>
        <w:spacing w:after="0" w:line="20" w:lineRule="atLeast"/>
        <w:jc w:val="lowKashida"/>
        <w:rPr>
          <w:rFonts w:cs="B Nazanin"/>
          <w:b/>
          <w:bCs/>
          <w:sz w:val="24"/>
          <w:szCs w:val="24"/>
          <w:rtl/>
        </w:rPr>
      </w:pPr>
      <w:r w:rsidRPr="002F6520">
        <w:rPr>
          <w:rFonts w:cs="B Nazanin" w:hint="cs"/>
          <w:b/>
          <w:bCs/>
          <w:sz w:val="24"/>
          <w:szCs w:val="24"/>
          <w:rtl/>
        </w:rPr>
        <w:t>1. بیماریابی افراد غربالگری شده</w:t>
      </w:r>
    </w:p>
    <w:p w:rsidR="002F6520" w:rsidRPr="002F6520" w:rsidRDefault="002F6520" w:rsidP="002F6520">
      <w:pPr>
        <w:spacing w:after="0" w:line="20" w:lineRule="atLeast"/>
        <w:jc w:val="lowKashida"/>
        <w:rPr>
          <w:rFonts w:cs="B Nazanin"/>
          <w:sz w:val="24"/>
          <w:szCs w:val="24"/>
          <w:rtl/>
        </w:rPr>
      </w:pPr>
      <w:r w:rsidRPr="002F6520">
        <w:rPr>
          <w:rFonts w:cs="B Nazanin" w:hint="cs"/>
          <w:sz w:val="24"/>
          <w:szCs w:val="24"/>
          <w:rtl/>
        </w:rPr>
        <w:t>افرادی که هنگام تعیین میزان خطر 10 ساله حوادث قلبی عروقی، قند خون مساوی یا بیش از 100 میلی گرم در دسی لیتر داشته باشند، نیاز به بررسی بیشتر دارند.</w:t>
      </w:r>
    </w:p>
    <w:p w:rsidR="002F6520" w:rsidRPr="002F6520" w:rsidRDefault="002F6520" w:rsidP="002F6520">
      <w:pPr>
        <w:spacing w:after="0" w:line="20" w:lineRule="atLeast"/>
        <w:jc w:val="lowKashida"/>
        <w:rPr>
          <w:rFonts w:cs="B Nazanin"/>
          <w:b/>
          <w:bCs/>
          <w:sz w:val="24"/>
          <w:szCs w:val="24"/>
          <w:rtl/>
        </w:rPr>
      </w:pPr>
      <w:r w:rsidRPr="002F6520">
        <w:rPr>
          <w:rFonts w:cs="B Nazanin" w:hint="cs"/>
          <w:b/>
          <w:bCs/>
          <w:sz w:val="24"/>
          <w:szCs w:val="24"/>
          <w:rtl/>
        </w:rPr>
        <w:t>2. تشخیص</w:t>
      </w:r>
    </w:p>
    <w:p w:rsidR="002F6520" w:rsidRPr="002F6520" w:rsidRDefault="002F6520" w:rsidP="002F6520">
      <w:pPr>
        <w:spacing w:after="0" w:line="20" w:lineRule="atLeast"/>
        <w:jc w:val="lowKashida"/>
        <w:rPr>
          <w:rFonts w:cs="B Nazanin"/>
          <w:sz w:val="24"/>
          <w:szCs w:val="24"/>
          <w:rtl/>
        </w:rPr>
      </w:pPr>
      <w:r w:rsidRPr="002F6520">
        <w:rPr>
          <w:rFonts w:cs="B Nazanin" w:hint="cs"/>
          <w:sz w:val="24"/>
          <w:szCs w:val="24"/>
          <w:rtl/>
        </w:rPr>
        <w:t xml:space="preserve">تشخیص بیماری بر اساس شرح حال و مثبت بودن آزمایش بیماریابی، طبق متن آموزشی و همچنین بر اساس مصوبه ی کمیته ی علمی </w:t>
      </w:r>
      <w:r w:rsidRPr="002F6520">
        <w:rPr>
          <w:rFonts w:ascii="Times New Roman" w:hAnsi="Times New Roman" w:cs="Times New Roman" w:hint="cs"/>
          <w:sz w:val="24"/>
          <w:szCs w:val="24"/>
          <w:rtl/>
        </w:rPr>
        <w:t>–</w:t>
      </w:r>
      <w:r w:rsidRPr="002F6520">
        <w:rPr>
          <w:rFonts w:cs="B Nazanin" w:hint="cs"/>
          <w:sz w:val="24"/>
          <w:szCs w:val="24"/>
          <w:rtl/>
        </w:rPr>
        <w:t xml:space="preserve"> کشوری دیابت است.</w:t>
      </w:r>
    </w:p>
    <w:p w:rsidR="002F6520" w:rsidRPr="002F6520" w:rsidRDefault="002F6520" w:rsidP="002F6520">
      <w:pPr>
        <w:spacing w:after="0" w:line="20" w:lineRule="atLeast"/>
        <w:jc w:val="lowKashida"/>
        <w:rPr>
          <w:rFonts w:cs="B Nazanin"/>
          <w:sz w:val="24"/>
          <w:szCs w:val="24"/>
          <w:rtl/>
        </w:rPr>
      </w:pPr>
      <w:r w:rsidRPr="002F6520">
        <w:rPr>
          <w:rFonts w:cs="B Nazanin" w:hint="cs"/>
          <w:sz w:val="24"/>
          <w:szCs w:val="24"/>
          <w:rtl/>
        </w:rPr>
        <w:t xml:space="preserve">- افرادی که بیمار تشخیص داده می شوند، ضمن آموزش باید مراقبت و درمان شوند و افرادی که قند ناشتای مساوی  100 تا 125 میلی گرم در دسی لیتر دارند به عنوان </w:t>
      </w:r>
      <w:r w:rsidRPr="002F6520">
        <w:rPr>
          <w:rFonts w:cs="Times New Roman" w:hint="cs"/>
          <w:sz w:val="24"/>
          <w:szCs w:val="24"/>
          <w:rtl/>
        </w:rPr>
        <w:t>"</w:t>
      </w:r>
      <w:r w:rsidRPr="002F6520">
        <w:rPr>
          <w:rFonts w:cs="B Nazanin" w:hint="cs"/>
          <w:sz w:val="24"/>
          <w:szCs w:val="24"/>
          <w:rtl/>
        </w:rPr>
        <w:t>پره دیابتیک</w:t>
      </w:r>
      <w:r w:rsidRPr="002F6520">
        <w:rPr>
          <w:rFonts w:cs="Times New Roman" w:hint="cs"/>
          <w:sz w:val="24"/>
          <w:szCs w:val="24"/>
          <w:rtl/>
        </w:rPr>
        <w:t>"</w:t>
      </w:r>
      <w:r w:rsidRPr="002F6520">
        <w:rPr>
          <w:rFonts w:cs="B Nazanin" w:hint="cs"/>
          <w:sz w:val="24"/>
          <w:szCs w:val="24"/>
          <w:rtl/>
        </w:rPr>
        <w:t xml:space="preserve"> به آموزش های لازم برای کنترل وزن و رژیم غذایی صحیح (طبق متن آموزشی) و حذف و کنترل عوامل خطر قابل حذف نظیر چاقی، فشار خون بالا و ترک سیگار نیاز دارند.</w:t>
      </w:r>
    </w:p>
    <w:p w:rsidR="002F6520" w:rsidRPr="002F6520" w:rsidRDefault="002F6520" w:rsidP="002F6520">
      <w:pPr>
        <w:spacing w:after="0" w:line="20" w:lineRule="atLeast"/>
        <w:jc w:val="lowKashida"/>
        <w:rPr>
          <w:rFonts w:cs="B Nazanin"/>
          <w:sz w:val="24"/>
          <w:szCs w:val="24"/>
          <w:rtl/>
        </w:rPr>
      </w:pPr>
      <w:r w:rsidRPr="002F6520">
        <w:rPr>
          <w:rFonts w:cs="B Nazanin" w:hint="cs"/>
          <w:sz w:val="24"/>
          <w:szCs w:val="24"/>
          <w:rtl/>
        </w:rPr>
        <w:t xml:space="preserve">- از راههای تشخیص بیماری، </w:t>
      </w:r>
      <w:r w:rsidRPr="002F6520">
        <w:rPr>
          <w:rFonts w:cs="B Nazanin"/>
          <w:sz w:val="24"/>
          <w:szCs w:val="24"/>
        </w:rPr>
        <w:t>OGTT</w:t>
      </w:r>
      <w:r w:rsidRPr="002F6520">
        <w:rPr>
          <w:rFonts w:cs="B Nazanin" w:hint="cs"/>
          <w:sz w:val="24"/>
          <w:szCs w:val="24"/>
          <w:rtl/>
        </w:rPr>
        <w:t xml:space="preserve"> یا آزمایش تحمل گلوکز است. در مراکزی که امکان انجام </w:t>
      </w:r>
      <w:r w:rsidRPr="002F6520">
        <w:rPr>
          <w:rFonts w:cs="B Nazanin"/>
          <w:sz w:val="24"/>
          <w:szCs w:val="24"/>
        </w:rPr>
        <w:t>OGTT</w:t>
      </w:r>
      <w:r w:rsidRPr="002F6520">
        <w:rPr>
          <w:rFonts w:cs="B Nazanin" w:hint="cs"/>
          <w:sz w:val="24"/>
          <w:szCs w:val="24"/>
          <w:rtl/>
        </w:rPr>
        <w:t xml:space="preserve"> وجود ندارد از دو نوبت آزمایش قند خون ناشتا (</w:t>
      </w:r>
      <w:r w:rsidRPr="002F6520">
        <w:rPr>
          <w:rFonts w:cs="B Nazanin"/>
          <w:sz w:val="24"/>
          <w:szCs w:val="24"/>
        </w:rPr>
        <w:t>FBS</w:t>
      </w:r>
      <w:r w:rsidRPr="002F6520">
        <w:rPr>
          <w:rFonts w:cs="B Nazanin" w:hint="cs"/>
          <w:sz w:val="24"/>
          <w:szCs w:val="24"/>
          <w:rtl/>
        </w:rPr>
        <w:t>) استفاده می شود (طبق دستورالعمل تشخیص)</w:t>
      </w:r>
    </w:p>
    <w:p w:rsidR="002F6520" w:rsidRPr="002F6520" w:rsidRDefault="002F6520" w:rsidP="002F6520">
      <w:pPr>
        <w:spacing w:after="0" w:line="20" w:lineRule="atLeast"/>
        <w:jc w:val="lowKashida"/>
        <w:rPr>
          <w:rFonts w:cs="B Nazanin"/>
          <w:sz w:val="24"/>
          <w:szCs w:val="24"/>
          <w:rtl/>
        </w:rPr>
      </w:pPr>
    </w:p>
    <w:p w:rsidR="002F6520" w:rsidRPr="002F6520" w:rsidRDefault="002F6520" w:rsidP="002F6520">
      <w:pPr>
        <w:spacing w:after="0" w:line="20" w:lineRule="atLeast"/>
        <w:jc w:val="lowKashida"/>
        <w:rPr>
          <w:rFonts w:cs="B Nazanin"/>
          <w:sz w:val="24"/>
          <w:szCs w:val="24"/>
          <w:rtl/>
        </w:rPr>
      </w:pPr>
    </w:p>
    <w:p w:rsidR="002F6520" w:rsidRPr="002F6520" w:rsidRDefault="002F6520" w:rsidP="002F6520">
      <w:pPr>
        <w:spacing w:after="0" w:line="20" w:lineRule="atLeast"/>
        <w:jc w:val="lowKashida"/>
        <w:rPr>
          <w:rFonts w:cs="B Nazanin"/>
          <w:b/>
          <w:bCs/>
          <w:sz w:val="24"/>
          <w:szCs w:val="24"/>
          <w:rtl/>
        </w:rPr>
      </w:pPr>
      <w:r w:rsidRPr="002F6520">
        <w:rPr>
          <w:rFonts w:cs="B Nazanin" w:hint="cs"/>
          <w:b/>
          <w:bCs/>
          <w:sz w:val="24"/>
          <w:szCs w:val="24"/>
          <w:rtl/>
        </w:rPr>
        <w:t xml:space="preserve">3- درمان دیابت </w:t>
      </w:r>
    </w:p>
    <w:p w:rsidR="002F6520" w:rsidRPr="002F6520" w:rsidRDefault="002F6520" w:rsidP="002F6520">
      <w:pPr>
        <w:spacing w:after="0" w:line="20" w:lineRule="atLeast"/>
        <w:jc w:val="lowKashida"/>
        <w:rPr>
          <w:rFonts w:cs="B Nazanin"/>
          <w:sz w:val="24"/>
          <w:szCs w:val="24"/>
          <w:rtl/>
        </w:rPr>
      </w:pPr>
      <w:r w:rsidRPr="002F6520">
        <w:rPr>
          <w:rFonts w:cs="B Nazanin" w:hint="cs"/>
          <w:sz w:val="24"/>
          <w:szCs w:val="24"/>
          <w:rtl/>
        </w:rPr>
        <w:t xml:space="preserve">نحوه ی درمان و کنترل عوارض در افراد مبتلا به دیابت متفاوت بوده و از توصیه های بهداشتی تا مصرف انواع داروها و انسولین متغیر است. </w:t>
      </w:r>
    </w:p>
    <w:p w:rsidR="002F6520" w:rsidRPr="002F6520" w:rsidRDefault="002F6520" w:rsidP="002F6520">
      <w:pPr>
        <w:spacing w:after="0" w:line="20" w:lineRule="atLeast"/>
        <w:jc w:val="lowKashida"/>
        <w:rPr>
          <w:rFonts w:cs="B Nazanin"/>
          <w:sz w:val="24"/>
          <w:szCs w:val="24"/>
          <w:rtl/>
        </w:rPr>
      </w:pPr>
      <w:r w:rsidRPr="002F6520">
        <w:rPr>
          <w:rFonts w:cs="B Nazanin" w:hint="cs"/>
          <w:sz w:val="24"/>
          <w:szCs w:val="24"/>
          <w:rtl/>
        </w:rPr>
        <w:t>بهتر است در درمان دیابت از چارچوب دستورالعمل درمان مندرج در متون آموزشی پیروی شود و در صورت وجود استثناء، پزشک می تواند با پزشک متخصص سطح بالاتر یا مرکز دیابت مشورت و تصمیم گیری کند.</w:t>
      </w:r>
    </w:p>
    <w:p w:rsidR="002F6520" w:rsidRPr="002F6520" w:rsidRDefault="002F6520" w:rsidP="002F6520">
      <w:pPr>
        <w:spacing w:after="0" w:line="20" w:lineRule="atLeast"/>
        <w:jc w:val="lowKashida"/>
        <w:rPr>
          <w:rFonts w:cs="B Nazanin"/>
          <w:b/>
          <w:bCs/>
          <w:sz w:val="24"/>
          <w:szCs w:val="24"/>
          <w:rtl/>
        </w:rPr>
      </w:pPr>
      <w:r w:rsidRPr="002F6520">
        <w:rPr>
          <w:rFonts w:cs="B Nazanin" w:hint="cs"/>
          <w:b/>
          <w:bCs/>
          <w:sz w:val="24"/>
          <w:szCs w:val="24"/>
          <w:rtl/>
        </w:rPr>
        <w:t xml:space="preserve">4- مراقبت دیابت </w:t>
      </w:r>
    </w:p>
    <w:p w:rsidR="002F6520" w:rsidRPr="002F6520" w:rsidRDefault="002F6520" w:rsidP="002F6520">
      <w:pPr>
        <w:spacing w:after="0" w:line="20" w:lineRule="atLeast"/>
        <w:jc w:val="lowKashida"/>
        <w:rPr>
          <w:rFonts w:cs="B Nazanin"/>
          <w:sz w:val="24"/>
          <w:szCs w:val="24"/>
          <w:rtl/>
        </w:rPr>
      </w:pPr>
      <w:r w:rsidRPr="002F6520">
        <w:rPr>
          <w:rFonts w:cs="B Nazanin" w:hint="cs"/>
          <w:sz w:val="24"/>
          <w:szCs w:val="24"/>
          <w:rtl/>
        </w:rPr>
        <w:t xml:space="preserve">با توجه به اهمیت کاهش وزن و اصلاح شیوه ی زندگی در این بیماران، توصیه ی پزشک معالج در کاهش وزن و افزایش فعالیت بدنی، تغذیه ی مناسب و پیگیری هر سه ماه یک بار ضروری است. </w:t>
      </w:r>
    </w:p>
    <w:p w:rsidR="002F6520" w:rsidRPr="002F6520" w:rsidRDefault="002F6520" w:rsidP="002F6520">
      <w:pPr>
        <w:spacing w:after="0" w:line="20" w:lineRule="atLeast"/>
        <w:jc w:val="lowKashida"/>
        <w:rPr>
          <w:rFonts w:cs="B Nazanin"/>
          <w:sz w:val="24"/>
          <w:szCs w:val="24"/>
          <w:rtl/>
        </w:rPr>
      </w:pPr>
      <w:r w:rsidRPr="002F6520">
        <w:rPr>
          <w:rFonts w:cs="B Nazanin" w:hint="cs"/>
          <w:sz w:val="24"/>
          <w:szCs w:val="24"/>
          <w:rtl/>
        </w:rPr>
        <w:t xml:space="preserve">- تمام بیماران باید حداقل سه ماه یک بار توسط پزشک معاینه شوند و در صورت نیاز، می توان این فاصله زمانی را کاهش داد. </w:t>
      </w:r>
    </w:p>
    <w:p w:rsidR="002F6520" w:rsidRPr="002F6520" w:rsidRDefault="002F6520" w:rsidP="002F6520">
      <w:pPr>
        <w:spacing w:after="0" w:line="20" w:lineRule="atLeast"/>
        <w:jc w:val="lowKashida"/>
        <w:rPr>
          <w:rFonts w:cs="B Nazanin"/>
          <w:sz w:val="24"/>
          <w:szCs w:val="24"/>
          <w:rtl/>
        </w:rPr>
      </w:pPr>
      <w:r w:rsidRPr="002F6520">
        <w:rPr>
          <w:rFonts w:cs="B Nazanin" w:hint="cs"/>
          <w:sz w:val="24"/>
          <w:szCs w:val="24"/>
          <w:rtl/>
        </w:rPr>
        <w:lastRenderedPageBreak/>
        <w:t xml:space="preserve">- برای افرادی که </w:t>
      </w:r>
      <w:r w:rsidRPr="002F6520">
        <w:rPr>
          <w:rFonts w:cs="B Nazanin"/>
          <w:sz w:val="24"/>
          <w:szCs w:val="24"/>
        </w:rPr>
        <w:t>IFG</w:t>
      </w:r>
      <w:r w:rsidRPr="002F6520">
        <w:rPr>
          <w:rFonts w:cs="B Nazanin" w:hint="cs"/>
          <w:sz w:val="24"/>
          <w:szCs w:val="24"/>
          <w:rtl/>
        </w:rPr>
        <w:t xml:space="preserve"> یا </w:t>
      </w:r>
      <w:r w:rsidRPr="002F6520">
        <w:rPr>
          <w:rFonts w:cs="B Nazanin"/>
          <w:sz w:val="24"/>
          <w:szCs w:val="24"/>
        </w:rPr>
        <w:t>IGT</w:t>
      </w:r>
      <w:r w:rsidRPr="002F6520">
        <w:rPr>
          <w:rFonts w:cs="B Nazanin" w:hint="cs"/>
          <w:sz w:val="24"/>
          <w:szCs w:val="24"/>
          <w:rtl/>
        </w:rPr>
        <w:t xml:space="preserve"> هستند علاوه بر مداخلات آمورزشی و درمانی سالانه باید آزمایش قند ناشتا یا </w:t>
      </w:r>
      <w:r w:rsidRPr="002F6520">
        <w:rPr>
          <w:rFonts w:cs="B Nazanin"/>
          <w:sz w:val="24"/>
          <w:szCs w:val="24"/>
        </w:rPr>
        <w:t>OGTT</w:t>
      </w:r>
      <w:r w:rsidRPr="002F6520">
        <w:rPr>
          <w:rFonts w:cs="B Nazanin" w:hint="cs"/>
          <w:sz w:val="24"/>
          <w:szCs w:val="24"/>
          <w:rtl/>
        </w:rPr>
        <w:t xml:space="preserve"> در خواست شود. </w:t>
      </w:r>
    </w:p>
    <w:p w:rsidR="002F6520" w:rsidRPr="002F6520" w:rsidRDefault="002F6520" w:rsidP="002F6520">
      <w:pPr>
        <w:spacing w:after="0" w:line="20" w:lineRule="atLeast"/>
        <w:jc w:val="lowKashida"/>
        <w:rPr>
          <w:rFonts w:cs="B Nazanin"/>
          <w:sz w:val="24"/>
          <w:szCs w:val="24"/>
          <w:rtl/>
        </w:rPr>
      </w:pPr>
      <w:r w:rsidRPr="002F6520">
        <w:rPr>
          <w:rFonts w:cs="B Nazanin" w:hint="cs"/>
          <w:sz w:val="24"/>
          <w:szCs w:val="24"/>
          <w:rtl/>
        </w:rPr>
        <w:t>- پزشک باید هر سه ماه از میزان قند خون یا</w:t>
      </w:r>
      <w:r w:rsidRPr="002F6520">
        <w:rPr>
          <w:rFonts w:cs="B Nazanin"/>
          <w:sz w:val="24"/>
          <w:szCs w:val="24"/>
        </w:rPr>
        <w:t>HbA</w:t>
      </w:r>
      <w:r w:rsidRPr="002F6520">
        <w:rPr>
          <w:rFonts w:cs="B Nazanin"/>
          <w:sz w:val="24"/>
          <w:szCs w:val="24"/>
          <w:vertAlign w:val="subscript"/>
        </w:rPr>
        <w:t>1</w:t>
      </w:r>
      <w:r w:rsidRPr="002F6520">
        <w:rPr>
          <w:rFonts w:cs="B Nazanin"/>
          <w:sz w:val="24"/>
          <w:szCs w:val="24"/>
        </w:rPr>
        <w:t xml:space="preserve">C </w:t>
      </w:r>
      <w:r w:rsidRPr="002F6520">
        <w:rPr>
          <w:rFonts w:cs="B Nazanin" w:hint="cs"/>
          <w:sz w:val="24"/>
          <w:szCs w:val="24"/>
          <w:rtl/>
        </w:rPr>
        <w:t xml:space="preserve"> بیمار مطلع باشد. بنابراین در مراقبت های سه ماه یک بار باید دستور انجام آزمایش قندخون ناشتای ماهانه و یک نوبت</w:t>
      </w:r>
      <w:r w:rsidRPr="002F6520">
        <w:rPr>
          <w:rFonts w:cs="B Nazanin"/>
          <w:sz w:val="24"/>
          <w:szCs w:val="24"/>
        </w:rPr>
        <w:t>HbA</w:t>
      </w:r>
      <w:r w:rsidRPr="002F6520">
        <w:rPr>
          <w:rFonts w:cs="B Nazanin"/>
          <w:sz w:val="24"/>
          <w:szCs w:val="24"/>
          <w:vertAlign w:val="subscript"/>
        </w:rPr>
        <w:t>1</w:t>
      </w:r>
      <w:r w:rsidRPr="002F6520">
        <w:rPr>
          <w:rFonts w:cs="B Nazanin"/>
          <w:sz w:val="24"/>
          <w:szCs w:val="24"/>
        </w:rPr>
        <w:t xml:space="preserve">C </w:t>
      </w:r>
      <w:r w:rsidRPr="002F6520">
        <w:rPr>
          <w:rFonts w:cs="B Nazanin" w:hint="cs"/>
          <w:sz w:val="24"/>
          <w:szCs w:val="24"/>
          <w:rtl/>
        </w:rPr>
        <w:t xml:space="preserve">  به بیمار ارایه شود. مقدار</w:t>
      </w:r>
      <w:r w:rsidRPr="002F6520">
        <w:rPr>
          <w:rFonts w:cs="B Nazanin"/>
          <w:sz w:val="24"/>
          <w:szCs w:val="24"/>
        </w:rPr>
        <w:t>HbA</w:t>
      </w:r>
      <w:r w:rsidRPr="002F6520">
        <w:rPr>
          <w:rFonts w:cs="B Nazanin"/>
          <w:sz w:val="24"/>
          <w:szCs w:val="24"/>
          <w:vertAlign w:val="subscript"/>
        </w:rPr>
        <w:t>1</w:t>
      </w:r>
      <w:r w:rsidRPr="002F6520">
        <w:rPr>
          <w:rFonts w:cs="B Nazanin"/>
          <w:sz w:val="24"/>
          <w:szCs w:val="24"/>
        </w:rPr>
        <w:t xml:space="preserve">C </w:t>
      </w:r>
      <w:r w:rsidRPr="002F6520">
        <w:rPr>
          <w:rFonts w:cs="B Nazanin" w:hint="cs"/>
          <w:sz w:val="24"/>
          <w:szCs w:val="24"/>
          <w:rtl/>
        </w:rPr>
        <w:t xml:space="preserve"> و تاریخ انجام آزمایش در فرم / نرم افزار باید ثبت شود. </w:t>
      </w:r>
    </w:p>
    <w:p w:rsidR="002F6520" w:rsidRPr="002F6520" w:rsidRDefault="002F6520" w:rsidP="002F6520">
      <w:pPr>
        <w:spacing w:after="0" w:line="20" w:lineRule="atLeast"/>
        <w:jc w:val="lowKashida"/>
        <w:rPr>
          <w:rFonts w:cs="B Nazanin"/>
          <w:sz w:val="24"/>
          <w:szCs w:val="24"/>
          <w:rtl/>
        </w:rPr>
      </w:pPr>
      <w:r w:rsidRPr="002F6520">
        <w:rPr>
          <w:rFonts w:cs="B Nazanin" w:hint="cs"/>
          <w:sz w:val="24"/>
          <w:szCs w:val="24"/>
          <w:rtl/>
        </w:rPr>
        <w:t xml:space="preserve">- برای تقریبا همه بیماران دیابتی 40 ساله و بالاتر علاوه بر داروهای کاهنده قند خون باید داروی کاهنده چربی خون تجویز گردد. داروی انتخابی آتورواستاتین می باشد. </w:t>
      </w:r>
    </w:p>
    <w:p w:rsidR="002F6520" w:rsidRPr="002F6520" w:rsidRDefault="002F6520" w:rsidP="002F6520">
      <w:pPr>
        <w:spacing w:after="0" w:line="20" w:lineRule="atLeast"/>
        <w:jc w:val="lowKashida"/>
        <w:rPr>
          <w:rFonts w:cs="B Nazanin"/>
          <w:b/>
          <w:bCs/>
          <w:sz w:val="24"/>
          <w:szCs w:val="24"/>
          <w:rtl/>
        </w:rPr>
      </w:pPr>
      <w:r w:rsidRPr="002F6520">
        <w:rPr>
          <w:rFonts w:cs="B Nazanin" w:hint="cs"/>
          <w:b/>
          <w:bCs/>
          <w:sz w:val="24"/>
          <w:szCs w:val="24"/>
          <w:rtl/>
        </w:rPr>
        <w:t>مواردی که باید در مراقبت سه ماهه بررسی شود:</w:t>
      </w:r>
    </w:p>
    <w:p w:rsidR="002F6520" w:rsidRPr="002F6520" w:rsidRDefault="002F6520" w:rsidP="00AB29C4">
      <w:pPr>
        <w:numPr>
          <w:ilvl w:val="0"/>
          <w:numId w:val="75"/>
        </w:numPr>
        <w:tabs>
          <w:tab w:val="left" w:pos="566"/>
        </w:tabs>
        <w:spacing w:after="0" w:line="20" w:lineRule="atLeast"/>
        <w:ind w:left="282" w:firstLine="0"/>
        <w:contextualSpacing/>
        <w:jc w:val="lowKashida"/>
        <w:rPr>
          <w:rFonts w:cs="B Nazanin"/>
          <w:sz w:val="24"/>
          <w:szCs w:val="24"/>
          <w:rtl/>
        </w:rPr>
      </w:pPr>
      <w:r w:rsidRPr="002F6520">
        <w:rPr>
          <w:rFonts w:cs="B Nazanin" w:hint="cs"/>
          <w:sz w:val="24"/>
          <w:szCs w:val="24"/>
          <w:rtl/>
        </w:rPr>
        <w:t>آزمایش قند پلاسمای ناشتا، دو ساعت پس از صرف غذا، در صورت امکان</w:t>
      </w:r>
      <w:r w:rsidRPr="002F6520">
        <w:rPr>
          <w:rFonts w:cs="B Nazanin"/>
          <w:sz w:val="24"/>
          <w:szCs w:val="24"/>
        </w:rPr>
        <w:t>HbA</w:t>
      </w:r>
      <w:r w:rsidRPr="002F6520">
        <w:rPr>
          <w:rFonts w:cs="B Nazanin"/>
          <w:sz w:val="24"/>
          <w:szCs w:val="24"/>
          <w:vertAlign w:val="subscript"/>
        </w:rPr>
        <w:t>1</w:t>
      </w:r>
      <w:r w:rsidRPr="002F6520">
        <w:rPr>
          <w:rFonts w:cs="B Nazanin"/>
          <w:sz w:val="24"/>
          <w:szCs w:val="24"/>
        </w:rPr>
        <w:t xml:space="preserve">C </w:t>
      </w:r>
      <w:r w:rsidRPr="002F6520">
        <w:rPr>
          <w:rFonts w:cs="B Nazanin" w:hint="cs"/>
          <w:sz w:val="24"/>
          <w:szCs w:val="24"/>
          <w:rtl/>
        </w:rPr>
        <w:t xml:space="preserve"> </w:t>
      </w:r>
    </w:p>
    <w:p w:rsidR="002F6520" w:rsidRPr="002F6520" w:rsidRDefault="002F6520" w:rsidP="00AB29C4">
      <w:pPr>
        <w:numPr>
          <w:ilvl w:val="0"/>
          <w:numId w:val="75"/>
        </w:numPr>
        <w:tabs>
          <w:tab w:val="left" w:pos="566"/>
        </w:tabs>
        <w:spacing w:after="0" w:line="20" w:lineRule="atLeast"/>
        <w:ind w:left="282" w:firstLine="0"/>
        <w:contextualSpacing/>
        <w:jc w:val="lowKashida"/>
        <w:rPr>
          <w:rFonts w:cs="B Nazanin"/>
          <w:sz w:val="24"/>
          <w:szCs w:val="24"/>
          <w:rtl/>
        </w:rPr>
      </w:pPr>
      <w:r w:rsidRPr="002F6520">
        <w:rPr>
          <w:rFonts w:cs="B Nazanin" w:hint="cs"/>
          <w:sz w:val="24"/>
          <w:szCs w:val="24"/>
          <w:rtl/>
        </w:rPr>
        <w:t xml:space="preserve">اندازه گیری فشار خون در حالت نشسته و ایستاده و ضربان نبض </w:t>
      </w:r>
    </w:p>
    <w:p w:rsidR="002F6520" w:rsidRPr="002F6520" w:rsidRDefault="002F6520" w:rsidP="00AB29C4">
      <w:pPr>
        <w:numPr>
          <w:ilvl w:val="0"/>
          <w:numId w:val="75"/>
        </w:numPr>
        <w:tabs>
          <w:tab w:val="left" w:pos="566"/>
        </w:tabs>
        <w:spacing w:after="0" w:line="20" w:lineRule="atLeast"/>
        <w:ind w:left="282" w:firstLine="0"/>
        <w:contextualSpacing/>
        <w:jc w:val="lowKashida"/>
        <w:rPr>
          <w:rFonts w:cs="B Nazanin"/>
          <w:sz w:val="24"/>
          <w:szCs w:val="24"/>
          <w:rtl/>
        </w:rPr>
      </w:pPr>
      <w:r w:rsidRPr="002F6520">
        <w:rPr>
          <w:rFonts w:cs="B Nazanin" w:hint="cs"/>
          <w:sz w:val="24"/>
          <w:szCs w:val="24"/>
          <w:rtl/>
        </w:rPr>
        <w:t>اندازه گیری وزن</w:t>
      </w:r>
    </w:p>
    <w:p w:rsidR="002F6520" w:rsidRPr="002F6520" w:rsidRDefault="002F6520" w:rsidP="00AB29C4">
      <w:pPr>
        <w:numPr>
          <w:ilvl w:val="0"/>
          <w:numId w:val="75"/>
        </w:numPr>
        <w:tabs>
          <w:tab w:val="left" w:pos="566"/>
        </w:tabs>
        <w:spacing w:after="0" w:line="20" w:lineRule="atLeast"/>
        <w:ind w:left="282" w:firstLine="0"/>
        <w:contextualSpacing/>
        <w:jc w:val="lowKashida"/>
        <w:rPr>
          <w:rFonts w:cs="B Nazanin"/>
          <w:sz w:val="24"/>
          <w:szCs w:val="24"/>
          <w:rtl/>
        </w:rPr>
      </w:pPr>
      <w:r w:rsidRPr="002F6520">
        <w:rPr>
          <w:rFonts w:cs="B Nazanin" w:hint="cs"/>
          <w:sz w:val="24"/>
          <w:szCs w:val="24"/>
          <w:rtl/>
        </w:rPr>
        <w:t xml:space="preserve">معاینه اندام تحتانی </w:t>
      </w:r>
    </w:p>
    <w:p w:rsidR="002F6520" w:rsidRPr="002F6520" w:rsidRDefault="002F6520" w:rsidP="00AB29C4">
      <w:pPr>
        <w:numPr>
          <w:ilvl w:val="0"/>
          <w:numId w:val="75"/>
        </w:numPr>
        <w:tabs>
          <w:tab w:val="left" w:pos="566"/>
        </w:tabs>
        <w:spacing w:after="0" w:line="20" w:lineRule="atLeast"/>
        <w:ind w:left="282" w:firstLine="0"/>
        <w:contextualSpacing/>
        <w:jc w:val="lowKashida"/>
        <w:rPr>
          <w:rFonts w:cs="B Nazanin"/>
          <w:sz w:val="24"/>
          <w:szCs w:val="24"/>
          <w:rtl/>
        </w:rPr>
      </w:pPr>
      <w:r w:rsidRPr="002F6520">
        <w:rPr>
          <w:rFonts w:cs="B Nazanin" w:hint="cs"/>
          <w:sz w:val="24"/>
          <w:szCs w:val="24"/>
          <w:rtl/>
        </w:rPr>
        <w:t xml:space="preserve">پرسش درباره نوروپاتی </w:t>
      </w:r>
    </w:p>
    <w:p w:rsidR="002F6520" w:rsidRPr="002F6520" w:rsidRDefault="002F6520" w:rsidP="00AB29C4">
      <w:pPr>
        <w:numPr>
          <w:ilvl w:val="0"/>
          <w:numId w:val="75"/>
        </w:numPr>
        <w:tabs>
          <w:tab w:val="left" w:pos="566"/>
        </w:tabs>
        <w:spacing w:after="0" w:line="20" w:lineRule="atLeast"/>
        <w:ind w:left="282" w:firstLine="0"/>
        <w:contextualSpacing/>
        <w:jc w:val="lowKashida"/>
        <w:rPr>
          <w:rFonts w:cs="B Nazanin"/>
          <w:sz w:val="24"/>
          <w:szCs w:val="24"/>
          <w:rtl/>
        </w:rPr>
      </w:pPr>
      <w:r w:rsidRPr="002F6520">
        <w:rPr>
          <w:rFonts w:cs="B Nazanin" w:hint="cs"/>
          <w:sz w:val="24"/>
          <w:szCs w:val="24"/>
          <w:rtl/>
        </w:rPr>
        <w:t>پرسش درباره ی علائم بیماری عروق کرونر</w:t>
      </w:r>
    </w:p>
    <w:p w:rsidR="002F6520" w:rsidRPr="002F6520" w:rsidRDefault="002F6520" w:rsidP="00AB29C4">
      <w:pPr>
        <w:numPr>
          <w:ilvl w:val="0"/>
          <w:numId w:val="75"/>
        </w:numPr>
        <w:tabs>
          <w:tab w:val="left" w:pos="566"/>
        </w:tabs>
        <w:spacing w:after="0" w:line="20" w:lineRule="atLeast"/>
        <w:ind w:left="282" w:firstLine="0"/>
        <w:contextualSpacing/>
        <w:jc w:val="lowKashida"/>
        <w:rPr>
          <w:rFonts w:cs="B Nazanin"/>
          <w:sz w:val="24"/>
          <w:szCs w:val="24"/>
        </w:rPr>
      </w:pPr>
      <w:r w:rsidRPr="002F6520">
        <w:rPr>
          <w:rFonts w:cs="B Nazanin" w:hint="cs"/>
          <w:sz w:val="24"/>
          <w:szCs w:val="24"/>
          <w:rtl/>
        </w:rPr>
        <w:t>بررسی میزان خطر 10 ساله حوادث قلبی عروقی و درمان عوامل خطرزای بیماری عروق کرونر با استفاده از چارت محاسبه میزان خطر.</w:t>
      </w:r>
    </w:p>
    <w:p w:rsidR="002F6520" w:rsidRPr="002F6520" w:rsidRDefault="002F6520" w:rsidP="00AB29C4">
      <w:pPr>
        <w:numPr>
          <w:ilvl w:val="0"/>
          <w:numId w:val="75"/>
        </w:numPr>
        <w:tabs>
          <w:tab w:val="left" w:pos="566"/>
        </w:tabs>
        <w:spacing w:after="0" w:line="20" w:lineRule="atLeast"/>
        <w:ind w:left="282" w:firstLine="0"/>
        <w:contextualSpacing/>
        <w:jc w:val="lowKashida"/>
        <w:rPr>
          <w:rFonts w:cs="B Nazanin"/>
          <w:sz w:val="24"/>
          <w:szCs w:val="24"/>
          <w:rtl/>
        </w:rPr>
      </w:pPr>
      <w:r w:rsidRPr="002F6520">
        <w:rPr>
          <w:rFonts w:cs="B Nazanin" w:hint="cs"/>
          <w:sz w:val="24"/>
          <w:szCs w:val="24"/>
          <w:rtl/>
        </w:rPr>
        <w:t xml:space="preserve">در افرادی که ریسک قلبی عروقی بیش از 30% دارند، هدف کاهش میزان خطر به میزان کمتر از 30% است و در صورتی که این هدف علی رغم آموزش ها و تغییر شیوه زندگی و مصرف داروها میسر نگردید، بیمار باید جهت بررسی تخصصی به سطح دو ارجاع شود. </w:t>
      </w:r>
    </w:p>
    <w:p w:rsidR="002F6520" w:rsidRPr="002F6520" w:rsidRDefault="002F6520" w:rsidP="00AB29C4">
      <w:pPr>
        <w:numPr>
          <w:ilvl w:val="0"/>
          <w:numId w:val="75"/>
        </w:numPr>
        <w:tabs>
          <w:tab w:val="left" w:pos="566"/>
        </w:tabs>
        <w:spacing w:after="0" w:line="20" w:lineRule="atLeast"/>
        <w:ind w:left="282" w:firstLine="0"/>
        <w:contextualSpacing/>
        <w:jc w:val="lowKashida"/>
        <w:rPr>
          <w:rFonts w:cs="B Nazanin"/>
          <w:sz w:val="24"/>
          <w:szCs w:val="24"/>
          <w:rtl/>
        </w:rPr>
      </w:pPr>
      <w:r w:rsidRPr="002F6520">
        <w:rPr>
          <w:rFonts w:cs="B Nazanin" w:hint="cs"/>
          <w:sz w:val="24"/>
          <w:szCs w:val="24"/>
          <w:rtl/>
        </w:rPr>
        <w:t>پرسش هایی درباره نحوه ی انجام مراقبت و درمان (فعالیت بدنی، حفظ وزن، رژیم غذایی صحیح، درمان دارویی)</w:t>
      </w:r>
    </w:p>
    <w:p w:rsidR="002F6520" w:rsidRPr="002F6520" w:rsidRDefault="002F6520" w:rsidP="002F6520">
      <w:pPr>
        <w:spacing w:after="0" w:line="20" w:lineRule="atLeast"/>
        <w:jc w:val="lowKashida"/>
        <w:rPr>
          <w:rFonts w:cs="B Nazanin"/>
          <w:b/>
          <w:bCs/>
          <w:sz w:val="24"/>
          <w:szCs w:val="24"/>
          <w:rtl/>
        </w:rPr>
      </w:pPr>
      <w:r w:rsidRPr="002F6520">
        <w:rPr>
          <w:rFonts w:cs="B Nazanin" w:hint="cs"/>
          <w:b/>
          <w:bCs/>
          <w:sz w:val="24"/>
          <w:szCs w:val="24"/>
          <w:rtl/>
        </w:rPr>
        <w:t xml:space="preserve">در صورتی که علی رغم پیگیری تا شش ماه میزان خطر 10 ساله حوادث قلبی  عروقی در بیماران با خطر 30 % و بالاتر کاهش نیابد، بیمار به سطح بالاتر (سطح دو) ارجاع گردد. </w:t>
      </w:r>
    </w:p>
    <w:p w:rsidR="002F6520" w:rsidRPr="002F6520" w:rsidRDefault="002F6520" w:rsidP="002F6520">
      <w:pPr>
        <w:spacing w:after="0" w:line="20" w:lineRule="atLeast"/>
        <w:jc w:val="lowKashida"/>
        <w:rPr>
          <w:rFonts w:cs="B Nazanin"/>
          <w:sz w:val="24"/>
          <w:szCs w:val="24"/>
          <w:rtl/>
        </w:rPr>
      </w:pPr>
      <w:r w:rsidRPr="002F6520">
        <w:rPr>
          <w:rFonts w:cs="B Nazanin" w:hint="cs"/>
          <w:sz w:val="24"/>
          <w:szCs w:val="24"/>
          <w:rtl/>
        </w:rPr>
        <w:t xml:space="preserve">- عوارض تشخیص داده شده ی دیابت نظیر رتینوپاتی، نفروپاتی، بیماری قلبی عروقی(فشار خون، بیماری عروق کرونر و ...) و نوروپاتی و پای دیابتی باید در هر معاینه بررسی و مراقبت شود. مراقبت در وحله اول طبق نظر پزشک با استفاده از دستورالعمل </w:t>
      </w:r>
      <w:r w:rsidRPr="002F6520">
        <w:rPr>
          <w:rFonts w:cs="Times New Roman" w:hint="cs"/>
          <w:sz w:val="24"/>
          <w:szCs w:val="24"/>
          <w:rtl/>
        </w:rPr>
        <w:t>"</w:t>
      </w:r>
      <w:r w:rsidRPr="002F6520">
        <w:rPr>
          <w:rFonts w:cs="B Nazanin" w:hint="cs"/>
          <w:sz w:val="24"/>
          <w:szCs w:val="24"/>
          <w:rtl/>
        </w:rPr>
        <w:t>راهنمای بالینی دیابت نسخه 1393 برای سالمندان</w:t>
      </w:r>
      <w:r w:rsidRPr="002F6520">
        <w:rPr>
          <w:rFonts w:cs="Times New Roman" w:hint="cs"/>
          <w:sz w:val="24"/>
          <w:szCs w:val="24"/>
          <w:rtl/>
        </w:rPr>
        <w:t xml:space="preserve">" </w:t>
      </w:r>
      <w:r w:rsidRPr="002F6520">
        <w:rPr>
          <w:rFonts w:cs="B Nazanin" w:hint="cs"/>
          <w:sz w:val="24"/>
          <w:szCs w:val="24"/>
          <w:rtl/>
        </w:rPr>
        <w:t xml:space="preserve">انجام می گیرد. </w:t>
      </w:r>
    </w:p>
    <w:p w:rsidR="002F6520" w:rsidRPr="002F6520" w:rsidRDefault="002F6520" w:rsidP="002F6520">
      <w:pPr>
        <w:spacing w:after="0" w:line="20" w:lineRule="atLeast"/>
        <w:jc w:val="lowKashida"/>
        <w:rPr>
          <w:rFonts w:cs="B Nazanin"/>
          <w:sz w:val="24"/>
          <w:szCs w:val="24"/>
          <w:rtl/>
        </w:rPr>
      </w:pPr>
      <w:r w:rsidRPr="002F6520">
        <w:rPr>
          <w:rFonts w:cs="B Nazanin" w:hint="cs"/>
          <w:sz w:val="24"/>
          <w:szCs w:val="24"/>
          <w:rtl/>
        </w:rPr>
        <w:t xml:space="preserve">- چنانچه طی پیگیری سه ماه یک بار یکی از عوارض دیررس (رتینوپاتی، نفروپاتی، نوروپاتی و یا عوارض قلبی) مشاهده شود، باید فرد مبتلا به دیابت به سطح 2 ارجاع غیر فوری شود. </w:t>
      </w:r>
    </w:p>
    <w:p w:rsidR="002F6520" w:rsidRPr="002F6520" w:rsidRDefault="002F6520" w:rsidP="002F6520">
      <w:pPr>
        <w:spacing w:after="0" w:line="20" w:lineRule="atLeast"/>
        <w:jc w:val="lowKashida"/>
        <w:rPr>
          <w:rFonts w:cs="B Nazanin"/>
          <w:sz w:val="24"/>
          <w:szCs w:val="24"/>
          <w:rtl/>
        </w:rPr>
      </w:pPr>
      <w:r w:rsidRPr="002F6520">
        <w:rPr>
          <w:rFonts w:cs="B Nazanin" w:hint="cs"/>
          <w:sz w:val="24"/>
          <w:szCs w:val="24"/>
          <w:rtl/>
        </w:rPr>
        <w:t xml:space="preserve">- اندازه گیری کلسترول، تری گلیسیرید، </w:t>
      </w:r>
      <w:r w:rsidRPr="002F6520">
        <w:rPr>
          <w:rFonts w:cs="B Nazanin"/>
          <w:sz w:val="24"/>
          <w:szCs w:val="24"/>
        </w:rPr>
        <w:t>HDL</w:t>
      </w:r>
      <w:r w:rsidRPr="002F6520">
        <w:rPr>
          <w:rFonts w:cs="B Nazanin" w:hint="cs"/>
          <w:sz w:val="24"/>
          <w:szCs w:val="24"/>
          <w:rtl/>
        </w:rPr>
        <w:t xml:space="preserve"> و </w:t>
      </w:r>
      <w:r w:rsidRPr="002F6520">
        <w:rPr>
          <w:rFonts w:cs="B Nazanin"/>
          <w:sz w:val="24"/>
          <w:szCs w:val="24"/>
        </w:rPr>
        <w:t>LDL</w:t>
      </w:r>
      <w:r w:rsidRPr="002F6520">
        <w:rPr>
          <w:rFonts w:cs="B Nazanin" w:hint="cs"/>
          <w:sz w:val="24"/>
          <w:szCs w:val="24"/>
          <w:rtl/>
        </w:rPr>
        <w:t xml:space="preserve"> در صورت معمولی بودن ، سالانه انجام می شود و در غیر این صورت با صلاح دید پزشک تحت درمان و پیگیری قرار می گیرد. </w:t>
      </w:r>
    </w:p>
    <w:p w:rsidR="002F6520" w:rsidRPr="002F6520" w:rsidRDefault="002F6520" w:rsidP="002F6520">
      <w:pPr>
        <w:spacing w:after="0" w:line="20" w:lineRule="atLeast"/>
        <w:jc w:val="lowKashida"/>
        <w:rPr>
          <w:rFonts w:cs="B Nazanin"/>
          <w:b/>
          <w:bCs/>
          <w:sz w:val="24"/>
          <w:szCs w:val="24"/>
          <w:rtl/>
        </w:rPr>
      </w:pPr>
      <w:r w:rsidRPr="002F6520">
        <w:rPr>
          <w:rFonts w:cs="B Nazanin" w:hint="cs"/>
          <w:b/>
          <w:bCs/>
          <w:sz w:val="24"/>
          <w:szCs w:val="24"/>
          <w:rtl/>
        </w:rPr>
        <w:t xml:space="preserve">5- آموزش </w:t>
      </w:r>
    </w:p>
    <w:p w:rsidR="002F6520" w:rsidRPr="002F6520" w:rsidRDefault="002F6520" w:rsidP="002F6520">
      <w:pPr>
        <w:spacing w:after="0" w:line="20" w:lineRule="atLeast"/>
        <w:jc w:val="lowKashida"/>
        <w:rPr>
          <w:rFonts w:cs="B Nazanin"/>
          <w:sz w:val="24"/>
          <w:szCs w:val="24"/>
          <w:rtl/>
        </w:rPr>
      </w:pPr>
      <w:r w:rsidRPr="002F6520">
        <w:rPr>
          <w:rFonts w:cs="B Nazanin" w:hint="cs"/>
          <w:sz w:val="24"/>
          <w:szCs w:val="24"/>
          <w:rtl/>
        </w:rPr>
        <w:t xml:space="preserve">آموزش در تمام سطوح 1 و 2 به طور مستقیم زیر نظر پزشک انجام می شود. </w:t>
      </w:r>
    </w:p>
    <w:p w:rsidR="002F6520" w:rsidRPr="002F6520" w:rsidRDefault="002F6520" w:rsidP="002F6520">
      <w:pPr>
        <w:spacing w:after="0" w:line="20" w:lineRule="atLeast"/>
        <w:jc w:val="lowKashida"/>
        <w:rPr>
          <w:rFonts w:cs="B Nazanin"/>
          <w:sz w:val="24"/>
          <w:szCs w:val="24"/>
          <w:rtl/>
        </w:rPr>
      </w:pPr>
      <w:r w:rsidRPr="002F6520">
        <w:rPr>
          <w:rFonts w:cs="B Nazanin" w:hint="cs"/>
          <w:sz w:val="24"/>
          <w:szCs w:val="24"/>
          <w:rtl/>
        </w:rPr>
        <w:t xml:space="preserve">در صورت دسترسی به خدمات پرستاری و تغذیه، خدمات آموزشی توسط تیم دیابت متشکل از پزشک، پرستار و کارشناس تغذیه در اختیار بیماران قرار می گیرد. نظارت بر آموزش و حسن اجرای آن به عهده پزشک است. نظارت پیوسته بر سطح معلومات پرسنل از اجزای مهم آموزش است. </w:t>
      </w:r>
    </w:p>
    <w:p w:rsidR="002F6520" w:rsidRPr="002F6520" w:rsidRDefault="002F6520" w:rsidP="002F6520">
      <w:pPr>
        <w:spacing w:after="0" w:line="20" w:lineRule="atLeast"/>
        <w:jc w:val="lowKashida"/>
        <w:rPr>
          <w:rFonts w:cs="B Nazanin"/>
          <w:sz w:val="24"/>
          <w:szCs w:val="24"/>
          <w:rtl/>
        </w:rPr>
      </w:pPr>
      <w:r w:rsidRPr="002F6520">
        <w:rPr>
          <w:rFonts w:cs="B Nazanin" w:hint="cs"/>
          <w:sz w:val="24"/>
          <w:szCs w:val="24"/>
          <w:rtl/>
        </w:rPr>
        <w:t xml:space="preserve">آموزش چهره به چهره به بیماران، با وجود وقت گیر بودن بسیار مؤثرتر است. کلاس های آموزشی با تعدادی از بیماران، برای بیماران و خانواده ی آنها بسیار مفید است. در صورتی که پرستار و کارشناس تغذیه بتوانند مطالب آموزشی را به نحو مطلوبی در اختیار بیماران و خانواده ی آنان، افراد در معرض خطر و دیگر افراد جامعه قرار دهند، پزشک فرصت بیشتری برای بررسی بیماران خواهد داشت. به طور کلی نظارت بر امر آموزش به عهده ی پزشک است. </w:t>
      </w:r>
    </w:p>
    <w:p w:rsidR="002F6520" w:rsidRPr="002F6520" w:rsidRDefault="002F6520" w:rsidP="002F6520">
      <w:pPr>
        <w:spacing w:after="0" w:line="20" w:lineRule="atLeast"/>
        <w:jc w:val="lowKashida"/>
        <w:rPr>
          <w:rFonts w:cs="B Nazanin"/>
          <w:sz w:val="24"/>
          <w:szCs w:val="24"/>
          <w:rtl/>
        </w:rPr>
      </w:pPr>
    </w:p>
    <w:p w:rsidR="002F6520" w:rsidRPr="002F6520" w:rsidRDefault="002F6520" w:rsidP="002F6520">
      <w:pPr>
        <w:spacing w:after="0" w:line="20" w:lineRule="atLeast"/>
        <w:jc w:val="lowKashida"/>
        <w:rPr>
          <w:rFonts w:cs="B Nazanin"/>
          <w:b/>
          <w:bCs/>
          <w:sz w:val="24"/>
          <w:szCs w:val="24"/>
          <w:rtl/>
        </w:rPr>
      </w:pPr>
      <w:r w:rsidRPr="002F6520">
        <w:rPr>
          <w:rFonts w:cs="B Nazanin" w:hint="cs"/>
          <w:b/>
          <w:bCs/>
          <w:sz w:val="24"/>
          <w:szCs w:val="24"/>
          <w:rtl/>
        </w:rPr>
        <w:t xml:space="preserve">6- ارجاع بیماران به سطح دو </w:t>
      </w:r>
    </w:p>
    <w:p w:rsidR="002F6520" w:rsidRPr="002F6520" w:rsidRDefault="002F6520" w:rsidP="002F6520">
      <w:pPr>
        <w:spacing w:after="0" w:line="20" w:lineRule="atLeast"/>
        <w:jc w:val="lowKashida"/>
        <w:rPr>
          <w:rFonts w:cs="B Nazanin"/>
          <w:sz w:val="24"/>
          <w:szCs w:val="24"/>
          <w:rtl/>
        </w:rPr>
      </w:pPr>
      <w:r w:rsidRPr="002F6520">
        <w:rPr>
          <w:rFonts w:cs="B Nazanin" w:hint="cs"/>
          <w:sz w:val="24"/>
          <w:szCs w:val="24"/>
          <w:rtl/>
        </w:rPr>
        <w:t xml:space="preserve">- در صورتی که قند خون بیمار با دستورات درمانی نظیر تغذیه ی صحیح، انجام فعالیت بدنی همراه با داروها (خوراکی یا انسولین) کنترل نشود و پس از سه ماه اهداف درمانی حاصل نشود (موارد مقاوم به درمان یا کنترل    نامنظم) باید به سطح 2 (بیمارستان شهرستان یا مرکز دیابت) ارجاع شوند. </w:t>
      </w:r>
    </w:p>
    <w:p w:rsidR="002F6520" w:rsidRPr="002F6520" w:rsidRDefault="002F6520" w:rsidP="002F6520">
      <w:pPr>
        <w:spacing w:after="0" w:line="20" w:lineRule="atLeast"/>
        <w:jc w:val="lowKashida"/>
        <w:rPr>
          <w:rFonts w:cs="B Nazanin"/>
          <w:sz w:val="24"/>
          <w:szCs w:val="24"/>
          <w:rtl/>
        </w:rPr>
      </w:pPr>
      <w:r w:rsidRPr="002F6520">
        <w:rPr>
          <w:rFonts w:cs="B Nazanin" w:hint="cs"/>
          <w:sz w:val="24"/>
          <w:szCs w:val="24"/>
          <w:rtl/>
        </w:rPr>
        <w:t xml:space="preserve">- تمام بیمارانی که در زمان تشخیص بیماری دچار درجه هایی از عوارض دیابت باشند، باید به سطح دو ارجاع داده شوند. </w:t>
      </w:r>
    </w:p>
    <w:p w:rsidR="002F6520" w:rsidRPr="002F6520" w:rsidRDefault="002F6520" w:rsidP="002F6520">
      <w:pPr>
        <w:spacing w:after="0" w:line="20" w:lineRule="atLeast"/>
        <w:jc w:val="lowKashida"/>
        <w:rPr>
          <w:rFonts w:cs="B Nazanin"/>
          <w:sz w:val="24"/>
          <w:szCs w:val="24"/>
          <w:rtl/>
        </w:rPr>
      </w:pPr>
      <w:r w:rsidRPr="002F6520">
        <w:rPr>
          <w:rFonts w:cs="B Nazanin" w:hint="cs"/>
          <w:sz w:val="24"/>
          <w:szCs w:val="24"/>
          <w:rtl/>
        </w:rPr>
        <w:lastRenderedPageBreak/>
        <w:t>- تمام افرادی که پس از تشخیص بیماری و یا در طول بیماری و درمان دچار درجه هایی از عوارض دیابت می شوند (بیماری قلبی عروقی، نوروپاتی و پای دیابتی، رتینوپاتی، عوارض حاد و ...)، طبق متن آموزشی باید به سطح دو (بیمارستان شهرستان یا مرکز دیابت) ارجاع شوند (فوری یا غیر فوری بر حسب مورد)</w:t>
      </w:r>
    </w:p>
    <w:p w:rsidR="002F6520" w:rsidRPr="002F6520" w:rsidRDefault="002F6520" w:rsidP="002F6520">
      <w:pPr>
        <w:spacing w:after="0" w:line="20" w:lineRule="atLeast"/>
        <w:jc w:val="lowKashida"/>
        <w:rPr>
          <w:rFonts w:cs="B Nazanin"/>
          <w:sz w:val="24"/>
          <w:szCs w:val="24"/>
          <w:rtl/>
        </w:rPr>
      </w:pPr>
      <w:r w:rsidRPr="002F6520">
        <w:rPr>
          <w:rFonts w:cs="B Nazanin" w:hint="cs"/>
          <w:sz w:val="24"/>
          <w:szCs w:val="24"/>
          <w:rtl/>
        </w:rPr>
        <w:t xml:space="preserve">- تمام بیماران باید در بدو تشخیص و بر حسب مورد با توجه به زمان مناسب برای بیمار و هماهنگی با سطح بالاتر برای اقدام های تشخیصی بیشتر و جستجوی زودرس عوارض (در صورتی که بیمار آن عارضه را ندارد) طبق دستورالعمل زیر به بیمارستان شهرستان یا مرکز دیابت ارجاع داده شوند: </w:t>
      </w:r>
    </w:p>
    <w:p w:rsidR="002F6520" w:rsidRPr="002F6520" w:rsidRDefault="002F6520" w:rsidP="00AB29C4">
      <w:pPr>
        <w:numPr>
          <w:ilvl w:val="0"/>
          <w:numId w:val="76"/>
        </w:numPr>
        <w:tabs>
          <w:tab w:val="left" w:pos="424"/>
        </w:tabs>
        <w:spacing w:after="0" w:line="20" w:lineRule="atLeast"/>
        <w:ind w:left="141" w:hanging="12"/>
        <w:contextualSpacing/>
        <w:jc w:val="lowKashida"/>
        <w:rPr>
          <w:rFonts w:cs="B Nazanin"/>
          <w:sz w:val="24"/>
          <w:szCs w:val="24"/>
          <w:rtl/>
        </w:rPr>
      </w:pPr>
      <w:r w:rsidRPr="002F6520">
        <w:rPr>
          <w:rFonts w:cs="B Nazanin" w:hint="cs"/>
          <w:sz w:val="24"/>
          <w:szCs w:val="24"/>
          <w:rtl/>
        </w:rPr>
        <w:t xml:space="preserve">انجام آزمایش ادرار 24 ساعته برای جستجوی  آلبومینوری، کراتینین و محاسبه </w:t>
      </w:r>
      <w:r w:rsidRPr="002F6520">
        <w:rPr>
          <w:rFonts w:cs="B Nazanin"/>
          <w:sz w:val="24"/>
          <w:szCs w:val="24"/>
        </w:rPr>
        <w:t>GFR</w:t>
      </w:r>
      <w:r w:rsidRPr="002F6520">
        <w:rPr>
          <w:rFonts w:cs="B Nazanin" w:hint="cs"/>
          <w:sz w:val="24"/>
          <w:szCs w:val="24"/>
          <w:rtl/>
        </w:rPr>
        <w:t xml:space="preserve"> (تشخیص نفروپاتی)</w:t>
      </w:r>
    </w:p>
    <w:p w:rsidR="002F6520" w:rsidRPr="002F6520" w:rsidRDefault="002F6520" w:rsidP="00AB29C4">
      <w:pPr>
        <w:numPr>
          <w:ilvl w:val="0"/>
          <w:numId w:val="76"/>
        </w:numPr>
        <w:tabs>
          <w:tab w:val="left" w:pos="424"/>
        </w:tabs>
        <w:spacing w:after="0" w:line="20" w:lineRule="atLeast"/>
        <w:ind w:left="141" w:hanging="12"/>
        <w:contextualSpacing/>
        <w:jc w:val="lowKashida"/>
        <w:rPr>
          <w:rFonts w:cs="B Nazanin"/>
          <w:sz w:val="24"/>
          <w:szCs w:val="24"/>
          <w:rtl/>
        </w:rPr>
      </w:pPr>
      <w:r w:rsidRPr="002F6520">
        <w:rPr>
          <w:rFonts w:cs="B Nazanin" w:hint="cs"/>
          <w:sz w:val="24"/>
          <w:szCs w:val="24"/>
          <w:rtl/>
        </w:rPr>
        <w:t>معاینه های چشم پزشکی (تشخیص رتینوپاتی)</w:t>
      </w:r>
    </w:p>
    <w:p w:rsidR="002F6520" w:rsidRPr="002F6520" w:rsidRDefault="002F6520" w:rsidP="00AB29C4">
      <w:pPr>
        <w:numPr>
          <w:ilvl w:val="0"/>
          <w:numId w:val="76"/>
        </w:numPr>
        <w:tabs>
          <w:tab w:val="left" w:pos="424"/>
        </w:tabs>
        <w:spacing w:after="0" w:line="20" w:lineRule="atLeast"/>
        <w:ind w:left="141" w:hanging="12"/>
        <w:contextualSpacing/>
        <w:jc w:val="lowKashida"/>
        <w:rPr>
          <w:rFonts w:cs="B Nazanin"/>
          <w:sz w:val="24"/>
          <w:szCs w:val="24"/>
          <w:rtl/>
        </w:rPr>
      </w:pPr>
      <w:r w:rsidRPr="002F6520">
        <w:rPr>
          <w:rFonts w:cs="B Nazanin" w:hint="cs"/>
          <w:sz w:val="24"/>
          <w:szCs w:val="24"/>
          <w:rtl/>
        </w:rPr>
        <w:t>معاینه های نورولوژیک در بدو امر و در صورت وجود علایمی در هنگام بررسی وجود نوروپاتی در پیگیری های سه ماهه ی پزشک سطح یک (مرکز سلامت جامعه)</w:t>
      </w:r>
    </w:p>
    <w:p w:rsidR="002F6520" w:rsidRPr="002F6520" w:rsidRDefault="002F6520" w:rsidP="00AB29C4">
      <w:pPr>
        <w:numPr>
          <w:ilvl w:val="0"/>
          <w:numId w:val="76"/>
        </w:numPr>
        <w:tabs>
          <w:tab w:val="left" w:pos="424"/>
        </w:tabs>
        <w:spacing w:after="0" w:line="20" w:lineRule="atLeast"/>
        <w:ind w:left="141" w:hanging="12"/>
        <w:contextualSpacing/>
        <w:jc w:val="lowKashida"/>
        <w:rPr>
          <w:rFonts w:cs="B Nazanin"/>
          <w:sz w:val="24"/>
          <w:szCs w:val="24"/>
          <w:rtl/>
        </w:rPr>
      </w:pPr>
      <w:r w:rsidRPr="002F6520">
        <w:rPr>
          <w:rFonts w:cs="B Nazanin" w:hint="cs"/>
          <w:sz w:val="24"/>
          <w:szCs w:val="24"/>
          <w:rtl/>
        </w:rPr>
        <w:t xml:space="preserve">معاینه ی قلبی عروقی شامل نوار الکتروکاردیوگرام، معاینه ی عروقی، ارزیابی چربی های خون (کلسترول، تری گلیسیرید، </w:t>
      </w:r>
      <w:r w:rsidRPr="002F6520">
        <w:rPr>
          <w:rFonts w:cs="B Nazanin"/>
          <w:sz w:val="24"/>
          <w:szCs w:val="24"/>
        </w:rPr>
        <w:t>LDL</w:t>
      </w:r>
      <w:r w:rsidRPr="002F6520">
        <w:rPr>
          <w:rFonts w:cs="B Nazanin" w:hint="cs"/>
          <w:sz w:val="24"/>
          <w:szCs w:val="24"/>
          <w:rtl/>
        </w:rPr>
        <w:t xml:space="preserve"> و </w:t>
      </w:r>
      <w:r w:rsidRPr="002F6520">
        <w:rPr>
          <w:rFonts w:cs="B Nazanin"/>
          <w:sz w:val="24"/>
          <w:szCs w:val="24"/>
        </w:rPr>
        <w:t>HDL</w:t>
      </w:r>
      <w:r w:rsidRPr="002F6520">
        <w:rPr>
          <w:rFonts w:cs="B Nazanin" w:hint="cs"/>
          <w:sz w:val="24"/>
          <w:szCs w:val="24"/>
          <w:rtl/>
        </w:rPr>
        <w:t xml:space="preserve">) در بدو تشخیص و سپس سالانه </w:t>
      </w:r>
    </w:p>
    <w:p w:rsidR="002F6520" w:rsidRPr="002F6520" w:rsidRDefault="002F6520" w:rsidP="002F6520">
      <w:pPr>
        <w:spacing w:after="0" w:line="20" w:lineRule="atLeast"/>
        <w:jc w:val="lowKashida"/>
        <w:rPr>
          <w:rFonts w:cs="B Nazanin"/>
          <w:b/>
          <w:bCs/>
          <w:sz w:val="24"/>
          <w:szCs w:val="24"/>
          <w:rtl/>
        </w:rPr>
      </w:pPr>
      <w:r w:rsidRPr="002F6520">
        <w:rPr>
          <w:rFonts w:cs="B Nazanin" w:hint="cs"/>
          <w:b/>
          <w:bCs/>
          <w:sz w:val="24"/>
          <w:szCs w:val="24"/>
          <w:rtl/>
        </w:rPr>
        <w:t>الف-  غیر فوری :</w:t>
      </w:r>
    </w:p>
    <w:p w:rsidR="002F6520" w:rsidRPr="002F6520" w:rsidRDefault="002F6520" w:rsidP="00AB29C4">
      <w:pPr>
        <w:numPr>
          <w:ilvl w:val="0"/>
          <w:numId w:val="77"/>
        </w:numPr>
        <w:tabs>
          <w:tab w:val="left" w:pos="424"/>
        </w:tabs>
        <w:spacing w:after="0" w:line="20" w:lineRule="atLeast"/>
        <w:ind w:left="141" w:firstLine="0"/>
        <w:contextualSpacing/>
        <w:jc w:val="lowKashida"/>
        <w:rPr>
          <w:rFonts w:cs="B Nazanin"/>
          <w:sz w:val="24"/>
          <w:szCs w:val="24"/>
          <w:rtl/>
        </w:rPr>
      </w:pPr>
      <w:r w:rsidRPr="002F6520">
        <w:rPr>
          <w:rFonts w:cs="B Nazanin" w:hint="cs"/>
          <w:sz w:val="24"/>
          <w:szCs w:val="24"/>
          <w:rtl/>
        </w:rPr>
        <w:t>کلیه بیماران دیابتی تازه تشخیص داده شده</w:t>
      </w:r>
      <w:r w:rsidRPr="002F6520">
        <w:rPr>
          <w:rFonts w:cs="Times New Roman"/>
          <w:sz w:val="24"/>
          <w:szCs w:val="24"/>
          <w:rtl/>
        </w:rPr>
        <w:t>؛</w:t>
      </w:r>
    </w:p>
    <w:p w:rsidR="002F6520" w:rsidRPr="002F6520" w:rsidRDefault="002F6520" w:rsidP="00AB29C4">
      <w:pPr>
        <w:numPr>
          <w:ilvl w:val="0"/>
          <w:numId w:val="77"/>
        </w:numPr>
        <w:tabs>
          <w:tab w:val="left" w:pos="424"/>
        </w:tabs>
        <w:spacing w:after="0" w:line="20" w:lineRule="atLeast"/>
        <w:ind w:left="141" w:firstLine="0"/>
        <w:contextualSpacing/>
        <w:jc w:val="lowKashida"/>
        <w:rPr>
          <w:rFonts w:cs="B Nazanin"/>
          <w:sz w:val="24"/>
          <w:szCs w:val="24"/>
          <w:rtl/>
        </w:rPr>
      </w:pPr>
      <w:r w:rsidRPr="002F6520">
        <w:rPr>
          <w:rFonts w:cs="B Nazanin" w:hint="cs"/>
          <w:sz w:val="24"/>
          <w:szCs w:val="24"/>
          <w:rtl/>
        </w:rPr>
        <w:t>ارزیابی عوارض مزمن بیماران دیابتی (یک بار در سال)</w:t>
      </w:r>
      <w:r w:rsidRPr="002F6520">
        <w:rPr>
          <w:rFonts w:cs="Times New Roman"/>
          <w:sz w:val="24"/>
          <w:szCs w:val="24"/>
          <w:rtl/>
        </w:rPr>
        <w:t xml:space="preserve"> ؛</w:t>
      </w:r>
    </w:p>
    <w:p w:rsidR="002F6520" w:rsidRPr="002F6520" w:rsidRDefault="002F6520" w:rsidP="00AB29C4">
      <w:pPr>
        <w:numPr>
          <w:ilvl w:val="0"/>
          <w:numId w:val="77"/>
        </w:numPr>
        <w:tabs>
          <w:tab w:val="left" w:pos="424"/>
        </w:tabs>
        <w:spacing w:after="0" w:line="20" w:lineRule="atLeast"/>
        <w:ind w:left="141" w:firstLine="0"/>
        <w:contextualSpacing/>
        <w:jc w:val="lowKashida"/>
        <w:rPr>
          <w:rFonts w:cs="B Nazanin"/>
          <w:sz w:val="24"/>
          <w:szCs w:val="24"/>
          <w:rtl/>
        </w:rPr>
      </w:pPr>
      <w:r w:rsidRPr="002F6520">
        <w:rPr>
          <w:rFonts w:cs="B Nazanin" w:hint="cs"/>
          <w:sz w:val="24"/>
          <w:szCs w:val="24"/>
          <w:rtl/>
        </w:rPr>
        <w:t>عدم کنترل قند خون علی رغم مداخلات دارویی و غیر دارویی و موارد مقاوم به درمان</w:t>
      </w:r>
      <w:r w:rsidRPr="002F6520">
        <w:rPr>
          <w:rFonts w:cs="Times New Roman"/>
          <w:sz w:val="24"/>
          <w:szCs w:val="24"/>
          <w:rtl/>
        </w:rPr>
        <w:t>؛</w:t>
      </w:r>
      <w:r w:rsidRPr="002F6520">
        <w:rPr>
          <w:rFonts w:cs="B Nazanin" w:hint="cs"/>
          <w:sz w:val="24"/>
          <w:szCs w:val="24"/>
          <w:rtl/>
        </w:rPr>
        <w:t xml:space="preserve"> </w:t>
      </w:r>
    </w:p>
    <w:p w:rsidR="002F6520" w:rsidRPr="002F6520" w:rsidRDefault="002F6520" w:rsidP="00AB29C4">
      <w:pPr>
        <w:numPr>
          <w:ilvl w:val="0"/>
          <w:numId w:val="77"/>
        </w:numPr>
        <w:tabs>
          <w:tab w:val="left" w:pos="424"/>
        </w:tabs>
        <w:spacing w:after="0" w:line="20" w:lineRule="atLeast"/>
        <w:ind w:left="141" w:firstLine="0"/>
        <w:contextualSpacing/>
        <w:jc w:val="lowKashida"/>
        <w:rPr>
          <w:rFonts w:cs="B Nazanin"/>
          <w:sz w:val="24"/>
          <w:szCs w:val="24"/>
          <w:rtl/>
        </w:rPr>
      </w:pPr>
      <w:r w:rsidRPr="002F6520">
        <w:rPr>
          <w:rFonts w:cs="B Nazanin" w:hint="cs"/>
          <w:sz w:val="24"/>
          <w:szCs w:val="24"/>
          <w:rtl/>
        </w:rPr>
        <w:t>بیمار مبتلا به فشار خون خون بالا  یا دیس لیپیدمی مقاوم به درمان</w:t>
      </w:r>
      <w:r w:rsidRPr="002F6520">
        <w:rPr>
          <w:rFonts w:cs="Times New Roman"/>
          <w:sz w:val="24"/>
          <w:szCs w:val="24"/>
          <w:rtl/>
        </w:rPr>
        <w:t>؛</w:t>
      </w:r>
      <w:r w:rsidRPr="002F6520">
        <w:rPr>
          <w:rFonts w:cs="B Nazanin" w:hint="cs"/>
          <w:sz w:val="24"/>
          <w:szCs w:val="24"/>
          <w:rtl/>
        </w:rPr>
        <w:t xml:space="preserve"> </w:t>
      </w:r>
    </w:p>
    <w:p w:rsidR="002F6520" w:rsidRPr="002F6520" w:rsidRDefault="002F6520" w:rsidP="00AB29C4">
      <w:pPr>
        <w:numPr>
          <w:ilvl w:val="0"/>
          <w:numId w:val="77"/>
        </w:numPr>
        <w:tabs>
          <w:tab w:val="left" w:pos="424"/>
        </w:tabs>
        <w:spacing w:after="0" w:line="20" w:lineRule="atLeast"/>
        <w:ind w:left="141" w:firstLine="0"/>
        <w:contextualSpacing/>
        <w:jc w:val="lowKashida"/>
        <w:rPr>
          <w:rFonts w:cs="B Nazanin"/>
          <w:sz w:val="24"/>
          <w:szCs w:val="24"/>
        </w:rPr>
      </w:pPr>
      <w:r w:rsidRPr="002F6520">
        <w:rPr>
          <w:rFonts w:cs="B Nazanin" w:hint="cs"/>
          <w:sz w:val="24"/>
          <w:szCs w:val="24"/>
          <w:rtl/>
        </w:rPr>
        <w:t>بیمارانی که قبلا ارجاع شده اند و یا با نظر پزشک متخصص سطح دو برای مراجعه مجدد نوبت دهی شده اند</w:t>
      </w:r>
      <w:r w:rsidRPr="002F6520">
        <w:rPr>
          <w:rFonts w:cs="Times New Roman"/>
          <w:sz w:val="24"/>
          <w:szCs w:val="24"/>
          <w:rtl/>
        </w:rPr>
        <w:t>؛</w:t>
      </w:r>
      <w:r w:rsidRPr="002F6520">
        <w:rPr>
          <w:rFonts w:cs="B Nazanin" w:hint="cs"/>
          <w:sz w:val="24"/>
          <w:szCs w:val="24"/>
          <w:rtl/>
        </w:rPr>
        <w:t xml:space="preserve"> </w:t>
      </w:r>
    </w:p>
    <w:p w:rsidR="002F6520" w:rsidRPr="002F6520" w:rsidRDefault="002F6520" w:rsidP="00AB29C4">
      <w:pPr>
        <w:numPr>
          <w:ilvl w:val="0"/>
          <w:numId w:val="77"/>
        </w:numPr>
        <w:tabs>
          <w:tab w:val="left" w:pos="424"/>
        </w:tabs>
        <w:spacing w:after="0" w:line="20" w:lineRule="atLeast"/>
        <w:contextualSpacing/>
        <w:jc w:val="lowKashida"/>
        <w:rPr>
          <w:rFonts w:cs="B Nazanin"/>
          <w:sz w:val="24"/>
          <w:szCs w:val="24"/>
          <w:rtl/>
        </w:rPr>
      </w:pPr>
      <w:r w:rsidRPr="002F6520">
        <w:rPr>
          <w:rFonts w:cs="B Nazanin" w:hint="cs"/>
          <w:sz w:val="24"/>
          <w:szCs w:val="24"/>
          <w:rtl/>
        </w:rPr>
        <w:t>بیمار دچار عارضه قلبی عروقی</w:t>
      </w:r>
      <w:r w:rsidRPr="002F6520">
        <w:rPr>
          <w:rFonts w:cs="Times New Roman"/>
          <w:sz w:val="24"/>
          <w:szCs w:val="24"/>
          <w:rtl/>
        </w:rPr>
        <w:t>؛</w:t>
      </w:r>
      <w:r w:rsidRPr="002F6520">
        <w:rPr>
          <w:rFonts w:cs="B Nazanin" w:hint="cs"/>
          <w:sz w:val="24"/>
          <w:szCs w:val="24"/>
          <w:rtl/>
        </w:rPr>
        <w:t xml:space="preserve"> </w:t>
      </w:r>
    </w:p>
    <w:p w:rsidR="002F6520" w:rsidRPr="002F6520" w:rsidRDefault="002F6520" w:rsidP="00AB29C4">
      <w:pPr>
        <w:numPr>
          <w:ilvl w:val="0"/>
          <w:numId w:val="77"/>
        </w:numPr>
        <w:tabs>
          <w:tab w:val="left" w:pos="424"/>
        </w:tabs>
        <w:spacing w:after="0" w:line="20" w:lineRule="atLeast"/>
        <w:contextualSpacing/>
        <w:jc w:val="lowKashida"/>
        <w:rPr>
          <w:rFonts w:cs="B Nazanin"/>
          <w:sz w:val="24"/>
          <w:szCs w:val="24"/>
          <w:rtl/>
        </w:rPr>
      </w:pPr>
      <w:r w:rsidRPr="002F6520">
        <w:rPr>
          <w:rFonts w:cs="B Nazanin" w:hint="cs"/>
          <w:sz w:val="24"/>
          <w:szCs w:val="24"/>
          <w:rtl/>
        </w:rPr>
        <w:t>بروز عارضه کلیوی در بیمار دیابتی</w:t>
      </w:r>
      <w:r w:rsidRPr="002F6520">
        <w:rPr>
          <w:rFonts w:cs="Times New Roman"/>
          <w:sz w:val="24"/>
          <w:szCs w:val="24"/>
          <w:rtl/>
        </w:rPr>
        <w:t>؛</w:t>
      </w:r>
      <w:r w:rsidRPr="002F6520">
        <w:rPr>
          <w:rFonts w:cs="B Nazanin" w:hint="cs"/>
          <w:sz w:val="24"/>
          <w:szCs w:val="24"/>
          <w:rtl/>
        </w:rPr>
        <w:t xml:space="preserve"> </w:t>
      </w:r>
    </w:p>
    <w:p w:rsidR="002F6520" w:rsidRPr="002F6520" w:rsidRDefault="002F6520" w:rsidP="00AB29C4">
      <w:pPr>
        <w:numPr>
          <w:ilvl w:val="0"/>
          <w:numId w:val="77"/>
        </w:numPr>
        <w:tabs>
          <w:tab w:val="left" w:pos="424"/>
        </w:tabs>
        <w:spacing w:after="0" w:line="20" w:lineRule="atLeast"/>
        <w:contextualSpacing/>
        <w:jc w:val="lowKashida"/>
        <w:rPr>
          <w:rFonts w:cs="B Nazanin"/>
          <w:sz w:val="24"/>
          <w:szCs w:val="24"/>
          <w:rtl/>
        </w:rPr>
      </w:pPr>
      <w:r w:rsidRPr="002F6520">
        <w:rPr>
          <w:rFonts w:cs="B Nazanin" w:hint="cs"/>
          <w:sz w:val="24"/>
          <w:szCs w:val="24"/>
          <w:rtl/>
        </w:rPr>
        <w:t>بروز عارضه چشمی در بیمار دیابتی</w:t>
      </w:r>
      <w:r w:rsidRPr="002F6520">
        <w:rPr>
          <w:rFonts w:cs="Times New Roman"/>
          <w:sz w:val="24"/>
          <w:szCs w:val="24"/>
          <w:rtl/>
        </w:rPr>
        <w:t>؛</w:t>
      </w:r>
      <w:r w:rsidRPr="002F6520">
        <w:rPr>
          <w:rFonts w:cs="B Nazanin" w:hint="cs"/>
          <w:sz w:val="24"/>
          <w:szCs w:val="24"/>
          <w:rtl/>
        </w:rPr>
        <w:t xml:space="preserve"> </w:t>
      </w:r>
    </w:p>
    <w:p w:rsidR="002F6520" w:rsidRPr="002F6520" w:rsidRDefault="002F6520" w:rsidP="00AB29C4">
      <w:pPr>
        <w:numPr>
          <w:ilvl w:val="0"/>
          <w:numId w:val="77"/>
        </w:numPr>
        <w:tabs>
          <w:tab w:val="left" w:pos="424"/>
        </w:tabs>
        <w:spacing w:after="0" w:line="20" w:lineRule="atLeast"/>
        <w:contextualSpacing/>
        <w:jc w:val="lowKashida"/>
        <w:rPr>
          <w:rFonts w:cs="B Nazanin"/>
          <w:sz w:val="24"/>
          <w:szCs w:val="24"/>
          <w:rtl/>
        </w:rPr>
      </w:pPr>
      <w:r w:rsidRPr="002F6520">
        <w:rPr>
          <w:rFonts w:cs="B Nazanin" w:hint="cs"/>
          <w:sz w:val="24"/>
          <w:szCs w:val="24"/>
          <w:rtl/>
        </w:rPr>
        <w:t>وجود عارضه نوروپاتی در بیمار دیابتی</w:t>
      </w:r>
      <w:r w:rsidRPr="002F6520">
        <w:rPr>
          <w:rFonts w:cs="Times New Roman"/>
          <w:sz w:val="24"/>
          <w:szCs w:val="24"/>
          <w:rtl/>
        </w:rPr>
        <w:t>؛</w:t>
      </w:r>
      <w:r w:rsidRPr="002F6520">
        <w:rPr>
          <w:rFonts w:cs="B Nazanin" w:hint="cs"/>
          <w:sz w:val="24"/>
          <w:szCs w:val="24"/>
          <w:rtl/>
        </w:rPr>
        <w:t xml:space="preserve"> </w:t>
      </w:r>
    </w:p>
    <w:p w:rsidR="002F6520" w:rsidRPr="002F6520" w:rsidRDefault="002F6520" w:rsidP="00AB29C4">
      <w:pPr>
        <w:numPr>
          <w:ilvl w:val="0"/>
          <w:numId w:val="77"/>
        </w:numPr>
        <w:tabs>
          <w:tab w:val="left" w:pos="424"/>
        </w:tabs>
        <w:spacing w:after="0" w:line="20" w:lineRule="atLeast"/>
        <w:contextualSpacing/>
        <w:jc w:val="lowKashida"/>
        <w:rPr>
          <w:rFonts w:cs="B Nazanin"/>
          <w:sz w:val="24"/>
          <w:szCs w:val="24"/>
          <w:rtl/>
        </w:rPr>
      </w:pPr>
      <w:r w:rsidRPr="002F6520">
        <w:rPr>
          <w:rFonts w:cs="B Nazanin" w:hint="cs"/>
          <w:sz w:val="24"/>
          <w:szCs w:val="24"/>
          <w:rtl/>
        </w:rPr>
        <w:t>زخم پای دیابتی</w:t>
      </w:r>
      <w:r w:rsidRPr="002F6520">
        <w:rPr>
          <w:rFonts w:cs="Times New Roman"/>
          <w:sz w:val="24"/>
          <w:szCs w:val="24"/>
          <w:rtl/>
        </w:rPr>
        <w:t>؛</w:t>
      </w:r>
      <w:r w:rsidRPr="002F6520">
        <w:rPr>
          <w:rFonts w:cs="B Nazanin" w:hint="cs"/>
          <w:sz w:val="24"/>
          <w:szCs w:val="24"/>
          <w:rtl/>
        </w:rPr>
        <w:t xml:space="preserve"> </w:t>
      </w:r>
    </w:p>
    <w:p w:rsidR="002F6520" w:rsidRPr="002F6520" w:rsidRDefault="002F6520" w:rsidP="002F6520">
      <w:pPr>
        <w:tabs>
          <w:tab w:val="left" w:pos="424"/>
        </w:tabs>
        <w:spacing w:after="0" w:line="20" w:lineRule="atLeast"/>
        <w:ind w:left="141"/>
        <w:contextualSpacing/>
        <w:jc w:val="lowKashida"/>
        <w:rPr>
          <w:rFonts w:cs="B Nazanin"/>
          <w:sz w:val="24"/>
          <w:szCs w:val="24"/>
        </w:rPr>
      </w:pPr>
    </w:p>
    <w:p w:rsidR="002F6520" w:rsidRPr="002F6520" w:rsidRDefault="002F6520" w:rsidP="002F6520">
      <w:pPr>
        <w:tabs>
          <w:tab w:val="left" w:pos="424"/>
        </w:tabs>
        <w:spacing w:after="0" w:line="20" w:lineRule="atLeast"/>
        <w:ind w:left="141"/>
        <w:jc w:val="lowKashida"/>
        <w:rPr>
          <w:rFonts w:cs="B Nazanin"/>
          <w:sz w:val="24"/>
          <w:szCs w:val="24"/>
          <w:rtl/>
        </w:rPr>
      </w:pPr>
    </w:p>
    <w:p w:rsidR="002F6520" w:rsidRPr="002F6520" w:rsidRDefault="002F6520" w:rsidP="002F6520">
      <w:pPr>
        <w:spacing w:after="0" w:line="20" w:lineRule="atLeast"/>
        <w:jc w:val="lowKashida"/>
        <w:rPr>
          <w:rFonts w:cs="B Nazanin"/>
          <w:b/>
          <w:bCs/>
          <w:sz w:val="24"/>
          <w:szCs w:val="24"/>
          <w:rtl/>
        </w:rPr>
      </w:pPr>
      <w:r w:rsidRPr="002F6520">
        <w:rPr>
          <w:rFonts w:cs="B Nazanin" w:hint="cs"/>
          <w:b/>
          <w:bCs/>
          <w:sz w:val="24"/>
          <w:szCs w:val="24"/>
          <w:rtl/>
        </w:rPr>
        <w:t>ب- فوری :</w:t>
      </w:r>
    </w:p>
    <w:p w:rsidR="002F6520" w:rsidRPr="002F6520" w:rsidRDefault="002F6520" w:rsidP="00AB29C4">
      <w:pPr>
        <w:numPr>
          <w:ilvl w:val="0"/>
          <w:numId w:val="78"/>
        </w:numPr>
        <w:tabs>
          <w:tab w:val="left" w:pos="424"/>
        </w:tabs>
        <w:spacing w:after="0" w:line="20" w:lineRule="atLeast"/>
        <w:ind w:left="141" w:hanging="12"/>
        <w:contextualSpacing/>
        <w:jc w:val="lowKashida"/>
        <w:rPr>
          <w:rFonts w:cs="B Nazanin"/>
          <w:sz w:val="24"/>
          <w:szCs w:val="24"/>
          <w:rtl/>
        </w:rPr>
      </w:pPr>
      <w:r w:rsidRPr="002F6520">
        <w:rPr>
          <w:rFonts w:cs="B Nazanin" w:hint="cs"/>
          <w:sz w:val="24"/>
          <w:szCs w:val="24"/>
          <w:rtl/>
        </w:rPr>
        <w:t>کاهش سطح هوشیاری در بیمار دیابتی (علایم کتواسیدوز یا کومای هایپراسمولار یا هایپوگلیسمی)</w:t>
      </w:r>
      <w:r w:rsidRPr="002F6520">
        <w:rPr>
          <w:rFonts w:cs="Times New Roman"/>
          <w:sz w:val="24"/>
          <w:szCs w:val="24"/>
          <w:rtl/>
        </w:rPr>
        <w:t>؛</w:t>
      </w:r>
    </w:p>
    <w:p w:rsidR="002F6520" w:rsidRPr="002F6520" w:rsidRDefault="002F6520" w:rsidP="002F6520">
      <w:pPr>
        <w:spacing w:after="0" w:line="20" w:lineRule="atLeast"/>
        <w:jc w:val="lowKashida"/>
        <w:rPr>
          <w:rFonts w:cs="B Nazanin"/>
          <w:sz w:val="24"/>
          <w:szCs w:val="24"/>
          <w:rtl/>
        </w:rPr>
      </w:pPr>
      <w:r w:rsidRPr="002F6520">
        <w:rPr>
          <w:rFonts w:cs="B Nazanin" w:hint="cs"/>
          <w:sz w:val="24"/>
          <w:szCs w:val="24"/>
          <w:rtl/>
        </w:rPr>
        <w:t xml:space="preserve">در صورتی که بیمار دچار عارضه نباشد ضمن آموزش اصلاح شیوه ی زندگی و مشاوره ی تغذیه، میزان </w:t>
      </w:r>
      <w:r w:rsidRPr="002F6520">
        <w:rPr>
          <w:rFonts w:cs="B Nazanin"/>
          <w:sz w:val="24"/>
          <w:szCs w:val="24"/>
        </w:rPr>
        <w:t>HbA</w:t>
      </w:r>
      <w:r w:rsidRPr="002F6520">
        <w:rPr>
          <w:rFonts w:cs="B Nazanin"/>
          <w:sz w:val="24"/>
          <w:szCs w:val="24"/>
          <w:vertAlign w:val="subscript"/>
        </w:rPr>
        <w:t>1</w:t>
      </w:r>
      <w:r w:rsidRPr="002F6520">
        <w:rPr>
          <w:rFonts w:cs="B Nazanin"/>
          <w:sz w:val="24"/>
          <w:szCs w:val="24"/>
        </w:rPr>
        <w:t>C</w:t>
      </w:r>
      <w:r w:rsidRPr="002F6520">
        <w:rPr>
          <w:rFonts w:cs="B Nazanin" w:hint="cs"/>
          <w:sz w:val="24"/>
          <w:szCs w:val="24"/>
          <w:rtl/>
        </w:rPr>
        <w:t xml:space="preserve"> بیمار اندازه گیری می شود و طبق نتیجه به صورت زیر عمل می شود: </w:t>
      </w:r>
    </w:p>
    <w:p w:rsidR="002F6520" w:rsidRPr="002F6520" w:rsidRDefault="002F6520" w:rsidP="00AB29C4">
      <w:pPr>
        <w:numPr>
          <w:ilvl w:val="0"/>
          <w:numId w:val="79"/>
        </w:numPr>
        <w:tabs>
          <w:tab w:val="left" w:pos="424"/>
        </w:tabs>
        <w:spacing w:after="0" w:line="20" w:lineRule="atLeast"/>
        <w:ind w:left="141" w:hanging="12"/>
        <w:contextualSpacing/>
        <w:jc w:val="lowKashida"/>
        <w:rPr>
          <w:rFonts w:cs="B Nazanin"/>
          <w:sz w:val="24"/>
          <w:szCs w:val="24"/>
          <w:rtl/>
        </w:rPr>
      </w:pPr>
      <w:r w:rsidRPr="002F6520">
        <w:rPr>
          <w:rFonts w:cs="B Nazanin" w:hint="cs"/>
          <w:sz w:val="24"/>
          <w:szCs w:val="24"/>
          <w:rtl/>
        </w:rPr>
        <w:t>اگر 9 در صد</w:t>
      </w:r>
      <w:r w:rsidRPr="002F6520">
        <w:rPr>
          <w:rFonts w:cs="B Nazanin"/>
          <w:sz w:val="24"/>
          <w:szCs w:val="24"/>
          <w:rtl/>
        </w:rPr>
        <w:t>&gt;</w:t>
      </w:r>
      <w:r w:rsidRPr="002F6520">
        <w:rPr>
          <w:rFonts w:cs="B Nazanin"/>
          <w:sz w:val="24"/>
          <w:szCs w:val="24"/>
        </w:rPr>
        <w:t>HBA1C</w:t>
      </w:r>
      <w:r w:rsidRPr="002F6520">
        <w:rPr>
          <w:rFonts w:cs="B Nazanin" w:hint="cs"/>
          <w:sz w:val="24"/>
          <w:szCs w:val="24"/>
          <w:rtl/>
        </w:rPr>
        <w:t xml:space="preserve">  منوتراپی با مت فورمین انجام شود. </w:t>
      </w:r>
    </w:p>
    <w:p w:rsidR="002F6520" w:rsidRPr="002F6520" w:rsidRDefault="002F6520" w:rsidP="00AB29C4">
      <w:pPr>
        <w:numPr>
          <w:ilvl w:val="0"/>
          <w:numId w:val="79"/>
        </w:numPr>
        <w:tabs>
          <w:tab w:val="left" w:pos="424"/>
        </w:tabs>
        <w:spacing w:after="0" w:line="20" w:lineRule="atLeast"/>
        <w:ind w:left="141" w:hanging="12"/>
        <w:contextualSpacing/>
        <w:jc w:val="lowKashida"/>
        <w:rPr>
          <w:rFonts w:cs="B Nazanin"/>
          <w:sz w:val="24"/>
          <w:szCs w:val="24"/>
          <w:rtl/>
        </w:rPr>
      </w:pPr>
      <w:r w:rsidRPr="002F6520">
        <w:rPr>
          <w:rFonts w:cs="B Nazanin" w:hint="cs"/>
          <w:sz w:val="24"/>
          <w:szCs w:val="24"/>
          <w:rtl/>
        </w:rPr>
        <w:t>اگر10</w:t>
      </w:r>
      <w:r w:rsidRPr="002F6520">
        <w:rPr>
          <w:rFonts w:cs="B Nazanin"/>
          <w:sz w:val="24"/>
          <w:szCs w:val="24"/>
        </w:rPr>
        <w:t xml:space="preserve"> </w:t>
      </w:r>
      <w:r w:rsidRPr="002F6520">
        <w:rPr>
          <w:rFonts w:cs="B Nazanin" w:hint="cs"/>
          <w:sz w:val="24"/>
          <w:szCs w:val="24"/>
          <w:rtl/>
        </w:rPr>
        <w:t xml:space="preserve">درصد </w:t>
      </w:r>
      <w:r w:rsidRPr="002F6520">
        <w:rPr>
          <w:rFonts w:cs="B Nazanin"/>
          <w:sz w:val="24"/>
          <w:szCs w:val="24"/>
          <w:rtl/>
        </w:rPr>
        <w:t>&gt;</w:t>
      </w:r>
      <w:r w:rsidRPr="002F6520">
        <w:rPr>
          <w:rFonts w:cs="B Nazanin"/>
          <w:sz w:val="24"/>
          <w:szCs w:val="24"/>
        </w:rPr>
        <w:t xml:space="preserve">HBA1C  </w:t>
      </w:r>
      <w:r w:rsidRPr="002F6520">
        <w:rPr>
          <w:rFonts w:cs="B Nazanin" w:hint="cs"/>
          <w:sz w:val="24"/>
          <w:szCs w:val="24"/>
          <w:rtl/>
        </w:rPr>
        <w:t xml:space="preserve">  تجویز مت فورمین و سولفونیل اوره</w:t>
      </w:r>
    </w:p>
    <w:p w:rsidR="002F6520" w:rsidRPr="002F6520" w:rsidRDefault="002F6520" w:rsidP="00AB29C4">
      <w:pPr>
        <w:numPr>
          <w:ilvl w:val="0"/>
          <w:numId w:val="79"/>
        </w:numPr>
        <w:tabs>
          <w:tab w:val="left" w:pos="424"/>
        </w:tabs>
        <w:spacing w:after="0" w:line="20" w:lineRule="atLeast"/>
        <w:ind w:left="141" w:hanging="12"/>
        <w:contextualSpacing/>
        <w:jc w:val="lowKashida"/>
        <w:rPr>
          <w:rFonts w:cs="B Nazanin"/>
          <w:sz w:val="24"/>
          <w:szCs w:val="24"/>
          <w:rtl/>
        </w:rPr>
      </w:pPr>
      <w:r w:rsidRPr="002F6520">
        <w:rPr>
          <w:rFonts w:cs="B Nazanin" w:hint="cs"/>
          <w:sz w:val="24"/>
          <w:szCs w:val="24"/>
          <w:rtl/>
        </w:rPr>
        <w:t>اگر 10درصد</w:t>
      </w:r>
      <w:r w:rsidRPr="002F6520">
        <w:rPr>
          <w:rFonts w:cs="B Nazanin"/>
          <w:sz w:val="24"/>
          <w:szCs w:val="24"/>
          <w:rtl/>
        </w:rPr>
        <w:t>&lt;</w:t>
      </w:r>
      <w:r w:rsidRPr="002F6520">
        <w:rPr>
          <w:rFonts w:cs="B Nazanin" w:hint="cs"/>
          <w:sz w:val="24"/>
          <w:szCs w:val="24"/>
          <w:rtl/>
        </w:rPr>
        <w:t xml:space="preserve"> </w:t>
      </w:r>
      <w:r w:rsidRPr="002F6520">
        <w:rPr>
          <w:rFonts w:cs="B Nazanin"/>
          <w:sz w:val="24"/>
          <w:szCs w:val="24"/>
        </w:rPr>
        <w:t>HBA1C</w:t>
      </w:r>
      <w:r w:rsidRPr="002F6520">
        <w:rPr>
          <w:rFonts w:cs="B Nazanin" w:hint="cs"/>
          <w:sz w:val="24"/>
          <w:szCs w:val="24"/>
          <w:rtl/>
        </w:rPr>
        <w:t xml:space="preserve"> ، ارجاع غیر فوری به سطح دوم برای اصلاح الگوی درمانی یا انسولین تراپی</w:t>
      </w:r>
    </w:p>
    <w:p w:rsidR="002F6520" w:rsidRPr="002F6520" w:rsidRDefault="002F6520" w:rsidP="002F6520">
      <w:pPr>
        <w:spacing w:after="0" w:line="20" w:lineRule="atLeast"/>
        <w:jc w:val="lowKashida"/>
        <w:rPr>
          <w:rFonts w:cs="B Nazanin"/>
          <w:sz w:val="24"/>
          <w:szCs w:val="24"/>
          <w:rtl/>
        </w:rPr>
      </w:pPr>
      <w:r w:rsidRPr="002F6520">
        <w:rPr>
          <w:rFonts w:cs="B Nazanin" w:hint="cs"/>
          <w:sz w:val="24"/>
          <w:szCs w:val="24"/>
          <w:rtl/>
        </w:rPr>
        <w:t xml:space="preserve">پیگیری بیماران ارجاعی به عهده مسئول پذیرش می باشد. در صورتی که از ارجاع غیر فوری بیش از سه ماه بگذرد و بیمار به سطح دو مراجعه نکرده باشد، بهورز یا مراقب سلامت، به عنوان مسئول بیماران، باید علت عدم مراجعه بیمار را پیگیری کند و بیمار مجدداً ارجاع داده شود. </w:t>
      </w:r>
    </w:p>
    <w:p w:rsidR="002F6520" w:rsidRPr="002F6520" w:rsidRDefault="002F6520" w:rsidP="002F6520">
      <w:pPr>
        <w:spacing w:after="0" w:line="20" w:lineRule="atLeast"/>
        <w:jc w:val="lowKashida"/>
        <w:rPr>
          <w:rFonts w:cs="B Nazanin"/>
          <w:b/>
          <w:bCs/>
          <w:sz w:val="24"/>
          <w:szCs w:val="24"/>
          <w:rtl/>
        </w:rPr>
      </w:pPr>
      <w:r w:rsidRPr="002F6520">
        <w:rPr>
          <w:rFonts w:cs="B Nazanin" w:hint="cs"/>
          <w:b/>
          <w:bCs/>
          <w:sz w:val="24"/>
          <w:szCs w:val="24"/>
          <w:rtl/>
        </w:rPr>
        <w:t>7. پژوهش</w:t>
      </w:r>
    </w:p>
    <w:p w:rsidR="002F6520" w:rsidRPr="002F6520" w:rsidRDefault="002F6520" w:rsidP="002F6520">
      <w:pPr>
        <w:spacing w:after="0" w:line="20" w:lineRule="atLeast"/>
        <w:jc w:val="lowKashida"/>
        <w:rPr>
          <w:rFonts w:cs="B Nazanin"/>
          <w:sz w:val="24"/>
          <w:szCs w:val="24"/>
          <w:rtl/>
        </w:rPr>
      </w:pPr>
      <w:r w:rsidRPr="002F6520">
        <w:rPr>
          <w:rFonts w:cs="B Nazanin" w:hint="cs"/>
          <w:sz w:val="24"/>
          <w:szCs w:val="24"/>
          <w:rtl/>
        </w:rPr>
        <w:t xml:space="preserve">پژوهش در زمینه ی دیابت بر اساس اولویت های تعیین شده توسط کمیته ی علمی </w:t>
      </w:r>
      <w:r w:rsidRPr="002F6520">
        <w:rPr>
          <w:rFonts w:ascii="Times New Roman" w:hAnsi="Times New Roman" w:cs="Times New Roman" w:hint="cs"/>
          <w:sz w:val="24"/>
          <w:szCs w:val="24"/>
          <w:rtl/>
        </w:rPr>
        <w:t>–</w:t>
      </w:r>
      <w:r w:rsidRPr="002F6520">
        <w:rPr>
          <w:rFonts w:cs="B Nazanin" w:hint="cs"/>
          <w:sz w:val="24"/>
          <w:szCs w:val="24"/>
          <w:rtl/>
        </w:rPr>
        <w:t xml:space="preserve"> کشوری دیابت و همگام با طرح های معاونت تحقیقات و فن آوری انجام می گیرد و پزشک باید با سایر پزشکان و سایر کارشناسان در این زمینه همکاری نماید.</w:t>
      </w:r>
    </w:p>
    <w:p w:rsidR="002F6520" w:rsidRPr="002F6520" w:rsidRDefault="002F6520" w:rsidP="002F6520">
      <w:pPr>
        <w:spacing w:after="0" w:line="20" w:lineRule="atLeast"/>
        <w:jc w:val="lowKashida"/>
        <w:rPr>
          <w:rFonts w:cs="B Nazanin"/>
          <w:b/>
          <w:bCs/>
          <w:sz w:val="24"/>
          <w:szCs w:val="24"/>
          <w:rtl/>
        </w:rPr>
      </w:pPr>
      <w:r w:rsidRPr="002F6520">
        <w:rPr>
          <w:rFonts w:cs="B Nazanin" w:hint="cs"/>
          <w:b/>
          <w:bCs/>
          <w:sz w:val="24"/>
          <w:szCs w:val="24"/>
          <w:rtl/>
        </w:rPr>
        <w:lastRenderedPageBreak/>
        <w:t>8- نظارت</w:t>
      </w:r>
    </w:p>
    <w:p w:rsidR="002F6520" w:rsidRPr="002F6520" w:rsidRDefault="002F6520" w:rsidP="002F6520">
      <w:pPr>
        <w:spacing w:after="0" w:line="20" w:lineRule="atLeast"/>
        <w:jc w:val="lowKashida"/>
        <w:rPr>
          <w:rFonts w:cs="B Nazanin"/>
          <w:sz w:val="24"/>
          <w:szCs w:val="24"/>
          <w:rtl/>
        </w:rPr>
      </w:pPr>
      <w:r w:rsidRPr="002F6520">
        <w:rPr>
          <w:rFonts w:cs="B Nazanin" w:hint="cs"/>
          <w:sz w:val="24"/>
          <w:szCs w:val="24"/>
          <w:rtl/>
        </w:rPr>
        <w:t xml:space="preserve">پزشک باید بر فعالیت های بهورز، مراقب سلامت و کاردان نظارت دایمی داشته باشد. </w:t>
      </w:r>
    </w:p>
    <w:p w:rsidR="002F6520" w:rsidRPr="002F6520" w:rsidRDefault="002F6520" w:rsidP="002F6520">
      <w:pPr>
        <w:spacing w:after="0" w:line="20" w:lineRule="atLeast"/>
        <w:jc w:val="lowKashida"/>
        <w:rPr>
          <w:rFonts w:cs="B Nazanin"/>
          <w:b/>
          <w:bCs/>
          <w:sz w:val="24"/>
          <w:szCs w:val="24"/>
          <w:rtl/>
        </w:rPr>
      </w:pPr>
      <w:r w:rsidRPr="002F6520">
        <w:rPr>
          <w:rFonts w:cs="B Nazanin" w:hint="cs"/>
          <w:b/>
          <w:bCs/>
          <w:sz w:val="24"/>
          <w:szCs w:val="24"/>
          <w:rtl/>
        </w:rPr>
        <w:t>9- ارایه پس خوراند</w:t>
      </w:r>
    </w:p>
    <w:p w:rsidR="002F6520" w:rsidRPr="002F6520" w:rsidRDefault="002F6520" w:rsidP="002F6520">
      <w:pPr>
        <w:spacing w:after="0" w:line="20" w:lineRule="atLeast"/>
        <w:jc w:val="lowKashida"/>
        <w:rPr>
          <w:rFonts w:cs="B Nazanin"/>
          <w:sz w:val="24"/>
          <w:szCs w:val="24"/>
          <w:rtl/>
        </w:rPr>
      </w:pPr>
      <w:r w:rsidRPr="002F6520">
        <w:rPr>
          <w:rFonts w:cs="B Nazanin" w:hint="cs"/>
          <w:sz w:val="24"/>
          <w:szCs w:val="24"/>
          <w:rtl/>
        </w:rPr>
        <w:t xml:space="preserve">ارایه پس خوراند دقیق و شفاف به سطوح پائین تر یکی از مهم ترین وظایف پزشک است . پزشک باید دستورات و توصیه های درمانی را به زبان ساده برای بهورز، مراقب سلامت و کاردان توضیح دهد.   </w:t>
      </w:r>
    </w:p>
    <w:p w:rsidR="002F6520" w:rsidRPr="002F6520" w:rsidRDefault="002F6520" w:rsidP="002F6520">
      <w:pPr>
        <w:spacing w:after="0"/>
        <w:ind w:left="-1" w:right="360"/>
        <w:rPr>
          <w:rFonts w:cs="B Mitra"/>
          <w:sz w:val="24"/>
          <w:szCs w:val="24"/>
        </w:rPr>
      </w:pPr>
      <w:r w:rsidRPr="002F6520">
        <w:rPr>
          <w:rFonts w:cs="B Titr" w:hint="cs"/>
          <w:bCs/>
          <w:color w:val="FF0066"/>
          <w:sz w:val="28"/>
          <w:szCs w:val="28"/>
          <w:rtl/>
        </w:rPr>
        <w:t xml:space="preserve">  </w:t>
      </w:r>
    </w:p>
    <w:p w:rsidR="005D67EA" w:rsidRDefault="005D67EA" w:rsidP="005D67EA">
      <w:pPr>
        <w:tabs>
          <w:tab w:val="left" w:pos="175"/>
        </w:tabs>
        <w:autoSpaceDE w:val="0"/>
        <w:autoSpaceDN w:val="0"/>
        <w:adjustRightInd w:val="0"/>
        <w:spacing w:after="0" w:line="240" w:lineRule="auto"/>
        <w:jc w:val="both"/>
        <w:rPr>
          <w:rFonts w:ascii="Symbol" w:hAnsi="Symbol" w:cs="B Mitra"/>
          <w:sz w:val="24"/>
          <w:szCs w:val="24"/>
          <w:highlight w:val="yellow"/>
        </w:rPr>
      </w:pPr>
    </w:p>
    <w:p w:rsidR="002F6520" w:rsidRDefault="002F6520" w:rsidP="005D67EA">
      <w:pPr>
        <w:tabs>
          <w:tab w:val="left" w:pos="175"/>
        </w:tabs>
        <w:autoSpaceDE w:val="0"/>
        <w:autoSpaceDN w:val="0"/>
        <w:adjustRightInd w:val="0"/>
        <w:spacing w:after="0" w:line="240" w:lineRule="auto"/>
        <w:jc w:val="both"/>
        <w:rPr>
          <w:rFonts w:ascii="Symbol" w:hAnsi="Symbol" w:cs="B Mitra"/>
          <w:sz w:val="24"/>
          <w:szCs w:val="24"/>
          <w:highlight w:val="yellow"/>
        </w:rPr>
      </w:pPr>
    </w:p>
    <w:p w:rsidR="002F6520" w:rsidRDefault="002F6520" w:rsidP="005D67EA">
      <w:pPr>
        <w:tabs>
          <w:tab w:val="left" w:pos="175"/>
        </w:tabs>
        <w:autoSpaceDE w:val="0"/>
        <w:autoSpaceDN w:val="0"/>
        <w:adjustRightInd w:val="0"/>
        <w:spacing w:after="0" w:line="240" w:lineRule="auto"/>
        <w:jc w:val="both"/>
        <w:rPr>
          <w:rFonts w:ascii="Symbol" w:hAnsi="Symbol" w:cs="B Mitra"/>
          <w:sz w:val="24"/>
          <w:szCs w:val="24"/>
          <w:highlight w:val="yellow"/>
        </w:rPr>
      </w:pPr>
    </w:p>
    <w:p w:rsidR="002F6520" w:rsidRDefault="002F6520" w:rsidP="005D67EA">
      <w:pPr>
        <w:tabs>
          <w:tab w:val="left" w:pos="175"/>
        </w:tabs>
        <w:autoSpaceDE w:val="0"/>
        <w:autoSpaceDN w:val="0"/>
        <w:adjustRightInd w:val="0"/>
        <w:spacing w:after="0" w:line="240" w:lineRule="auto"/>
        <w:jc w:val="both"/>
        <w:rPr>
          <w:rFonts w:ascii="Symbol" w:hAnsi="Symbol" w:cs="B Mitra"/>
          <w:sz w:val="24"/>
          <w:szCs w:val="24"/>
          <w:highlight w:val="yellow"/>
        </w:rPr>
      </w:pPr>
    </w:p>
    <w:p w:rsidR="002F6520" w:rsidRDefault="002F6520" w:rsidP="005D67EA">
      <w:pPr>
        <w:tabs>
          <w:tab w:val="left" w:pos="175"/>
        </w:tabs>
        <w:autoSpaceDE w:val="0"/>
        <w:autoSpaceDN w:val="0"/>
        <w:adjustRightInd w:val="0"/>
        <w:spacing w:after="0" w:line="240" w:lineRule="auto"/>
        <w:jc w:val="both"/>
        <w:rPr>
          <w:rFonts w:ascii="Symbol" w:hAnsi="Symbol" w:cs="B Mitra"/>
          <w:sz w:val="24"/>
          <w:szCs w:val="24"/>
          <w:highlight w:val="yellow"/>
        </w:rPr>
      </w:pPr>
    </w:p>
    <w:p w:rsidR="00B517E7" w:rsidRDefault="00B517E7" w:rsidP="005D67EA">
      <w:pPr>
        <w:tabs>
          <w:tab w:val="left" w:pos="175"/>
        </w:tabs>
        <w:autoSpaceDE w:val="0"/>
        <w:autoSpaceDN w:val="0"/>
        <w:adjustRightInd w:val="0"/>
        <w:spacing w:after="0" w:line="240" w:lineRule="auto"/>
        <w:jc w:val="both"/>
        <w:rPr>
          <w:rFonts w:ascii="Symbol" w:hAnsi="Symbol" w:cs="B Mitra"/>
          <w:sz w:val="24"/>
          <w:szCs w:val="24"/>
          <w:highlight w:val="yellow"/>
        </w:rPr>
      </w:pPr>
    </w:p>
    <w:p w:rsidR="00B517E7" w:rsidRDefault="00B517E7" w:rsidP="005D67EA">
      <w:pPr>
        <w:tabs>
          <w:tab w:val="left" w:pos="175"/>
        </w:tabs>
        <w:autoSpaceDE w:val="0"/>
        <w:autoSpaceDN w:val="0"/>
        <w:adjustRightInd w:val="0"/>
        <w:spacing w:after="0" w:line="240" w:lineRule="auto"/>
        <w:jc w:val="both"/>
        <w:rPr>
          <w:rFonts w:ascii="Symbol" w:hAnsi="Symbol" w:cs="B Mitra"/>
          <w:sz w:val="24"/>
          <w:szCs w:val="24"/>
          <w:highlight w:val="yellow"/>
        </w:rPr>
      </w:pPr>
    </w:p>
    <w:p w:rsidR="00B517E7" w:rsidRDefault="00B517E7" w:rsidP="005D67EA">
      <w:pPr>
        <w:tabs>
          <w:tab w:val="left" w:pos="175"/>
        </w:tabs>
        <w:autoSpaceDE w:val="0"/>
        <w:autoSpaceDN w:val="0"/>
        <w:adjustRightInd w:val="0"/>
        <w:spacing w:after="0" w:line="240" w:lineRule="auto"/>
        <w:jc w:val="both"/>
        <w:rPr>
          <w:rFonts w:ascii="Symbol" w:hAnsi="Symbol" w:cs="B Mitra"/>
          <w:sz w:val="24"/>
          <w:szCs w:val="24"/>
          <w:highlight w:val="yellow"/>
        </w:rPr>
      </w:pPr>
    </w:p>
    <w:p w:rsidR="00B517E7" w:rsidRDefault="00B517E7" w:rsidP="005D67EA">
      <w:pPr>
        <w:tabs>
          <w:tab w:val="left" w:pos="175"/>
        </w:tabs>
        <w:autoSpaceDE w:val="0"/>
        <w:autoSpaceDN w:val="0"/>
        <w:adjustRightInd w:val="0"/>
        <w:spacing w:after="0" w:line="240" w:lineRule="auto"/>
        <w:jc w:val="both"/>
        <w:rPr>
          <w:rFonts w:ascii="Symbol" w:hAnsi="Symbol" w:cs="B Mitra"/>
          <w:sz w:val="24"/>
          <w:szCs w:val="24"/>
          <w:highlight w:val="yellow"/>
        </w:rPr>
      </w:pPr>
    </w:p>
    <w:p w:rsidR="00B517E7" w:rsidRDefault="00B517E7" w:rsidP="005D67EA">
      <w:pPr>
        <w:tabs>
          <w:tab w:val="left" w:pos="175"/>
        </w:tabs>
        <w:autoSpaceDE w:val="0"/>
        <w:autoSpaceDN w:val="0"/>
        <w:adjustRightInd w:val="0"/>
        <w:spacing w:after="0" w:line="240" w:lineRule="auto"/>
        <w:jc w:val="both"/>
        <w:rPr>
          <w:rFonts w:ascii="Symbol" w:hAnsi="Symbol" w:cs="B Mitra"/>
          <w:sz w:val="24"/>
          <w:szCs w:val="24"/>
          <w:highlight w:val="yellow"/>
        </w:rPr>
      </w:pPr>
    </w:p>
    <w:p w:rsidR="00B517E7" w:rsidRDefault="00B517E7" w:rsidP="005D67EA">
      <w:pPr>
        <w:tabs>
          <w:tab w:val="left" w:pos="175"/>
        </w:tabs>
        <w:autoSpaceDE w:val="0"/>
        <w:autoSpaceDN w:val="0"/>
        <w:adjustRightInd w:val="0"/>
        <w:spacing w:after="0" w:line="240" w:lineRule="auto"/>
        <w:jc w:val="both"/>
        <w:rPr>
          <w:rFonts w:ascii="Symbol" w:hAnsi="Symbol" w:cs="B Mitra"/>
          <w:sz w:val="24"/>
          <w:szCs w:val="24"/>
          <w:highlight w:val="yellow"/>
        </w:rPr>
      </w:pPr>
    </w:p>
    <w:p w:rsidR="00B517E7" w:rsidRDefault="00B517E7" w:rsidP="005D67EA">
      <w:pPr>
        <w:tabs>
          <w:tab w:val="left" w:pos="175"/>
        </w:tabs>
        <w:autoSpaceDE w:val="0"/>
        <w:autoSpaceDN w:val="0"/>
        <w:adjustRightInd w:val="0"/>
        <w:spacing w:after="0" w:line="240" w:lineRule="auto"/>
        <w:jc w:val="both"/>
        <w:rPr>
          <w:rFonts w:ascii="Symbol" w:hAnsi="Symbol" w:cs="B Mitra"/>
          <w:sz w:val="24"/>
          <w:szCs w:val="24"/>
          <w:highlight w:val="yellow"/>
        </w:rPr>
      </w:pPr>
    </w:p>
    <w:p w:rsidR="00B517E7" w:rsidRDefault="00B517E7" w:rsidP="005D67EA">
      <w:pPr>
        <w:tabs>
          <w:tab w:val="left" w:pos="175"/>
        </w:tabs>
        <w:autoSpaceDE w:val="0"/>
        <w:autoSpaceDN w:val="0"/>
        <w:adjustRightInd w:val="0"/>
        <w:spacing w:after="0" w:line="240" w:lineRule="auto"/>
        <w:jc w:val="both"/>
        <w:rPr>
          <w:rFonts w:ascii="Symbol" w:hAnsi="Symbol" w:cs="B Mitra"/>
          <w:sz w:val="24"/>
          <w:szCs w:val="24"/>
          <w:highlight w:val="yellow"/>
        </w:rPr>
      </w:pPr>
    </w:p>
    <w:p w:rsidR="00B517E7" w:rsidRDefault="00B517E7" w:rsidP="005D67EA">
      <w:pPr>
        <w:tabs>
          <w:tab w:val="left" w:pos="175"/>
        </w:tabs>
        <w:autoSpaceDE w:val="0"/>
        <w:autoSpaceDN w:val="0"/>
        <w:adjustRightInd w:val="0"/>
        <w:spacing w:after="0" w:line="240" w:lineRule="auto"/>
        <w:jc w:val="both"/>
        <w:rPr>
          <w:rFonts w:ascii="Symbol" w:hAnsi="Symbol" w:cs="B Mitra"/>
          <w:sz w:val="24"/>
          <w:szCs w:val="24"/>
          <w:highlight w:val="yellow"/>
        </w:rPr>
      </w:pPr>
    </w:p>
    <w:p w:rsidR="00B517E7" w:rsidRDefault="00B517E7" w:rsidP="005D67EA">
      <w:pPr>
        <w:tabs>
          <w:tab w:val="left" w:pos="175"/>
        </w:tabs>
        <w:autoSpaceDE w:val="0"/>
        <w:autoSpaceDN w:val="0"/>
        <w:adjustRightInd w:val="0"/>
        <w:spacing w:after="0" w:line="240" w:lineRule="auto"/>
        <w:jc w:val="both"/>
        <w:rPr>
          <w:rFonts w:ascii="Symbol" w:hAnsi="Symbol" w:cs="B Mitra"/>
          <w:sz w:val="24"/>
          <w:szCs w:val="24"/>
          <w:highlight w:val="yellow"/>
        </w:rPr>
      </w:pPr>
    </w:p>
    <w:p w:rsidR="00B517E7" w:rsidRDefault="00B517E7" w:rsidP="005D67EA">
      <w:pPr>
        <w:tabs>
          <w:tab w:val="left" w:pos="175"/>
        </w:tabs>
        <w:autoSpaceDE w:val="0"/>
        <w:autoSpaceDN w:val="0"/>
        <w:adjustRightInd w:val="0"/>
        <w:spacing w:after="0" w:line="240" w:lineRule="auto"/>
        <w:jc w:val="both"/>
        <w:rPr>
          <w:rFonts w:ascii="Symbol" w:hAnsi="Symbol" w:cs="B Mitra"/>
          <w:sz w:val="24"/>
          <w:szCs w:val="24"/>
          <w:highlight w:val="yellow"/>
        </w:rPr>
      </w:pPr>
    </w:p>
    <w:p w:rsidR="00B517E7" w:rsidRDefault="00B517E7" w:rsidP="005D67EA">
      <w:pPr>
        <w:tabs>
          <w:tab w:val="left" w:pos="175"/>
        </w:tabs>
        <w:autoSpaceDE w:val="0"/>
        <w:autoSpaceDN w:val="0"/>
        <w:adjustRightInd w:val="0"/>
        <w:spacing w:after="0" w:line="240" w:lineRule="auto"/>
        <w:jc w:val="both"/>
        <w:rPr>
          <w:rFonts w:ascii="Symbol" w:hAnsi="Symbol" w:cs="B Mitra"/>
          <w:sz w:val="24"/>
          <w:szCs w:val="24"/>
          <w:highlight w:val="yellow"/>
        </w:rPr>
      </w:pPr>
    </w:p>
    <w:p w:rsidR="00B517E7" w:rsidRDefault="00B517E7" w:rsidP="005D67EA">
      <w:pPr>
        <w:tabs>
          <w:tab w:val="left" w:pos="175"/>
        </w:tabs>
        <w:autoSpaceDE w:val="0"/>
        <w:autoSpaceDN w:val="0"/>
        <w:adjustRightInd w:val="0"/>
        <w:spacing w:after="0" w:line="240" w:lineRule="auto"/>
        <w:jc w:val="both"/>
        <w:rPr>
          <w:rFonts w:ascii="Symbol" w:hAnsi="Symbol" w:cs="B Mitra"/>
          <w:sz w:val="24"/>
          <w:szCs w:val="24"/>
          <w:highlight w:val="yellow"/>
        </w:rPr>
      </w:pPr>
    </w:p>
    <w:p w:rsidR="00B517E7" w:rsidRDefault="00B517E7" w:rsidP="005D67EA">
      <w:pPr>
        <w:tabs>
          <w:tab w:val="left" w:pos="175"/>
        </w:tabs>
        <w:autoSpaceDE w:val="0"/>
        <w:autoSpaceDN w:val="0"/>
        <w:adjustRightInd w:val="0"/>
        <w:spacing w:after="0" w:line="240" w:lineRule="auto"/>
        <w:jc w:val="both"/>
        <w:rPr>
          <w:rFonts w:ascii="Symbol" w:hAnsi="Symbol" w:cs="B Mitra"/>
          <w:sz w:val="24"/>
          <w:szCs w:val="24"/>
          <w:highlight w:val="yellow"/>
        </w:rPr>
      </w:pPr>
    </w:p>
    <w:p w:rsidR="00B517E7" w:rsidRDefault="00B517E7" w:rsidP="005D67EA">
      <w:pPr>
        <w:tabs>
          <w:tab w:val="left" w:pos="175"/>
        </w:tabs>
        <w:autoSpaceDE w:val="0"/>
        <w:autoSpaceDN w:val="0"/>
        <w:adjustRightInd w:val="0"/>
        <w:spacing w:after="0" w:line="240" w:lineRule="auto"/>
        <w:jc w:val="both"/>
        <w:rPr>
          <w:rFonts w:ascii="Symbol" w:hAnsi="Symbol" w:cs="B Mitra"/>
          <w:sz w:val="24"/>
          <w:szCs w:val="24"/>
          <w:highlight w:val="yellow"/>
        </w:rPr>
      </w:pPr>
    </w:p>
    <w:p w:rsidR="002F6520" w:rsidRDefault="002F6520" w:rsidP="005D67EA">
      <w:pPr>
        <w:tabs>
          <w:tab w:val="left" w:pos="175"/>
        </w:tabs>
        <w:autoSpaceDE w:val="0"/>
        <w:autoSpaceDN w:val="0"/>
        <w:adjustRightInd w:val="0"/>
        <w:spacing w:after="0" w:line="240" w:lineRule="auto"/>
        <w:jc w:val="both"/>
        <w:rPr>
          <w:rFonts w:ascii="Symbol" w:hAnsi="Symbol" w:cs="B Mitra"/>
          <w:sz w:val="24"/>
          <w:szCs w:val="24"/>
          <w:highlight w:val="yellow"/>
        </w:rPr>
      </w:pPr>
    </w:p>
    <w:p w:rsidR="002F6520" w:rsidRDefault="002F6520" w:rsidP="005D67EA">
      <w:pPr>
        <w:tabs>
          <w:tab w:val="left" w:pos="175"/>
        </w:tabs>
        <w:autoSpaceDE w:val="0"/>
        <w:autoSpaceDN w:val="0"/>
        <w:adjustRightInd w:val="0"/>
        <w:spacing w:after="0" w:line="240" w:lineRule="auto"/>
        <w:jc w:val="both"/>
        <w:rPr>
          <w:rFonts w:ascii="Symbol" w:hAnsi="Symbol" w:cs="B Mitra"/>
          <w:sz w:val="24"/>
          <w:szCs w:val="24"/>
          <w:highlight w:val="yellow"/>
        </w:rPr>
      </w:pPr>
    </w:p>
    <w:p w:rsidR="002F6520" w:rsidRDefault="002F6520" w:rsidP="005D67EA">
      <w:pPr>
        <w:tabs>
          <w:tab w:val="left" w:pos="175"/>
        </w:tabs>
        <w:autoSpaceDE w:val="0"/>
        <w:autoSpaceDN w:val="0"/>
        <w:adjustRightInd w:val="0"/>
        <w:spacing w:after="0" w:line="240" w:lineRule="auto"/>
        <w:jc w:val="both"/>
        <w:rPr>
          <w:rFonts w:ascii="Symbol" w:hAnsi="Symbol" w:cs="B Mitra"/>
          <w:sz w:val="24"/>
          <w:szCs w:val="24"/>
          <w:highlight w:val="yellow"/>
        </w:rPr>
      </w:pPr>
    </w:p>
    <w:p w:rsidR="002F6520" w:rsidRDefault="002F6520" w:rsidP="005D67EA">
      <w:pPr>
        <w:tabs>
          <w:tab w:val="left" w:pos="175"/>
        </w:tabs>
        <w:autoSpaceDE w:val="0"/>
        <w:autoSpaceDN w:val="0"/>
        <w:adjustRightInd w:val="0"/>
        <w:spacing w:after="0" w:line="240" w:lineRule="auto"/>
        <w:jc w:val="both"/>
        <w:rPr>
          <w:rFonts w:ascii="Symbol" w:hAnsi="Symbol" w:cs="B Mitra"/>
          <w:sz w:val="24"/>
          <w:szCs w:val="24"/>
          <w:highlight w:val="yellow"/>
        </w:rPr>
      </w:pPr>
    </w:p>
    <w:p w:rsidR="002F6520" w:rsidRDefault="002F6520" w:rsidP="005D67EA">
      <w:pPr>
        <w:tabs>
          <w:tab w:val="left" w:pos="175"/>
        </w:tabs>
        <w:autoSpaceDE w:val="0"/>
        <w:autoSpaceDN w:val="0"/>
        <w:adjustRightInd w:val="0"/>
        <w:spacing w:after="0" w:line="240" w:lineRule="auto"/>
        <w:jc w:val="both"/>
        <w:rPr>
          <w:rFonts w:ascii="Symbol" w:hAnsi="Symbol" w:cs="B Mitra"/>
          <w:sz w:val="24"/>
          <w:szCs w:val="24"/>
          <w:highlight w:val="yellow"/>
        </w:rPr>
      </w:pPr>
    </w:p>
    <w:p w:rsidR="002F6520" w:rsidRDefault="002F6520" w:rsidP="005D67EA">
      <w:pPr>
        <w:tabs>
          <w:tab w:val="left" w:pos="175"/>
        </w:tabs>
        <w:autoSpaceDE w:val="0"/>
        <w:autoSpaceDN w:val="0"/>
        <w:adjustRightInd w:val="0"/>
        <w:spacing w:after="0" w:line="240" w:lineRule="auto"/>
        <w:jc w:val="both"/>
        <w:rPr>
          <w:rFonts w:ascii="Symbol" w:hAnsi="Symbol" w:cs="B Mitra"/>
          <w:sz w:val="24"/>
          <w:szCs w:val="24"/>
          <w:highlight w:val="yellow"/>
        </w:rPr>
      </w:pPr>
    </w:p>
    <w:p w:rsidR="002F6520" w:rsidRDefault="002F6520" w:rsidP="005D67EA">
      <w:pPr>
        <w:tabs>
          <w:tab w:val="left" w:pos="175"/>
        </w:tabs>
        <w:autoSpaceDE w:val="0"/>
        <w:autoSpaceDN w:val="0"/>
        <w:adjustRightInd w:val="0"/>
        <w:spacing w:after="0" w:line="240" w:lineRule="auto"/>
        <w:jc w:val="both"/>
        <w:rPr>
          <w:rFonts w:ascii="Symbol" w:hAnsi="Symbol" w:cs="B Mitra"/>
          <w:sz w:val="24"/>
          <w:szCs w:val="24"/>
          <w:highlight w:val="yellow"/>
        </w:rPr>
      </w:pPr>
    </w:p>
    <w:p w:rsidR="002F6520" w:rsidRDefault="002F6520" w:rsidP="005D67EA">
      <w:pPr>
        <w:tabs>
          <w:tab w:val="left" w:pos="175"/>
        </w:tabs>
        <w:autoSpaceDE w:val="0"/>
        <w:autoSpaceDN w:val="0"/>
        <w:adjustRightInd w:val="0"/>
        <w:spacing w:after="0" w:line="240" w:lineRule="auto"/>
        <w:jc w:val="both"/>
        <w:rPr>
          <w:rFonts w:ascii="Symbol" w:hAnsi="Symbol" w:cs="B Mitra"/>
          <w:sz w:val="24"/>
          <w:szCs w:val="24"/>
          <w:highlight w:val="yellow"/>
        </w:rPr>
      </w:pPr>
    </w:p>
    <w:p w:rsidR="002F6520" w:rsidRDefault="002F6520" w:rsidP="005D67EA">
      <w:pPr>
        <w:tabs>
          <w:tab w:val="left" w:pos="175"/>
        </w:tabs>
        <w:autoSpaceDE w:val="0"/>
        <w:autoSpaceDN w:val="0"/>
        <w:adjustRightInd w:val="0"/>
        <w:spacing w:after="0" w:line="240" w:lineRule="auto"/>
        <w:jc w:val="both"/>
        <w:rPr>
          <w:rFonts w:ascii="Symbol" w:hAnsi="Symbol" w:cs="B Mitra"/>
          <w:sz w:val="24"/>
          <w:szCs w:val="24"/>
          <w:highlight w:val="yellow"/>
        </w:rPr>
      </w:pPr>
    </w:p>
    <w:p w:rsidR="002F6520" w:rsidRDefault="002F6520" w:rsidP="005D67EA">
      <w:pPr>
        <w:tabs>
          <w:tab w:val="left" w:pos="175"/>
        </w:tabs>
        <w:autoSpaceDE w:val="0"/>
        <w:autoSpaceDN w:val="0"/>
        <w:adjustRightInd w:val="0"/>
        <w:spacing w:after="0" w:line="240" w:lineRule="auto"/>
        <w:jc w:val="both"/>
        <w:rPr>
          <w:rFonts w:ascii="Symbol" w:hAnsi="Symbol" w:cs="B Mitra"/>
          <w:sz w:val="24"/>
          <w:szCs w:val="24"/>
          <w:highlight w:val="yellow"/>
        </w:rPr>
      </w:pPr>
    </w:p>
    <w:p w:rsidR="002F6520" w:rsidRPr="005D67EA" w:rsidRDefault="002F6520" w:rsidP="005D67EA">
      <w:pPr>
        <w:tabs>
          <w:tab w:val="left" w:pos="175"/>
        </w:tabs>
        <w:autoSpaceDE w:val="0"/>
        <w:autoSpaceDN w:val="0"/>
        <w:adjustRightInd w:val="0"/>
        <w:spacing w:after="0" w:line="240" w:lineRule="auto"/>
        <w:jc w:val="both"/>
        <w:rPr>
          <w:rFonts w:ascii="Symbol" w:hAnsi="Symbol" w:cs="B Mitra"/>
          <w:sz w:val="24"/>
          <w:szCs w:val="24"/>
          <w:highlight w:val="yellow"/>
          <w:rtl/>
        </w:rPr>
      </w:pPr>
    </w:p>
    <w:p w:rsidR="00AC093D" w:rsidRPr="00AC093D" w:rsidRDefault="00AC093D" w:rsidP="00AC093D">
      <w:pPr>
        <w:spacing w:after="0"/>
        <w:ind w:left="-1" w:right="360"/>
        <w:rPr>
          <w:rFonts w:cs="B Titr"/>
          <w:bCs/>
          <w:color w:val="FF0066"/>
          <w:sz w:val="28"/>
          <w:szCs w:val="28"/>
          <w:rtl/>
        </w:rPr>
      </w:pPr>
      <w:r w:rsidRPr="00AC093D">
        <w:rPr>
          <w:rFonts w:cs="B Titr" w:hint="cs"/>
          <w:bCs/>
          <w:color w:val="FF0066"/>
          <w:sz w:val="28"/>
          <w:szCs w:val="28"/>
          <w:rtl/>
        </w:rPr>
        <w:t xml:space="preserve">  </w:t>
      </w:r>
    </w:p>
    <w:p w:rsidR="00AC093D" w:rsidRPr="00AC093D" w:rsidRDefault="00AC093D" w:rsidP="00AC093D">
      <w:pPr>
        <w:spacing w:after="0"/>
        <w:ind w:left="-1" w:right="360"/>
        <w:rPr>
          <w:rFonts w:cs="B Zar"/>
          <w:i/>
          <w:iCs/>
          <w:sz w:val="24"/>
          <w:szCs w:val="24"/>
          <w:rtl/>
        </w:rPr>
      </w:pPr>
      <w:r w:rsidRPr="00AC093D">
        <w:rPr>
          <w:rFonts w:cs="B Titr" w:hint="cs"/>
          <w:bCs/>
          <w:color w:val="FF0066"/>
          <w:sz w:val="28"/>
          <w:szCs w:val="28"/>
          <w:rtl/>
        </w:rPr>
        <w:lastRenderedPageBreak/>
        <w:t>فصل  پنجم- سقوط و عدم تعادل</w:t>
      </w:r>
    </w:p>
    <w:tbl>
      <w:tblPr>
        <w:tblpPr w:leftFromText="180" w:rightFromText="180" w:vertAnchor="text" w:horzAnchor="page" w:tblpX="534" w:tblpY="222"/>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851"/>
        <w:gridCol w:w="18"/>
        <w:gridCol w:w="3951"/>
        <w:gridCol w:w="18"/>
      </w:tblGrid>
      <w:tr w:rsidR="00AC093D" w:rsidRPr="00AC093D" w:rsidTr="001832CD">
        <w:trPr>
          <w:trHeight w:val="435"/>
        </w:trPr>
        <w:tc>
          <w:tcPr>
            <w:tcW w:w="5353" w:type="dxa"/>
            <w:tcBorders>
              <w:top w:val="single" w:sz="12" w:space="0" w:color="auto"/>
              <w:left w:val="single" w:sz="12" w:space="0" w:color="auto"/>
              <w:bottom w:val="single" w:sz="12" w:space="0" w:color="auto"/>
              <w:right w:val="single" w:sz="4" w:space="0" w:color="auto"/>
            </w:tcBorders>
            <w:shd w:val="clear" w:color="auto" w:fill="DDD9C3"/>
          </w:tcPr>
          <w:p w:rsidR="00AC093D" w:rsidRPr="00AC093D" w:rsidRDefault="00AC093D" w:rsidP="00AC093D">
            <w:pPr>
              <w:spacing w:after="0"/>
              <w:rPr>
                <w:rFonts w:cs="B Zar"/>
                <w:b/>
                <w:bCs/>
                <w:i/>
                <w:iCs/>
                <w:sz w:val="24"/>
                <w:szCs w:val="24"/>
                <w:rtl/>
              </w:rPr>
            </w:pPr>
            <w:r w:rsidRPr="00AC093D">
              <w:rPr>
                <w:rFonts w:cs="B Zar" w:hint="cs"/>
                <w:b/>
                <w:bCs/>
                <w:i/>
                <w:iCs/>
                <w:sz w:val="24"/>
                <w:szCs w:val="24"/>
                <w:rtl/>
              </w:rPr>
              <w:t xml:space="preserve">                                 اقدام</w:t>
            </w:r>
          </w:p>
        </w:tc>
        <w:tc>
          <w:tcPr>
            <w:tcW w:w="869" w:type="dxa"/>
            <w:gridSpan w:val="2"/>
            <w:vMerge w:val="restart"/>
            <w:tcBorders>
              <w:top w:val="single" w:sz="12" w:space="0" w:color="auto"/>
              <w:left w:val="single" w:sz="4" w:space="0" w:color="auto"/>
              <w:right w:val="single" w:sz="4" w:space="0" w:color="auto"/>
            </w:tcBorders>
            <w:shd w:val="clear" w:color="auto" w:fill="DDD9C3"/>
          </w:tcPr>
          <w:p w:rsidR="00AC093D" w:rsidRPr="00AC093D" w:rsidRDefault="00AC093D" w:rsidP="00AC093D">
            <w:pPr>
              <w:spacing w:after="0"/>
              <w:jc w:val="center"/>
              <w:rPr>
                <w:rFonts w:cs="B Zar"/>
                <w:bCs/>
                <w:i/>
                <w:iCs/>
                <w:sz w:val="24"/>
                <w:szCs w:val="24"/>
                <w:rtl/>
              </w:rPr>
            </w:pPr>
            <w:r w:rsidRPr="00AC093D">
              <w:rPr>
                <w:rFonts w:cs="B Zar"/>
                <w:bCs/>
                <w:i/>
                <w:iCs/>
                <w:sz w:val="24"/>
                <w:szCs w:val="24"/>
                <w:rtl/>
              </w:rPr>
              <w:t>طبقه بندي</w:t>
            </w:r>
          </w:p>
        </w:tc>
        <w:tc>
          <w:tcPr>
            <w:tcW w:w="3969" w:type="dxa"/>
            <w:gridSpan w:val="2"/>
            <w:vMerge w:val="restart"/>
            <w:tcBorders>
              <w:top w:val="single" w:sz="12" w:space="0" w:color="auto"/>
              <w:left w:val="single" w:sz="4" w:space="0" w:color="auto"/>
              <w:right w:val="single" w:sz="12" w:space="0" w:color="auto"/>
            </w:tcBorders>
            <w:shd w:val="clear" w:color="auto" w:fill="DDD9C3"/>
          </w:tcPr>
          <w:p w:rsidR="00AC093D" w:rsidRPr="00AC093D" w:rsidRDefault="00AC093D" w:rsidP="00AC093D">
            <w:pPr>
              <w:spacing w:after="0"/>
              <w:rPr>
                <w:rFonts w:cs="B Zar"/>
                <w:b/>
                <w:bCs/>
                <w:i/>
                <w:iCs/>
                <w:sz w:val="24"/>
                <w:szCs w:val="24"/>
                <w:rtl/>
              </w:rPr>
            </w:pPr>
            <w:r w:rsidRPr="00AC093D">
              <w:rPr>
                <w:rFonts w:cs="B Zar" w:hint="cs"/>
                <w:bCs/>
                <w:i/>
                <w:iCs/>
                <w:sz w:val="24"/>
                <w:szCs w:val="24"/>
                <w:rtl/>
              </w:rPr>
              <w:t xml:space="preserve">                      نتیجه ارزیابی</w:t>
            </w:r>
          </w:p>
        </w:tc>
      </w:tr>
      <w:tr w:rsidR="00AC093D" w:rsidRPr="00AC093D" w:rsidTr="001832CD">
        <w:trPr>
          <w:trHeight w:val="435"/>
        </w:trPr>
        <w:tc>
          <w:tcPr>
            <w:tcW w:w="5353" w:type="dxa"/>
            <w:tcBorders>
              <w:top w:val="single" w:sz="12" w:space="0" w:color="auto"/>
              <w:left w:val="single" w:sz="12" w:space="0" w:color="auto"/>
              <w:bottom w:val="single" w:sz="12" w:space="0" w:color="auto"/>
              <w:right w:val="single" w:sz="4" w:space="0" w:color="auto"/>
            </w:tcBorders>
            <w:shd w:val="clear" w:color="auto" w:fill="DDD9C3"/>
          </w:tcPr>
          <w:p w:rsidR="00AC093D" w:rsidRPr="00AC093D" w:rsidRDefault="00AC093D" w:rsidP="00AC093D">
            <w:pPr>
              <w:spacing w:after="0"/>
              <w:rPr>
                <w:rFonts w:cs="B Zar"/>
                <w:b/>
                <w:bCs/>
                <w:i/>
                <w:iCs/>
                <w:sz w:val="24"/>
                <w:szCs w:val="24"/>
                <w:rtl/>
              </w:rPr>
            </w:pPr>
            <w:r w:rsidRPr="00AC093D">
              <w:rPr>
                <w:rFonts w:cs="B Zar" w:hint="cs"/>
                <w:b/>
                <w:bCs/>
                <w:i/>
                <w:iCs/>
                <w:sz w:val="24"/>
                <w:szCs w:val="24"/>
                <w:rtl/>
              </w:rPr>
              <w:t xml:space="preserve">             توصیه، اقدامات درمانی، ارجاع، پیگیری</w:t>
            </w:r>
          </w:p>
        </w:tc>
        <w:tc>
          <w:tcPr>
            <w:tcW w:w="869" w:type="dxa"/>
            <w:gridSpan w:val="2"/>
            <w:vMerge/>
            <w:tcBorders>
              <w:left w:val="single" w:sz="4" w:space="0" w:color="auto"/>
              <w:bottom w:val="single" w:sz="12" w:space="0" w:color="auto"/>
              <w:right w:val="single" w:sz="4" w:space="0" w:color="auto"/>
            </w:tcBorders>
            <w:shd w:val="clear" w:color="auto" w:fill="DDD9C3"/>
          </w:tcPr>
          <w:p w:rsidR="00AC093D" w:rsidRPr="00AC093D" w:rsidRDefault="00AC093D" w:rsidP="00AC093D">
            <w:pPr>
              <w:spacing w:after="0"/>
              <w:jc w:val="center"/>
              <w:rPr>
                <w:rFonts w:cs="B Zar"/>
                <w:bCs/>
                <w:i/>
                <w:iCs/>
                <w:sz w:val="24"/>
                <w:szCs w:val="24"/>
                <w:rtl/>
              </w:rPr>
            </w:pPr>
          </w:p>
        </w:tc>
        <w:tc>
          <w:tcPr>
            <w:tcW w:w="3969" w:type="dxa"/>
            <w:gridSpan w:val="2"/>
            <w:vMerge/>
            <w:tcBorders>
              <w:left w:val="single" w:sz="4" w:space="0" w:color="auto"/>
              <w:bottom w:val="single" w:sz="12" w:space="0" w:color="auto"/>
              <w:right w:val="single" w:sz="12" w:space="0" w:color="auto"/>
            </w:tcBorders>
            <w:shd w:val="clear" w:color="auto" w:fill="DDD9C3"/>
          </w:tcPr>
          <w:p w:rsidR="00AC093D" w:rsidRPr="00AC093D" w:rsidRDefault="00AC093D" w:rsidP="00AC093D">
            <w:pPr>
              <w:spacing w:after="0"/>
              <w:rPr>
                <w:rFonts w:cs="B Zar"/>
                <w:bCs/>
                <w:i/>
                <w:iCs/>
                <w:sz w:val="24"/>
                <w:szCs w:val="24"/>
                <w:rtl/>
              </w:rPr>
            </w:pPr>
          </w:p>
        </w:tc>
      </w:tr>
      <w:tr w:rsidR="00AC093D" w:rsidRPr="00AC093D" w:rsidTr="001832CD">
        <w:trPr>
          <w:gridAfter w:val="1"/>
          <w:wAfter w:w="18" w:type="dxa"/>
          <w:cantSplit/>
          <w:trHeight w:val="4614"/>
        </w:trPr>
        <w:tc>
          <w:tcPr>
            <w:tcW w:w="5353" w:type="dxa"/>
            <w:tcBorders>
              <w:top w:val="single" w:sz="12" w:space="0" w:color="auto"/>
              <w:left w:val="single" w:sz="12" w:space="0" w:color="auto"/>
              <w:bottom w:val="single" w:sz="4" w:space="0" w:color="auto"/>
              <w:right w:val="single" w:sz="4" w:space="0" w:color="auto"/>
            </w:tcBorders>
            <w:shd w:val="clear" w:color="auto" w:fill="FF99CC"/>
          </w:tcPr>
          <w:p w:rsidR="00AC093D" w:rsidRPr="00AC093D" w:rsidRDefault="00AC093D" w:rsidP="00AB29C4">
            <w:pPr>
              <w:numPr>
                <w:ilvl w:val="0"/>
                <w:numId w:val="36"/>
              </w:numPr>
              <w:tabs>
                <w:tab w:val="left" w:pos="0"/>
                <w:tab w:val="left" w:pos="176"/>
              </w:tabs>
              <w:spacing w:after="0" w:line="240" w:lineRule="auto"/>
              <w:ind w:left="34" w:right="-33"/>
              <w:contextualSpacing/>
              <w:jc w:val="both"/>
              <w:rPr>
                <w:rFonts w:cs="B Mitra"/>
              </w:rPr>
            </w:pPr>
            <w:r w:rsidRPr="00AC093D">
              <w:rPr>
                <w:rFonts w:cs="B Mitra" w:hint="cs"/>
                <w:rtl/>
              </w:rPr>
              <w:t xml:space="preserve">داروهای سالمند را ارزیابی کنید و در صورت نیاز تغییر دهید. </w:t>
            </w:r>
          </w:p>
          <w:p w:rsidR="00AC093D" w:rsidRPr="00AC093D" w:rsidRDefault="00AC093D" w:rsidP="00AB29C4">
            <w:pPr>
              <w:numPr>
                <w:ilvl w:val="0"/>
                <w:numId w:val="36"/>
              </w:numPr>
              <w:tabs>
                <w:tab w:val="left" w:pos="0"/>
                <w:tab w:val="left" w:pos="176"/>
              </w:tabs>
              <w:spacing w:after="0" w:line="240" w:lineRule="auto"/>
              <w:ind w:left="34" w:right="-33"/>
              <w:contextualSpacing/>
              <w:jc w:val="both"/>
              <w:rPr>
                <w:rFonts w:cs="B Mitra"/>
              </w:rPr>
            </w:pPr>
            <w:r w:rsidRPr="00AC093D">
              <w:rPr>
                <w:rFonts w:cs="B Mitra" w:hint="cs"/>
                <w:rtl/>
              </w:rPr>
              <w:t xml:space="preserve">برای سالمند مکمل  ویتامین </w:t>
            </w:r>
            <w:r w:rsidRPr="00AC093D">
              <w:rPr>
                <w:rFonts w:cs="B Mitra"/>
              </w:rPr>
              <w:t>D</w:t>
            </w:r>
            <w:r w:rsidRPr="00AC093D">
              <w:rPr>
                <w:rFonts w:cs="B Mitra" w:hint="cs"/>
                <w:rtl/>
              </w:rPr>
              <w:t xml:space="preserve"> و کلسیم تجویز کنید.</w:t>
            </w:r>
          </w:p>
          <w:p w:rsidR="00AC093D" w:rsidRPr="00AC093D" w:rsidRDefault="00AC093D" w:rsidP="00AB29C4">
            <w:pPr>
              <w:numPr>
                <w:ilvl w:val="0"/>
                <w:numId w:val="36"/>
              </w:numPr>
              <w:tabs>
                <w:tab w:val="left" w:pos="0"/>
                <w:tab w:val="left" w:pos="176"/>
              </w:tabs>
              <w:spacing w:after="0" w:line="240" w:lineRule="auto"/>
              <w:ind w:left="34" w:right="-33"/>
              <w:contextualSpacing/>
              <w:jc w:val="both"/>
              <w:rPr>
                <w:rFonts w:cs="B Mitra"/>
              </w:rPr>
            </w:pPr>
            <w:r w:rsidRPr="00AC093D">
              <w:rPr>
                <w:rFonts w:cs="B Mitra" w:hint="cs"/>
                <w:rtl/>
              </w:rPr>
              <w:t>پای سالمند را معاینه و کفش سالمند را از نظر مناسب بودن بررسی کنید.</w:t>
            </w:r>
          </w:p>
          <w:p w:rsidR="00AC093D" w:rsidRPr="00AC093D" w:rsidRDefault="00AC093D" w:rsidP="00AB29C4">
            <w:pPr>
              <w:numPr>
                <w:ilvl w:val="0"/>
                <w:numId w:val="36"/>
              </w:numPr>
              <w:tabs>
                <w:tab w:val="left" w:pos="-41"/>
                <w:tab w:val="left" w:pos="0"/>
                <w:tab w:val="left" w:pos="176"/>
              </w:tabs>
              <w:spacing w:after="0" w:line="240" w:lineRule="auto"/>
              <w:ind w:left="34" w:right="-33"/>
              <w:contextualSpacing/>
              <w:jc w:val="both"/>
              <w:rPr>
                <w:rFonts w:cs="B Mitra"/>
              </w:rPr>
            </w:pPr>
            <w:r w:rsidRPr="00AC093D">
              <w:rPr>
                <w:rFonts w:cs="B Mitra" w:hint="cs"/>
                <w:rtl/>
              </w:rPr>
              <w:t>در صورت وجود بیماری زمینه ای مستعد کننده برای سقوط، سالمند را به پزشک متخصص ارجاع غير فوري دهيد.</w:t>
            </w:r>
          </w:p>
          <w:p w:rsidR="00AC093D" w:rsidRPr="00AC093D" w:rsidRDefault="00AC093D" w:rsidP="00AB29C4">
            <w:pPr>
              <w:numPr>
                <w:ilvl w:val="0"/>
                <w:numId w:val="36"/>
              </w:numPr>
              <w:tabs>
                <w:tab w:val="left" w:pos="-41"/>
                <w:tab w:val="left" w:pos="0"/>
                <w:tab w:val="left" w:pos="176"/>
              </w:tabs>
              <w:spacing w:after="0" w:line="240" w:lineRule="auto"/>
              <w:ind w:left="34" w:right="-33"/>
              <w:contextualSpacing/>
              <w:jc w:val="both"/>
              <w:rPr>
                <w:rFonts w:cs="B Mitra"/>
              </w:rPr>
            </w:pPr>
            <w:r w:rsidRPr="00AC093D">
              <w:rPr>
                <w:rFonts w:cs="B Mitra" w:hint="cs"/>
                <w:rtl/>
              </w:rPr>
              <w:t>در صورت غیرطبیعی بودن معاینات نورولوژیک، سالمند را به متخصص مغز و اعصاب یا متخصص داخلی ارجاع غیرفوری دهید.</w:t>
            </w:r>
          </w:p>
          <w:p w:rsidR="00AC093D" w:rsidRPr="00AC093D" w:rsidRDefault="00AC093D" w:rsidP="00AB29C4">
            <w:pPr>
              <w:numPr>
                <w:ilvl w:val="0"/>
                <w:numId w:val="36"/>
              </w:numPr>
              <w:tabs>
                <w:tab w:val="left" w:pos="-41"/>
                <w:tab w:val="left" w:pos="0"/>
                <w:tab w:val="left" w:pos="176"/>
              </w:tabs>
              <w:spacing w:after="0" w:line="240" w:lineRule="auto"/>
              <w:ind w:left="34" w:right="-33"/>
              <w:contextualSpacing/>
              <w:jc w:val="both"/>
              <w:rPr>
                <w:rFonts w:cs="B Mitra"/>
              </w:rPr>
            </w:pPr>
            <w:r w:rsidRPr="00AC093D">
              <w:rPr>
                <w:rFonts w:cs="B Mitra" w:hint="cs"/>
                <w:rtl/>
              </w:rPr>
              <w:t>سالمند را برای تجویز ورزش های بهبود راه رفتن، قدرت و تعادل به فیزیوتراپیست یا کاردرمانگر ارجاع غیر فوری دهید.</w:t>
            </w:r>
          </w:p>
          <w:p w:rsidR="00AC093D" w:rsidRPr="00AC093D" w:rsidRDefault="00AC093D" w:rsidP="00AB29C4">
            <w:pPr>
              <w:numPr>
                <w:ilvl w:val="0"/>
                <w:numId w:val="36"/>
              </w:numPr>
              <w:tabs>
                <w:tab w:val="left" w:pos="-41"/>
                <w:tab w:val="left" w:pos="0"/>
                <w:tab w:val="left" w:pos="176"/>
              </w:tabs>
              <w:spacing w:after="0" w:line="240" w:lineRule="auto"/>
              <w:ind w:left="34" w:right="-33"/>
              <w:contextualSpacing/>
              <w:jc w:val="both"/>
              <w:rPr>
                <w:rFonts w:cs="B Mitra"/>
              </w:rPr>
            </w:pPr>
            <w:r w:rsidRPr="00AC093D">
              <w:rPr>
                <w:rFonts w:cs="B Mitra" w:hint="cs"/>
                <w:rtl/>
              </w:rPr>
              <w:t>در صورت ارجاع سالمند برای اختلالات فشارخون یا دیابت یا اختلالات شناختی، قید شود که سالمند در خطر بالای احتمال سقوط قرار دارد.</w:t>
            </w:r>
          </w:p>
          <w:p w:rsidR="00AC093D" w:rsidRPr="00AC093D" w:rsidRDefault="00AC093D" w:rsidP="00AB29C4">
            <w:pPr>
              <w:numPr>
                <w:ilvl w:val="0"/>
                <w:numId w:val="36"/>
              </w:numPr>
              <w:tabs>
                <w:tab w:val="left" w:pos="-41"/>
                <w:tab w:val="left" w:pos="0"/>
                <w:tab w:val="left" w:pos="176"/>
              </w:tabs>
              <w:spacing w:after="0" w:line="240" w:lineRule="auto"/>
              <w:ind w:left="34" w:right="-33"/>
              <w:contextualSpacing/>
              <w:jc w:val="both"/>
              <w:rPr>
                <w:rFonts w:cs="B Mitra"/>
                <w:rtl/>
              </w:rPr>
            </w:pPr>
            <w:r w:rsidRPr="00AC093D">
              <w:rPr>
                <w:rFonts w:cs="B Mitra" w:hint="cs"/>
                <w:rtl/>
              </w:rPr>
              <w:t>به تیم غیر پزشک پس خوراند دهید، یک ماه بعد سالمند را پیگیری و برای بررسی اقدامات انجام شده به پزشک ارجاع دهد.</w:t>
            </w:r>
          </w:p>
        </w:tc>
        <w:tc>
          <w:tcPr>
            <w:tcW w:w="851" w:type="dxa"/>
            <w:tcBorders>
              <w:top w:val="single" w:sz="12" w:space="0" w:color="auto"/>
              <w:left w:val="single" w:sz="4" w:space="0" w:color="auto"/>
              <w:bottom w:val="single" w:sz="4" w:space="0" w:color="auto"/>
              <w:right w:val="single" w:sz="4" w:space="0" w:color="auto"/>
            </w:tcBorders>
            <w:shd w:val="clear" w:color="auto" w:fill="FF99CC"/>
            <w:vAlign w:val="center"/>
          </w:tcPr>
          <w:p w:rsidR="00AC093D" w:rsidRPr="00AC093D" w:rsidRDefault="00AC093D" w:rsidP="00AC093D">
            <w:pPr>
              <w:spacing w:after="0"/>
              <w:ind w:left="72"/>
              <w:jc w:val="center"/>
              <w:rPr>
                <w:rFonts w:cs="B Mitra"/>
                <w:b/>
                <w:sz w:val="24"/>
                <w:szCs w:val="24"/>
                <w:rtl/>
              </w:rPr>
            </w:pPr>
            <w:r w:rsidRPr="00AC093D">
              <w:rPr>
                <w:rFonts w:cs="B Mitra" w:hint="cs"/>
                <w:b/>
                <w:sz w:val="24"/>
                <w:szCs w:val="24"/>
                <w:rtl/>
              </w:rPr>
              <w:t>خطر  بالای   سقوط</w:t>
            </w:r>
          </w:p>
        </w:tc>
        <w:tc>
          <w:tcPr>
            <w:tcW w:w="3969" w:type="dxa"/>
            <w:gridSpan w:val="2"/>
            <w:tcBorders>
              <w:top w:val="single" w:sz="12" w:space="0" w:color="auto"/>
              <w:left w:val="single" w:sz="4" w:space="0" w:color="auto"/>
              <w:bottom w:val="single" w:sz="4" w:space="0" w:color="auto"/>
              <w:right w:val="single" w:sz="12" w:space="0" w:color="auto"/>
            </w:tcBorders>
            <w:shd w:val="clear" w:color="auto" w:fill="FF99CC"/>
          </w:tcPr>
          <w:p w:rsidR="00AC093D" w:rsidRPr="00AC093D" w:rsidRDefault="00AC093D" w:rsidP="00AB29C4">
            <w:pPr>
              <w:keepLines/>
              <w:widowControl w:val="0"/>
              <w:numPr>
                <w:ilvl w:val="0"/>
                <w:numId w:val="39"/>
              </w:numPr>
              <w:tabs>
                <w:tab w:val="left" w:pos="159"/>
              </w:tabs>
              <w:spacing w:after="0" w:line="240" w:lineRule="auto"/>
              <w:ind w:left="0" w:right="34" w:firstLine="0"/>
              <w:contextualSpacing/>
              <w:rPr>
                <w:rFonts w:cs="B Mitra"/>
                <w:b/>
                <w:bCs/>
                <w:color w:val="000000"/>
                <w:kern w:val="2"/>
              </w:rPr>
            </w:pPr>
            <w:r w:rsidRPr="00AC093D">
              <w:rPr>
                <w:rFonts w:cs="B Mitra" w:hint="cs"/>
                <w:color w:val="000000"/>
                <w:kern w:val="2"/>
                <w:rtl/>
              </w:rPr>
              <w:t xml:space="preserve">یک بار سابقه سقوط در یک سال گذشته که منجر به آسیب شده است  </w:t>
            </w:r>
            <w:r w:rsidRPr="00AC093D">
              <w:rPr>
                <w:rFonts w:cs="B Mitra" w:hint="cs"/>
                <w:b/>
                <w:bCs/>
                <w:color w:val="000000"/>
                <w:kern w:val="2"/>
                <w:rtl/>
              </w:rPr>
              <w:t xml:space="preserve">  </w:t>
            </w:r>
            <w:r w:rsidRPr="00AC093D">
              <w:rPr>
                <w:rFonts w:cs="B Mitra" w:hint="cs"/>
                <w:b/>
                <w:bCs/>
                <w:color w:val="000000"/>
                <w:kern w:val="2"/>
                <w:sz w:val="24"/>
                <w:szCs w:val="24"/>
                <w:rtl/>
              </w:rPr>
              <w:t xml:space="preserve">و </w:t>
            </w:r>
            <w:r w:rsidRPr="00AC093D">
              <w:rPr>
                <w:rFonts w:cs="B Mitra" w:hint="cs"/>
                <w:color w:val="000000"/>
                <w:kern w:val="2"/>
                <w:sz w:val="24"/>
                <w:szCs w:val="24"/>
                <w:rtl/>
              </w:rPr>
              <w:t xml:space="preserve"> </w:t>
            </w:r>
          </w:p>
          <w:p w:rsidR="00AC093D" w:rsidRPr="00AC093D" w:rsidRDefault="00AC093D" w:rsidP="00AC093D">
            <w:pPr>
              <w:keepLines/>
              <w:widowControl w:val="0"/>
              <w:tabs>
                <w:tab w:val="left" w:pos="159"/>
              </w:tabs>
              <w:spacing w:after="0" w:line="240" w:lineRule="auto"/>
              <w:ind w:right="34"/>
              <w:contextualSpacing/>
              <w:rPr>
                <w:rFonts w:cs="B Mitra"/>
                <w:b/>
                <w:bCs/>
                <w:color w:val="000000"/>
                <w:kern w:val="2"/>
              </w:rPr>
            </w:pPr>
            <w:r w:rsidRPr="00AC093D">
              <w:rPr>
                <w:rFonts w:cs="B Mitra" w:hint="cs"/>
                <w:color w:val="000000"/>
                <w:kern w:val="2"/>
                <w:rtl/>
              </w:rPr>
              <w:t xml:space="preserve"> اختلال در تست تعادل در وضعیت حرکت </w:t>
            </w:r>
            <w:r w:rsidRPr="00AC093D">
              <w:rPr>
                <w:rFonts w:cs="B Mitra" w:hint="cs"/>
                <w:b/>
                <w:bCs/>
                <w:color w:val="000000"/>
                <w:kern w:val="2"/>
                <w:rtl/>
              </w:rPr>
              <w:t xml:space="preserve"> </w:t>
            </w:r>
          </w:p>
          <w:p w:rsidR="00AC093D" w:rsidRPr="00AC093D" w:rsidRDefault="00AC093D" w:rsidP="00AC093D">
            <w:pPr>
              <w:keepLines/>
              <w:widowControl w:val="0"/>
              <w:tabs>
                <w:tab w:val="left" w:pos="159"/>
              </w:tabs>
              <w:ind w:right="34"/>
              <w:contextualSpacing/>
              <w:rPr>
                <w:rFonts w:cs="B Mitra"/>
                <w:b/>
                <w:bCs/>
                <w:color w:val="000000"/>
                <w:kern w:val="2"/>
                <w:rtl/>
              </w:rPr>
            </w:pPr>
            <w:r w:rsidRPr="00AC093D">
              <w:rPr>
                <w:rFonts w:cs="B Mitra" w:hint="cs"/>
                <w:b/>
                <w:bCs/>
                <w:color w:val="000000"/>
                <w:kern w:val="2"/>
                <w:rtl/>
              </w:rPr>
              <w:t xml:space="preserve">    </w:t>
            </w:r>
          </w:p>
          <w:p w:rsidR="00AC093D" w:rsidRPr="00AC093D" w:rsidRDefault="00AC093D" w:rsidP="00AC093D">
            <w:pPr>
              <w:keepLines/>
              <w:widowControl w:val="0"/>
              <w:tabs>
                <w:tab w:val="left" w:pos="159"/>
              </w:tabs>
              <w:ind w:right="34"/>
              <w:contextualSpacing/>
              <w:rPr>
                <w:rFonts w:cs="B Mitra"/>
                <w:b/>
                <w:bCs/>
                <w:color w:val="000000"/>
                <w:kern w:val="2"/>
              </w:rPr>
            </w:pPr>
          </w:p>
          <w:p w:rsidR="00AC093D" w:rsidRPr="00AC093D" w:rsidRDefault="00AC093D" w:rsidP="00AB29C4">
            <w:pPr>
              <w:numPr>
                <w:ilvl w:val="0"/>
                <w:numId w:val="37"/>
              </w:numPr>
              <w:tabs>
                <w:tab w:val="left" w:pos="159"/>
                <w:tab w:val="left" w:pos="317"/>
                <w:tab w:val="left" w:pos="459"/>
              </w:tabs>
              <w:spacing w:after="0" w:line="240" w:lineRule="auto"/>
              <w:ind w:left="0" w:firstLine="0"/>
              <w:contextualSpacing/>
              <w:jc w:val="both"/>
              <w:rPr>
                <w:rFonts w:cs="B Mitra"/>
                <w:b/>
                <w:bCs/>
              </w:rPr>
            </w:pPr>
            <w:r w:rsidRPr="00AC093D">
              <w:rPr>
                <w:rFonts w:cs="B Mitra" w:hint="cs"/>
                <w:color w:val="000000"/>
                <w:kern w:val="2"/>
                <w:rtl/>
              </w:rPr>
              <w:t xml:space="preserve">بیش از یک بار سابقه سقوط در یک سال گذشته  </w:t>
            </w:r>
            <w:r w:rsidRPr="00AC093D">
              <w:rPr>
                <w:rFonts w:cs="B Mitra" w:hint="cs"/>
                <w:b/>
                <w:bCs/>
                <w:color w:val="000000"/>
                <w:kern w:val="2"/>
                <w:sz w:val="24"/>
                <w:szCs w:val="24"/>
                <w:rtl/>
              </w:rPr>
              <w:t>و</w:t>
            </w:r>
            <w:r w:rsidRPr="00AC093D">
              <w:rPr>
                <w:rFonts w:cs="B Mitra" w:hint="cs"/>
                <w:b/>
                <w:bCs/>
                <w:color w:val="000000"/>
                <w:kern w:val="2"/>
                <w:rtl/>
              </w:rPr>
              <w:t xml:space="preserve"> </w:t>
            </w:r>
          </w:p>
          <w:p w:rsidR="00AC093D" w:rsidRPr="00AC093D" w:rsidRDefault="00AC093D" w:rsidP="00AC093D">
            <w:pPr>
              <w:keepLines/>
              <w:widowControl w:val="0"/>
              <w:tabs>
                <w:tab w:val="left" w:pos="159"/>
                <w:tab w:val="left" w:pos="317"/>
                <w:tab w:val="left" w:pos="459"/>
              </w:tabs>
              <w:ind w:right="34"/>
              <w:contextualSpacing/>
              <w:jc w:val="both"/>
              <w:rPr>
                <w:rFonts w:cs="B Mitra"/>
                <w:color w:val="000000"/>
                <w:kern w:val="2"/>
                <w:rtl/>
              </w:rPr>
            </w:pPr>
            <w:r w:rsidRPr="00AC093D">
              <w:rPr>
                <w:rFonts w:cs="B Mitra" w:hint="cs"/>
                <w:color w:val="000000"/>
                <w:kern w:val="2"/>
                <w:rtl/>
              </w:rPr>
              <w:t xml:space="preserve">اختلال در تست تعادل در وضعیت حرکت </w:t>
            </w:r>
          </w:p>
        </w:tc>
      </w:tr>
      <w:tr w:rsidR="00AC093D" w:rsidRPr="00AC093D" w:rsidTr="001832CD">
        <w:trPr>
          <w:gridAfter w:val="1"/>
          <w:wAfter w:w="18" w:type="dxa"/>
          <w:cantSplit/>
          <w:trHeight w:val="2673"/>
        </w:trPr>
        <w:tc>
          <w:tcPr>
            <w:tcW w:w="5353" w:type="dxa"/>
            <w:tcBorders>
              <w:top w:val="single" w:sz="4" w:space="0" w:color="auto"/>
              <w:left w:val="single" w:sz="12" w:space="0" w:color="auto"/>
              <w:bottom w:val="single" w:sz="4" w:space="0" w:color="auto"/>
              <w:right w:val="single" w:sz="4" w:space="0" w:color="auto"/>
            </w:tcBorders>
            <w:shd w:val="clear" w:color="auto" w:fill="FFFF00"/>
          </w:tcPr>
          <w:p w:rsidR="00AC093D" w:rsidRPr="00AC093D" w:rsidRDefault="00AC093D" w:rsidP="00AC093D">
            <w:pPr>
              <w:tabs>
                <w:tab w:val="left" w:pos="0"/>
                <w:tab w:val="left" w:pos="176"/>
              </w:tabs>
              <w:spacing w:after="0" w:line="240" w:lineRule="auto"/>
              <w:ind w:left="34" w:right="-33"/>
              <w:contextualSpacing/>
              <w:jc w:val="both"/>
              <w:rPr>
                <w:rFonts w:cs="B Mitra"/>
              </w:rPr>
            </w:pPr>
          </w:p>
          <w:p w:rsidR="00AC093D" w:rsidRPr="00AC093D" w:rsidRDefault="00AC093D" w:rsidP="00AB29C4">
            <w:pPr>
              <w:numPr>
                <w:ilvl w:val="0"/>
                <w:numId w:val="36"/>
              </w:numPr>
              <w:tabs>
                <w:tab w:val="left" w:pos="0"/>
                <w:tab w:val="left" w:pos="176"/>
              </w:tabs>
              <w:spacing w:after="0" w:line="240" w:lineRule="auto"/>
              <w:ind w:left="34" w:right="-33"/>
              <w:contextualSpacing/>
              <w:jc w:val="both"/>
              <w:rPr>
                <w:rFonts w:cs="B Mitra"/>
              </w:rPr>
            </w:pPr>
            <w:r w:rsidRPr="00AC093D">
              <w:rPr>
                <w:rFonts w:cs="B Mitra" w:hint="cs"/>
                <w:rtl/>
              </w:rPr>
              <w:t>داروهای سالمند را ارزیابی کنید و در صورت نیاز تغییر دهید.</w:t>
            </w:r>
          </w:p>
          <w:p w:rsidR="00AC093D" w:rsidRPr="00AC093D" w:rsidRDefault="00AC093D" w:rsidP="00AB29C4">
            <w:pPr>
              <w:numPr>
                <w:ilvl w:val="0"/>
                <w:numId w:val="36"/>
              </w:numPr>
              <w:tabs>
                <w:tab w:val="left" w:pos="0"/>
                <w:tab w:val="left" w:pos="176"/>
              </w:tabs>
              <w:spacing w:after="0" w:line="240" w:lineRule="auto"/>
              <w:ind w:left="34" w:right="-33"/>
              <w:contextualSpacing/>
              <w:jc w:val="both"/>
              <w:rPr>
                <w:rFonts w:cs="B Mitra"/>
              </w:rPr>
            </w:pPr>
            <w:r w:rsidRPr="00AC093D">
              <w:rPr>
                <w:rFonts w:cs="B Mitra" w:hint="cs"/>
                <w:rtl/>
              </w:rPr>
              <w:t xml:space="preserve">برای سالمند مکمل  ویتامین </w:t>
            </w:r>
            <w:r w:rsidRPr="00AC093D">
              <w:rPr>
                <w:rFonts w:cs="B Mitra"/>
              </w:rPr>
              <w:t>D</w:t>
            </w:r>
            <w:r w:rsidRPr="00AC093D">
              <w:rPr>
                <w:rFonts w:cs="B Mitra" w:hint="cs"/>
                <w:rtl/>
              </w:rPr>
              <w:t xml:space="preserve"> و کلسیم تجویز کنید. </w:t>
            </w:r>
          </w:p>
          <w:p w:rsidR="00AC093D" w:rsidRPr="00AC093D" w:rsidRDefault="00AC093D" w:rsidP="00AB29C4">
            <w:pPr>
              <w:numPr>
                <w:ilvl w:val="0"/>
                <w:numId w:val="36"/>
              </w:numPr>
              <w:tabs>
                <w:tab w:val="left" w:pos="0"/>
                <w:tab w:val="left" w:pos="176"/>
              </w:tabs>
              <w:spacing w:after="0" w:line="240" w:lineRule="auto"/>
              <w:ind w:left="34" w:right="-33"/>
              <w:contextualSpacing/>
              <w:jc w:val="both"/>
              <w:rPr>
                <w:rFonts w:cs="B Mitra"/>
              </w:rPr>
            </w:pPr>
            <w:r w:rsidRPr="00AC093D">
              <w:rPr>
                <w:rFonts w:cs="B Mitra" w:hint="cs"/>
                <w:rtl/>
              </w:rPr>
              <w:t>سالمند</w:t>
            </w:r>
            <w:r w:rsidRPr="00AC093D">
              <w:rPr>
                <w:rFonts w:cs="B Mitra"/>
              </w:rPr>
              <w:t xml:space="preserve"> </w:t>
            </w:r>
            <w:r w:rsidRPr="00AC093D">
              <w:rPr>
                <w:rFonts w:cs="B Mitra" w:hint="cs"/>
                <w:sz w:val="2"/>
                <w:szCs w:val="2"/>
                <w:rtl/>
              </w:rPr>
              <w:t xml:space="preserve"> </w:t>
            </w:r>
            <w:r w:rsidRPr="00AC093D">
              <w:rPr>
                <w:rFonts w:cs="B Mitra" w:hint="cs"/>
                <w:rtl/>
              </w:rPr>
              <w:t>را</w:t>
            </w:r>
            <w:r w:rsidRPr="00AC093D">
              <w:rPr>
                <w:rFonts w:cs="B Mitra"/>
              </w:rPr>
              <w:t xml:space="preserve"> </w:t>
            </w:r>
            <w:r w:rsidRPr="00AC093D">
              <w:rPr>
                <w:rFonts w:cs="B Mitra" w:hint="cs"/>
                <w:sz w:val="2"/>
                <w:szCs w:val="2"/>
                <w:rtl/>
              </w:rPr>
              <w:t xml:space="preserve"> </w:t>
            </w:r>
            <w:r w:rsidRPr="00AC093D">
              <w:rPr>
                <w:rFonts w:cs="B Mitra" w:hint="cs"/>
                <w:rtl/>
              </w:rPr>
              <w:t>برای تجویز</w:t>
            </w:r>
            <w:r w:rsidRPr="00AC093D">
              <w:rPr>
                <w:rFonts w:cs="B Mitra" w:hint="cs"/>
                <w:sz w:val="2"/>
                <w:szCs w:val="2"/>
                <w:rtl/>
              </w:rPr>
              <w:t xml:space="preserve"> </w:t>
            </w:r>
            <w:r w:rsidRPr="00AC093D">
              <w:rPr>
                <w:rFonts w:cs="B Mitra" w:hint="cs"/>
                <w:rtl/>
              </w:rPr>
              <w:t>ورزش های بهبود راه</w:t>
            </w:r>
            <w:r w:rsidRPr="00AC093D">
              <w:rPr>
                <w:rFonts w:cs="B Mitra" w:hint="cs"/>
                <w:sz w:val="2"/>
                <w:szCs w:val="2"/>
                <w:rtl/>
              </w:rPr>
              <w:t xml:space="preserve"> </w:t>
            </w:r>
            <w:r w:rsidRPr="00AC093D">
              <w:rPr>
                <w:rFonts w:cs="B Mitra" w:hint="cs"/>
                <w:rtl/>
              </w:rPr>
              <w:t xml:space="preserve">رفتن، قدرت و تعادل به فیزیوتراپیست یا کاردرمانگر ارجاع غیر فوری دهید. </w:t>
            </w:r>
          </w:p>
          <w:p w:rsidR="00AC093D" w:rsidRPr="00AC093D" w:rsidRDefault="00AC093D" w:rsidP="00AB29C4">
            <w:pPr>
              <w:numPr>
                <w:ilvl w:val="0"/>
                <w:numId w:val="36"/>
              </w:numPr>
              <w:tabs>
                <w:tab w:val="left" w:pos="0"/>
                <w:tab w:val="left" w:pos="176"/>
              </w:tabs>
              <w:spacing w:after="0" w:line="240" w:lineRule="auto"/>
              <w:ind w:left="34" w:right="-33"/>
              <w:contextualSpacing/>
              <w:jc w:val="both"/>
              <w:rPr>
                <w:rFonts w:cs="B Mitra"/>
                <w:rtl/>
              </w:rPr>
            </w:pPr>
            <w:r w:rsidRPr="00AC093D">
              <w:rPr>
                <w:rFonts w:cs="B Mitra" w:hint="cs"/>
                <w:rtl/>
              </w:rPr>
              <w:t>به تيم غير پزشك پس خوراند دهيد تا سالمند را سه ماه بعد پيگيري و به پزشك ارجاع دهد.</w:t>
            </w: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tcPr>
          <w:p w:rsidR="00AC093D" w:rsidRPr="00AC093D" w:rsidRDefault="00AC093D" w:rsidP="00AC093D">
            <w:pPr>
              <w:spacing w:after="0"/>
              <w:ind w:left="72"/>
              <w:jc w:val="center"/>
              <w:rPr>
                <w:rFonts w:cs="B Mitra"/>
                <w:b/>
                <w:sz w:val="24"/>
                <w:szCs w:val="24"/>
                <w:rtl/>
              </w:rPr>
            </w:pPr>
            <w:r w:rsidRPr="00AC093D">
              <w:rPr>
                <w:rFonts w:cs="B Mitra" w:hint="cs"/>
                <w:b/>
                <w:sz w:val="24"/>
                <w:szCs w:val="24"/>
                <w:rtl/>
              </w:rPr>
              <w:t>خطر متوسط   سقوط</w:t>
            </w:r>
          </w:p>
        </w:tc>
        <w:tc>
          <w:tcPr>
            <w:tcW w:w="3969" w:type="dxa"/>
            <w:gridSpan w:val="2"/>
            <w:tcBorders>
              <w:top w:val="single" w:sz="4" w:space="0" w:color="auto"/>
              <w:left w:val="single" w:sz="4" w:space="0" w:color="auto"/>
              <w:bottom w:val="single" w:sz="4" w:space="0" w:color="auto"/>
              <w:right w:val="single" w:sz="12" w:space="0" w:color="auto"/>
            </w:tcBorders>
            <w:shd w:val="clear" w:color="auto" w:fill="FFFF00"/>
          </w:tcPr>
          <w:p w:rsidR="00AC093D" w:rsidRPr="00AC093D" w:rsidRDefault="00AC093D" w:rsidP="00AB29C4">
            <w:pPr>
              <w:keepLines/>
              <w:widowControl w:val="0"/>
              <w:numPr>
                <w:ilvl w:val="0"/>
                <w:numId w:val="37"/>
              </w:numPr>
              <w:tabs>
                <w:tab w:val="left" w:pos="-108"/>
                <w:tab w:val="left" w:pos="0"/>
                <w:tab w:val="left" w:pos="159"/>
              </w:tabs>
              <w:spacing w:after="0" w:line="240" w:lineRule="auto"/>
              <w:ind w:left="0" w:right="34" w:firstLine="0"/>
              <w:contextualSpacing/>
              <w:jc w:val="both"/>
              <w:rPr>
                <w:rFonts w:cs="B Mitra"/>
                <w:color w:val="000000"/>
                <w:kern w:val="2"/>
              </w:rPr>
            </w:pPr>
            <w:r w:rsidRPr="00AC093D">
              <w:rPr>
                <w:rFonts w:cs="B Mitra" w:hint="cs"/>
                <w:color w:val="000000"/>
                <w:kern w:val="2"/>
                <w:rtl/>
              </w:rPr>
              <w:t>حداکثر یک بار سابقه سقوط در یک سال گذشته که منجر به آسیب نشده است</w:t>
            </w:r>
            <w:r w:rsidRPr="00AC093D">
              <w:rPr>
                <w:rFonts w:cs="B Mitra" w:hint="cs"/>
                <w:b/>
                <w:bCs/>
                <w:color w:val="000000"/>
                <w:kern w:val="2"/>
                <w:sz w:val="28"/>
                <w:szCs w:val="28"/>
                <w:rtl/>
              </w:rPr>
              <w:t xml:space="preserve"> </w:t>
            </w:r>
            <w:r w:rsidRPr="00AC093D">
              <w:rPr>
                <w:rFonts w:cs="B Mitra" w:hint="cs"/>
                <w:color w:val="000000"/>
                <w:kern w:val="2"/>
                <w:rtl/>
              </w:rPr>
              <w:t xml:space="preserve"> </w:t>
            </w:r>
            <w:r w:rsidRPr="00AC093D">
              <w:rPr>
                <w:rFonts w:cs="B Mitra" w:hint="cs"/>
                <w:b/>
                <w:bCs/>
                <w:color w:val="000000"/>
                <w:kern w:val="2"/>
                <w:rtl/>
              </w:rPr>
              <w:t xml:space="preserve">و  </w:t>
            </w:r>
            <w:r w:rsidRPr="00AC093D">
              <w:rPr>
                <w:rFonts w:cs="B Mitra" w:hint="cs"/>
                <w:color w:val="000000"/>
                <w:kern w:val="2"/>
                <w:rtl/>
              </w:rPr>
              <w:t xml:space="preserve">اختلال در تست تعادل در وضعیت حرکت </w:t>
            </w:r>
          </w:p>
          <w:p w:rsidR="00AC093D" w:rsidRPr="00AC093D" w:rsidRDefault="00AC093D" w:rsidP="00AC093D">
            <w:pPr>
              <w:keepLines/>
              <w:widowControl w:val="0"/>
              <w:tabs>
                <w:tab w:val="left" w:pos="34"/>
                <w:tab w:val="left" w:pos="176"/>
                <w:tab w:val="left" w:pos="1102"/>
              </w:tabs>
              <w:spacing w:after="0" w:line="240" w:lineRule="auto"/>
              <w:ind w:right="34"/>
              <w:jc w:val="both"/>
              <w:rPr>
                <w:rFonts w:cs="B Nazanin"/>
                <w:rtl/>
              </w:rPr>
            </w:pPr>
          </w:p>
        </w:tc>
      </w:tr>
    </w:tbl>
    <w:tbl>
      <w:tblPr>
        <w:tblpPr w:leftFromText="180" w:rightFromText="180" w:vertAnchor="text" w:horzAnchor="page" w:tblpX="10997" w:tblpY="289"/>
        <w:tblW w:w="4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5"/>
      </w:tblGrid>
      <w:tr w:rsidR="00AC093D" w:rsidRPr="00AC093D" w:rsidTr="001832CD">
        <w:trPr>
          <w:trHeight w:val="318"/>
        </w:trPr>
        <w:tc>
          <w:tcPr>
            <w:tcW w:w="4655" w:type="dxa"/>
            <w:shd w:val="clear" w:color="auto" w:fill="auto"/>
          </w:tcPr>
          <w:p w:rsidR="00AC093D" w:rsidRPr="00AC093D" w:rsidRDefault="00AC093D" w:rsidP="00AC093D">
            <w:pPr>
              <w:keepLines/>
              <w:widowControl w:val="0"/>
              <w:tabs>
                <w:tab w:val="left" w:pos="45"/>
                <w:tab w:val="left" w:pos="171"/>
                <w:tab w:val="left" w:pos="960"/>
                <w:tab w:val="left" w:pos="1102"/>
              </w:tabs>
              <w:spacing w:after="0"/>
              <w:ind w:left="72" w:right="34"/>
              <w:jc w:val="both"/>
              <w:rPr>
                <w:rFonts w:cs="B Nazanin"/>
                <w:bCs/>
                <w:color w:val="000000"/>
                <w:sz w:val="24"/>
                <w:szCs w:val="24"/>
                <w:rtl/>
              </w:rPr>
            </w:pPr>
            <w:r w:rsidRPr="00AC093D">
              <w:rPr>
                <w:rFonts w:cs="B Nazanin" w:hint="cs"/>
                <w:bCs/>
                <w:color w:val="000000"/>
                <w:sz w:val="24"/>
                <w:szCs w:val="24"/>
                <w:rtl/>
              </w:rPr>
              <w:t>ارزیابی کنید:</w:t>
            </w:r>
          </w:p>
        </w:tc>
      </w:tr>
      <w:tr w:rsidR="00AC093D" w:rsidRPr="00AC093D" w:rsidTr="001832CD">
        <w:trPr>
          <w:trHeight w:val="318"/>
        </w:trPr>
        <w:tc>
          <w:tcPr>
            <w:tcW w:w="4655" w:type="dxa"/>
            <w:shd w:val="clear" w:color="auto" w:fill="auto"/>
          </w:tcPr>
          <w:p w:rsidR="00AC093D" w:rsidRPr="00AC093D" w:rsidRDefault="00AC093D" w:rsidP="00AC093D">
            <w:pPr>
              <w:keepLines/>
              <w:widowControl w:val="0"/>
              <w:tabs>
                <w:tab w:val="left" w:pos="45"/>
                <w:tab w:val="left" w:pos="171"/>
                <w:tab w:val="left" w:pos="960"/>
                <w:tab w:val="left" w:pos="1102"/>
              </w:tabs>
              <w:spacing w:after="0"/>
              <w:ind w:left="72" w:right="34"/>
              <w:jc w:val="both"/>
              <w:rPr>
                <w:rFonts w:cs="B Nazanin"/>
                <w:bCs/>
                <w:color w:val="000000"/>
                <w:sz w:val="24"/>
                <w:szCs w:val="24"/>
                <w:rtl/>
              </w:rPr>
            </w:pPr>
            <w:r w:rsidRPr="00AC093D">
              <w:rPr>
                <w:rFonts w:cs="B Nazanin" w:hint="cs"/>
                <w:bCs/>
                <w:color w:val="000000"/>
                <w:sz w:val="24"/>
                <w:szCs w:val="24"/>
                <w:rtl/>
              </w:rPr>
              <w:t xml:space="preserve">ارزیابی غیرپزشک </w:t>
            </w:r>
            <w:r w:rsidRPr="00AC093D">
              <w:rPr>
                <w:rFonts w:cs="B Nazanin" w:hint="cs"/>
                <w:bCs/>
                <w:color w:val="000000"/>
                <w:sz w:val="4"/>
                <w:szCs w:val="4"/>
                <w:rtl/>
              </w:rPr>
              <w:t xml:space="preserve"> </w:t>
            </w:r>
            <w:r w:rsidRPr="00AC093D">
              <w:rPr>
                <w:rFonts w:cs="B Nazanin" w:hint="cs"/>
                <w:bCs/>
                <w:color w:val="000000"/>
                <w:sz w:val="24"/>
                <w:szCs w:val="24"/>
                <w:rtl/>
              </w:rPr>
              <w:t>را جمع</w:t>
            </w:r>
            <w:r w:rsidRPr="00AC093D">
              <w:rPr>
                <w:rFonts w:cs="B Nazanin" w:hint="cs"/>
                <w:bCs/>
                <w:color w:val="000000"/>
                <w:sz w:val="2"/>
                <w:szCs w:val="2"/>
                <w:rtl/>
              </w:rPr>
              <w:t xml:space="preserve"> </w:t>
            </w:r>
            <w:r w:rsidRPr="00AC093D">
              <w:rPr>
                <w:rFonts w:cs="B Nazanin" w:hint="cs"/>
                <w:bCs/>
                <w:color w:val="000000"/>
                <w:sz w:val="24"/>
                <w:szCs w:val="24"/>
                <w:rtl/>
              </w:rPr>
              <w:t>بندی کنید:</w:t>
            </w:r>
          </w:p>
        </w:tc>
      </w:tr>
      <w:tr w:rsidR="00AC093D" w:rsidRPr="00AC093D" w:rsidTr="001832CD">
        <w:trPr>
          <w:trHeight w:val="2087"/>
        </w:trPr>
        <w:tc>
          <w:tcPr>
            <w:tcW w:w="4655" w:type="dxa"/>
            <w:shd w:val="clear" w:color="auto" w:fill="auto"/>
          </w:tcPr>
          <w:p w:rsidR="00AC093D" w:rsidRPr="00AC093D" w:rsidRDefault="00AC093D" w:rsidP="00AB29C4">
            <w:pPr>
              <w:numPr>
                <w:ilvl w:val="0"/>
                <w:numId w:val="38"/>
              </w:numPr>
              <w:tabs>
                <w:tab w:val="left" w:pos="-75"/>
                <w:tab w:val="left" w:pos="-15"/>
                <w:tab w:val="left" w:pos="268"/>
              </w:tabs>
              <w:spacing w:after="0" w:line="240" w:lineRule="auto"/>
              <w:ind w:left="0" w:firstLine="0"/>
              <w:outlineLvl w:val="4"/>
              <w:rPr>
                <w:rFonts w:ascii="Times New Roman" w:eastAsia="Times New Roman" w:hAnsi="Times New Roman" w:cs="B Nazanin"/>
                <w:sz w:val="24"/>
                <w:szCs w:val="24"/>
                <w:lang w:val="x-none" w:eastAsia="x-none" w:bidi="ar-SA"/>
              </w:rPr>
            </w:pPr>
            <w:r w:rsidRPr="00AC093D">
              <w:rPr>
                <w:rFonts w:ascii="Times New Roman" w:eastAsia="Times New Roman" w:hAnsi="Times New Roman" w:cs="B Nazanin" w:hint="cs"/>
                <w:sz w:val="24"/>
                <w:szCs w:val="24"/>
                <w:rtl/>
                <w:lang w:val="x-none" w:eastAsia="x-none"/>
              </w:rPr>
              <w:t>سابقه سقوط در یک سال</w:t>
            </w:r>
            <w:r w:rsidRPr="00AC093D">
              <w:rPr>
                <w:rFonts w:ascii="Times New Roman" w:eastAsia="Times New Roman" w:hAnsi="Times New Roman" w:cs="B Nazanin"/>
                <w:sz w:val="24"/>
                <w:szCs w:val="24"/>
                <w:lang w:val="x-none" w:eastAsia="x-none"/>
              </w:rPr>
              <w:t xml:space="preserve"> </w:t>
            </w:r>
            <w:r w:rsidRPr="00AC093D">
              <w:rPr>
                <w:rFonts w:ascii="Times New Roman" w:eastAsia="Times New Roman" w:hAnsi="Times New Roman" w:cs="B Nazanin" w:hint="cs"/>
                <w:sz w:val="24"/>
                <w:szCs w:val="24"/>
                <w:rtl/>
                <w:lang w:val="x-none" w:eastAsia="x-none"/>
              </w:rPr>
              <w:t xml:space="preserve">گذشته </w:t>
            </w:r>
          </w:p>
          <w:p w:rsidR="00AC093D" w:rsidRPr="00AC093D" w:rsidRDefault="00AC093D" w:rsidP="00AB29C4">
            <w:pPr>
              <w:numPr>
                <w:ilvl w:val="0"/>
                <w:numId w:val="38"/>
              </w:numPr>
              <w:tabs>
                <w:tab w:val="left" w:pos="-75"/>
                <w:tab w:val="left" w:pos="-15"/>
                <w:tab w:val="left" w:pos="268"/>
              </w:tabs>
              <w:spacing w:after="0" w:line="240" w:lineRule="auto"/>
              <w:ind w:left="0" w:firstLine="0"/>
              <w:outlineLvl w:val="4"/>
              <w:rPr>
                <w:rFonts w:ascii="Times New Roman" w:eastAsia="Times New Roman" w:hAnsi="Times New Roman" w:cs="B Nazanin"/>
                <w:sz w:val="24"/>
                <w:szCs w:val="24"/>
                <w:lang w:val="x-none" w:eastAsia="x-none" w:bidi="ar-SA"/>
              </w:rPr>
            </w:pPr>
            <w:r w:rsidRPr="00AC093D">
              <w:rPr>
                <w:rFonts w:ascii="Times New Roman" w:eastAsia="Times New Roman" w:hAnsi="Times New Roman" w:cs="B Nazanin" w:hint="cs"/>
                <w:sz w:val="24"/>
                <w:szCs w:val="24"/>
                <w:rtl/>
                <w:lang w:val="x-none" w:eastAsia="x-none"/>
              </w:rPr>
              <w:t>صدمه به دنبال سقوط</w:t>
            </w:r>
          </w:p>
          <w:p w:rsidR="00AC093D" w:rsidRPr="00AC093D" w:rsidRDefault="00AC093D" w:rsidP="00AB29C4">
            <w:pPr>
              <w:numPr>
                <w:ilvl w:val="0"/>
                <w:numId w:val="38"/>
              </w:numPr>
              <w:tabs>
                <w:tab w:val="left" w:pos="-157"/>
                <w:tab w:val="left" w:pos="-75"/>
                <w:tab w:val="left" w:pos="-15"/>
                <w:tab w:val="left" w:pos="268"/>
              </w:tabs>
              <w:spacing w:after="0" w:line="240" w:lineRule="auto"/>
              <w:ind w:left="0" w:firstLine="0"/>
              <w:outlineLvl w:val="4"/>
              <w:rPr>
                <w:rFonts w:ascii="Times New Roman" w:eastAsia="Times New Roman" w:hAnsi="Times New Roman" w:cs="B Nazanin"/>
                <w:sz w:val="24"/>
                <w:szCs w:val="24"/>
                <w:lang w:val="x-none" w:eastAsia="x-none" w:bidi="ar-SA"/>
              </w:rPr>
            </w:pPr>
            <w:r w:rsidRPr="00AC093D">
              <w:rPr>
                <w:rFonts w:ascii="Times New Roman" w:eastAsia="Times New Roman" w:hAnsi="Times New Roman" w:cs="B Nazanin" w:hint="cs"/>
                <w:sz w:val="24"/>
                <w:szCs w:val="24"/>
                <w:rtl/>
                <w:lang w:val="x-none" w:eastAsia="x-none" w:bidi="ar-SA"/>
              </w:rPr>
              <w:t xml:space="preserve">احساس ناپایداری و عدم تعادل هنگام راه رفتن یا ایستادن </w:t>
            </w:r>
          </w:p>
          <w:p w:rsidR="00AC093D" w:rsidRPr="00AC093D" w:rsidRDefault="00AC093D" w:rsidP="00AB29C4">
            <w:pPr>
              <w:numPr>
                <w:ilvl w:val="0"/>
                <w:numId w:val="38"/>
              </w:numPr>
              <w:tabs>
                <w:tab w:val="left" w:pos="-75"/>
                <w:tab w:val="left" w:pos="-15"/>
                <w:tab w:val="left" w:pos="268"/>
              </w:tabs>
              <w:spacing w:after="0" w:line="240" w:lineRule="auto"/>
              <w:ind w:left="0" w:firstLine="0"/>
              <w:outlineLvl w:val="4"/>
              <w:rPr>
                <w:rFonts w:ascii="Times New Roman" w:eastAsia="Times New Roman" w:hAnsi="Times New Roman" w:cs="B Nazanin"/>
                <w:sz w:val="24"/>
                <w:szCs w:val="24"/>
                <w:rtl/>
                <w:lang w:val="x-none" w:eastAsia="x-none" w:bidi="ar-SA"/>
              </w:rPr>
            </w:pPr>
            <w:r w:rsidRPr="00AC093D">
              <w:rPr>
                <w:rFonts w:ascii="Times New Roman" w:eastAsia="Times New Roman" w:hAnsi="Times New Roman" w:cs="B Nazanin" w:hint="cs"/>
                <w:sz w:val="24"/>
                <w:szCs w:val="24"/>
                <w:rtl/>
                <w:lang w:val="x-none" w:eastAsia="x-none" w:bidi="ar-SA"/>
              </w:rPr>
              <w:t xml:space="preserve">ترس از سقوط </w:t>
            </w:r>
          </w:p>
          <w:p w:rsidR="00AC093D" w:rsidRPr="00AC093D" w:rsidRDefault="00AC093D" w:rsidP="00AB29C4">
            <w:pPr>
              <w:numPr>
                <w:ilvl w:val="0"/>
                <w:numId w:val="38"/>
              </w:numPr>
              <w:tabs>
                <w:tab w:val="left" w:pos="-15"/>
                <w:tab w:val="left" w:pos="268"/>
              </w:tabs>
              <w:spacing w:after="0" w:line="240" w:lineRule="auto"/>
              <w:ind w:left="0" w:firstLine="0"/>
              <w:contextualSpacing/>
              <w:rPr>
                <w:rFonts w:cs="B Nazanin"/>
              </w:rPr>
            </w:pPr>
            <w:r w:rsidRPr="00AC093D">
              <w:rPr>
                <w:rFonts w:cs="B Nazanin" w:hint="cs"/>
                <w:rtl/>
              </w:rPr>
              <w:t xml:space="preserve">تست تعادل در وضعیت حرکت </w:t>
            </w:r>
          </w:p>
          <w:p w:rsidR="00AC093D" w:rsidRPr="00AC093D" w:rsidRDefault="00AC093D" w:rsidP="00AB29C4">
            <w:pPr>
              <w:numPr>
                <w:ilvl w:val="0"/>
                <w:numId w:val="38"/>
              </w:numPr>
              <w:tabs>
                <w:tab w:val="left" w:pos="-15"/>
                <w:tab w:val="left" w:pos="268"/>
              </w:tabs>
              <w:spacing w:after="0" w:line="240" w:lineRule="auto"/>
              <w:ind w:left="0" w:firstLine="0"/>
              <w:contextualSpacing/>
              <w:rPr>
                <w:rFonts w:cs="B Nazanin"/>
                <w:b/>
                <w:bCs/>
                <w:i/>
                <w:iCs/>
                <w:color w:val="000000"/>
              </w:rPr>
            </w:pPr>
            <w:r w:rsidRPr="00AC093D">
              <w:rPr>
                <w:rFonts w:cs="B Nazanin" w:hint="cs"/>
                <w:rtl/>
              </w:rPr>
              <w:t xml:space="preserve">تست </w:t>
            </w:r>
            <w:r w:rsidRPr="00AC093D">
              <w:rPr>
                <w:rFonts w:cs="B Nazanin"/>
              </w:rPr>
              <w:t>ADL</w:t>
            </w:r>
            <w:r w:rsidRPr="00AC093D">
              <w:rPr>
                <w:rFonts w:cs="B Nazanin" w:hint="cs"/>
                <w:rtl/>
              </w:rPr>
              <w:t xml:space="preserve"> </w:t>
            </w:r>
            <w:r w:rsidRPr="00AC093D">
              <w:rPr>
                <w:rFonts w:cs="B Nazanin"/>
                <w:bCs/>
                <w:i/>
                <w:iCs/>
                <w:rtl/>
              </w:rPr>
              <w:t xml:space="preserve"> </w:t>
            </w:r>
          </w:p>
        </w:tc>
      </w:tr>
      <w:tr w:rsidR="00AC093D" w:rsidRPr="00AC093D" w:rsidTr="001832CD">
        <w:trPr>
          <w:trHeight w:val="225"/>
        </w:trPr>
        <w:tc>
          <w:tcPr>
            <w:tcW w:w="4655" w:type="dxa"/>
            <w:shd w:val="clear" w:color="auto" w:fill="auto"/>
          </w:tcPr>
          <w:p w:rsidR="00AC093D" w:rsidRPr="00AC093D" w:rsidRDefault="00AC093D" w:rsidP="00AC093D">
            <w:pPr>
              <w:keepLines/>
              <w:widowControl w:val="0"/>
              <w:tabs>
                <w:tab w:val="left" w:pos="45"/>
                <w:tab w:val="left" w:pos="171"/>
                <w:tab w:val="left" w:pos="960"/>
                <w:tab w:val="left" w:pos="1102"/>
              </w:tabs>
              <w:spacing w:after="0"/>
              <w:ind w:left="72" w:right="34"/>
              <w:rPr>
                <w:rFonts w:cs="B Nazanin"/>
                <w:bCs/>
                <w:color w:val="000000"/>
                <w:sz w:val="24"/>
                <w:szCs w:val="24"/>
                <w:rtl/>
              </w:rPr>
            </w:pPr>
            <w:r w:rsidRPr="00AC093D">
              <w:rPr>
                <w:rFonts w:cs="B Nazanin" w:hint="cs"/>
                <w:bCs/>
                <w:color w:val="000000"/>
                <w:sz w:val="24"/>
                <w:szCs w:val="24"/>
                <w:rtl/>
              </w:rPr>
              <w:t>از سالمند یا همراه وی سؤال کنید:</w:t>
            </w:r>
          </w:p>
        </w:tc>
      </w:tr>
      <w:tr w:rsidR="00AC093D" w:rsidRPr="00AC093D" w:rsidTr="001832CD">
        <w:trPr>
          <w:trHeight w:val="225"/>
        </w:trPr>
        <w:tc>
          <w:tcPr>
            <w:tcW w:w="4655" w:type="dxa"/>
            <w:shd w:val="clear" w:color="auto" w:fill="auto"/>
          </w:tcPr>
          <w:p w:rsidR="00AC093D" w:rsidRPr="00AC093D" w:rsidRDefault="00AC093D" w:rsidP="00AB29C4">
            <w:pPr>
              <w:keepLines/>
              <w:widowControl w:val="0"/>
              <w:numPr>
                <w:ilvl w:val="0"/>
                <w:numId w:val="40"/>
              </w:numPr>
              <w:tabs>
                <w:tab w:val="left" w:pos="34"/>
                <w:tab w:val="left" w:pos="176"/>
                <w:tab w:val="left" w:pos="1102"/>
              </w:tabs>
              <w:spacing w:after="0" w:line="240" w:lineRule="auto"/>
              <w:ind w:left="0" w:right="34"/>
              <w:contextualSpacing/>
              <w:jc w:val="both"/>
              <w:rPr>
                <w:rFonts w:cs="B Nazanin"/>
              </w:rPr>
            </w:pPr>
            <w:r w:rsidRPr="00AC093D">
              <w:rPr>
                <w:rFonts w:cs="B Nazanin" w:hint="cs"/>
                <w:rtl/>
              </w:rPr>
              <w:t>مصرف کلیه داروهای تجویز شده توسط پزشک یا خودسرانه</w:t>
            </w:r>
            <w:r w:rsidRPr="00AC093D">
              <w:rPr>
                <w:rFonts w:cs="B Nazanin" w:hint="cs"/>
                <w:vertAlign w:val="superscript"/>
                <w:rtl/>
              </w:rPr>
              <w:t>1</w:t>
            </w:r>
            <w:r w:rsidRPr="00AC093D">
              <w:rPr>
                <w:rFonts w:cs="B Nazanin" w:hint="cs"/>
                <w:rtl/>
              </w:rPr>
              <w:t>*</w:t>
            </w:r>
          </w:p>
          <w:p w:rsidR="00AC093D" w:rsidRPr="00AC093D" w:rsidRDefault="00AC093D" w:rsidP="00AB29C4">
            <w:pPr>
              <w:keepLines/>
              <w:widowControl w:val="0"/>
              <w:numPr>
                <w:ilvl w:val="0"/>
                <w:numId w:val="40"/>
              </w:numPr>
              <w:tabs>
                <w:tab w:val="left" w:pos="34"/>
                <w:tab w:val="left" w:pos="176"/>
                <w:tab w:val="left" w:pos="1102"/>
              </w:tabs>
              <w:spacing w:after="0" w:line="240" w:lineRule="auto"/>
              <w:ind w:left="0" w:right="34"/>
              <w:contextualSpacing/>
              <w:jc w:val="both"/>
              <w:rPr>
                <w:rFonts w:cs="B Nazanin"/>
                <w:rtl/>
              </w:rPr>
            </w:pPr>
            <w:r w:rsidRPr="00AC093D">
              <w:rPr>
                <w:rFonts w:cs="B Nazanin" w:hint="cs"/>
                <w:rtl/>
              </w:rPr>
              <w:t xml:space="preserve">وجود برخی اختلالات </w:t>
            </w:r>
            <w:r w:rsidRPr="00AC093D">
              <w:rPr>
                <w:rFonts w:cs="B Nazanin" w:hint="cs"/>
                <w:vertAlign w:val="superscript"/>
                <w:rtl/>
              </w:rPr>
              <w:t>2</w:t>
            </w:r>
            <w:r w:rsidRPr="00AC093D">
              <w:rPr>
                <w:rFonts w:cs="B Nazanin" w:hint="cs"/>
                <w:rtl/>
              </w:rPr>
              <w:t xml:space="preserve">* </w:t>
            </w:r>
          </w:p>
        </w:tc>
      </w:tr>
      <w:tr w:rsidR="00AC093D" w:rsidRPr="00AC093D" w:rsidTr="001832CD">
        <w:trPr>
          <w:trHeight w:val="3955"/>
        </w:trPr>
        <w:tc>
          <w:tcPr>
            <w:tcW w:w="4655" w:type="dxa"/>
            <w:shd w:val="clear" w:color="auto" w:fill="auto"/>
          </w:tcPr>
          <w:p w:rsidR="00AC093D" w:rsidRPr="00AC093D" w:rsidRDefault="00AC093D" w:rsidP="00AC093D">
            <w:pPr>
              <w:spacing w:after="0"/>
              <w:rPr>
                <w:rFonts w:cs="B Nazanin"/>
                <w:bCs/>
                <w:color w:val="000000"/>
                <w:rtl/>
              </w:rPr>
            </w:pPr>
            <w:r w:rsidRPr="00AC093D">
              <w:rPr>
                <w:rFonts w:cs="B Nazanin" w:hint="cs"/>
                <w:bCs/>
                <w:color w:val="000000"/>
                <w:rtl/>
              </w:rPr>
              <w:t>بررسی و معاینه کنید( معاینات تکمیلی):</w:t>
            </w:r>
            <w:r w:rsidRPr="00AC093D">
              <w:rPr>
                <w:rFonts w:cs="B Nazanin" w:hint="cs"/>
                <w:vertAlign w:val="superscript"/>
                <w:rtl/>
              </w:rPr>
              <w:t>3</w:t>
            </w:r>
            <w:r w:rsidRPr="00AC093D">
              <w:rPr>
                <w:rFonts w:cs="B Nazanin" w:hint="cs"/>
                <w:rtl/>
              </w:rPr>
              <w:t>*</w:t>
            </w:r>
          </w:p>
          <w:p w:rsidR="00AC093D" w:rsidRPr="00AC093D" w:rsidRDefault="00AC093D" w:rsidP="00AB29C4">
            <w:pPr>
              <w:numPr>
                <w:ilvl w:val="0"/>
                <w:numId w:val="38"/>
              </w:numPr>
              <w:tabs>
                <w:tab w:val="left" w:pos="176"/>
              </w:tabs>
              <w:spacing w:after="0" w:line="240" w:lineRule="auto"/>
              <w:ind w:left="0" w:firstLine="0"/>
              <w:contextualSpacing/>
              <w:rPr>
                <w:rFonts w:cs="B Nazanin"/>
              </w:rPr>
            </w:pPr>
            <w:r w:rsidRPr="00AC093D">
              <w:rPr>
                <w:rFonts w:cs="B Nazanin" w:hint="cs"/>
                <w:rtl/>
              </w:rPr>
              <w:t>معاینه نورولوژیک</w:t>
            </w:r>
          </w:p>
          <w:p w:rsidR="00AC093D" w:rsidRPr="00AC093D" w:rsidRDefault="00AC093D" w:rsidP="00AB29C4">
            <w:pPr>
              <w:numPr>
                <w:ilvl w:val="0"/>
                <w:numId w:val="38"/>
              </w:numPr>
              <w:tabs>
                <w:tab w:val="left" w:pos="176"/>
              </w:tabs>
              <w:spacing w:after="0" w:line="240" w:lineRule="auto"/>
              <w:ind w:left="0" w:firstLine="0"/>
              <w:contextualSpacing/>
              <w:rPr>
                <w:rFonts w:cs="B Nazanin"/>
              </w:rPr>
            </w:pPr>
            <w:r w:rsidRPr="00AC093D">
              <w:rPr>
                <w:rFonts w:cs="B Nazanin" w:hint="cs"/>
                <w:rtl/>
              </w:rPr>
              <w:t>بررسی عملکرد مخچه</w:t>
            </w:r>
          </w:p>
          <w:p w:rsidR="00AC093D" w:rsidRPr="00AC093D" w:rsidRDefault="00AC093D" w:rsidP="00AB29C4">
            <w:pPr>
              <w:numPr>
                <w:ilvl w:val="0"/>
                <w:numId w:val="38"/>
              </w:numPr>
              <w:tabs>
                <w:tab w:val="left" w:pos="176"/>
              </w:tabs>
              <w:spacing w:after="0" w:line="240" w:lineRule="auto"/>
              <w:ind w:left="0" w:firstLine="0"/>
              <w:contextualSpacing/>
              <w:rPr>
                <w:rFonts w:cs="B Nazanin"/>
              </w:rPr>
            </w:pPr>
            <w:r w:rsidRPr="00AC093D">
              <w:rPr>
                <w:rFonts w:cs="B Nazanin" w:hint="cs"/>
                <w:rtl/>
              </w:rPr>
              <w:t>بررسی عملکرد  مفاصل اندام تحتانی</w:t>
            </w:r>
          </w:p>
          <w:p w:rsidR="00AC093D" w:rsidRPr="00AC093D" w:rsidRDefault="00AC093D" w:rsidP="00AB29C4">
            <w:pPr>
              <w:numPr>
                <w:ilvl w:val="0"/>
                <w:numId w:val="38"/>
              </w:numPr>
              <w:tabs>
                <w:tab w:val="left" w:pos="176"/>
              </w:tabs>
              <w:spacing w:after="0" w:line="240" w:lineRule="auto"/>
              <w:ind w:left="0" w:firstLine="0"/>
              <w:contextualSpacing/>
              <w:rPr>
                <w:rFonts w:cs="B Nazanin"/>
                <w:rtl/>
              </w:rPr>
            </w:pPr>
            <w:r w:rsidRPr="00AC093D">
              <w:rPr>
                <w:rFonts w:cs="B Nazanin" w:hint="cs"/>
                <w:rtl/>
              </w:rPr>
              <w:t>ارزیابی تکمیلی راه رفتن (</w:t>
            </w:r>
            <w:r w:rsidRPr="00AC093D">
              <w:rPr>
                <w:rFonts w:cs="B Nazanin"/>
              </w:rPr>
              <w:t>Gait</w:t>
            </w:r>
            <w:r w:rsidRPr="00AC093D">
              <w:rPr>
                <w:rFonts w:cs="B Nazanin" w:hint="cs"/>
                <w:rtl/>
              </w:rPr>
              <w:t xml:space="preserve">) و تعادل </w:t>
            </w:r>
          </w:p>
        </w:tc>
      </w:tr>
    </w:tbl>
    <w:p w:rsidR="00AC093D" w:rsidRPr="00AC093D" w:rsidRDefault="00AC093D" w:rsidP="00AC093D">
      <w:pPr>
        <w:spacing w:after="0"/>
        <w:ind w:left="-360" w:right="360"/>
        <w:rPr>
          <w:rFonts w:cs="B Zar"/>
          <w:i/>
          <w:iCs/>
          <w:sz w:val="24"/>
          <w:szCs w:val="24"/>
          <w:rtl/>
        </w:rPr>
      </w:pPr>
    </w:p>
    <w:p w:rsidR="00AC093D" w:rsidRPr="00AC093D" w:rsidRDefault="00AC093D" w:rsidP="00AC093D">
      <w:pPr>
        <w:spacing w:after="0"/>
        <w:ind w:right="360"/>
        <w:jc w:val="both"/>
        <w:rPr>
          <w:rFonts w:cs="B Zar"/>
          <w:i/>
          <w:iCs/>
          <w:sz w:val="24"/>
          <w:szCs w:val="24"/>
          <w:rtl/>
        </w:rPr>
      </w:pPr>
    </w:p>
    <w:p w:rsidR="00AC093D" w:rsidRPr="00AC093D" w:rsidRDefault="00AC093D" w:rsidP="00AC093D">
      <w:pPr>
        <w:spacing w:after="0"/>
        <w:ind w:right="360"/>
        <w:rPr>
          <w:rFonts w:cs="B Zar"/>
          <w:sz w:val="32"/>
          <w:szCs w:val="32"/>
          <w:rtl/>
        </w:rPr>
      </w:pPr>
    </w:p>
    <w:p w:rsidR="00AC093D" w:rsidRPr="00AC093D" w:rsidRDefault="00AC093D" w:rsidP="00AC093D">
      <w:pPr>
        <w:pBdr>
          <w:top w:val="single" w:sz="4" w:space="1" w:color="auto"/>
        </w:pBdr>
        <w:spacing w:after="0" w:line="216" w:lineRule="auto"/>
        <w:rPr>
          <w:rFonts w:cs="B Mitra"/>
          <w:i/>
          <w:iCs/>
          <w:sz w:val="20"/>
          <w:szCs w:val="20"/>
          <w:rtl/>
        </w:rPr>
      </w:pPr>
      <w:r w:rsidRPr="00AC093D">
        <w:rPr>
          <w:rFonts w:cs="B Mitra" w:hint="cs"/>
          <w:i/>
          <w:iCs/>
          <w:vertAlign w:val="superscript"/>
          <w:rtl/>
        </w:rPr>
        <w:t>1</w:t>
      </w:r>
      <w:r w:rsidRPr="00AC093D">
        <w:rPr>
          <w:rFonts w:cs="B Mitra" w:hint="cs"/>
          <w:i/>
          <w:iCs/>
          <w:sz w:val="20"/>
          <w:szCs w:val="20"/>
          <w:rtl/>
        </w:rPr>
        <w:t>* بر اساس جدول صفحه</w:t>
      </w:r>
      <w:r w:rsidRPr="00AC093D">
        <w:rPr>
          <w:rFonts w:cs="B Mitra" w:hint="cs"/>
          <w:i/>
          <w:iCs/>
          <w:color w:val="000000"/>
          <w:sz w:val="20"/>
          <w:szCs w:val="20"/>
          <w:rtl/>
        </w:rPr>
        <w:t>63</w:t>
      </w:r>
    </w:p>
    <w:p w:rsidR="00AC093D" w:rsidRPr="00AC093D" w:rsidRDefault="00AC093D" w:rsidP="00AC093D">
      <w:pPr>
        <w:spacing w:after="0" w:line="216" w:lineRule="auto"/>
        <w:rPr>
          <w:rFonts w:cs="B Mitra"/>
          <w:i/>
          <w:iCs/>
          <w:sz w:val="32"/>
          <w:szCs w:val="32"/>
          <w:rtl/>
        </w:rPr>
      </w:pPr>
      <w:r w:rsidRPr="00AC093D">
        <w:rPr>
          <w:rFonts w:cs="B Mitra" w:hint="cs"/>
          <w:i/>
          <w:iCs/>
          <w:sz w:val="20"/>
          <w:szCs w:val="20"/>
          <w:rtl/>
        </w:rPr>
        <w:t>2* بر اساس جدول صفحه64</w:t>
      </w:r>
    </w:p>
    <w:p w:rsidR="00AC093D" w:rsidRPr="00AC093D" w:rsidRDefault="00AC093D" w:rsidP="00AC093D">
      <w:pPr>
        <w:spacing w:after="0" w:line="216" w:lineRule="auto"/>
        <w:rPr>
          <w:rFonts w:cs="B Titr"/>
          <w:sz w:val="28"/>
          <w:szCs w:val="28"/>
          <w:rtl/>
        </w:rPr>
      </w:pPr>
      <w:r w:rsidRPr="00AC093D">
        <w:rPr>
          <w:rFonts w:cs="B Mitra" w:hint="cs"/>
          <w:i/>
          <w:iCs/>
          <w:vertAlign w:val="superscript"/>
          <w:rtl/>
        </w:rPr>
        <w:t>3</w:t>
      </w:r>
      <w:r w:rsidRPr="00AC093D">
        <w:rPr>
          <w:rFonts w:cs="B Mitra" w:hint="cs"/>
          <w:i/>
          <w:iCs/>
          <w:sz w:val="20"/>
          <w:szCs w:val="20"/>
          <w:rtl/>
        </w:rPr>
        <w:t>*  نحوه معاینه نورولوژیک و بررسی های عملکرد مخچه، عملکرد مفاصل اندام تحتانی در قسمت ارزیابی در صفحه 64  آمده است.</w:t>
      </w:r>
    </w:p>
    <w:p w:rsidR="00AC093D" w:rsidRPr="00AC093D" w:rsidRDefault="00AC093D" w:rsidP="00AC093D">
      <w:pPr>
        <w:spacing w:after="0" w:line="216" w:lineRule="auto"/>
        <w:rPr>
          <w:rFonts w:cs="B Titr"/>
          <w:sz w:val="28"/>
          <w:szCs w:val="28"/>
          <w:rtl/>
        </w:rPr>
      </w:pPr>
    </w:p>
    <w:p w:rsidR="00AC093D" w:rsidRPr="00AC093D" w:rsidRDefault="00AC093D" w:rsidP="00AC093D">
      <w:pPr>
        <w:spacing w:after="0" w:line="216" w:lineRule="auto"/>
        <w:rPr>
          <w:rFonts w:cs="B Titr"/>
          <w:sz w:val="28"/>
          <w:szCs w:val="28"/>
        </w:rPr>
      </w:pPr>
      <w:r w:rsidRPr="00AC093D">
        <w:rPr>
          <w:rFonts w:cs="B Titr" w:hint="cs"/>
          <w:sz w:val="28"/>
          <w:szCs w:val="28"/>
          <w:rtl/>
        </w:rPr>
        <w:lastRenderedPageBreak/>
        <w:t>فصل پنجم : سقوط و عدم تعادل</w:t>
      </w:r>
    </w:p>
    <w:p w:rsidR="00AC093D" w:rsidRPr="00AC093D" w:rsidRDefault="00AC093D" w:rsidP="00AC093D">
      <w:pPr>
        <w:tabs>
          <w:tab w:val="left" w:pos="7935"/>
          <w:tab w:val="right" w:pos="9184"/>
        </w:tabs>
        <w:spacing w:after="0"/>
        <w:jc w:val="both"/>
        <w:rPr>
          <w:rFonts w:cs="B Mitra"/>
          <w:sz w:val="24"/>
          <w:szCs w:val="24"/>
          <w:rtl/>
        </w:rPr>
      </w:pPr>
      <w:r w:rsidRPr="00AC093D">
        <w:rPr>
          <w:rFonts w:cs="B Mitra" w:hint="cs"/>
          <w:sz w:val="24"/>
          <w:szCs w:val="24"/>
          <w:rtl/>
        </w:rPr>
        <w:t>سقوط یا زمین خوردن عبارت است از حادثه</w:t>
      </w:r>
      <w:r w:rsidRPr="00AC093D">
        <w:rPr>
          <w:rFonts w:cs="B Mitra" w:hint="cs"/>
          <w:sz w:val="4"/>
          <w:szCs w:val="4"/>
          <w:rtl/>
        </w:rPr>
        <w:t xml:space="preserve"> </w:t>
      </w:r>
      <w:r w:rsidRPr="00AC093D">
        <w:rPr>
          <w:rFonts w:cs="B Mitra" w:hint="cs"/>
          <w:sz w:val="24"/>
          <w:szCs w:val="24"/>
          <w:rtl/>
        </w:rPr>
        <w:t xml:space="preserve">ای که نتیجه آن قرار گرفتن ناخواسته فرد بر روی زمین با یا بدون از دست دادن هوشیاری و با یا بدون آسیب می باشد که با وقایع مهم حاد داخلی ( صرع، سکته مغزی و سنکوپ) و تصادفات مانند تصادف ماشین تفاوت دارد. سقوط علل مختلفی دارد و معمولاً ترکیبی از </w:t>
      </w:r>
      <w:r w:rsidRPr="00AC093D">
        <w:rPr>
          <w:rFonts w:cs="B Mitra" w:hint="cs"/>
          <w:b/>
          <w:bCs/>
          <w:rtl/>
        </w:rPr>
        <w:t>علل داخلی</w:t>
      </w:r>
      <w:r w:rsidRPr="00AC093D">
        <w:rPr>
          <w:rFonts w:cs="B Mitra" w:hint="cs"/>
          <w:rtl/>
        </w:rPr>
        <w:t xml:space="preserve">  </w:t>
      </w:r>
      <w:r w:rsidRPr="00AC093D">
        <w:rPr>
          <w:rFonts w:cs="B Mitra" w:hint="cs"/>
          <w:sz w:val="24"/>
          <w:szCs w:val="24"/>
          <w:rtl/>
        </w:rPr>
        <w:t xml:space="preserve">مانند ضعف در تعادل، اختلالات بینایی یا شناختی و </w:t>
      </w:r>
      <w:r w:rsidRPr="00AC093D">
        <w:rPr>
          <w:rFonts w:cs="B Mitra" w:hint="cs"/>
          <w:b/>
          <w:bCs/>
          <w:rtl/>
        </w:rPr>
        <w:t>علل خارجی</w:t>
      </w:r>
      <w:r w:rsidRPr="00AC093D">
        <w:rPr>
          <w:rFonts w:cs="B Mitra" w:hint="cs"/>
          <w:rtl/>
        </w:rPr>
        <w:t xml:space="preserve"> </w:t>
      </w:r>
      <w:r w:rsidRPr="00AC093D">
        <w:rPr>
          <w:rFonts w:cs="B Mitra" w:hint="cs"/>
          <w:sz w:val="24"/>
          <w:szCs w:val="24"/>
          <w:rtl/>
        </w:rPr>
        <w:t xml:space="preserve">مانند مصرف چند دارو و </w:t>
      </w:r>
      <w:r w:rsidRPr="00AC093D">
        <w:rPr>
          <w:rFonts w:cs="B Mitra" w:hint="cs"/>
          <w:b/>
          <w:bCs/>
          <w:rtl/>
        </w:rPr>
        <w:t>علل محیطی</w:t>
      </w:r>
      <w:r w:rsidRPr="00AC093D">
        <w:rPr>
          <w:rFonts w:cs="B Mitra" w:hint="cs"/>
          <w:rtl/>
        </w:rPr>
        <w:t xml:space="preserve"> </w:t>
      </w:r>
      <w:r w:rsidRPr="00AC093D">
        <w:rPr>
          <w:rFonts w:cs="B Mitra" w:hint="cs"/>
          <w:sz w:val="24"/>
          <w:szCs w:val="24"/>
          <w:rtl/>
        </w:rPr>
        <w:t>مانند روشنایی ضعیف، عدم وجود امکانات ایمنی، وجود قالیچه</w:t>
      </w:r>
      <w:r w:rsidRPr="00AC093D">
        <w:rPr>
          <w:rFonts w:cs="B Mitra" w:hint="cs"/>
          <w:sz w:val="4"/>
          <w:szCs w:val="4"/>
          <w:rtl/>
        </w:rPr>
        <w:t xml:space="preserve"> </w:t>
      </w:r>
      <w:r w:rsidRPr="00AC093D">
        <w:rPr>
          <w:rFonts w:cs="B Mitra" w:hint="cs"/>
          <w:sz w:val="24"/>
          <w:szCs w:val="24"/>
          <w:rtl/>
        </w:rPr>
        <w:t>های لغزنده روی سنگ  بوده که منجر به زمین خوردن می</w:t>
      </w:r>
      <w:r w:rsidRPr="00AC093D">
        <w:rPr>
          <w:rFonts w:cs="B Mitra" w:hint="cs"/>
          <w:sz w:val="4"/>
          <w:szCs w:val="4"/>
          <w:rtl/>
        </w:rPr>
        <w:t xml:space="preserve"> </w:t>
      </w:r>
      <w:r w:rsidRPr="00AC093D">
        <w:rPr>
          <w:rFonts w:cs="B Mitra" w:hint="cs"/>
          <w:sz w:val="24"/>
          <w:szCs w:val="24"/>
          <w:rtl/>
        </w:rPr>
        <w:t>گردد. همچنین زمین خوردن عموماً نشانه بسیاری از بیماری</w:t>
      </w:r>
      <w:r w:rsidRPr="00AC093D">
        <w:rPr>
          <w:rFonts w:cs="B Mitra" w:hint="cs"/>
          <w:sz w:val="4"/>
          <w:szCs w:val="4"/>
          <w:rtl/>
        </w:rPr>
        <w:t xml:space="preserve"> </w:t>
      </w:r>
      <w:r w:rsidRPr="00AC093D">
        <w:rPr>
          <w:rFonts w:cs="B Mitra" w:hint="cs"/>
          <w:sz w:val="24"/>
          <w:szCs w:val="24"/>
          <w:rtl/>
        </w:rPr>
        <w:t>های حاد و متابولیک در سالمندان است.</w:t>
      </w:r>
    </w:p>
    <w:p w:rsidR="00AC093D" w:rsidRPr="00AC093D" w:rsidRDefault="00AC093D" w:rsidP="00AC093D">
      <w:pPr>
        <w:tabs>
          <w:tab w:val="left" w:pos="7935"/>
          <w:tab w:val="right" w:pos="9184"/>
        </w:tabs>
        <w:spacing w:after="0"/>
        <w:jc w:val="both"/>
        <w:rPr>
          <w:rFonts w:cs="B Mitra"/>
          <w:sz w:val="8"/>
          <w:szCs w:val="8"/>
          <w:rtl/>
        </w:rPr>
      </w:pPr>
    </w:p>
    <w:p w:rsidR="00AC093D" w:rsidRPr="00AC093D" w:rsidRDefault="00AC093D" w:rsidP="00AC093D">
      <w:pPr>
        <w:spacing w:after="0"/>
        <w:jc w:val="both"/>
        <w:rPr>
          <w:rFonts w:ascii="Times New Roman" w:eastAsia="Times New Roman" w:hAnsi="Times New Roman" w:cs="B Zar"/>
          <w:bCs/>
          <w:sz w:val="26"/>
          <w:szCs w:val="26"/>
          <w:rtl/>
          <w:lang w:eastAsia="zh-CN"/>
        </w:rPr>
      </w:pPr>
      <w:r w:rsidRPr="00AC093D">
        <w:rPr>
          <w:rFonts w:ascii="Times New Roman" w:eastAsia="Times New Roman" w:hAnsi="Times New Roman" w:cs="B Zar" w:hint="cs"/>
          <w:bCs/>
          <w:sz w:val="26"/>
          <w:szCs w:val="26"/>
          <w:rtl/>
          <w:lang w:eastAsia="zh-CN"/>
        </w:rPr>
        <w:t>سالمند را از نظر احتمال سقوط و عدم تعادل  ارزیابی کنید</w:t>
      </w:r>
    </w:p>
    <w:p w:rsidR="00AC093D" w:rsidRPr="00AC093D" w:rsidRDefault="00AC093D" w:rsidP="00AC093D">
      <w:pPr>
        <w:tabs>
          <w:tab w:val="left" w:pos="2375"/>
        </w:tabs>
        <w:spacing w:after="0"/>
        <w:jc w:val="both"/>
        <w:rPr>
          <w:rFonts w:cs="B Mitra"/>
          <w:color w:val="000000"/>
          <w:sz w:val="24"/>
          <w:szCs w:val="24"/>
          <w:rtl/>
        </w:rPr>
      </w:pPr>
      <w:r w:rsidRPr="00AC093D">
        <w:rPr>
          <w:rFonts w:cs="B Mitra" w:hint="cs"/>
          <w:color w:val="000000"/>
          <w:sz w:val="24"/>
          <w:szCs w:val="24"/>
          <w:rtl/>
        </w:rPr>
        <w:t xml:space="preserve">ابتدا نتایج ارزیابی غیر پزشک </w:t>
      </w:r>
      <w:r w:rsidRPr="00AC093D">
        <w:rPr>
          <w:rFonts w:cs="B Mitra" w:hint="cs"/>
          <w:kern w:val="2"/>
          <w:sz w:val="24"/>
          <w:szCs w:val="24"/>
          <w:rtl/>
        </w:rPr>
        <w:t>شامل :</w:t>
      </w:r>
      <w:r w:rsidRPr="00AC093D">
        <w:rPr>
          <w:rFonts w:ascii="Times New Roman" w:eastAsia="Times New Roman" w:hAnsi="Times New Roman" w:cs="B Titr" w:hint="cs"/>
          <w:b/>
          <w:rtl/>
          <w:lang w:eastAsia="zh-CN"/>
        </w:rPr>
        <w:t xml:space="preserve"> </w:t>
      </w:r>
      <w:r w:rsidRPr="00AC093D">
        <w:rPr>
          <w:rFonts w:cs="B Mitra" w:hint="cs"/>
          <w:kern w:val="2"/>
          <w:sz w:val="24"/>
          <w:szCs w:val="24"/>
          <w:rtl/>
        </w:rPr>
        <w:t xml:space="preserve">سابقه سقوط </w:t>
      </w:r>
      <w:r w:rsidRPr="00AC093D">
        <w:rPr>
          <w:rFonts w:cs="B Mitra" w:hint="cs"/>
          <w:color w:val="000000"/>
          <w:sz w:val="24"/>
          <w:szCs w:val="24"/>
          <w:rtl/>
        </w:rPr>
        <w:t>در یک سال گذشته، صدمه به دنبال سقوط، احساس ناپایداری و عدم تعادل به دنبال راه رفتن و یا ایستادن، ترس از سقوط، تست تعادل در وضعیت حرکت و تست فعالیت های</w:t>
      </w:r>
      <w:r w:rsidRPr="00AC093D">
        <w:rPr>
          <w:rFonts w:cs="B Mitra"/>
          <w:color w:val="000000"/>
          <w:sz w:val="24"/>
          <w:szCs w:val="24"/>
          <w:rtl/>
        </w:rPr>
        <w:t xml:space="preserve"> روزانه زندگی</w:t>
      </w:r>
      <w:r w:rsidRPr="00AC093D">
        <w:rPr>
          <w:rFonts w:cs="B Mitra"/>
          <w:color w:val="000000"/>
          <w:sz w:val="24"/>
          <w:szCs w:val="24"/>
        </w:rPr>
        <w:t xml:space="preserve"> </w:t>
      </w:r>
      <w:r w:rsidRPr="00AC093D">
        <w:rPr>
          <w:rFonts w:cs="B Mitra" w:hint="cs"/>
          <w:color w:val="000000"/>
          <w:sz w:val="24"/>
          <w:szCs w:val="24"/>
          <w:rtl/>
        </w:rPr>
        <w:t>(</w:t>
      </w:r>
      <w:r w:rsidRPr="00AC093D">
        <w:rPr>
          <w:rFonts w:cs="B Mitra"/>
          <w:color w:val="000000"/>
          <w:sz w:val="24"/>
          <w:szCs w:val="24"/>
        </w:rPr>
        <w:t>ADL</w:t>
      </w:r>
      <w:r w:rsidRPr="00AC093D">
        <w:rPr>
          <w:rFonts w:cs="B Mitra" w:hint="cs"/>
          <w:color w:val="000000"/>
          <w:sz w:val="24"/>
          <w:szCs w:val="24"/>
          <w:rtl/>
        </w:rPr>
        <w:t>) را بررسی کرده و جمع بندي کنید.</w:t>
      </w:r>
    </w:p>
    <w:p w:rsidR="00AC093D" w:rsidRPr="00AC093D" w:rsidRDefault="00AC093D" w:rsidP="00AC093D">
      <w:pPr>
        <w:tabs>
          <w:tab w:val="left" w:pos="2375"/>
        </w:tabs>
        <w:spacing w:after="0"/>
        <w:jc w:val="both"/>
        <w:rPr>
          <w:rFonts w:cs="B Mitra"/>
          <w:color w:val="000000"/>
          <w:sz w:val="24"/>
          <w:szCs w:val="24"/>
          <w:rtl/>
        </w:rPr>
      </w:pPr>
      <w:r w:rsidRPr="00AC093D">
        <w:rPr>
          <w:rFonts w:cs="B Mitra" w:hint="cs"/>
          <w:color w:val="000000"/>
          <w:sz w:val="24"/>
          <w:szCs w:val="24"/>
          <w:rtl/>
        </w:rPr>
        <w:t>سپس از سالمند یا همراه وی</w:t>
      </w:r>
      <w:r w:rsidRPr="00AC093D">
        <w:rPr>
          <w:rFonts w:cs="B Nazanin" w:hint="cs"/>
          <w:bCs/>
          <w:color w:val="000000"/>
          <w:sz w:val="24"/>
          <w:szCs w:val="24"/>
          <w:rtl/>
        </w:rPr>
        <w:t xml:space="preserve"> </w:t>
      </w:r>
      <w:r w:rsidRPr="00AC093D">
        <w:rPr>
          <w:rFonts w:cs="B Mitra" w:hint="cs"/>
          <w:color w:val="000000"/>
          <w:sz w:val="24"/>
          <w:szCs w:val="24"/>
          <w:rtl/>
        </w:rPr>
        <w:t xml:space="preserve">در خصوص تمامی داروهای مصرفی با تجویز پزشک یا با مصرف خودسرانه، طبق جدول شماره یک، از سالمند سؤال کنید. </w:t>
      </w:r>
    </w:p>
    <w:p w:rsidR="00AC093D" w:rsidRPr="00AC093D" w:rsidRDefault="00AC093D" w:rsidP="00AC093D">
      <w:pPr>
        <w:tabs>
          <w:tab w:val="left" w:pos="2375"/>
        </w:tabs>
        <w:spacing w:after="0"/>
        <w:jc w:val="both"/>
        <w:rPr>
          <w:rFonts w:cs="B Mitra"/>
          <w:color w:val="000000"/>
          <w:sz w:val="24"/>
          <w:szCs w:val="24"/>
          <w:rtl/>
        </w:rPr>
      </w:pPr>
      <w:r w:rsidRPr="00AC093D">
        <w:rPr>
          <w:rFonts w:cs="B Mitra" w:hint="cs"/>
          <w:color w:val="000000"/>
          <w:sz w:val="24"/>
          <w:szCs w:val="24"/>
          <w:rtl/>
        </w:rPr>
        <w:t>همچنین داروهایی</w:t>
      </w:r>
      <w:r w:rsidRPr="00AC093D">
        <w:rPr>
          <w:rFonts w:cs="B Mitra" w:hint="cs"/>
          <w:color w:val="000000"/>
          <w:sz w:val="16"/>
          <w:szCs w:val="16"/>
          <w:rtl/>
        </w:rPr>
        <w:t xml:space="preserve"> </w:t>
      </w:r>
      <w:r w:rsidRPr="00AC093D">
        <w:rPr>
          <w:rFonts w:cs="B Mitra" w:hint="cs"/>
          <w:color w:val="000000"/>
          <w:sz w:val="24"/>
          <w:szCs w:val="24"/>
          <w:rtl/>
        </w:rPr>
        <w:t>مانند آنتی آریتمی</w:t>
      </w:r>
      <w:r w:rsidRPr="00AC093D">
        <w:rPr>
          <w:rFonts w:cs="B Mitra" w:hint="cs"/>
          <w:color w:val="000000"/>
          <w:sz w:val="4"/>
          <w:szCs w:val="4"/>
          <w:rtl/>
        </w:rPr>
        <w:t xml:space="preserve"> </w:t>
      </w:r>
      <w:r w:rsidRPr="00AC093D">
        <w:rPr>
          <w:rFonts w:cs="B Mitra" w:hint="cs"/>
          <w:color w:val="000000"/>
          <w:sz w:val="24"/>
          <w:szCs w:val="24"/>
          <w:rtl/>
        </w:rPr>
        <w:t>ها</w:t>
      </w:r>
      <w:r w:rsidRPr="00AC093D">
        <w:rPr>
          <w:rFonts w:cs="Times New Roman" w:hint="cs"/>
          <w:color w:val="000000"/>
          <w:sz w:val="24"/>
          <w:szCs w:val="24"/>
          <w:rtl/>
        </w:rPr>
        <w:t>،</w:t>
      </w:r>
      <w:r w:rsidRPr="00AC093D">
        <w:rPr>
          <w:rFonts w:cs="B Mitra" w:hint="cs"/>
          <w:color w:val="000000"/>
          <w:sz w:val="24"/>
          <w:szCs w:val="24"/>
          <w:rtl/>
        </w:rPr>
        <w:t xml:space="preserve"> آنتی هیستامین</w:t>
      </w:r>
      <w:r w:rsidRPr="00AC093D">
        <w:rPr>
          <w:rFonts w:cs="B Mitra" w:hint="cs"/>
          <w:color w:val="000000"/>
          <w:sz w:val="4"/>
          <w:szCs w:val="4"/>
          <w:rtl/>
        </w:rPr>
        <w:t xml:space="preserve"> </w:t>
      </w:r>
      <w:r w:rsidRPr="00AC093D">
        <w:rPr>
          <w:rFonts w:cs="B Mitra" w:hint="cs"/>
          <w:color w:val="000000"/>
          <w:sz w:val="24"/>
          <w:szCs w:val="24"/>
          <w:rtl/>
        </w:rPr>
        <w:t>ها، دیورتیک</w:t>
      </w:r>
      <w:r w:rsidRPr="00AC093D">
        <w:rPr>
          <w:rFonts w:cs="B Mitra" w:hint="cs"/>
          <w:color w:val="000000"/>
          <w:sz w:val="4"/>
          <w:szCs w:val="4"/>
          <w:rtl/>
        </w:rPr>
        <w:t xml:space="preserve"> </w:t>
      </w:r>
      <w:r w:rsidRPr="00AC093D">
        <w:rPr>
          <w:rFonts w:cs="B Mitra" w:hint="cs"/>
          <w:color w:val="000000"/>
          <w:sz w:val="24"/>
          <w:szCs w:val="24"/>
          <w:rtl/>
        </w:rPr>
        <w:t>ها، شل کننده</w:t>
      </w:r>
      <w:r w:rsidRPr="00AC093D">
        <w:rPr>
          <w:rFonts w:cs="B Mitra" w:hint="cs"/>
          <w:color w:val="000000"/>
          <w:sz w:val="4"/>
          <w:szCs w:val="4"/>
          <w:rtl/>
        </w:rPr>
        <w:t xml:space="preserve"> </w:t>
      </w:r>
      <w:r w:rsidRPr="00AC093D">
        <w:rPr>
          <w:rFonts w:cs="B Mitra" w:hint="cs"/>
          <w:color w:val="000000"/>
          <w:sz w:val="24"/>
          <w:szCs w:val="24"/>
          <w:rtl/>
        </w:rPr>
        <w:t>های عضلانی، دیگوکسین، فنوتیازین، سداتیوها، لاکساتیو</w:t>
      </w:r>
      <w:r w:rsidRPr="00AC093D">
        <w:rPr>
          <w:rFonts w:cs="B Mitra" w:hint="cs"/>
          <w:color w:val="000000"/>
          <w:sz w:val="4"/>
          <w:szCs w:val="4"/>
          <w:rtl/>
        </w:rPr>
        <w:t xml:space="preserve"> </w:t>
      </w:r>
      <w:r w:rsidRPr="00AC093D">
        <w:rPr>
          <w:rFonts w:cs="B Mitra" w:hint="cs"/>
          <w:color w:val="000000"/>
          <w:sz w:val="24"/>
          <w:szCs w:val="24"/>
          <w:rtl/>
        </w:rPr>
        <w:t>ها، بنزودیازپین</w:t>
      </w:r>
      <w:r w:rsidRPr="00AC093D">
        <w:rPr>
          <w:rFonts w:cs="B Mitra" w:hint="cs"/>
          <w:color w:val="000000"/>
          <w:sz w:val="4"/>
          <w:szCs w:val="4"/>
          <w:rtl/>
        </w:rPr>
        <w:t xml:space="preserve"> </w:t>
      </w:r>
      <w:r w:rsidRPr="00AC093D">
        <w:rPr>
          <w:rFonts w:cs="B Mitra" w:hint="cs"/>
          <w:color w:val="000000"/>
          <w:sz w:val="24"/>
          <w:szCs w:val="24"/>
          <w:rtl/>
        </w:rPr>
        <w:t>ها، اوپیوئید، وازودیلاتورها، مهارکننده</w:t>
      </w:r>
      <w:r w:rsidRPr="00AC093D">
        <w:rPr>
          <w:rFonts w:cs="B Mitra" w:hint="cs"/>
          <w:color w:val="000000"/>
          <w:sz w:val="4"/>
          <w:szCs w:val="4"/>
          <w:rtl/>
        </w:rPr>
        <w:t xml:space="preserve"> </w:t>
      </w:r>
      <w:r w:rsidRPr="00AC093D">
        <w:rPr>
          <w:rFonts w:cs="B Mitra" w:hint="cs"/>
          <w:color w:val="000000"/>
          <w:sz w:val="24"/>
          <w:szCs w:val="24"/>
          <w:rtl/>
        </w:rPr>
        <w:t>های منو آمین اسیدها و ضد افسردگی</w:t>
      </w:r>
      <w:r w:rsidRPr="00AC093D">
        <w:rPr>
          <w:rFonts w:cs="B Mitra" w:hint="cs"/>
          <w:color w:val="000000"/>
          <w:sz w:val="4"/>
          <w:szCs w:val="4"/>
          <w:rtl/>
        </w:rPr>
        <w:t xml:space="preserve"> </w:t>
      </w:r>
      <w:r w:rsidRPr="00AC093D">
        <w:rPr>
          <w:rFonts w:cs="B Mitra" w:hint="cs"/>
          <w:color w:val="000000"/>
          <w:sz w:val="24"/>
          <w:szCs w:val="24"/>
          <w:rtl/>
        </w:rPr>
        <w:t>های سه حلقه</w:t>
      </w:r>
      <w:r w:rsidRPr="00AC093D">
        <w:rPr>
          <w:rFonts w:cs="B Mitra" w:hint="cs"/>
          <w:color w:val="000000"/>
          <w:sz w:val="4"/>
          <w:szCs w:val="4"/>
          <w:rtl/>
        </w:rPr>
        <w:t xml:space="preserve"> </w:t>
      </w:r>
      <w:r w:rsidRPr="00AC093D">
        <w:rPr>
          <w:rFonts w:cs="B Mitra" w:hint="cs"/>
          <w:color w:val="000000"/>
          <w:sz w:val="24"/>
          <w:szCs w:val="24"/>
          <w:rtl/>
        </w:rPr>
        <w:t xml:space="preserve">ای که احتمال سقوط را افزایش می دهند، بررسی کنید و در صورت لزوم دوز یا نوع داروی مصرفی را تغییر دهید.  </w:t>
      </w:r>
    </w:p>
    <w:p w:rsidR="00AC093D" w:rsidRPr="00AC093D" w:rsidRDefault="00AC093D" w:rsidP="00AC093D">
      <w:pPr>
        <w:tabs>
          <w:tab w:val="left" w:pos="2375"/>
        </w:tabs>
        <w:spacing w:after="0"/>
        <w:jc w:val="both"/>
        <w:rPr>
          <w:rFonts w:cs="B Mitra"/>
          <w:color w:val="000000"/>
          <w:sz w:val="24"/>
          <w:szCs w:val="24"/>
          <w:rtl/>
        </w:rPr>
      </w:pPr>
    </w:p>
    <w:p w:rsidR="00AC093D" w:rsidRPr="00AC093D" w:rsidRDefault="00AC093D" w:rsidP="00AC093D">
      <w:pPr>
        <w:tabs>
          <w:tab w:val="left" w:pos="2375"/>
        </w:tabs>
        <w:jc w:val="center"/>
        <w:rPr>
          <w:rFonts w:cs="B Mitra"/>
          <w:color w:val="000000"/>
          <w:sz w:val="24"/>
          <w:szCs w:val="24"/>
          <w:rtl/>
        </w:rPr>
      </w:pPr>
      <w:r w:rsidRPr="00AC093D">
        <w:rPr>
          <w:rFonts w:cs="B Titr" w:hint="cs"/>
          <w:b/>
          <w:bCs/>
          <w:rtl/>
        </w:rPr>
        <w:t>جدول شماره 1 : مکانیسم اثر برخی از داروهایی که خطر سقوط را افزایش می دهند</w:t>
      </w:r>
    </w:p>
    <w:tbl>
      <w:tblPr>
        <w:tblStyle w:val="TableGrid8"/>
        <w:tblpPr w:leftFromText="180" w:rightFromText="180" w:vertAnchor="page" w:horzAnchor="margin" w:tblpXSpec="center" w:tblpY="6531"/>
        <w:bidiVisual/>
        <w:tblW w:w="11482" w:type="dxa"/>
        <w:tblLayout w:type="fixed"/>
        <w:tblLook w:val="04A0" w:firstRow="1" w:lastRow="0" w:firstColumn="1" w:lastColumn="0" w:noHBand="0" w:noVBand="1"/>
      </w:tblPr>
      <w:tblGrid>
        <w:gridCol w:w="709"/>
        <w:gridCol w:w="5670"/>
        <w:gridCol w:w="5103"/>
      </w:tblGrid>
      <w:tr w:rsidR="00AC093D" w:rsidRPr="00AC093D" w:rsidTr="00AC093D">
        <w:trPr>
          <w:trHeight w:val="78"/>
        </w:trPr>
        <w:tc>
          <w:tcPr>
            <w:tcW w:w="709" w:type="dxa"/>
            <w:shd w:val="clear" w:color="auto" w:fill="8DB3E2"/>
          </w:tcPr>
          <w:p w:rsidR="00AC093D" w:rsidRPr="00AC093D" w:rsidRDefault="00AC093D" w:rsidP="00AC093D">
            <w:pPr>
              <w:jc w:val="center"/>
              <w:rPr>
                <w:rFonts w:cs="B Titr"/>
                <w:b/>
                <w:bCs/>
                <w:rtl/>
              </w:rPr>
            </w:pPr>
            <w:r w:rsidRPr="00AC093D">
              <w:rPr>
                <w:rFonts w:cs="B Titr" w:hint="cs"/>
                <w:b/>
                <w:bCs/>
                <w:rtl/>
              </w:rPr>
              <w:t>ردیف</w:t>
            </w:r>
          </w:p>
        </w:tc>
        <w:tc>
          <w:tcPr>
            <w:tcW w:w="5670" w:type="dxa"/>
            <w:shd w:val="clear" w:color="auto" w:fill="8DB3E2"/>
          </w:tcPr>
          <w:p w:rsidR="00AC093D" w:rsidRPr="00AC093D" w:rsidRDefault="00AC093D" w:rsidP="00AC093D">
            <w:pPr>
              <w:jc w:val="center"/>
              <w:rPr>
                <w:rFonts w:cs="B Titr"/>
                <w:b/>
                <w:bCs/>
                <w:rtl/>
              </w:rPr>
            </w:pPr>
            <w:r w:rsidRPr="00AC093D">
              <w:rPr>
                <w:rFonts w:cs="B Titr" w:hint="cs"/>
                <w:b/>
                <w:bCs/>
                <w:rtl/>
              </w:rPr>
              <w:t>نام دارو</w:t>
            </w:r>
          </w:p>
        </w:tc>
        <w:tc>
          <w:tcPr>
            <w:tcW w:w="5103" w:type="dxa"/>
            <w:shd w:val="clear" w:color="auto" w:fill="8DB3E2"/>
          </w:tcPr>
          <w:p w:rsidR="00AC093D" w:rsidRPr="00AC093D" w:rsidRDefault="00AC093D" w:rsidP="00AC093D">
            <w:pPr>
              <w:jc w:val="center"/>
              <w:rPr>
                <w:rFonts w:cs="B Titr"/>
                <w:b/>
                <w:bCs/>
                <w:rtl/>
              </w:rPr>
            </w:pPr>
            <w:r w:rsidRPr="00AC093D">
              <w:rPr>
                <w:rFonts w:cs="B Titr" w:hint="cs"/>
                <w:b/>
                <w:bCs/>
                <w:rtl/>
              </w:rPr>
              <w:t>مکانیسم اثر</w:t>
            </w:r>
          </w:p>
        </w:tc>
      </w:tr>
      <w:tr w:rsidR="00AC093D" w:rsidRPr="00AC093D" w:rsidTr="00AC093D">
        <w:tc>
          <w:tcPr>
            <w:tcW w:w="709" w:type="dxa"/>
            <w:shd w:val="clear" w:color="auto" w:fill="DBE5F1"/>
          </w:tcPr>
          <w:p w:rsidR="00AC093D" w:rsidRPr="00AC093D" w:rsidRDefault="00AC093D" w:rsidP="00AC093D">
            <w:pPr>
              <w:jc w:val="center"/>
              <w:rPr>
                <w:rFonts w:cs="B Nazanin"/>
                <w:sz w:val="24"/>
                <w:szCs w:val="24"/>
                <w:rtl/>
              </w:rPr>
            </w:pPr>
            <w:r w:rsidRPr="00AC093D">
              <w:rPr>
                <w:rFonts w:cs="B Nazanin" w:hint="cs"/>
                <w:sz w:val="24"/>
                <w:szCs w:val="24"/>
                <w:rtl/>
              </w:rPr>
              <w:t>1</w:t>
            </w:r>
          </w:p>
        </w:tc>
        <w:tc>
          <w:tcPr>
            <w:tcW w:w="5670" w:type="dxa"/>
            <w:shd w:val="clear" w:color="auto" w:fill="DBE5F1"/>
          </w:tcPr>
          <w:p w:rsidR="00AC093D" w:rsidRPr="00AC093D" w:rsidRDefault="00AC093D" w:rsidP="00AC093D">
            <w:pPr>
              <w:rPr>
                <w:rFonts w:cs="B Nazanin"/>
                <w:sz w:val="24"/>
                <w:szCs w:val="24"/>
                <w:rtl/>
              </w:rPr>
            </w:pPr>
            <w:r w:rsidRPr="00AC093D">
              <w:rPr>
                <w:rFonts w:cs="B Nazanin" w:hint="cs"/>
                <w:sz w:val="24"/>
                <w:szCs w:val="24"/>
                <w:rtl/>
              </w:rPr>
              <w:t>آمینو گلیکوزید</w:t>
            </w:r>
          </w:p>
        </w:tc>
        <w:tc>
          <w:tcPr>
            <w:tcW w:w="5103" w:type="dxa"/>
            <w:shd w:val="clear" w:color="auto" w:fill="DBE5F1"/>
          </w:tcPr>
          <w:p w:rsidR="00AC093D" w:rsidRPr="00AC093D" w:rsidRDefault="00AC093D" w:rsidP="00AC093D">
            <w:pPr>
              <w:rPr>
                <w:rFonts w:cs="B Nazanin"/>
                <w:sz w:val="24"/>
                <w:szCs w:val="24"/>
                <w:rtl/>
              </w:rPr>
            </w:pPr>
            <w:r w:rsidRPr="00AC093D">
              <w:rPr>
                <w:rFonts w:cs="B Nazanin" w:hint="cs"/>
                <w:sz w:val="24"/>
                <w:szCs w:val="24"/>
                <w:rtl/>
              </w:rPr>
              <w:t>آسیب مستقیم وستیبول</w:t>
            </w:r>
          </w:p>
        </w:tc>
      </w:tr>
      <w:tr w:rsidR="00AC093D" w:rsidRPr="00AC093D" w:rsidTr="00AC093D">
        <w:trPr>
          <w:trHeight w:val="307"/>
        </w:trPr>
        <w:tc>
          <w:tcPr>
            <w:tcW w:w="709" w:type="dxa"/>
            <w:shd w:val="clear" w:color="auto" w:fill="DBE5F1"/>
          </w:tcPr>
          <w:p w:rsidR="00AC093D" w:rsidRPr="00AC093D" w:rsidRDefault="00AC093D" w:rsidP="00AC093D">
            <w:pPr>
              <w:jc w:val="center"/>
              <w:rPr>
                <w:rFonts w:cs="B Nazanin"/>
                <w:sz w:val="24"/>
                <w:szCs w:val="24"/>
                <w:rtl/>
              </w:rPr>
            </w:pPr>
            <w:r w:rsidRPr="00AC093D">
              <w:rPr>
                <w:rFonts w:cs="B Nazanin" w:hint="cs"/>
                <w:sz w:val="24"/>
                <w:szCs w:val="24"/>
                <w:rtl/>
              </w:rPr>
              <w:t>2</w:t>
            </w:r>
          </w:p>
        </w:tc>
        <w:tc>
          <w:tcPr>
            <w:tcW w:w="5670" w:type="dxa"/>
            <w:shd w:val="clear" w:color="auto" w:fill="DBE5F1"/>
          </w:tcPr>
          <w:p w:rsidR="00AC093D" w:rsidRPr="00AC093D" w:rsidRDefault="00AC093D" w:rsidP="00AC093D">
            <w:pPr>
              <w:rPr>
                <w:rFonts w:cs="B Nazanin"/>
                <w:sz w:val="24"/>
                <w:szCs w:val="24"/>
                <w:rtl/>
              </w:rPr>
            </w:pPr>
            <w:r w:rsidRPr="00AC093D">
              <w:rPr>
                <w:rFonts w:cs="B Nazanin" w:hint="cs"/>
                <w:sz w:val="24"/>
                <w:szCs w:val="24"/>
                <w:rtl/>
              </w:rPr>
              <w:t>مسکن ها(بخصوص مخدرها)</w:t>
            </w:r>
          </w:p>
        </w:tc>
        <w:tc>
          <w:tcPr>
            <w:tcW w:w="5103" w:type="dxa"/>
            <w:shd w:val="clear" w:color="auto" w:fill="DBE5F1"/>
          </w:tcPr>
          <w:p w:rsidR="00AC093D" w:rsidRPr="00AC093D" w:rsidRDefault="00AC093D" w:rsidP="00AC093D">
            <w:pPr>
              <w:rPr>
                <w:rFonts w:cs="B Nazanin"/>
                <w:sz w:val="24"/>
                <w:szCs w:val="24"/>
                <w:rtl/>
              </w:rPr>
            </w:pPr>
            <w:r w:rsidRPr="00AC093D">
              <w:rPr>
                <w:rFonts w:cs="B Nazanin" w:hint="cs"/>
                <w:sz w:val="24"/>
                <w:szCs w:val="24"/>
                <w:rtl/>
              </w:rPr>
              <w:t>کاهش هوشیاری و یا افت عملکرد مرکزی</w:t>
            </w:r>
          </w:p>
        </w:tc>
      </w:tr>
      <w:tr w:rsidR="00AC093D" w:rsidRPr="00AC093D" w:rsidTr="00AC093D">
        <w:tc>
          <w:tcPr>
            <w:tcW w:w="709" w:type="dxa"/>
            <w:shd w:val="clear" w:color="auto" w:fill="DBE5F1"/>
          </w:tcPr>
          <w:p w:rsidR="00AC093D" w:rsidRPr="00AC093D" w:rsidRDefault="00AC093D" w:rsidP="00AC093D">
            <w:pPr>
              <w:jc w:val="center"/>
              <w:rPr>
                <w:rFonts w:cs="B Nazanin"/>
                <w:sz w:val="24"/>
                <w:szCs w:val="24"/>
                <w:rtl/>
              </w:rPr>
            </w:pPr>
            <w:r w:rsidRPr="00AC093D">
              <w:rPr>
                <w:rFonts w:cs="B Nazanin" w:hint="cs"/>
                <w:sz w:val="24"/>
                <w:szCs w:val="24"/>
                <w:rtl/>
              </w:rPr>
              <w:t>3</w:t>
            </w:r>
          </w:p>
        </w:tc>
        <w:tc>
          <w:tcPr>
            <w:tcW w:w="5670" w:type="dxa"/>
            <w:shd w:val="clear" w:color="auto" w:fill="DBE5F1"/>
          </w:tcPr>
          <w:p w:rsidR="00AC093D" w:rsidRPr="00AC093D" w:rsidRDefault="00AC093D" w:rsidP="00AC093D">
            <w:pPr>
              <w:rPr>
                <w:rFonts w:cs="B Nazanin"/>
                <w:sz w:val="24"/>
                <w:szCs w:val="24"/>
                <w:rtl/>
              </w:rPr>
            </w:pPr>
            <w:r w:rsidRPr="00AC093D">
              <w:rPr>
                <w:rFonts w:cs="B Nazanin" w:hint="cs"/>
                <w:sz w:val="24"/>
                <w:szCs w:val="24"/>
                <w:rtl/>
              </w:rPr>
              <w:t>آنتی آریتمی</w:t>
            </w:r>
          </w:p>
        </w:tc>
        <w:tc>
          <w:tcPr>
            <w:tcW w:w="5103" w:type="dxa"/>
            <w:shd w:val="clear" w:color="auto" w:fill="DBE5F1"/>
          </w:tcPr>
          <w:p w:rsidR="00AC093D" w:rsidRPr="00AC093D" w:rsidRDefault="00AC093D" w:rsidP="00AC093D">
            <w:pPr>
              <w:rPr>
                <w:rFonts w:cs="B Nazanin"/>
                <w:sz w:val="24"/>
                <w:szCs w:val="24"/>
                <w:rtl/>
              </w:rPr>
            </w:pPr>
            <w:r w:rsidRPr="00AC093D">
              <w:rPr>
                <w:rFonts w:cs="B Nazanin" w:hint="cs"/>
                <w:sz w:val="24"/>
                <w:szCs w:val="24"/>
                <w:rtl/>
              </w:rPr>
              <w:t>کاهش خونرسانی مغزی</w:t>
            </w:r>
          </w:p>
        </w:tc>
      </w:tr>
      <w:tr w:rsidR="00AC093D" w:rsidRPr="00AC093D" w:rsidTr="00AC093D">
        <w:tc>
          <w:tcPr>
            <w:tcW w:w="709" w:type="dxa"/>
            <w:shd w:val="clear" w:color="auto" w:fill="DBE5F1"/>
          </w:tcPr>
          <w:p w:rsidR="00AC093D" w:rsidRPr="00AC093D" w:rsidRDefault="00AC093D" w:rsidP="00AC093D">
            <w:pPr>
              <w:jc w:val="center"/>
              <w:rPr>
                <w:rFonts w:cs="B Nazanin"/>
                <w:sz w:val="24"/>
                <w:szCs w:val="24"/>
                <w:rtl/>
              </w:rPr>
            </w:pPr>
            <w:r w:rsidRPr="00AC093D">
              <w:rPr>
                <w:rFonts w:cs="B Nazanin" w:hint="cs"/>
                <w:sz w:val="24"/>
                <w:szCs w:val="24"/>
                <w:rtl/>
              </w:rPr>
              <w:t>4</w:t>
            </w:r>
          </w:p>
        </w:tc>
        <w:tc>
          <w:tcPr>
            <w:tcW w:w="5670" w:type="dxa"/>
            <w:shd w:val="clear" w:color="auto" w:fill="DBE5F1"/>
          </w:tcPr>
          <w:p w:rsidR="00AC093D" w:rsidRPr="00AC093D" w:rsidRDefault="00AC093D" w:rsidP="00AC093D">
            <w:pPr>
              <w:rPr>
                <w:rFonts w:cs="B Nazanin"/>
                <w:sz w:val="24"/>
                <w:szCs w:val="24"/>
                <w:rtl/>
              </w:rPr>
            </w:pPr>
            <w:r w:rsidRPr="00AC093D">
              <w:rPr>
                <w:rFonts w:cs="B Nazanin" w:hint="cs"/>
                <w:sz w:val="24"/>
                <w:szCs w:val="24"/>
                <w:rtl/>
              </w:rPr>
              <w:t>آنتی کلینرژیک</w:t>
            </w:r>
          </w:p>
        </w:tc>
        <w:tc>
          <w:tcPr>
            <w:tcW w:w="5103" w:type="dxa"/>
            <w:shd w:val="clear" w:color="auto" w:fill="DBE5F1"/>
          </w:tcPr>
          <w:p w:rsidR="00AC093D" w:rsidRPr="00AC093D" w:rsidRDefault="00AC093D" w:rsidP="00AC093D">
            <w:pPr>
              <w:rPr>
                <w:rFonts w:cs="B Nazanin"/>
                <w:sz w:val="24"/>
                <w:szCs w:val="24"/>
                <w:rtl/>
              </w:rPr>
            </w:pPr>
            <w:r w:rsidRPr="00AC093D">
              <w:rPr>
                <w:rFonts w:cs="B Nazanin" w:hint="cs"/>
                <w:sz w:val="24"/>
                <w:szCs w:val="24"/>
                <w:rtl/>
              </w:rPr>
              <w:t>دیلیریوم و گیجی</w:t>
            </w:r>
          </w:p>
        </w:tc>
      </w:tr>
      <w:tr w:rsidR="00AC093D" w:rsidRPr="00AC093D" w:rsidTr="00AC093D">
        <w:trPr>
          <w:trHeight w:val="177"/>
        </w:trPr>
        <w:tc>
          <w:tcPr>
            <w:tcW w:w="709" w:type="dxa"/>
            <w:shd w:val="clear" w:color="auto" w:fill="DBE5F1"/>
          </w:tcPr>
          <w:p w:rsidR="00AC093D" w:rsidRPr="00AC093D" w:rsidRDefault="00AC093D" w:rsidP="00AC093D">
            <w:pPr>
              <w:jc w:val="center"/>
              <w:rPr>
                <w:rFonts w:cs="B Nazanin"/>
                <w:sz w:val="24"/>
                <w:szCs w:val="24"/>
                <w:rtl/>
              </w:rPr>
            </w:pPr>
            <w:r w:rsidRPr="00AC093D">
              <w:rPr>
                <w:rFonts w:cs="B Nazanin" w:hint="cs"/>
                <w:sz w:val="24"/>
                <w:szCs w:val="24"/>
                <w:rtl/>
              </w:rPr>
              <w:t>5</w:t>
            </w:r>
          </w:p>
        </w:tc>
        <w:tc>
          <w:tcPr>
            <w:tcW w:w="5670" w:type="dxa"/>
            <w:shd w:val="clear" w:color="auto" w:fill="DBE5F1"/>
          </w:tcPr>
          <w:p w:rsidR="00AC093D" w:rsidRPr="00AC093D" w:rsidRDefault="00AC093D" w:rsidP="00AC093D">
            <w:pPr>
              <w:rPr>
                <w:rFonts w:cs="B Nazanin"/>
                <w:sz w:val="24"/>
                <w:szCs w:val="24"/>
                <w:rtl/>
              </w:rPr>
            </w:pPr>
            <w:r w:rsidRPr="00AC093D">
              <w:rPr>
                <w:rFonts w:cs="B Nazanin" w:hint="cs"/>
                <w:sz w:val="24"/>
                <w:szCs w:val="24"/>
                <w:rtl/>
              </w:rPr>
              <w:t>ضد فشارخون(به خصوص گشاد کننده عروقی)</w:t>
            </w:r>
          </w:p>
        </w:tc>
        <w:tc>
          <w:tcPr>
            <w:tcW w:w="5103" w:type="dxa"/>
            <w:shd w:val="clear" w:color="auto" w:fill="DBE5F1"/>
          </w:tcPr>
          <w:p w:rsidR="00AC093D" w:rsidRPr="00AC093D" w:rsidRDefault="00AC093D" w:rsidP="00AC093D">
            <w:pPr>
              <w:rPr>
                <w:rFonts w:cs="B Nazanin"/>
                <w:sz w:val="24"/>
                <w:szCs w:val="24"/>
                <w:rtl/>
              </w:rPr>
            </w:pPr>
            <w:r w:rsidRPr="00AC093D">
              <w:rPr>
                <w:rFonts w:cs="B Nazanin" w:hint="cs"/>
                <w:sz w:val="24"/>
                <w:szCs w:val="24"/>
                <w:rtl/>
              </w:rPr>
              <w:t>کاهش خونرسانی مغزی</w:t>
            </w:r>
          </w:p>
        </w:tc>
      </w:tr>
      <w:tr w:rsidR="00AC093D" w:rsidRPr="00AC093D" w:rsidTr="00AC093D">
        <w:tc>
          <w:tcPr>
            <w:tcW w:w="709" w:type="dxa"/>
            <w:shd w:val="clear" w:color="auto" w:fill="DBE5F1"/>
          </w:tcPr>
          <w:p w:rsidR="00AC093D" w:rsidRPr="00AC093D" w:rsidRDefault="00AC093D" w:rsidP="00AC093D">
            <w:pPr>
              <w:jc w:val="center"/>
              <w:rPr>
                <w:rFonts w:cs="B Nazanin"/>
                <w:sz w:val="24"/>
                <w:szCs w:val="24"/>
                <w:rtl/>
              </w:rPr>
            </w:pPr>
            <w:r w:rsidRPr="00AC093D">
              <w:rPr>
                <w:rFonts w:cs="B Nazanin" w:hint="cs"/>
                <w:sz w:val="24"/>
                <w:szCs w:val="24"/>
                <w:rtl/>
              </w:rPr>
              <w:t>6</w:t>
            </w:r>
          </w:p>
        </w:tc>
        <w:tc>
          <w:tcPr>
            <w:tcW w:w="5670" w:type="dxa"/>
            <w:shd w:val="clear" w:color="auto" w:fill="DBE5F1"/>
          </w:tcPr>
          <w:p w:rsidR="00AC093D" w:rsidRPr="00AC093D" w:rsidRDefault="00AC093D" w:rsidP="00AC093D">
            <w:pPr>
              <w:rPr>
                <w:rFonts w:cs="B Nazanin"/>
                <w:sz w:val="24"/>
                <w:szCs w:val="24"/>
                <w:rtl/>
              </w:rPr>
            </w:pPr>
            <w:r w:rsidRPr="00AC093D">
              <w:rPr>
                <w:rFonts w:cs="B Nazanin" w:hint="cs"/>
                <w:sz w:val="24"/>
                <w:szCs w:val="24"/>
                <w:rtl/>
              </w:rPr>
              <w:t>آنتی سایکوتیک ها</w:t>
            </w:r>
          </w:p>
        </w:tc>
        <w:tc>
          <w:tcPr>
            <w:tcW w:w="5103" w:type="dxa"/>
            <w:shd w:val="clear" w:color="auto" w:fill="DBE5F1"/>
          </w:tcPr>
          <w:p w:rsidR="00AC093D" w:rsidRPr="00AC093D" w:rsidRDefault="00AC093D" w:rsidP="00AC093D">
            <w:pPr>
              <w:rPr>
                <w:rFonts w:cs="B Nazanin"/>
                <w:sz w:val="24"/>
                <w:szCs w:val="24"/>
                <w:rtl/>
              </w:rPr>
            </w:pPr>
            <w:r w:rsidRPr="00AC093D">
              <w:rPr>
                <w:rFonts w:cs="B Nazanin" w:hint="cs"/>
                <w:sz w:val="24"/>
                <w:szCs w:val="24"/>
                <w:rtl/>
              </w:rPr>
              <w:t>سندرم اکستراپیرامیدال، سایر عوارض آنتی آدرنرژیک</w:t>
            </w:r>
          </w:p>
        </w:tc>
      </w:tr>
      <w:tr w:rsidR="00AC093D" w:rsidRPr="00AC093D" w:rsidTr="00AC093D">
        <w:tc>
          <w:tcPr>
            <w:tcW w:w="709" w:type="dxa"/>
            <w:shd w:val="clear" w:color="auto" w:fill="DBE5F1"/>
          </w:tcPr>
          <w:p w:rsidR="00AC093D" w:rsidRPr="00AC093D" w:rsidRDefault="00AC093D" w:rsidP="00AC093D">
            <w:pPr>
              <w:jc w:val="center"/>
              <w:rPr>
                <w:rFonts w:cs="B Nazanin"/>
                <w:sz w:val="24"/>
                <w:szCs w:val="24"/>
                <w:rtl/>
              </w:rPr>
            </w:pPr>
            <w:r w:rsidRPr="00AC093D">
              <w:rPr>
                <w:rFonts w:cs="B Nazanin" w:hint="cs"/>
                <w:sz w:val="24"/>
                <w:szCs w:val="24"/>
                <w:rtl/>
              </w:rPr>
              <w:t>7</w:t>
            </w:r>
          </w:p>
        </w:tc>
        <w:tc>
          <w:tcPr>
            <w:tcW w:w="5670" w:type="dxa"/>
            <w:shd w:val="clear" w:color="auto" w:fill="DBE5F1"/>
          </w:tcPr>
          <w:p w:rsidR="00AC093D" w:rsidRPr="00AC093D" w:rsidRDefault="00AC093D" w:rsidP="00AC093D">
            <w:pPr>
              <w:rPr>
                <w:rFonts w:cs="B Nazanin"/>
                <w:sz w:val="24"/>
                <w:szCs w:val="24"/>
                <w:rtl/>
              </w:rPr>
            </w:pPr>
            <w:r w:rsidRPr="00AC093D">
              <w:rPr>
                <w:rFonts w:cs="B Nazanin" w:hint="cs"/>
                <w:sz w:val="24"/>
                <w:szCs w:val="24"/>
                <w:rtl/>
              </w:rPr>
              <w:t>دیورتیک ها(بخصوص در بیمار دهیدره)</w:t>
            </w:r>
          </w:p>
        </w:tc>
        <w:tc>
          <w:tcPr>
            <w:tcW w:w="5103" w:type="dxa"/>
            <w:shd w:val="clear" w:color="auto" w:fill="DBE5F1"/>
          </w:tcPr>
          <w:p w:rsidR="00AC093D" w:rsidRPr="00AC093D" w:rsidRDefault="00AC093D" w:rsidP="00AC093D">
            <w:pPr>
              <w:rPr>
                <w:rFonts w:cs="B Nazanin"/>
                <w:sz w:val="24"/>
                <w:szCs w:val="24"/>
                <w:rtl/>
              </w:rPr>
            </w:pPr>
            <w:r w:rsidRPr="00AC093D">
              <w:rPr>
                <w:rFonts w:cs="B Nazanin" w:hint="cs"/>
                <w:sz w:val="24"/>
                <w:szCs w:val="24"/>
                <w:rtl/>
              </w:rPr>
              <w:t>کاهش خونرسانی مغزی</w:t>
            </w:r>
          </w:p>
        </w:tc>
      </w:tr>
      <w:tr w:rsidR="00AC093D" w:rsidRPr="00AC093D" w:rsidTr="00AC093D">
        <w:tc>
          <w:tcPr>
            <w:tcW w:w="709" w:type="dxa"/>
            <w:shd w:val="clear" w:color="auto" w:fill="DBE5F1"/>
          </w:tcPr>
          <w:p w:rsidR="00AC093D" w:rsidRPr="00AC093D" w:rsidRDefault="00AC093D" w:rsidP="00AC093D">
            <w:pPr>
              <w:jc w:val="center"/>
              <w:rPr>
                <w:rFonts w:cs="B Nazanin"/>
                <w:sz w:val="24"/>
                <w:szCs w:val="24"/>
                <w:rtl/>
              </w:rPr>
            </w:pPr>
            <w:r w:rsidRPr="00AC093D">
              <w:rPr>
                <w:rFonts w:cs="B Nazanin" w:hint="cs"/>
                <w:sz w:val="24"/>
                <w:szCs w:val="24"/>
                <w:rtl/>
              </w:rPr>
              <w:t>8</w:t>
            </w:r>
          </w:p>
        </w:tc>
        <w:tc>
          <w:tcPr>
            <w:tcW w:w="5670" w:type="dxa"/>
            <w:shd w:val="clear" w:color="auto" w:fill="DBE5F1"/>
          </w:tcPr>
          <w:p w:rsidR="00AC093D" w:rsidRPr="00AC093D" w:rsidRDefault="00AC093D" w:rsidP="00AC093D">
            <w:pPr>
              <w:rPr>
                <w:rFonts w:cs="B Nazanin"/>
                <w:sz w:val="24"/>
                <w:szCs w:val="24"/>
                <w:rtl/>
              </w:rPr>
            </w:pPr>
            <w:r w:rsidRPr="00AC093D">
              <w:rPr>
                <w:rFonts w:cs="B Nazanin" w:hint="cs"/>
                <w:sz w:val="24"/>
                <w:szCs w:val="24"/>
                <w:rtl/>
              </w:rPr>
              <w:t>دیورتیک</w:t>
            </w:r>
            <w:r w:rsidRPr="00AC093D">
              <w:rPr>
                <w:rFonts w:cs="B Nazanin" w:hint="cs"/>
                <w:sz w:val="4"/>
                <w:szCs w:val="4"/>
                <w:rtl/>
              </w:rPr>
              <w:t xml:space="preserve"> </w:t>
            </w:r>
            <w:r w:rsidRPr="00AC093D">
              <w:rPr>
                <w:rFonts w:cs="B Nazanin" w:hint="cs"/>
                <w:sz w:val="24"/>
                <w:szCs w:val="24"/>
                <w:rtl/>
              </w:rPr>
              <w:t>های مؤثر بر لوله هنله</w:t>
            </w:r>
          </w:p>
        </w:tc>
        <w:tc>
          <w:tcPr>
            <w:tcW w:w="5103" w:type="dxa"/>
            <w:shd w:val="clear" w:color="auto" w:fill="DBE5F1"/>
          </w:tcPr>
          <w:p w:rsidR="00AC093D" w:rsidRPr="00AC093D" w:rsidRDefault="00AC093D" w:rsidP="00AC093D">
            <w:pPr>
              <w:rPr>
                <w:rFonts w:cs="B Nazanin"/>
                <w:sz w:val="24"/>
                <w:szCs w:val="24"/>
                <w:rtl/>
              </w:rPr>
            </w:pPr>
            <w:r w:rsidRPr="00AC093D">
              <w:rPr>
                <w:rFonts w:cs="B Nazanin" w:hint="cs"/>
                <w:sz w:val="24"/>
                <w:szCs w:val="24"/>
                <w:rtl/>
              </w:rPr>
              <w:t>آسیب مستقیم وستیبول</w:t>
            </w:r>
          </w:p>
        </w:tc>
      </w:tr>
      <w:tr w:rsidR="00AC093D" w:rsidRPr="00AC093D" w:rsidTr="00AC093D">
        <w:tc>
          <w:tcPr>
            <w:tcW w:w="709" w:type="dxa"/>
            <w:shd w:val="clear" w:color="auto" w:fill="DBE5F1"/>
          </w:tcPr>
          <w:p w:rsidR="00AC093D" w:rsidRPr="00AC093D" w:rsidRDefault="00AC093D" w:rsidP="00AC093D">
            <w:pPr>
              <w:jc w:val="center"/>
              <w:rPr>
                <w:rFonts w:cs="B Nazanin"/>
                <w:sz w:val="24"/>
                <w:szCs w:val="24"/>
                <w:rtl/>
              </w:rPr>
            </w:pPr>
            <w:r w:rsidRPr="00AC093D">
              <w:rPr>
                <w:rFonts w:cs="B Nazanin" w:hint="cs"/>
                <w:sz w:val="24"/>
                <w:szCs w:val="24"/>
                <w:rtl/>
              </w:rPr>
              <w:t>9</w:t>
            </w:r>
          </w:p>
        </w:tc>
        <w:tc>
          <w:tcPr>
            <w:tcW w:w="5670" w:type="dxa"/>
            <w:shd w:val="clear" w:color="auto" w:fill="DBE5F1"/>
          </w:tcPr>
          <w:p w:rsidR="00AC093D" w:rsidRPr="00AC093D" w:rsidRDefault="00AC093D" w:rsidP="00AC093D">
            <w:pPr>
              <w:rPr>
                <w:rFonts w:cs="B Nazanin"/>
                <w:sz w:val="24"/>
                <w:szCs w:val="24"/>
                <w:rtl/>
              </w:rPr>
            </w:pPr>
            <w:r w:rsidRPr="00AC093D">
              <w:rPr>
                <w:rFonts w:cs="B Nazanin" w:hint="cs"/>
                <w:sz w:val="24"/>
                <w:szCs w:val="24"/>
                <w:rtl/>
              </w:rPr>
              <w:t>داروهای سایکو اکتیو (به خصوص ضد افسردگی</w:t>
            </w:r>
            <w:r w:rsidRPr="00AC093D">
              <w:rPr>
                <w:rFonts w:cs="B Nazanin" w:hint="cs"/>
                <w:sz w:val="4"/>
                <w:szCs w:val="4"/>
                <w:rtl/>
              </w:rPr>
              <w:t xml:space="preserve"> </w:t>
            </w:r>
            <w:r w:rsidRPr="00AC093D">
              <w:rPr>
                <w:rFonts w:cs="B Nazanin" w:hint="cs"/>
                <w:sz w:val="24"/>
                <w:szCs w:val="24"/>
                <w:rtl/>
              </w:rPr>
              <w:t>ها، آنتی سایکوتیک</w:t>
            </w:r>
            <w:r w:rsidRPr="00AC093D">
              <w:rPr>
                <w:rFonts w:cs="B Nazanin" w:hint="cs"/>
                <w:sz w:val="4"/>
                <w:szCs w:val="4"/>
                <w:rtl/>
              </w:rPr>
              <w:t xml:space="preserve"> </w:t>
            </w:r>
            <w:r w:rsidRPr="00AC093D">
              <w:rPr>
                <w:rFonts w:cs="B Nazanin" w:hint="cs"/>
                <w:sz w:val="24"/>
                <w:szCs w:val="24"/>
                <w:rtl/>
              </w:rPr>
              <w:t>ها)</w:t>
            </w:r>
          </w:p>
        </w:tc>
        <w:tc>
          <w:tcPr>
            <w:tcW w:w="5103" w:type="dxa"/>
            <w:shd w:val="clear" w:color="auto" w:fill="DBE5F1"/>
          </w:tcPr>
          <w:p w:rsidR="00AC093D" w:rsidRPr="00AC093D" w:rsidRDefault="00AC093D" w:rsidP="00AC093D">
            <w:pPr>
              <w:rPr>
                <w:rFonts w:cs="B Nazanin"/>
                <w:sz w:val="24"/>
                <w:szCs w:val="24"/>
                <w:rtl/>
              </w:rPr>
            </w:pPr>
            <w:r w:rsidRPr="00AC093D">
              <w:rPr>
                <w:rFonts w:cs="B Nazanin" w:hint="cs"/>
                <w:sz w:val="24"/>
                <w:szCs w:val="24"/>
                <w:rtl/>
              </w:rPr>
              <w:t>کاهش شناخت یا کاهش عملکرد مغزی</w:t>
            </w:r>
          </w:p>
        </w:tc>
      </w:tr>
    </w:tbl>
    <w:p w:rsidR="00AC093D" w:rsidRPr="00AC093D" w:rsidRDefault="00AC093D" w:rsidP="00AC093D">
      <w:pPr>
        <w:tabs>
          <w:tab w:val="left" w:pos="2375"/>
        </w:tabs>
        <w:jc w:val="both"/>
        <w:rPr>
          <w:rFonts w:cs="B Mitra"/>
          <w:color w:val="000000"/>
          <w:sz w:val="24"/>
          <w:szCs w:val="24"/>
          <w:rtl/>
        </w:rPr>
      </w:pPr>
    </w:p>
    <w:p w:rsidR="00AC093D" w:rsidRPr="00AC093D" w:rsidRDefault="00AC093D" w:rsidP="00AC093D">
      <w:pPr>
        <w:tabs>
          <w:tab w:val="left" w:pos="2375"/>
        </w:tabs>
        <w:jc w:val="both"/>
        <w:rPr>
          <w:rFonts w:cs="B Mitra"/>
          <w:color w:val="000000"/>
          <w:sz w:val="24"/>
          <w:szCs w:val="24"/>
          <w:rtl/>
        </w:rPr>
      </w:pPr>
    </w:p>
    <w:p w:rsidR="00AC093D" w:rsidRPr="00AC093D" w:rsidRDefault="00AC093D" w:rsidP="00AC093D">
      <w:pPr>
        <w:tabs>
          <w:tab w:val="left" w:pos="2375"/>
        </w:tabs>
        <w:jc w:val="both"/>
        <w:rPr>
          <w:rFonts w:cs="B Mitra"/>
          <w:color w:val="000000"/>
          <w:sz w:val="24"/>
          <w:szCs w:val="24"/>
          <w:rtl/>
        </w:rPr>
      </w:pPr>
    </w:p>
    <w:p w:rsidR="00AC093D" w:rsidRPr="00AC093D" w:rsidRDefault="00AC093D" w:rsidP="00AC093D">
      <w:pPr>
        <w:tabs>
          <w:tab w:val="left" w:pos="2375"/>
        </w:tabs>
        <w:jc w:val="both"/>
        <w:rPr>
          <w:rFonts w:cs="B Mitra"/>
          <w:color w:val="000000"/>
          <w:sz w:val="24"/>
          <w:szCs w:val="24"/>
          <w:rtl/>
        </w:rPr>
      </w:pPr>
    </w:p>
    <w:p w:rsidR="00AC093D" w:rsidRPr="00AC093D" w:rsidRDefault="00AC093D" w:rsidP="00AC093D">
      <w:pPr>
        <w:tabs>
          <w:tab w:val="left" w:pos="2375"/>
        </w:tabs>
        <w:jc w:val="both"/>
        <w:rPr>
          <w:rFonts w:cs="B Mitra"/>
          <w:color w:val="000000"/>
          <w:sz w:val="24"/>
          <w:szCs w:val="24"/>
          <w:rtl/>
        </w:rPr>
      </w:pPr>
    </w:p>
    <w:p w:rsidR="00AC093D" w:rsidRPr="00AC093D" w:rsidRDefault="00AC093D" w:rsidP="00AC093D">
      <w:pPr>
        <w:tabs>
          <w:tab w:val="left" w:pos="2375"/>
        </w:tabs>
        <w:jc w:val="both"/>
        <w:rPr>
          <w:rFonts w:cs="B Mitra"/>
          <w:color w:val="000000"/>
          <w:sz w:val="24"/>
          <w:szCs w:val="24"/>
          <w:rtl/>
        </w:rPr>
      </w:pPr>
    </w:p>
    <w:p w:rsidR="00AC093D" w:rsidRPr="00AC093D" w:rsidRDefault="00AC093D" w:rsidP="00AC093D">
      <w:pPr>
        <w:tabs>
          <w:tab w:val="left" w:pos="2375"/>
        </w:tabs>
        <w:jc w:val="both"/>
        <w:rPr>
          <w:rFonts w:cs="B Mitra"/>
          <w:color w:val="000000"/>
          <w:sz w:val="24"/>
          <w:szCs w:val="24"/>
          <w:rtl/>
        </w:rPr>
      </w:pPr>
    </w:p>
    <w:p w:rsidR="00AC093D" w:rsidRPr="00AC093D" w:rsidRDefault="00AC093D" w:rsidP="00AC093D">
      <w:pPr>
        <w:tabs>
          <w:tab w:val="num" w:pos="724"/>
        </w:tabs>
        <w:rPr>
          <w:rFonts w:cs="B Mitra"/>
          <w:bCs/>
          <w:color w:val="FF0066"/>
          <w:rtl/>
        </w:rPr>
      </w:pPr>
    </w:p>
    <w:p w:rsidR="00AC093D" w:rsidRPr="00AC093D" w:rsidRDefault="00AC093D" w:rsidP="00AC093D">
      <w:pPr>
        <w:tabs>
          <w:tab w:val="left" w:pos="2375"/>
        </w:tabs>
        <w:jc w:val="both"/>
        <w:rPr>
          <w:rFonts w:cs="B Mitra"/>
          <w:color w:val="000000"/>
          <w:sz w:val="24"/>
          <w:szCs w:val="24"/>
          <w:rtl/>
        </w:rPr>
      </w:pPr>
    </w:p>
    <w:p w:rsidR="00AC093D" w:rsidRDefault="00AC093D" w:rsidP="00AC093D">
      <w:pPr>
        <w:tabs>
          <w:tab w:val="left" w:pos="2375"/>
        </w:tabs>
        <w:jc w:val="both"/>
        <w:rPr>
          <w:rFonts w:cs="B Mitra"/>
          <w:color w:val="000000"/>
          <w:sz w:val="24"/>
          <w:szCs w:val="24"/>
        </w:rPr>
      </w:pPr>
    </w:p>
    <w:p w:rsidR="00B517E7" w:rsidRDefault="00B517E7" w:rsidP="00AC093D">
      <w:pPr>
        <w:tabs>
          <w:tab w:val="left" w:pos="2375"/>
        </w:tabs>
        <w:jc w:val="both"/>
        <w:rPr>
          <w:rFonts w:cs="B Mitra"/>
          <w:color w:val="000000"/>
          <w:sz w:val="24"/>
          <w:szCs w:val="24"/>
        </w:rPr>
      </w:pPr>
    </w:p>
    <w:p w:rsidR="00B517E7" w:rsidRPr="00AC093D" w:rsidRDefault="00B517E7" w:rsidP="00AC093D">
      <w:pPr>
        <w:tabs>
          <w:tab w:val="left" w:pos="2375"/>
        </w:tabs>
        <w:jc w:val="both"/>
        <w:rPr>
          <w:rFonts w:cs="B Mitra"/>
          <w:color w:val="000000"/>
          <w:sz w:val="24"/>
          <w:szCs w:val="24"/>
          <w:rtl/>
        </w:rPr>
      </w:pPr>
    </w:p>
    <w:p w:rsidR="00AC093D" w:rsidRPr="00AC093D" w:rsidRDefault="00AC093D" w:rsidP="00AC093D">
      <w:pPr>
        <w:tabs>
          <w:tab w:val="left" w:pos="2375"/>
        </w:tabs>
        <w:spacing w:after="0"/>
        <w:jc w:val="center"/>
        <w:rPr>
          <w:rFonts w:cs="B Mitra"/>
          <w:color w:val="000000"/>
          <w:sz w:val="24"/>
          <w:szCs w:val="24"/>
          <w:highlight w:val="cyan"/>
          <w:rtl/>
        </w:rPr>
      </w:pPr>
      <w:r w:rsidRPr="00AC093D">
        <w:rPr>
          <w:rFonts w:cs="B Titr" w:hint="cs"/>
          <w:b/>
          <w:bCs/>
          <w:rtl/>
        </w:rPr>
        <w:t>جدول شماره 2 : اختلالاتی که خطر سقوط را افزایش می دهند</w:t>
      </w:r>
    </w:p>
    <w:p w:rsidR="00AC093D" w:rsidRPr="00AC093D" w:rsidRDefault="00AC093D" w:rsidP="00AC093D">
      <w:pPr>
        <w:tabs>
          <w:tab w:val="left" w:pos="2375"/>
        </w:tabs>
        <w:spacing w:after="0"/>
        <w:jc w:val="center"/>
        <w:rPr>
          <w:rFonts w:cs="B Mitra"/>
          <w:color w:val="000000"/>
          <w:sz w:val="24"/>
          <w:szCs w:val="24"/>
          <w:highlight w:val="cyan"/>
          <w:rtl/>
        </w:rPr>
      </w:pPr>
    </w:p>
    <w:tbl>
      <w:tblPr>
        <w:tblStyle w:val="TableGrid8"/>
        <w:tblpPr w:leftFromText="180" w:rightFromText="180" w:vertAnchor="page" w:horzAnchor="margin" w:tblpXSpec="center" w:tblpY="2127"/>
        <w:bidiVisual/>
        <w:tblW w:w="14034" w:type="dxa"/>
        <w:tblLayout w:type="fixed"/>
        <w:tblLook w:val="04A0" w:firstRow="1" w:lastRow="0" w:firstColumn="1" w:lastColumn="0" w:noHBand="0" w:noVBand="1"/>
      </w:tblPr>
      <w:tblGrid>
        <w:gridCol w:w="709"/>
        <w:gridCol w:w="10915"/>
        <w:gridCol w:w="2410"/>
      </w:tblGrid>
      <w:tr w:rsidR="00AC093D" w:rsidRPr="00AC093D" w:rsidTr="00AC093D">
        <w:trPr>
          <w:cantSplit/>
          <w:trHeight w:val="485"/>
        </w:trPr>
        <w:tc>
          <w:tcPr>
            <w:tcW w:w="709" w:type="dxa"/>
            <w:tcBorders>
              <w:right w:val="single" w:sz="4" w:space="0" w:color="auto"/>
            </w:tcBorders>
            <w:shd w:val="clear" w:color="auto" w:fill="8DB3E2"/>
          </w:tcPr>
          <w:p w:rsidR="00AC093D" w:rsidRPr="00AC093D" w:rsidRDefault="00AC093D" w:rsidP="00AC093D">
            <w:pPr>
              <w:spacing w:line="216" w:lineRule="auto"/>
              <w:jc w:val="center"/>
              <w:rPr>
                <w:rFonts w:cs="B Titr"/>
                <w:b/>
                <w:bCs/>
                <w:rtl/>
              </w:rPr>
            </w:pPr>
            <w:r w:rsidRPr="00AC093D">
              <w:rPr>
                <w:rFonts w:cs="B Titr" w:hint="cs"/>
                <w:b/>
                <w:bCs/>
                <w:sz w:val="16"/>
                <w:szCs w:val="16"/>
                <w:rtl/>
              </w:rPr>
              <w:t>ردیف</w:t>
            </w:r>
          </w:p>
        </w:tc>
        <w:tc>
          <w:tcPr>
            <w:tcW w:w="10915" w:type="dxa"/>
            <w:shd w:val="clear" w:color="auto" w:fill="8DB3E2"/>
          </w:tcPr>
          <w:p w:rsidR="00AC093D" w:rsidRPr="00AC093D" w:rsidRDefault="00AC093D" w:rsidP="00AC093D">
            <w:pPr>
              <w:spacing w:line="216" w:lineRule="auto"/>
              <w:jc w:val="center"/>
              <w:rPr>
                <w:rFonts w:cs="B Titr"/>
                <w:b/>
                <w:bCs/>
                <w:rtl/>
              </w:rPr>
            </w:pPr>
            <w:r w:rsidRPr="00AC093D">
              <w:rPr>
                <w:rFonts w:cs="B Titr" w:hint="cs"/>
                <w:b/>
                <w:bCs/>
                <w:rtl/>
              </w:rPr>
              <w:t>اختلال</w:t>
            </w:r>
          </w:p>
        </w:tc>
        <w:tc>
          <w:tcPr>
            <w:tcW w:w="2410" w:type="dxa"/>
            <w:shd w:val="clear" w:color="auto" w:fill="8DB3E2"/>
          </w:tcPr>
          <w:p w:rsidR="00AC093D" w:rsidRPr="00AC093D" w:rsidRDefault="00AC093D" w:rsidP="00AC093D">
            <w:pPr>
              <w:spacing w:line="216" w:lineRule="auto"/>
              <w:jc w:val="center"/>
              <w:rPr>
                <w:rFonts w:cs="B Titr"/>
                <w:b/>
                <w:bCs/>
                <w:rtl/>
              </w:rPr>
            </w:pPr>
            <w:r w:rsidRPr="00AC093D">
              <w:rPr>
                <w:rFonts w:cs="B Titr" w:hint="cs"/>
                <w:b/>
                <w:bCs/>
                <w:rtl/>
              </w:rPr>
              <w:t xml:space="preserve">ایجاد اشکال در  </w:t>
            </w:r>
          </w:p>
        </w:tc>
      </w:tr>
      <w:tr w:rsidR="00AC093D" w:rsidRPr="00AC093D" w:rsidTr="00AC093D">
        <w:trPr>
          <w:trHeight w:val="910"/>
        </w:trPr>
        <w:tc>
          <w:tcPr>
            <w:tcW w:w="709" w:type="dxa"/>
            <w:tcBorders>
              <w:right w:val="single" w:sz="4" w:space="0" w:color="auto"/>
            </w:tcBorders>
            <w:shd w:val="clear" w:color="auto" w:fill="DBE5F1"/>
          </w:tcPr>
          <w:p w:rsidR="00AC093D" w:rsidRPr="00AC093D" w:rsidRDefault="00AC093D" w:rsidP="00AC093D">
            <w:pPr>
              <w:spacing w:line="216" w:lineRule="auto"/>
              <w:jc w:val="center"/>
              <w:rPr>
                <w:rFonts w:cs="B Mitra"/>
                <w:sz w:val="24"/>
                <w:szCs w:val="24"/>
                <w:rtl/>
              </w:rPr>
            </w:pPr>
            <w:r w:rsidRPr="00AC093D">
              <w:rPr>
                <w:rFonts w:cs="B Mitra" w:hint="cs"/>
                <w:sz w:val="24"/>
                <w:szCs w:val="24"/>
                <w:rtl/>
              </w:rPr>
              <w:t>1</w:t>
            </w:r>
          </w:p>
        </w:tc>
        <w:tc>
          <w:tcPr>
            <w:tcW w:w="10915" w:type="dxa"/>
            <w:shd w:val="clear" w:color="auto" w:fill="DBE5F1"/>
          </w:tcPr>
          <w:p w:rsidR="00AC093D" w:rsidRPr="00AC093D" w:rsidRDefault="00AC093D" w:rsidP="00AC093D">
            <w:pPr>
              <w:spacing w:line="216" w:lineRule="auto"/>
              <w:jc w:val="both"/>
              <w:rPr>
                <w:rFonts w:cs="B Mitra"/>
                <w:sz w:val="24"/>
                <w:szCs w:val="24"/>
                <w:rtl/>
              </w:rPr>
            </w:pPr>
            <w:r w:rsidRPr="00AC093D">
              <w:rPr>
                <w:rFonts w:cs="B Mitra" w:hint="cs"/>
                <w:sz w:val="24"/>
                <w:szCs w:val="24"/>
                <w:rtl/>
              </w:rPr>
              <w:t>آنمی، آریتمی</w:t>
            </w:r>
            <w:r w:rsidRPr="00AC093D">
              <w:rPr>
                <w:rFonts w:cs="B Mitra" w:hint="cs"/>
                <w:sz w:val="4"/>
                <w:szCs w:val="4"/>
                <w:rtl/>
              </w:rPr>
              <w:t xml:space="preserve"> </w:t>
            </w:r>
            <w:r w:rsidRPr="00AC093D">
              <w:rPr>
                <w:rFonts w:cs="B Mitra" w:hint="cs"/>
                <w:sz w:val="24"/>
                <w:szCs w:val="24"/>
                <w:rtl/>
              </w:rPr>
              <w:t>ها، افزایش حساسیت سینوس کاروتید،</w:t>
            </w:r>
            <w:r w:rsidRPr="00AC093D">
              <w:rPr>
                <w:rFonts w:cs="B Mitra"/>
                <w:sz w:val="24"/>
                <w:szCs w:val="24"/>
              </w:rPr>
              <w:t xml:space="preserve">COPD </w:t>
            </w:r>
            <w:r w:rsidRPr="00AC093D">
              <w:rPr>
                <w:rFonts w:ascii="Times New Roman" w:hAnsi="Times New Roman" w:cs="Times New Roman" w:hint="cs"/>
                <w:sz w:val="24"/>
                <w:szCs w:val="24"/>
                <w:rtl/>
              </w:rPr>
              <w:t xml:space="preserve">، </w:t>
            </w:r>
            <w:r w:rsidRPr="00AC093D">
              <w:rPr>
                <w:rFonts w:cs="B Mitra" w:hint="cs"/>
                <w:sz w:val="24"/>
                <w:szCs w:val="24"/>
                <w:rtl/>
              </w:rPr>
              <w:t>دهیدراتاسیون، عفونتها (پنومونی-سپسیس)،اختلالات</w:t>
            </w:r>
            <w:r w:rsidRPr="00AC093D">
              <w:rPr>
                <w:rFonts w:cs="B Mitra" w:hint="cs"/>
                <w:sz w:val="2"/>
                <w:szCs w:val="2"/>
                <w:rtl/>
              </w:rPr>
              <w:t xml:space="preserve"> </w:t>
            </w:r>
            <w:r w:rsidRPr="00AC093D">
              <w:rPr>
                <w:rFonts w:cs="B Mitra" w:hint="cs"/>
                <w:sz w:val="24"/>
                <w:szCs w:val="24"/>
                <w:rtl/>
              </w:rPr>
              <w:t>متابولیک (دیابت،</w:t>
            </w:r>
            <w:r w:rsidRPr="00AC093D">
              <w:rPr>
                <w:rFonts w:cs="B Mitra" w:hint="cs"/>
                <w:sz w:val="6"/>
                <w:szCs w:val="6"/>
                <w:rtl/>
              </w:rPr>
              <w:t xml:space="preserve"> </w:t>
            </w:r>
            <w:r w:rsidRPr="00AC093D">
              <w:rPr>
                <w:rFonts w:cs="B Mitra" w:hint="cs"/>
                <w:sz w:val="24"/>
                <w:szCs w:val="24"/>
                <w:rtl/>
              </w:rPr>
              <w:t>اختلالات تیروئید، هایپوگلیسمی، وضعیت هایپر اسمولار)، افت عملکرد عصبی قلبی بعد از ادرار کردن، افت فشارخون وضعیتی، افت فشار خون بعد از غذا، اختلالات دریچه ای قلب</w:t>
            </w:r>
          </w:p>
        </w:tc>
        <w:tc>
          <w:tcPr>
            <w:tcW w:w="2410" w:type="dxa"/>
            <w:shd w:val="clear" w:color="auto" w:fill="DBE5F1"/>
          </w:tcPr>
          <w:p w:rsidR="00AC093D" w:rsidRPr="00AC093D" w:rsidRDefault="00AC093D" w:rsidP="00AC093D">
            <w:pPr>
              <w:spacing w:line="216" w:lineRule="auto"/>
              <w:jc w:val="center"/>
              <w:rPr>
                <w:rFonts w:cs="B Mitra"/>
                <w:sz w:val="24"/>
                <w:szCs w:val="24"/>
                <w:rtl/>
              </w:rPr>
            </w:pPr>
            <w:r w:rsidRPr="00AC093D">
              <w:rPr>
                <w:rFonts w:cs="B Mitra" w:hint="cs"/>
                <w:sz w:val="24"/>
                <w:szCs w:val="24"/>
                <w:rtl/>
              </w:rPr>
              <w:t>تنظیم فشارخون</w:t>
            </w:r>
          </w:p>
        </w:tc>
      </w:tr>
      <w:tr w:rsidR="00AC093D" w:rsidRPr="00AC093D" w:rsidTr="00AC093D">
        <w:trPr>
          <w:trHeight w:val="355"/>
        </w:trPr>
        <w:tc>
          <w:tcPr>
            <w:tcW w:w="709" w:type="dxa"/>
            <w:shd w:val="clear" w:color="auto" w:fill="DBE5F1"/>
          </w:tcPr>
          <w:p w:rsidR="00AC093D" w:rsidRPr="00AC093D" w:rsidRDefault="00AC093D" w:rsidP="00AC093D">
            <w:pPr>
              <w:spacing w:line="216" w:lineRule="auto"/>
              <w:jc w:val="center"/>
              <w:rPr>
                <w:rFonts w:cs="B Mitra"/>
                <w:sz w:val="24"/>
                <w:szCs w:val="24"/>
                <w:rtl/>
              </w:rPr>
            </w:pPr>
            <w:r w:rsidRPr="00AC093D">
              <w:rPr>
                <w:rFonts w:cs="B Mitra" w:hint="cs"/>
                <w:sz w:val="24"/>
                <w:szCs w:val="24"/>
                <w:rtl/>
              </w:rPr>
              <w:t>2</w:t>
            </w:r>
          </w:p>
        </w:tc>
        <w:tc>
          <w:tcPr>
            <w:tcW w:w="10915" w:type="dxa"/>
            <w:shd w:val="clear" w:color="auto" w:fill="DBE5F1"/>
          </w:tcPr>
          <w:p w:rsidR="00AC093D" w:rsidRPr="00AC093D" w:rsidRDefault="00AC093D" w:rsidP="00AC093D">
            <w:pPr>
              <w:spacing w:line="216" w:lineRule="auto"/>
              <w:rPr>
                <w:rFonts w:cs="B Mitra"/>
                <w:sz w:val="24"/>
                <w:szCs w:val="24"/>
                <w:rtl/>
              </w:rPr>
            </w:pPr>
            <w:r w:rsidRPr="00AC093D">
              <w:rPr>
                <w:rFonts w:cs="B Mitra" w:hint="cs"/>
                <w:sz w:val="24"/>
                <w:szCs w:val="24"/>
                <w:rtl/>
              </w:rPr>
              <w:t>دیلیریوم، دمانس، سکته مغزی</w:t>
            </w:r>
          </w:p>
        </w:tc>
        <w:tc>
          <w:tcPr>
            <w:tcW w:w="2410" w:type="dxa"/>
            <w:shd w:val="clear" w:color="auto" w:fill="DBE5F1"/>
          </w:tcPr>
          <w:p w:rsidR="00AC093D" w:rsidRPr="00AC093D" w:rsidRDefault="00AC093D" w:rsidP="00AC093D">
            <w:pPr>
              <w:spacing w:line="216" w:lineRule="auto"/>
              <w:jc w:val="center"/>
              <w:rPr>
                <w:rFonts w:cs="B Mitra"/>
                <w:sz w:val="24"/>
                <w:szCs w:val="24"/>
                <w:rtl/>
              </w:rPr>
            </w:pPr>
            <w:r w:rsidRPr="00AC093D">
              <w:rPr>
                <w:rFonts w:cs="B Mitra" w:hint="cs"/>
                <w:sz w:val="24"/>
                <w:szCs w:val="24"/>
                <w:rtl/>
              </w:rPr>
              <w:t>عملکرد مرکزی</w:t>
            </w:r>
          </w:p>
        </w:tc>
      </w:tr>
      <w:tr w:rsidR="00AC093D" w:rsidRPr="00AC093D" w:rsidTr="00AC093D">
        <w:trPr>
          <w:trHeight w:val="355"/>
        </w:trPr>
        <w:tc>
          <w:tcPr>
            <w:tcW w:w="709" w:type="dxa"/>
            <w:shd w:val="clear" w:color="auto" w:fill="DBE5F1"/>
          </w:tcPr>
          <w:p w:rsidR="00AC093D" w:rsidRPr="00AC093D" w:rsidRDefault="00AC093D" w:rsidP="00AC093D">
            <w:pPr>
              <w:spacing w:line="216" w:lineRule="auto"/>
              <w:jc w:val="center"/>
              <w:rPr>
                <w:rFonts w:cs="B Mitra"/>
                <w:sz w:val="24"/>
                <w:szCs w:val="24"/>
                <w:rtl/>
              </w:rPr>
            </w:pPr>
            <w:r w:rsidRPr="00AC093D">
              <w:rPr>
                <w:rFonts w:cs="B Mitra" w:hint="cs"/>
                <w:sz w:val="24"/>
                <w:szCs w:val="24"/>
                <w:rtl/>
              </w:rPr>
              <w:t>3</w:t>
            </w:r>
          </w:p>
        </w:tc>
        <w:tc>
          <w:tcPr>
            <w:tcW w:w="10915" w:type="dxa"/>
            <w:shd w:val="clear" w:color="auto" w:fill="DBE5F1"/>
          </w:tcPr>
          <w:p w:rsidR="00AC093D" w:rsidRPr="00AC093D" w:rsidRDefault="00AC093D" w:rsidP="00AC093D">
            <w:pPr>
              <w:spacing w:line="216" w:lineRule="auto"/>
              <w:rPr>
                <w:rFonts w:cs="B Mitra"/>
                <w:sz w:val="24"/>
                <w:szCs w:val="24"/>
                <w:rtl/>
              </w:rPr>
            </w:pPr>
            <w:r w:rsidRPr="00AC093D">
              <w:rPr>
                <w:rFonts w:cs="B Mitra" w:hint="cs"/>
                <w:sz w:val="24"/>
                <w:szCs w:val="24"/>
                <w:rtl/>
              </w:rPr>
              <w:t>آرتریت</w:t>
            </w:r>
            <w:r w:rsidRPr="00AC093D">
              <w:rPr>
                <w:rFonts w:ascii="Times New Roman" w:hAnsi="Times New Roman" w:cs="Times New Roman" w:hint="cs"/>
                <w:sz w:val="24"/>
                <w:szCs w:val="24"/>
                <w:rtl/>
              </w:rPr>
              <w:t xml:space="preserve">، </w:t>
            </w:r>
            <w:r w:rsidRPr="00AC093D">
              <w:rPr>
                <w:rFonts w:cs="B Mitra" w:hint="cs"/>
                <w:sz w:val="24"/>
                <w:szCs w:val="24"/>
                <w:rtl/>
              </w:rPr>
              <w:t>دفورمیتی های پا، ضعف عضلانی</w:t>
            </w:r>
          </w:p>
        </w:tc>
        <w:tc>
          <w:tcPr>
            <w:tcW w:w="2410" w:type="dxa"/>
            <w:shd w:val="clear" w:color="auto" w:fill="DBE5F1"/>
          </w:tcPr>
          <w:p w:rsidR="00AC093D" w:rsidRPr="00AC093D" w:rsidRDefault="00AC093D" w:rsidP="00AC093D">
            <w:pPr>
              <w:spacing w:line="216" w:lineRule="auto"/>
              <w:jc w:val="center"/>
              <w:rPr>
                <w:rFonts w:cs="B Mitra"/>
                <w:sz w:val="24"/>
                <w:szCs w:val="24"/>
                <w:rtl/>
              </w:rPr>
            </w:pPr>
            <w:r w:rsidRPr="00AC093D">
              <w:rPr>
                <w:rFonts w:cs="B Mitra" w:hint="cs"/>
                <w:sz w:val="24"/>
                <w:szCs w:val="24"/>
                <w:rtl/>
              </w:rPr>
              <w:t>راه رفتن</w:t>
            </w:r>
          </w:p>
        </w:tc>
      </w:tr>
      <w:tr w:rsidR="00AC093D" w:rsidRPr="00AC093D" w:rsidTr="00AC093D">
        <w:trPr>
          <w:trHeight w:val="324"/>
        </w:trPr>
        <w:tc>
          <w:tcPr>
            <w:tcW w:w="709" w:type="dxa"/>
            <w:shd w:val="clear" w:color="auto" w:fill="DBE5F1"/>
          </w:tcPr>
          <w:p w:rsidR="00AC093D" w:rsidRPr="00AC093D" w:rsidRDefault="00AC093D" w:rsidP="00AC093D">
            <w:pPr>
              <w:spacing w:line="216" w:lineRule="auto"/>
              <w:jc w:val="center"/>
              <w:rPr>
                <w:rFonts w:cs="B Mitra"/>
                <w:sz w:val="24"/>
                <w:szCs w:val="24"/>
                <w:rtl/>
              </w:rPr>
            </w:pPr>
            <w:r w:rsidRPr="00AC093D">
              <w:rPr>
                <w:rFonts w:cs="B Mitra" w:hint="cs"/>
                <w:sz w:val="24"/>
                <w:szCs w:val="24"/>
                <w:rtl/>
              </w:rPr>
              <w:t>4</w:t>
            </w:r>
          </w:p>
        </w:tc>
        <w:tc>
          <w:tcPr>
            <w:tcW w:w="10915" w:type="dxa"/>
            <w:shd w:val="clear" w:color="auto" w:fill="DBE5F1"/>
          </w:tcPr>
          <w:p w:rsidR="00AC093D" w:rsidRPr="00AC093D" w:rsidRDefault="00AC093D" w:rsidP="00AC093D">
            <w:pPr>
              <w:spacing w:line="216" w:lineRule="auto"/>
              <w:rPr>
                <w:rFonts w:cs="B Mitra"/>
                <w:sz w:val="24"/>
                <w:szCs w:val="24"/>
                <w:rtl/>
              </w:rPr>
            </w:pPr>
            <w:r w:rsidRPr="00AC093D">
              <w:rPr>
                <w:rFonts w:cs="B Mitra" w:hint="cs"/>
                <w:sz w:val="24"/>
                <w:szCs w:val="24"/>
                <w:rtl/>
              </w:rPr>
              <w:t>آسیب های مخچه</w:t>
            </w:r>
            <w:r w:rsidRPr="00AC093D">
              <w:rPr>
                <w:rFonts w:cs="B Mitra" w:hint="cs"/>
                <w:sz w:val="2"/>
                <w:szCs w:val="2"/>
                <w:rtl/>
              </w:rPr>
              <w:t xml:space="preserve"> </w:t>
            </w:r>
            <w:r w:rsidRPr="00AC093D">
              <w:rPr>
                <w:rFonts w:cs="B Mitra" w:hint="cs"/>
                <w:sz w:val="24"/>
                <w:szCs w:val="24"/>
                <w:rtl/>
              </w:rPr>
              <w:t>ای، میلوپاتی (ناشی از اسپوندیلوز مهره های گردنی و یا کمری، بیماری پارکینسون، نوروپاتی محیطی، سکته)</w:t>
            </w:r>
          </w:p>
        </w:tc>
        <w:tc>
          <w:tcPr>
            <w:tcW w:w="2410" w:type="dxa"/>
            <w:shd w:val="clear" w:color="auto" w:fill="DBE5F1"/>
          </w:tcPr>
          <w:p w:rsidR="00AC093D" w:rsidRPr="00AC093D" w:rsidRDefault="00AC093D" w:rsidP="00AC093D">
            <w:pPr>
              <w:spacing w:line="216" w:lineRule="auto"/>
              <w:jc w:val="center"/>
              <w:rPr>
                <w:rFonts w:cs="B Mitra"/>
                <w:sz w:val="24"/>
                <w:szCs w:val="24"/>
                <w:rtl/>
              </w:rPr>
            </w:pPr>
            <w:r w:rsidRPr="00AC093D">
              <w:rPr>
                <w:rFonts w:cs="B Mitra" w:hint="cs"/>
                <w:sz w:val="24"/>
                <w:szCs w:val="24"/>
                <w:rtl/>
              </w:rPr>
              <w:t>عملکرد عصبی حرکتی و وضعیتی</w:t>
            </w:r>
          </w:p>
        </w:tc>
      </w:tr>
      <w:tr w:rsidR="00AC093D" w:rsidRPr="00AC093D" w:rsidTr="00AC093D">
        <w:trPr>
          <w:trHeight w:val="373"/>
        </w:trPr>
        <w:tc>
          <w:tcPr>
            <w:tcW w:w="709" w:type="dxa"/>
            <w:shd w:val="clear" w:color="auto" w:fill="DBE5F1"/>
          </w:tcPr>
          <w:p w:rsidR="00AC093D" w:rsidRPr="00AC093D" w:rsidRDefault="00AC093D" w:rsidP="00AC093D">
            <w:pPr>
              <w:spacing w:line="216" w:lineRule="auto"/>
              <w:jc w:val="center"/>
              <w:rPr>
                <w:rFonts w:cs="B Mitra"/>
                <w:sz w:val="24"/>
                <w:szCs w:val="24"/>
                <w:rtl/>
              </w:rPr>
            </w:pPr>
            <w:r w:rsidRPr="00AC093D">
              <w:rPr>
                <w:rFonts w:cs="B Mitra" w:hint="cs"/>
                <w:sz w:val="24"/>
                <w:szCs w:val="24"/>
                <w:rtl/>
              </w:rPr>
              <w:t>5</w:t>
            </w:r>
          </w:p>
        </w:tc>
        <w:tc>
          <w:tcPr>
            <w:tcW w:w="10915" w:type="dxa"/>
            <w:shd w:val="clear" w:color="auto" w:fill="DBE5F1"/>
          </w:tcPr>
          <w:p w:rsidR="00AC093D" w:rsidRPr="00AC093D" w:rsidRDefault="00AC093D" w:rsidP="00AC093D">
            <w:pPr>
              <w:spacing w:line="216" w:lineRule="auto"/>
              <w:rPr>
                <w:rFonts w:cs="B Mitra"/>
                <w:sz w:val="24"/>
                <w:szCs w:val="24"/>
              </w:rPr>
            </w:pPr>
            <w:r w:rsidRPr="00AC093D">
              <w:rPr>
                <w:rFonts w:cs="B Mitra" w:hint="cs"/>
                <w:sz w:val="24"/>
                <w:szCs w:val="24"/>
                <w:rtl/>
              </w:rPr>
              <w:t xml:space="preserve">نقص ورتبرسو بازیلر، نوروپاتی محیطی(مثلا ناشی از دیابت)، کمبود ویتامین </w:t>
            </w:r>
            <w:r w:rsidRPr="00AC093D">
              <w:rPr>
                <w:rFonts w:cs="B Mitra"/>
                <w:sz w:val="24"/>
                <w:szCs w:val="24"/>
              </w:rPr>
              <w:t>B12</w:t>
            </w:r>
          </w:p>
        </w:tc>
        <w:tc>
          <w:tcPr>
            <w:tcW w:w="2410" w:type="dxa"/>
            <w:shd w:val="clear" w:color="auto" w:fill="DBE5F1"/>
          </w:tcPr>
          <w:p w:rsidR="00AC093D" w:rsidRPr="00AC093D" w:rsidRDefault="00AC093D" w:rsidP="00AC093D">
            <w:pPr>
              <w:spacing w:line="216" w:lineRule="auto"/>
              <w:jc w:val="center"/>
              <w:rPr>
                <w:rFonts w:cs="B Mitra"/>
                <w:sz w:val="24"/>
                <w:szCs w:val="24"/>
                <w:rtl/>
              </w:rPr>
            </w:pPr>
            <w:r w:rsidRPr="00AC093D">
              <w:rPr>
                <w:rFonts w:cs="B Mitra" w:hint="cs"/>
                <w:sz w:val="24"/>
                <w:szCs w:val="24"/>
                <w:rtl/>
              </w:rPr>
              <w:t>حس عمقی</w:t>
            </w:r>
          </w:p>
        </w:tc>
      </w:tr>
      <w:tr w:rsidR="00AC093D" w:rsidRPr="00AC093D" w:rsidTr="00AC093D">
        <w:trPr>
          <w:trHeight w:val="337"/>
        </w:trPr>
        <w:tc>
          <w:tcPr>
            <w:tcW w:w="709" w:type="dxa"/>
            <w:shd w:val="clear" w:color="auto" w:fill="DBE5F1"/>
          </w:tcPr>
          <w:p w:rsidR="00AC093D" w:rsidRPr="00AC093D" w:rsidRDefault="00AC093D" w:rsidP="00AC093D">
            <w:pPr>
              <w:spacing w:line="216" w:lineRule="auto"/>
              <w:jc w:val="center"/>
              <w:rPr>
                <w:rFonts w:cs="B Mitra"/>
                <w:sz w:val="24"/>
                <w:szCs w:val="24"/>
                <w:rtl/>
              </w:rPr>
            </w:pPr>
            <w:r w:rsidRPr="00AC093D">
              <w:rPr>
                <w:rFonts w:cs="B Mitra" w:hint="cs"/>
                <w:sz w:val="24"/>
                <w:szCs w:val="24"/>
                <w:rtl/>
              </w:rPr>
              <w:t>6</w:t>
            </w:r>
          </w:p>
        </w:tc>
        <w:tc>
          <w:tcPr>
            <w:tcW w:w="10915" w:type="dxa"/>
            <w:shd w:val="clear" w:color="auto" w:fill="DBE5F1"/>
          </w:tcPr>
          <w:p w:rsidR="00AC093D" w:rsidRPr="00AC093D" w:rsidRDefault="00AC093D" w:rsidP="00AC093D">
            <w:pPr>
              <w:spacing w:line="216" w:lineRule="auto"/>
              <w:rPr>
                <w:rFonts w:cs="B Mitra"/>
                <w:sz w:val="24"/>
                <w:szCs w:val="24"/>
              </w:rPr>
            </w:pPr>
            <w:r w:rsidRPr="00AC093D">
              <w:rPr>
                <w:rFonts w:cs="B Mitra" w:hint="cs"/>
                <w:sz w:val="24"/>
                <w:szCs w:val="24"/>
                <w:rtl/>
              </w:rPr>
              <w:t>لابیرنتیت حاد، سرگیجه وضعیتی خوش خیم، کاهش شنوایی، بیماری منیر</w:t>
            </w:r>
          </w:p>
        </w:tc>
        <w:tc>
          <w:tcPr>
            <w:tcW w:w="2410" w:type="dxa"/>
            <w:shd w:val="clear" w:color="auto" w:fill="DBE5F1"/>
          </w:tcPr>
          <w:p w:rsidR="00AC093D" w:rsidRPr="00AC093D" w:rsidRDefault="00AC093D" w:rsidP="00AC093D">
            <w:pPr>
              <w:spacing w:line="216" w:lineRule="auto"/>
              <w:jc w:val="center"/>
              <w:rPr>
                <w:rFonts w:cs="B Mitra"/>
                <w:sz w:val="24"/>
                <w:szCs w:val="24"/>
                <w:rtl/>
              </w:rPr>
            </w:pPr>
            <w:r w:rsidRPr="00AC093D">
              <w:rPr>
                <w:rFonts w:cs="B Mitra" w:hint="cs"/>
                <w:sz w:val="24"/>
                <w:szCs w:val="24"/>
                <w:rtl/>
              </w:rPr>
              <w:t>عملکرد گوش</w:t>
            </w:r>
          </w:p>
        </w:tc>
      </w:tr>
      <w:tr w:rsidR="00AC093D" w:rsidRPr="00AC093D" w:rsidTr="00AC093D">
        <w:trPr>
          <w:trHeight w:val="373"/>
        </w:trPr>
        <w:tc>
          <w:tcPr>
            <w:tcW w:w="709" w:type="dxa"/>
            <w:shd w:val="clear" w:color="auto" w:fill="DBE5F1"/>
          </w:tcPr>
          <w:p w:rsidR="00AC093D" w:rsidRPr="00AC093D" w:rsidRDefault="00AC093D" w:rsidP="00AC093D">
            <w:pPr>
              <w:spacing w:line="216" w:lineRule="auto"/>
              <w:jc w:val="center"/>
              <w:rPr>
                <w:rFonts w:cs="B Mitra"/>
                <w:sz w:val="24"/>
                <w:szCs w:val="24"/>
                <w:rtl/>
              </w:rPr>
            </w:pPr>
            <w:r w:rsidRPr="00AC093D">
              <w:rPr>
                <w:rFonts w:cs="B Mitra" w:hint="cs"/>
                <w:sz w:val="24"/>
                <w:szCs w:val="24"/>
                <w:rtl/>
              </w:rPr>
              <w:t>7</w:t>
            </w:r>
          </w:p>
        </w:tc>
        <w:tc>
          <w:tcPr>
            <w:tcW w:w="10915" w:type="dxa"/>
            <w:shd w:val="clear" w:color="auto" w:fill="DBE5F1"/>
          </w:tcPr>
          <w:p w:rsidR="00AC093D" w:rsidRPr="00AC093D" w:rsidRDefault="00AC093D" w:rsidP="00AC093D">
            <w:pPr>
              <w:spacing w:line="216" w:lineRule="auto"/>
              <w:rPr>
                <w:rFonts w:cs="B Mitra"/>
                <w:sz w:val="24"/>
                <w:szCs w:val="24"/>
                <w:rtl/>
              </w:rPr>
            </w:pPr>
            <w:r w:rsidRPr="00AC093D">
              <w:rPr>
                <w:rFonts w:cs="B Mitra" w:hint="cs"/>
                <w:sz w:val="24"/>
                <w:szCs w:val="24"/>
                <w:rtl/>
              </w:rPr>
              <w:t>کاتاراکت، گلوکوم، تخریب ماکولار(وابسته به سن )</w:t>
            </w:r>
          </w:p>
        </w:tc>
        <w:tc>
          <w:tcPr>
            <w:tcW w:w="2410" w:type="dxa"/>
            <w:shd w:val="clear" w:color="auto" w:fill="DBE5F1"/>
          </w:tcPr>
          <w:p w:rsidR="00AC093D" w:rsidRPr="00AC093D" w:rsidRDefault="00AC093D" w:rsidP="00AC093D">
            <w:pPr>
              <w:spacing w:line="216" w:lineRule="auto"/>
              <w:jc w:val="center"/>
              <w:rPr>
                <w:rFonts w:cs="B Mitra"/>
                <w:sz w:val="24"/>
                <w:szCs w:val="24"/>
                <w:rtl/>
              </w:rPr>
            </w:pPr>
            <w:r w:rsidRPr="00AC093D">
              <w:rPr>
                <w:rFonts w:cs="B Mitra" w:hint="cs"/>
                <w:sz w:val="24"/>
                <w:szCs w:val="24"/>
                <w:rtl/>
              </w:rPr>
              <w:t>بینایی</w:t>
            </w:r>
          </w:p>
        </w:tc>
      </w:tr>
    </w:tbl>
    <w:p w:rsidR="00AC093D" w:rsidRPr="00AC093D" w:rsidRDefault="00AC093D" w:rsidP="00AC093D">
      <w:pPr>
        <w:tabs>
          <w:tab w:val="left" w:pos="2375"/>
        </w:tabs>
        <w:spacing w:after="0"/>
        <w:jc w:val="center"/>
        <w:rPr>
          <w:rFonts w:cs="B Mitra"/>
          <w:color w:val="000000"/>
          <w:sz w:val="24"/>
          <w:szCs w:val="24"/>
          <w:highlight w:val="cyan"/>
          <w:rtl/>
        </w:rPr>
      </w:pPr>
    </w:p>
    <w:p w:rsidR="00AC093D" w:rsidRPr="00AC093D" w:rsidRDefault="00AC093D" w:rsidP="00AC093D">
      <w:pPr>
        <w:tabs>
          <w:tab w:val="left" w:pos="2375"/>
        </w:tabs>
        <w:spacing w:after="0"/>
        <w:jc w:val="both"/>
        <w:rPr>
          <w:rFonts w:cs="B Mitra"/>
          <w:color w:val="000000"/>
          <w:sz w:val="24"/>
          <w:szCs w:val="24"/>
          <w:highlight w:val="cyan"/>
          <w:rtl/>
        </w:rPr>
      </w:pPr>
    </w:p>
    <w:p w:rsidR="00AC093D" w:rsidRPr="00AC093D" w:rsidRDefault="00AC093D" w:rsidP="00AC093D">
      <w:pPr>
        <w:tabs>
          <w:tab w:val="left" w:pos="2375"/>
        </w:tabs>
        <w:spacing w:after="0"/>
        <w:jc w:val="both"/>
        <w:rPr>
          <w:rFonts w:cs="B Mitra"/>
          <w:color w:val="000000"/>
          <w:sz w:val="24"/>
          <w:szCs w:val="24"/>
          <w:highlight w:val="cyan"/>
          <w:rtl/>
        </w:rPr>
      </w:pPr>
    </w:p>
    <w:p w:rsidR="00AC093D" w:rsidRPr="00AC093D" w:rsidRDefault="00AC093D" w:rsidP="00AC093D">
      <w:pPr>
        <w:tabs>
          <w:tab w:val="left" w:pos="2375"/>
        </w:tabs>
        <w:spacing w:after="0"/>
        <w:jc w:val="both"/>
        <w:rPr>
          <w:rFonts w:cs="B Mitra"/>
          <w:b/>
          <w:bCs/>
          <w:color w:val="000000"/>
          <w:rtl/>
        </w:rPr>
      </w:pPr>
      <w:r w:rsidRPr="00AC093D">
        <w:rPr>
          <w:rFonts w:cs="B Mitra" w:hint="cs"/>
          <w:b/>
          <w:bCs/>
          <w:color w:val="000000"/>
          <w:rtl/>
        </w:rPr>
        <w:t>در ادامه معاینات تکمیلی زیر را برای سالمند با احتیاط انجام دهید :</w:t>
      </w:r>
    </w:p>
    <w:p w:rsidR="00AC093D" w:rsidRPr="00AC093D" w:rsidRDefault="00AC093D" w:rsidP="00AC093D">
      <w:pPr>
        <w:spacing w:after="0"/>
        <w:rPr>
          <w:rFonts w:cs="B Mitra"/>
          <w:b/>
          <w:bCs/>
          <w:sz w:val="24"/>
          <w:szCs w:val="24"/>
          <w:rtl/>
        </w:rPr>
      </w:pPr>
      <w:r w:rsidRPr="00AC093D">
        <w:rPr>
          <w:rFonts w:cs="B Mitra" w:hint="cs"/>
          <w:b/>
          <w:bCs/>
          <w:sz w:val="24"/>
          <w:szCs w:val="24"/>
          <w:rtl/>
        </w:rPr>
        <w:t>1- معاینه نورولوژیک</w:t>
      </w:r>
    </w:p>
    <w:p w:rsidR="00AC093D" w:rsidRPr="00AC093D" w:rsidRDefault="00AC093D" w:rsidP="00AB29C4">
      <w:pPr>
        <w:numPr>
          <w:ilvl w:val="0"/>
          <w:numId w:val="41"/>
        </w:numPr>
        <w:contextualSpacing/>
        <w:jc w:val="both"/>
        <w:rPr>
          <w:rFonts w:cs="B Mitra"/>
          <w:b/>
          <w:bCs/>
          <w:rtl/>
        </w:rPr>
      </w:pPr>
      <w:r w:rsidRPr="00AC093D">
        <w:rPr>
          <w:rFonts w:cs="B Mitra" w:hint="cs"/>
          <w:b/>
          <w:bCs/>
          <w:rtl/>
        </w:rPr>
        <w:t>ارزیابی قدرت عضلات اندام تحتانی پروگزیمال:</w:t>
      </w:r>
      <w:r w:rsidRPr="00AC093D">
        <w:rPr>
          <w:rFonts w:cs="B Mitra" w:hint="cs"/>
          <w:rtl/>
        </w:rPr>
        <w:t xml:space="preserve"> توانایی نشستن و بلند شدن از صندلی بدون استفاده از دست</w:t>
      </w:r>
      <w:r w:rsidRPr="00AC093D">
        <w:rPr>
          <w:rFonts w:cs="B Mitra" w:hint="cs"/>
          <w:b/>
          <w:bCs/>
          <w:rtl/>
        </w:rPr>
        <w:t>؛</w:t>
      </w:r>
    </w:p>
    <w:p w:rsidR="00AC093D" w:rsidRPr="00AC093D" w:rsidRDefault="00AC093D" w:rsidP="00AB29C4">
      <w:pPr>
        <w:numPr>
          <w:ilvl w:val="0"/>
          <w:numId w:val="41"/>
        </w:numPr>
        <w:contextualSpacing/>
        <w:jc w:val="both"/>
        <w:rPr>
          <w:rFonts w:cs="B Mitra"/>
          <w:rtl/>
        </w:rPr>
      </w:pPr>
      <w:r w:rsidRPr="00AC093D">
        <w:rPr>
          <w:rFonts w:cs="B Mitra" w:hint="cs"/>
          <w:b/>
          <w:bCs/>
          <w:rtl/>
        </w:rPr>
        <w:t>ارزیابی قدرت عضلات اندام تحتانی دیستال:</w:t>
      </w:r>
      <w:r w:rsidRPr="00AC093D">
        <w:rPr>
          <w:rFonts w:cs="B Mitra" w:hint="cs"/>
          <w:rtl/>
        </w:rPr>
        <w:t xml:space="preserve"> توانایی ایستادن روی پنجه و پاشنه پاها (در حالی که رو به دیوار ایستاده و دست را به دیوار تکیه داده است بتواند روی پنجه و پاشنه پا بایستد.)؛</w:t>
      </w:r>
    </w:p>
    <w:p w:rsidR="00AC093D" w:rsidRPr="00AC093D" w:rsidRDefault="00AC093D" w:rsidP="00AB29C4">
      <w:pPr>
        <w:numPr>
          <w:ilvl w:val="0"/>
          <w:numId w:val="41"/>
        </w:numPr>
        <w:contextualSpacing/>
        <w:jc w:val="both"/>
        <w:rPr>
          <w:rFonts w:cs="B Mitra"/>
        </w:rPr>
      </w:pPr>
      <w:r w:rsidRPr="00AC093D">
        <w:rPr>
          <w:rFonts w:cs="B Mitra" w:hint="cs"/>
          <w:b/>
          <w:bCs/>
          <w:rtl/>
        </w:rPr>
        <w:t>معاینه حسی</w:t>
      </w:r>
      <w:r w:rsidRPr="00AC093D">
        <w:rPr>
          <w:rFonts w:cs="B Mitra" w:hint="cs"/>
          <w:rtl/>
        </w:rPr>
        <w:t>: با استفاده از یک سوزن بدون اینکه سالمند ببیند، روی اندام ها، صورت و تنه با فشار ملایم گذاشته شود و از بیمار پرسیده شود که آیا تیزی آن را حس می کند یا خیر؟ حس دو طرف باید قرینه باشد. سپس با استفاده از یک پنبه حس لمس سطحی نیز بررسی شود.</w:t>
      </w:r>
    </w:p>
    <w:p w:rsidR="00AC093D" w:rsidRPr="00AC093D" w:rsidRDefault="00AC093D" w:rsidP="00AB29C4">
      <w:pPr>
        <w:numPr>
          <w:ilvl w:val="0"/>
          <w:numId w:val="41"/>
        </w:numPr>
        <w:contextualSpacing/>
        <w:jc w:val="both"/>
        <w:rPr>
          <w:rFonts w:cs="B Mitra"/>
        </w:rPr>
      </w:pPr>
      <w:r w:rsidRPr="00AC093D">
        <w:rPr>
          <w:rFonts w:cs="B Mitra" w:hint="cs"/>
          <w:b/>
          <w:bCs/>
          <w:rtl/>
        </w:rPr>
        <w:t>بررسی حس عمقی:</w:t>
      </w:r>
      <w:r w:rsidRPr="00AC093D">
        <w:rPr>
          <w:rFonts w:cs="B Mitra" w:hint="cs"/>
          <w:rtl/>
        </w:rPr>
        <w:t xml:space="preserve"> بررسی حس وضعیت مفصل. دوطرف بند دیستال انگشت شست پا را بگیرد و حرکت ظریفی به سمت بالا و پایین بدهید و از سالمند بخواهید بدون اینکه نگاه کند بگوید بند انگشتان وی را به کدام سمت حرکت داده اید؟ </w:t>
      </w:r>
    </w:p>
    <w:p w:rsidR="00AC093D" w:rsidRPr="00AC093D" w:rsidRDefault="00AC093D" w:rsidP="00AB29C4">
      <w:pPr>
        <w:numPr>
          <w:ilvl w:val="0"/>
          <w:numId w:val="41"/>
        </w:numPr>
        <w:contextualSpacing/>
        <w:jc w:val="both"/>
        <w:rPr>
          <w:rFonts w:cs="B Mitra"/>
        </w:rPr>
      </w:pPr>
      <w:r w:rsidRPr="00AC093D">
        <w:rPr>
          <w:rFonts w:cs="B Mitra" w:hint="cs"/>
          <w:b/>
          <w:bCs/>
          <w:rtl/>
        </w:rPr>
        <w:t xml:space="preserve">تست رومبرگ  ( </w:t>
      </w:r>
      <w:r w:rsidRPr="00AC093D">
        <w:rPr>
          <w:rFonts w:cs="B Mitra"/>
          <w:b/>
          <w:bCs/>
        </w:rPr>
        <w:t>Romberg Test</w:t>
      </w:r>
      <w:r w:rsidRPr="00AC093D">
        <w:rPr>
          <w:rFonts w:cs="B Mitra" w:hint="cs"/>
          <w:b/>
          <w:bCs/>
          <w:rtl/>
        </w:rPr>
        <w:t>) :</w:t>
      </w:r>
      <w:r w:rsidRPr="00AC093D">
        <w:rPr>
          <w:rFonts w:cs="B Mitra" w:hint="cs"/>
          <w:rtl/>
        </w:rPr>
        <w:t xml:space="preserve"> ابتدا در پشت سالمند قرار گرفته و دو دست خود را به صورت حمایتی با فاصله در دو طرف سالمند نگاه دارید. به سالمند اطمینان دهید که در صورت از دست دادن تعادل، از افتادن وی جلوگیری خواهید کرد. سپس  از سالمند بخواهید پاها را جفت کند. دست ها را به سمت جلو  بیاورد و همزمان چشم ها را ببندد. در صورت نرمال بودن حس عمقی باید بتواند با چشم بسته، تعادل خود را حفظ کند. </w:t>
      </w:r>
    </w:p>
    <w:p w:rsidR="00AC093D" w:rsidRPr="00AC093D" w:rsidRDefault="00AC093D" w:rsidP="00AB29C4">
      <w:pPr>
        <w:numPr>
          <w:ilvl w:val="0"/>
          <w:numId w:val="41"/>
        </w:numPr>
        <w:spacing w:after="0"/>
        <w:contextualSpacing/>
        <w:jc w:val="both"/>
        <w:rPr>
          <w:rFonts w:cs="B Mitra"/>
        </w:rPr>
      </w:pPr>
      <w:r w:rsidRPr="00AC093D">
        <w:rPr>
          <w:rFonts w:cs="B Mitra" w:hint="cs"/>
          <w:b/>
          <w:bCs/>
          <w:rtl/>
        </w:rPr>
        <w:t xml:space="preserve">ارزیابی رفلکس های عمقی تاندونی: </w:t>
      </w:r>
      <w:r w:rsidRPr="00AC093D">
        <w:rPr>
          <w:rFonts w:cs="B Mitra" w:hint="cs"/>
          <w:rtl/>
        </w:rPr>
        <w:t>بررسی رفلکس زانو و آشیل با استفاده از چکش رفلکس. در سالمندان رفلکس</w:t>
      </w:r>
      <w:r w:rsidRPr="00AC093D">
        <w:rPr>
          <w:rFonts w:cs="B Mitra" w:hint="cs"/>
          <w:sz w:val="4"/>
          <w:szCs w:val="4"/>
          <w:rtl/>
        </w:rPr>
        <w:t xml:space="preserve"> </w:t>
      </w:r>
      <w:r w:rsidRPr="00AC093D">
        <w:rPr>
          <w:rFonts w:cs="B Mitra" w:hint="cs"/>
          <w:rtl/>
        </w:rPr>
        <w:t xml:space="preserve">ها  به طور طبیعی کاهش یافته اند، در نتیجه در صورت مشاهده رفلکس تند یا غیر قرینه بودن دو طرف با هم، غیر طبیعی محسوب می شود. </w:t>
      </w:r>
    </w:p>
    <w:p w:rsidR="00AC093D" w:rsidRPr="00AC093D" w:rsidRDefault="00AC093D" w:rsidP="00AC093D">
      <w:pPr>
        <w:spacing w:after="0"/>
        <w:jc w:val="both"/>
        <w:rPr>
          <w:rFonts w:cs="B Mitra"/>
          <w:rtl/>
        </w:rPr>
      </w:pPr>
    </w:p>
    <w:p w:rsidR="00AC093D" w:rsidRPr="00AC093D" w:rsidRDefault="00AC093D" w:rsidP="00AC093D">
      <w:pPr>
        <w:spacing w:after="0"/>
        <w:jc w:val="both"/>
        <w:rPr>
          <w:rFonts w:cs="B Mitra"/>
        </w:rPr>
      </w:pPr>
    </w:p>
    <w:p w:rsidR="00AC093D" w:rsidRPr="00AC093D" w:rsidRDefault="00AC093D" w:rsidP="00AC093D">
      <w:pPr>
        <w:spacing w:after="0"/>
        <w:ind w:left="-48"/>
        <w:jc w:val="both"/>
        <w:rPr>
          <w:rFonts w:cs="B Mitra"/>
          <w:sz w:val="24"/>
          <w:szCs w:val="24"/>
          <w:rtl/>
        </w:rPr>
      </w:pPr>
      <w:r w:rsidRPr="00AC093D">
        <w:rPr>
          <w:rFonts w:cs="B Mitra" w:hint="cs"/>
          <w:b/>
          <w:bCs/>
          <w:sz w:val="24"/>
          <w:szCs w:val="24"/>
          <w:rtl/>
        </w:rPr>
        <w:lastRenderedPageBreak/>
        <w:t>2- بررسی عملکرد مخچه</w:t>
      </w:r>
      <w:r w:rsidRPr="00AC093D">
        <w:rPr>
          <w:rFonts w:cs="B Mitra" w:hint="cs"/>
          <w:sz w:val="24"/>
          <w:szCs w:val="24"/>
          <w:rtl/>
        </w:rPr>
        <w:t xml:space="preserve"> </w:t>
      </w:r>
    </w:p>
    <w:p w:rsidR="00AC093D" w:rsidRPr="00AC093D" w:rsidRDefault="00AC093D" w:rsidP="00AB29C4">
      <w:pPr>
        <w:numPr>
          <w:ilvl w:val="0"/>
          <w:numId w:val="42"/>
        </w:numPr>
        <w:spacing w:after="0" w:line="240" w:lineRule="auto"/>
        <w:contextualSpacing/>
        <w:jc w:val="both"/>
        <w:rPr>
          <w:rFonts w:cs="B Mitra"/>
          <w:rtl/>
        </w:rPr>
      </w:pPr>
      <w:r w:rsidRPr="00AC093D">
        <w:rPr>
          <w:rFonts w:cs="B Mitra"/>
          <w:b/>
          <w:bCs/>
        </w:rPr>
        <w:t>Finger to Nose Test</w:t>
      </w:r>
      <w:r w:rsidRPr="00AC093D">
        <w:rPr>
          <w:rFonts w:cs="B Mitra" w:hint="cs"/>
          <w:b/>
          <w:bCs/>
          <w:rtl/>
        </w:rPr>
        <w:t xml:space="preserve"> : </w:t>
      </w:r>
      <w:r w:rsidRPr="00AC093D">
        <w:rPr>
          <w:rFonts w:cs="B Mitra" w:hint="cs"/>
          <w:rtl/>
        </w:rPr>
        <w:t xml:space="preserve">از سالمند بخواهید که نوک انگشت اشاره خود را مکرراً به نوک بینی خود و بلافاصله به نوک انگشت شما که به اندازه فاصله یک دست ( اندام فوقانی) از صورت سالمند قرار دارد بزند. حین تست، مدام محل دست خود را عوض کنید. سالمند باید بتواند در هر حال نوک انگشت خود را به نوک انگشت شما بزند. </w:t>
      </w:r>
    </w:p>
    <w:p w:rsidR="00AC093D" w:rsidRPr="00AC093D" w:rsidRDefault="00AC093D" w:rsidP="00AB29C4">
      <w:pPr>
        <w:numPr>
          <w:ilvl w:val="0"/>
          <w:numId w:val="42"/>
        </w:numPr>
        <w:spacing w:after="0"/>
        <w:contextualSpacing/>
        <w:jc w:val="both"/>
        <w:rPr>
          <w:rFonts w:cs="B Mitra"/>
        </w:rPr>
      </w:pPr>
      <w:r w:rsidRPr="00AC093D">
        <w:rPr>
          <w:rFonts w:cs="B Mitra"/>
          <w:b/>
          <w:bCs/>
        </w:rPr>
        <w:t>Heel to shin Test</w:t>
      </w:r>
      <w:r w:rsidRPr="00AC093D">
        <w:rPr>
          <w:rFonts w:cs="B Mitra" w:hint="cs"/>
          <w:rtl/>
        </w:rPr>
        <w:t xml:space="preserve"> : از سالمند بخواهید پاشنه یک پای خود را در طول قدام ساق پای مخالف از زانو به سمت مچ پا بکشد. حین انجام تست باید پاشنه در مسیر مستقیم به سمت پایین حرکت کند. </w:t>
      </w:r>
    </w:p>
    <w:p w:rsidR="00AC093D" w:rsidRPr="00AC093D" w:rsidRDefault="00AC093D" w:rsidP="00AC093D">
      <w:pPr>
        <w:spacing w:after="0"/>
        <w:ind w:left="720"/>
        <w:contextualSpacing/>
        <w:jc w:val="both"/>
        <w:rPr>
          <w:rFonts w:cs="B Mitra"/>
        </w:rPr>
      </w:pPr>
    </w:p>
    <w:p w:rsidR="00AC093D" w:rsidRPr="00AC093D" w:rsidRDefault="00AC093D" w:rsidP="00AC093D">
      <w:pPr>
        <w:spacing w:after="0"/>
        <w:jc w:val="both"/>
        <w:rPr>
          <w:rFonts w:cs="B Mitra"/>
          <w:b/>
          <w:bCs/>
          <w:sz w:val="24"/>
          <w:szCs w:val="24"/>
          <w:rtl/>
        </w:rPr>
      </w:pPr>
      <w:r w:rsidRPr="00AC093D">
        <w:rPr>
          <w:rFonts w:cs="B Mitra" w:hint="cs"/>
          <w:b/>
          <w:bCs/>
          <w:sz w:val="24"/>
          <w:szCs w:val="24"/>
          <w:rtl/>
        </w:rPr>
        <w:t xml:space="preserve">3- بررسی عملکرد مفاصل اندام تحتانی </w:t>
      </w:r>
    </w:p>
    <w:p w:rsidR="00AC093D" w:rsidRPr="00AC093D" w:rsidRDefault="00AC093D" w:rsidP="00AB29C4">
      <w:pPr>
        <w:numPr>
          <w:ilvl w:val="0"/>
          <w:numId w:val="43"/>
        </w:numPr>
        <w:contextualSpacing/>
        <w:jc w:val="both"/>
        <w:rPr>
          <w:rFonts w:cs="B Mitra"/>
        </w:rPr>
      </w:pPr>
      <w:r w:rsidRPr="00AC093D">
        <w:rPr>
          <w:rFonts w:cs="B Mitra" w:hint="cs"/>
          <w:b/>
          <w:bCs/>
          <w:rtl/>
        </w:rPr>
        <w:t>نگاه:</w:t>
      </w:r>
      <w:r w:rsidRPr="00AC093D">
        <w:rPr>
          <w:rFonts w:cs="B Mitra" w:hint="cs"/>
          <w:rtl/>
        </w:rPr>
        <w:t xml:space="preserve"> مشاهده مفاصل از نظر وجود هر گونه تورم، قرمزی، دفورمیتی، آسیب بافتی و مقایسه آن با سمت مقابل؛</w:t>
      </w:r>
    </w:p>
    <w:p w:rsidR="00AC093D" w:rsidRPr="00AC093D" w:rsidRDefault="00AC093D" w:rsidP="00AB29C4">
      <w:pPr>
        <w:numPr>
          <w:ilvl w:val="0"/>
          <w:numId w:val="43"/>
        </w:numPr>
        <w:contextualSpacing/>
        <w:jc w:val="both"/>
        <w:rPr>
          <w:rFonts w:cs="B Mitra"/>
        </w:rPr>
      </w:pPr>
      <w:r w:rsidRPr="00AC093D">
        <w:rPr>
          <w:rFonts w:cs="B Mitra" w:hint="cs"/>
          <w:b/>
          <w:bCs/>
          <w:rtl/>
        </w:rPr>
        <w:t>لمس:</w:t>
      </w:r>
      <w:r w:rsidRPr="00AC093D">
        <w:rPr>
          <w:rFonts w:cs="B Mitra" w:hint="cs"/>
          <w:rtl/>
        </w:rPr>
        <w:t xml:space="preserve"> بررسی تندرنس، گرمی، ادم مفاصل، توده بافت نرم، هیپرتروفی سینوویال، هیپرتروفی بافت استخوانی و کریپتاسیون مفصل حین حرکت؛</w:t>
      </w:r>
    </w:p>
    <w:p w:rsidR="00AC093D" w:rsidRPr="00AC093D" w:rsidRDefault="00AC093D" w:rsidP="00AB29C4">
      <w:pPr>
        <w:numPr>
          <w:ilvl w:val="0"/>
          <w:numId w:val="43"/>
        </w:numPr>
        <w:contextualSpacing/>
        <w:jc w:val="both"/>
        <w:rPr>
          <w:rFonts w:cs="B Mitra"/>
        </w:rPr>
      </w:pPr>
      <w:r w:rsidRPr="00AC093D">
        <w:rPr>
          <w:rFonts w:cs="B Mitra" w:hint="cs"/>
          <w:b/>
          <w:bCs/>
          <w:rtl/>
        </w:rPr>
        <w:t>معاینه دامنه حرکتی فعال (اکتیو) و غیرفعال (پاسیو):</w:t>
      </w:r>
      <w:r w:rsidRPr="00AC093D">
        <w:rPr>
          <w:rFonts w:cs="B Mitra" w:hint="cs"/>
          <w:rtl/>
        </w:rPr>
        <w:t xml:space="preserve"> از سالمند بخواهید ابتدا هر یک از مفاصل اندام تحتانی را به صورت فعال در تمام جهات حرکت دهد. سپس دامنه حرکتی تمام مفاصل به صورت غیرفعال توسط معاینه گر بررسی شود. کاهش دامنه حرکتی فعال می تواند به دلیل درد، ضعف عضلانی، خشکی مفصل باشد.کاهش دامنه حرکتی غیر فعال می تواند ناشی از اختلال مکانیکی (اسکار، دفورمیتی، تورم مفصلی) باشد.</w:t>
      </w:r>
    </w:p>
    <w:p w:rsidR="00AC093D" w:rsidRPr="00AC093D" w:rsidRDefault="00AC093D" w:rsidP="00AC093D">
      <w:pPr>
        <w:spacing w:after="0"/>
        <w:jc w:val="both"/>
        <w:rPr>
          <w:rFonts w:cs="B Mitra"/>
          <w:sz w:val="24"/>
          <w:szCs w:val="24"/>
          <w:rtl/>
        </w:rPr>
      </w:pPr>
      <w:r w:rsidRPr="00AC093D">
        <w:rPr>
          <w:rFonts w:cs="B Mitra" w:hint="cs"/>
          <w:b/>
          <w:bCs/>
          <w:sz w:val="24"/>
          <w:szCs w:val="24"/>
          <w:rtl/>
        </w:rPr>
        <w:t>4- ارزیابی راه رفتن  (</w:t>
      </w:r>
      <w:r w:rsidRPr="00AC093D">
        <w:rPr>
          <w:rFonts w:cs="B Mitra"/>
          <w:b/>
          <w:bCs/>
          <w:sz w:val="24"/>
          <w:szCs w:val="24"/>
        </w:rPr>
        <w:t>gait</w:t>
      </w:r>
      <w:r w:rsidRPr="00AC093D">
        <w:rPr>
          <w:rFonts w:cs="B Mitra" w:hint="cs"/>
          <w:b/>
          <w:bCs/>
          <w:sz w:val="24"/>
          <w:szCs w:val="24"/>
          <w:rtl/>
        </w:rPr>
        <w:t>)</w:t>
      </w:r>
      <w:r w:rsidRPr="00AC093D">
        <w:rPr>
          <w:rFonts w:cs="B Mitra"/>
          <w:b/>
          <w:bCs/>
          <w:sz w:val="24"/>
          <w:szCs w:val="24"/>
        </w:rPr>
        <w:t xml:space="preserve"> :</w:t>
      </w:r>
    </w:p>
    <w:p w:rsidR="00AC093D" w:rsidRPr="00AC093D" w:rsidRDefault="00AC093D" w:rsidP="00AC093D">
      <w:pPr>
        <w:spacing w:after="0"/>
        <w:jc w:val="both"/>
        <w:rPr>
          <w:rFonts w:cs="B Mitra"/>
          <w:sz w:val="24"/>
          <w:szCs w:val="24"/>
          <w:rtl/>
        </w:rPr>
      </w:pPr>
      <w:r w:rsidRPr="00AC093D">
        <w:rPr>
          <w:rFonts w:cs="B Mitra" w:hint="cs"/>
          <w:sz w:val="24"/>
          <w:szCs w:val="24"/>
          <w:rtl/>
        </w:rPr>
        <w:t xml:space="preserve">از سالمند بخواهید در یک مسیر مستقیم راه برود. در صورتی که امکان دارد بهتر است وسیله کمکی مانند عصا و واکر را کنار بگذارد ولی مراقب باشید. به موارد زیر حین مشاهده </w:t>
      </w:r>
      <w:r w:rsidRPr="00AC093D">
        <w:rPr>
          <w:rFonts w:cs="B Mitra"/>
          <w:sz w:val="24"/>
          <w:szCs w:val="24"/>
        </w:rPr>
        <w:t>gait</w:t>
      </w:r>
      <w:r w:rsidRPr="00AC093D">
        <w:rPr>
          <w:rFonts w:cs="B Mitra" w:hint="cs"/>
          <w:sz w:val="24"/>
          <w:szCs w:val="24"/>
          <w:rtl/>
        </w:rPr>
        <w:t xml:space="preserve"> سالمند توجه کنید:</w:t>
      </w:r>
    </w:p>
    <w:p w:rsidR="00AC093D" w:rsidRPr="00AC093D" w:rsidRDefault="00AC093D" w:rsidP="00AC093D">
      <w:pPr>
        <w:spacing w:after="0"/>
        <w:jc w:val="both"/>
        <w:rPr>
          <w:rFonts w:cs="B Mitra"/>
          <w:sz w:val="8"/>
          <w:szCs w:val="8"/>
          <w:rtl/>
        </w:rPr>
      </w:pPr>
    </w:p>
    <w:p w:rsidR="00AC093D" w:rsidRPr="00AC093D" w:rsidRDefault="00AC093D" w:rsidP="00AB29C4">
      <w:pPr>
        <w:numPr>
          <w:ilvl w:val="0"/>
          <w:numId w:val="44"/>
        </w:numPr>
        <w:spacing w:after="0"/>
        <w:contextualSpacing/>
        <w:jc w:val="both"/>
        <w:rPr>
          <w:rFonts w:cs="B Mitra"/>
        </w:rPr>
      </w:pPr>
      <w:r w:rsidRPr="00AC093D">
        <w:rPr>
          <w:rFonts w:cs="B Mitra" w:hint="cs"/>
          <w:b/>
          <w:bCs/>
          <w:rtl/>
        </w:rPr>
        <w:t>شروع به راه رفتن:</w:t>
      </w:r>
      <w:r w:rsidRPr="00AC093D">
        <w:rPr>
          <w:rFonts w:cs="B Mitra" w:hint="cs"/>
          <w:rtl/>
        </w:rPr>
        <w:t xml:space="preserve"> هرگونه تأخیر در شروع راه رفتن بلافاصله بعد از فرمان ما برای شروع راه رفتن، می تواند نشانه ای از بیماری های نورولوژیک مانند پارکینسون، سکته مغزی، دمانس و اختلال لوب فرونتال باشد.</w:t>
      </w:r>
    </w:p>
    <w:p w:rsidR="00AC093D" w:rsidRPr="00AC093D" w:rsidRDefault="00AC093D" w:rsidP="00AB29C4">
      <w:pPr>
        <w:numPr>
          <w:ilvl w:val="0"/>
          <w:numId w:val="44"/>
        </w:numPr>
        <w:contextualSpacing/>
        <w:jc w:val="both"/>
        <w:rPr>
          <w:rFonts w:cs="B Mitra"/>
        </w:rPr>
      </w:pPr>
      <w:r w:rsidRPr="00AC093D">
        <w:rPr>
          <w:rFonts w:cs="B Mitra" w:hint="cs"/>
          <w:b/>
          <w:bCs/>
          <w:rtl/>
        </w:rPr>
        <w:t>ارتفاع گام:</w:t>
      </w:r>
      <w:r w:rsidRPr="00AC093D">
        <w:rPr>
          <w:rFonts w:cs="B Mitra" w:hint="cs"/>
          <w:rtl/>
        </w:rPr>
        <w:t xml:space="preserve"> هر پا باید به طور کامل حین گام برداشتن از پای دیگر عبور کند و حین گام برداشتن نباید روی زمین کشیده شود. اختلال در ارتفاع گام، می تواند نشانه ای از آرتریت، اختلال پا و سکته مغزی باشد.    </w:t>
      </w:r>
    </w:p>
    <w:p w:rsidR="00AC093D" w:rsidRPr="00AC093D" w:rsidRDefault="00AC093D" w:rsidP="00AB29C4">
      <w:pPr>
        <w:numPr>
          <w:ilvl w:val="0"/>
          <w:numId w:val="44"/>
        </w:numPr>
        <w:contextualSpacing/>
        <w:jc w:val="both"/>
        <w:rPr>
          <w:rFonts w:cs="B Mitra"/>
        </w:rPr>
      </w:pPr>
      <w:r w:rsidRPr="00AC093D">
        <w:rPr>
          <w:rFonts w:cs="B Mitra" w:hint="cs"/>
          <w:b/>
          <w:bCs/>
          <w:rtl/>
        </w:rPr>
        <w:t>طول گام:</w:t>
      </w:r>
      <w:r w:rsidRPr="00AC093D">
        <w:rPr>
          <w:rFonts w:cs="B Mitra" w:hint="cs"/>
          <w:rtl/>
        </w:rPr>
        <w:t xml:space="preserve"> باید حداقل  به اندازه طول یک پا، بین دو پا در هر قدم فاصله  باشد. طول گام های هر دو پا باید مساوی باشد. اختلال در طول گام، ممکن است نشانه اختلال عضلانی اسکلتی یا نورولوژیک یک طرفه باشد. </w:t>
      </w:r>
    </w:p>
    <w:p w:rsidR="00AC093D" w:rsidRPr="00AC093D" w:rsidRDefault="00AC093D" w:rsidP="00AB29C4">
      <w:pPr>
        <w:numPr>
          <w:ilvl w:val="0"/>
          <w:numId w:val="44"/>
        </w:numPr>
        <w:contextualSpacing/>
        <w:jc w:val="both"/>
        <w:rPr>
          <w:rFonts w:cs="B Mitra"/>
        </w:rPr>
      </w:pPr>
      <w:r w:rsidRPr="00AC093D">
        <w:rPr>
          <w:rFonts w:cs="B Mitra" w:hint="cs"/>
          <w:b/>
          <w:bCs/>
          <w:rtl/>
        </w:rPr>
        <w:t>به طور منظم و پشت سر هم گام بردارد</w:t>
      </w:r>
      <w:r w:rsidRPr="00AC093D">
        <w:rPr>
          <w:rFonts w:cs="B Mitra" w:hint="cs"/>
          <w:rtl/>
        </w:rPr>
        <w:t xml:space="preserve">. اختلال در نظم گام ممکن است به دلیل اختلال لوب فرونتال و یا ترس از سقوط باشد. </w:t>
      </w:r>
    </w:p>
    <w:p w:rsidR="00AC093D" w:rsidRPr="00AC093D" w:rsidRDefault="00AC093D" w:rsidP="00AB29C4">
      <w:pPr>
        <w:numPr>
          <w:ilvl w:val="0"/>
          <w:numId w:val="44"/>
        </w:numPr>
        <w:contextualSpacing/>
        <w:jc w:val="both"/>
        <w:rPr>
          <w:rFonts w:cs="B Mitra"/>
        </w:rPr>
      </w:pPr>
      <w:r w:rsidRPr="00AC093D">
        <w:rPr>
          <w:rFonts w:cs="B Mitra" w:hint="cs"/>
          <w:b/>
          <w:bCs/>
          <w:rtl/>
        </w:rPr>
        <w:t>باید در مسیر مستقیم گام بردارد</w:t>
      </w:r>
      <w:r w:rsidRPr="00AC093D">
        <w:rPr>
          <w:rFonts w:cs="B Mitra" w:hint="cs"/>
          <w:rtl/>
        </w:rPr>
        <w:t xml:space="preserve">. هرگونه انحراف از خط مستقیم می تواند غیرطبیعی باشد. </w:t>
      </w:r>
    </w:p>
    <w:p w:rsidR="00AC093D" w:rsidRPr="00AC093D" w:rsidRDefault="00AC093D" w:rsidP="00AC093D">
      <w:pPr>
        <w:ind w:left="720"/>
        <w:contextualSpacing/>
        <w:jc w:val="both"/>
        <w:rPr>
          <w:rFonts w:cs="B Mitra"/>
          <w:rtl/>
        </w:rPr>
      </w:pPr>
      <w:r w:rsidRPr="00AC093D">
        <w:rPr>
          <w:rFonts w:cs="B Mitra" w:hint="cs"/>
          <w:rtl/>
        </w:rPr>
        <w:t>حین راه رفتن تنه نباید نوسان داشته باشد و هر گونه خم کردن تنه و یا زانوها حین راه رفتن و یا دورکردن دست ها از بدن برای حفظ تعادل حین راه رفتن، غیرطبیعی است. که می تواند نشانه اختلال مخچه، ساب کورتیکال، بازال گانگلیون و یا آرتریت هیپ یا زانو،</w:t>
      </w:r>
      <w:r w:rsidRPr="00AC093D">
        <w:rPr>
          <w:rFonts w:cs="B Mitra"/>
        </w:rPr>
        <w:t xml:space="preserve"> Antalgic gait </w:t>
      </w:r>
      <w:r w:rsidRPr="00AC093D">
        <w:rPr>
          <w:rFonts w:cs="B Mitra" w:hint="cs"/>
          <w:rtl/>
        </w:rPr>
        <w:t xml:space="preserve">و یا به دلیل ترس از سقوط  باشد. </w:t>
      </w:r>
    </w:p>
    <w:p w:rsidR="00AC093D" w:rsidRPr="00AC093D" w:rsidRDefault="00AC093D" w:rsidP="00AB29C4">
      <w:pPr>
        <w:numPr>
          <w:ilvl w:val="0"/>
          <w:numId w:val="44"/>
        </w:numPr>
        <w:spacing w:after="0"/>
        <w:contextualSpacing/>
        <w:jc w:val="both"/>
        <w:rPr>
          <w:rFonts w:cs="B Mitra"/>
        </w:rPr>
      </w:pPr>
      <w:r w:rsidRPr="00AC093D">
        <w:rPr>
          <w:rFonts w:cs="B Mitra" w:hint="cs"/>
          <w:b/>
          <w:bCs/>
          <w:rtl/>
        </w:rPr>
        <w:t>عرض گام</w:t>
      </w:r>
      <w:r w:rsidRPr="00AC093D">
        <w:rPr>
          <w:rFonts w:cs="B Mitra" w:hint="cs"/>
          <w:rtl/>
        </w:rPr>
        <w:t xml:space="preserve"> : عرض گام ها نیز مهم است. در صورتی که حین راه رفتن، پاشنه ها خیلی از هم فاصله داشته باشند، می تواند نشانه آسیب مخچه، هیدروسفالی با فشار نرمال و یا مشکل مفصل هیپ باشد. </w:t>
      </w:r>
    </w:p>
    <w:p w:rsidR="00AC093D" w:rsidRPr="00AC093D" w:rsidRDefault="00AC093D" w:rsidP="00AC093D">
      <w:pPr>
        <w:spacing w:after="0"/>
        <w:jc w:val="both"/>
        <w:rPr>
          <w:rFonts w:cs="B Mitra"/>
          <w:b/>
          <w:bCs/>
          <w:sz w:val="24"/>
          <w:szCs w:val="24"/>
          <w:rtl/>
        </w:rPr>
      </w:pPr>
      <w:r w:rsidRPr="00AC093D">
        <w:rPr>
          <w:rFonts w:cs="B Mitra" w:hint="cs"/>
          <w:b/>
          <w:bCs/>
          <w:sz w:val="24"/>
          <w:szCs w:val="24"/>
          <w:rtl/>
        </w:rPr>
        <w:t>5- ارزیابی تعادل</w:t>
      </w:r>
      <w:r w:rsidRPr="00AC093D">
        <w:rPr>
          <w:rFonts w:cs="B Mitra"/>
          <w:b/>
          <w:bCs/>
          <w:sz w:val="24"/>
          <w:szCs w:val="24"/>
        </w:rPr>
        <w:t>:</w:t>
      </w:r>
    </w:p>
    <w:p w:rsidR="00AC093D" w:rsidRPr="00AC093D" w:rsidRDefault="00AC093D" w:rsidP="00AB29C4">
      <w:pPr>
        <w:numPr>
          <w:ilvl w:val="3"/>
          <w:numId w:val="45"/>
        </w:numPr>
        <w:spacing w:after="0" w:line="240" w:lineRule="auto"/>
        <w:ind w:left="378" w:firstLine="0"/>
        <w:contextualSpacing/>
        <w:jc w:val="both"/>
        <w:rPr>
          <w:rFonts w:cs="B Mitra"/>
          <w:rtl/>
        </w:rPr>
      </w:pPr>
      <w:r w:rsidRPr="00AC093D">
        <w:rPr>
          <w:rFonts w:cs="B Mitra"/>
          <w:b/>
          <w:bCs/>
        </w:rPr>
        <w:t>Tandem Stance Test</w:t>
      </w:r>
      <w:r w:rsidRPr="00AC093D">
        <w:rPr>
          <w:rFonts w:cs="B Mitra" w:hint="cs"/>
          <w:b/>
          <w:bCs/>
          <w:rtl/>
        </w:rPr>
        <w:t xml:space="preserve">  :</w:t>
      </w:r>
      <w:r w:rsidRPr="00AC093D">
        <w:rPr>
          <w:rFonts w:cs="B Mitra" w:hint="cs"/>
          <w:rtl/>
        </w:rPr>
        <w:t xml:space="preserve"> توانایی ایستادن در حالی که پاشنه یک پا جلوی پنجه پای دیگر قرار بگیرد به مدت 5 ثانیه یا بیشتر. </w:t>
      </w:r>
    </w:p>
    <w:p w:rsidR="00AC093D" w:rsidRPr="00AC093D" w:rsidRDefault="00AC093D" w:rsidP="00AB29C4">
      <w:pPr>
        <w:numPr>
          <w:ilvl w:val="0"/>
          <w:numId w:val="45"/>
        </w:numPr>
        <w:spacing w:after="0" w:line="240" w:lineRule="auto"/>
        <w:ind w:left="378" w:firstLine="0"/>
        <w:contextualSpacing/>
        <w:jc w:val="both"/>
        <w:rPr>
          <w:rFonts w:cs="B Mitra"/>
        </w:rPr>
      </w:pPr>
      <w:r w:rsidRPr="00AC093D">
        <w:rPr>
          <w:rFonts w:cs="B Mitra" w:hint="cs"/>
          <w:b/>
          <w:bCs/>
          <w:rtl/>
        </w:rPr>
        <w:t>تست تعادل در وضعیت ثابت  (</w:t>
      </w:r>
      <w:r w:rsidRPr="00AC093D">
        <w:rPr>
          <w:rFonts w:cs="B Mitra"/>
          <w:b/>
          <w:bCs/>
        </w:rPr>
        <w:t>One Leg Stance</w:t>
      </w:r>
      <w:r w:rsidRPr="00AC093D">
        <w:rPr>
          <w:rFonts w:cs="B Mitra" w:hint="cs"/>
          <w:b/>
          <w:bCs/>
          <w:rtl/>
        </w:rPr>
        <w:t xml:space="preserve">)   : </w:t>
      </w:r>
      <w:r w:rsidRPr="00AC093D">
        <w:rPr>
          <w:rFonts w:cs="B Mitra" w:hint="cs"/>
          <w:rtl/>
        </w:rPr>
        <w:t xml:space="preserve">توانایی ایستادن روی یک پا به مدت مساوی یا بیشتر 5 ثانیه. </w:t>
      </w:r>
    </w:p>
    <w:p w:rsidR="00AC093D" w:rsidRPr="00AC093D" w:rsidRDefault="00AC093D" w:rsidP="00AC093D">
      <w:pPr>
        <w:spacing w:after="0"/>
        <w:jc w:val="both"/>
        <w:rPr>
          <w:rFonts w:cs="B Mitra"/>
        </w:rPr>
      </w:pPr>
      <w:r w:rsidRPr="00AC093D">
        <w:rPr>
          <w:rFonts w:cs="B Mitra" w:hint="cs"/>
          <w:rtl/>
        </w:rPr>
        <w:t>از سـالمند بخـواهيد يك پاي خود را بلنـد كند و بر روي يك پا بـايستد، چنـانچه سـالمند بتواند تعادل خود را به مدت 5 ثانيه بدون تکیه گاه حفظ كند و پاي خود را بر زمين نگذارد، تست را طبيعي در نظر بگیرید( اجبار نشود) ، در غير اين صورت يعني سالمند زودتر از 5 ثانيه پاي خود را بر زمين بگذارد، تست را غير طبيعي ثبت كنيد. دقت كنيد در اين شرايط بايد كاملاً مراقب سالمند باشيد تا سقوط نكند.</w:t>
      </w:r>
    </w:p>
    <w:p w:rsidR="00AC093D" w:rsidRPr="00AC093D" w:rsidRDefault="00AC093D" w:rsidP="00AC093D">
      <w:pPr>
        <w:spacing w:after="0"/>
        <w:jc w:val="both"/>
        <w:rPr>
          <w:rFonts w:cs="B Mitra"/>
          <w:color w:val="000000"/>
          <w:sz w:val="24"/>
          <w:szCs w:val="24"/>
          <w:rtl/>
        </w:rPr>
      </w:pPr>
      <w:r w:rsidRPr="00AC093D">
        <w:rPr>
          <w:rFonts w:cs="B Mitra" w:hint="cs"/>
          <w:b/>
          <w:bCs/>
          <w:rtl/>
        </w:rPr>
        <w:t>ارزیابی سرعت راه رفتن</w:t>
      </w:r>
      <w:r w:rsidRPr="00AC093D">
        <w:rPr>
          <w:rFonts w:cs="B Mitra" w:hint="cs"/>
          <w:rtl/>
        </w:rPr>
        <w:t xml:space="preserve"> (تست تعادل در وضعیت حرکت)</w:t>
      </w:r>
      <w:r w:rsidRPr="00AC093D">
        <w:rPr>
          <w:rFonts w:cs="B Mitra" w:hint="cs"/>
          <w:b/>
          <w:bCs/>
          <w:sz w:val="24"/>
          <w:szCs w:val="24"/>
          <w:rtl/>
        </w:rPr>
        <w:t>:</w:t>
      </w:r>
      <w:r w:rsidRPr="00AC093D">
        <w:rPr>
          <w:rFonts w:cs="B Mitra" w:hint="cs"/>
          <w:sz w:val="24"/>
          <w:szCs w:val="24"/>
          <w:rtl/>
        </w:rPr>
        <w:t xml:space="preserve"> </w:t>
      </w:r>
      <w:r w:rsidRPr="00AC093D">
        <w:rPr>
          <w:rFonts w:cs="B Mitra" w:hint="cs"/>
          <w:rtl/>
        </w:rPr>
        <w:t>بررسی زمان راه رفتن با سرعت معمول فرد. در یک مسافت مشخص (ترجیحا 6 تا 8 متر) سرعت راه رفتن طبیعی باید 1/1 تا 5/1 متر بر ثانیه باشد. ( این تست را  غیر پزشک انجام داده و ملاک ارزیابی قرار می دهد.</w:t>
      </w:r>
      <w:r w:rsidRPr="00AC093D">
        <w:rPr>
          <w:rFonts w:cs="Times New Roman" w:hint="cs"/>
          <w:rtl/>
        </w:rPr>
        <w:t>"</w:t>
      </w:r>
      <w:r w:rsidRPr="00AC093D">
        <w:rPr>
          <w:rFonts w:cs="B Mitra" w:hint="cs"/>
          <w:color w:val="000000"/>
          <w:sz w:val="24"/>
          <w:szCs w:val="24"/>
          <w:rtl/>
        </w:rPr>
        <w:t xml:space="preserve"> از سالمند می خواهد، از روي صندلي دارای دسته بلند شود و به اندازه </w:t>
      </w:r>
      <w:r w:rsidRPr="00AC093D">
        <w:rPr>
          <w:rFonts w:cs="B Mitra" w:hint="cs"/>
          <w:sz w:val="24"/>
          <w:szCs w:val="24"/>
          <w:rtl/>
        </w:rPr>
        <w:t xml:space="preserve">12 قدم يعني 3 متر به طرف جلو حركت كند، سپس کاملاً دور زده (180 درجه ) و به جاي اول برگردد. زمان انجام اين فعاليت چنانچه حداكثر 12 ثانيه به </w:t>
      </w:r>
      <w:r w:rsidRPr="00AC093D">
        <w:rPr>
          <w:rFonts w:cs="B Mitra" w:hint="cs"/>
          <w:color w:val="000000"/>
          <w:sz w:val="24"/>
          <w:szCs w:val="24"/>
          <w:rtl/>
        </w:rPr>
        <w:t>طول انجامد، تست را طبيعي، در غير اين صورت يعني زماني كه تست بيش از 12 ثانيه طول بكشد، تست را غير طبيعي قلمداد می کند.</w:t>
      </w:r>
      <w:r w:rsidRPr="00AC093D">
        <w:rPr>
          <w:rFonts w:cs="Times New Roman" w:hint="cs"/>
          <w:color w:val="000000"/>
          <w:sz w:val="24"/>
          <w:szCs w:val="24"/>
          <w:rtl/>
        </w:rPr>
        <w:t>")</w:t>
      </w:r>
      <w:r w:rsidRPr="00AC093D">
        <w:rPr>
          <w:rFonts w:cs="B Mitra" w:hint="cs"/>
          <w:color w:val="000000"/>
          <w:sz w:val="24"/>
          <w:szCs w:val="24"/>
          <w:rtl/>
        </w:rPr>
        <w:t xml:space="preserve"> </w:t>
      </w:r>
    </w:p>
    <w:p w:rsidR="00AC093D" w:rsidRPr="00AC093D" w:rsidRDefault="00AC093D" w:rsidP="00AC093D">
      <w:pPr>
        <w:spacing w:after="0"/>
        <w:jc w:val="both"/>
        <w:rPr>
          <w:rFonts w:ascii="Times New Roman" w:eastAsia="Times New Roman" w:hAnsi="Times New Roman" w:cs="B Zar"/>
          <w:bCs/>
          <w:sz w:val="24"/>
          <w:szCs w:val="24"/>
          <w:rtl/>
          <w:lang w:eastAsia="zh-CN"/>
        </w:rPr>
      </w:pPr>
    </w:p>
    <w:p w:rsidR="00AC093D" w:rsidRPr="00AC093D" w:rsidRDefault="00AC093D" w:rsidP="00AC093D">
      <w:pPr>
        <w:spacing w:after="0"/>
        <w:jc w:val="both"/>
        <w:rPr>
          <w:rFonts w:ascii="Times New Roman" w:eastAsia="Times New Roman" w:hAnsi="Times New Roman" w:cs="B Zar"/>
          <w:bCs/>
          <w:sz w:val="24"/>
          <w:szCs w:val="24"/>
          <w:rtl/>
          <w:lang w:eastAsia="zh-CN"/>
        </w:rPr>
      </w:pPr>
    </w:p>
    <w:p w:rsidR="00AC093D" w:rsidRPr="00AC093D" w:rsidRDefault="00AC093D" w:rsidP="00AC093D">
      <w:pPr>
        <w:spacing w:after="0"/>
        <w:jc w:val="both"/>
        <w:rPr>
          <w:rFonts w:ascii="Times New Roman" w:eastAsia="Times New Roman" w:hAnsi="Times New Roman" w:cs="B Zar"/>
          <w:bCs/>
          <w:sz w:val="24"/>
          <w:szCs w:val="24"/>
          <w:rtl/>
          <w:lang w:eastAsia="zh-CN"/>
        </w:rPr>
      </w:pPr>
    </w:p>
    <w:p w:rsidR="00AC093D" w:rsidRPr="00AC093D" w:rsidRDefault="00AC093D" w:rsidP="00AC093D">
      <w:pPr>
        <w:spacing w:after="0"/>
        <w:jc w:val="both"/>
        <w:rPr>
          <w:rFonts w:ascii="Times New Roman" w:eastAsia="Times New Roman" w:hAnsi="Times New Roman" w:cs="B Zar"/>
          <w:bCs/>
          <w:sz w:val="26"/>
          <w:szCs w:val="26"/>
          <w:rtl/>
          <w:lang w:eastAsia="zh-CN"/>
        </w:rPr>
      </w:pPr>
      <w:r w:rsidRPr="00AC093D">
        <w:rPr>
          <w:rFonts w:ascii="Times New Roman" w:eastAsia="Times New Roman" w:hAnsi="Times New Roman" w:cs="B Zar" w:hint="cs"/>
          <w:bCs/>
          <w:sz w:val="26"/>
          <w:szCs w:val="26"/>
          <w:rtl/>
          <w:lang w:eastAsia="zh-CN"/>
        </w:rPr>
        <w:t>سالمند را از نظر سقوط و عدم تعادل طبقه بندي کنيد</w:t>
      </w:r>
    </w:p>
    <w:p w:rsidR="00AC093D" w:rsidRPr="00AC093D" w:rsidRDefault="00AC093D" w:rsidP="00AB29C4">
      <w:pPr>
        <w:numPr>
          <w:ilvl w:val="0"/>
          <w:numId w:val="47"/>
        </w:numPr>
        <w:tabs>
          <w:tab w:val="left" w:pos="236"/>
        </w:tabs>
        <w:spacing w:after="0" w:line="240" w:lineRule="auto"/>
        <w:ind w:left="-48" w:firstLine="0"/>
        <w:contextualSpacing/>
        <w:jc w:val="both"/>
        <w:rPr>
          <w:rFonts w:cs="B Mitra"/>
          <w:sz w:val="24"/>
          <w:szCs w:val="24"/>
        </w:rPr>
      </w:pPr>
      <w:r w:rsidRPr="00AC093D">
        <w:rPr>
          <w:rFonts w:cs="B Mitra" w:hint="cs"/>
          <w:sz w:val="24"/>
          <w:szCs w:val="24"/>
          <w:rtl/>
        </w:rPr>
        <w:t xml:space="preserve">سالمند با "یک بار سابقه سقوط در یک سال گذشته که منجر به آسیب شده است، </w:t>
      </w:r>
      <w:r w:rsidRPr="00AC093D">
        <w:rPr>
          <w:rFonts w:cs="B Mitra" w:hint="cs"/>
          <w:b/>
          <w:bCs/>
          <w:sz w:val="24"/>
          <w:szCs w:val="24"/>
          <w:rtl/>
        </w:rPr>
        <w:t>به همراه</w:t>
      </w:r>
      <w:r w:rsidRPr="00AC093D">
        <w:rPr>
          <w:rFonts w:cs="B Mitra" w:hint="cs"/>
          <w:sz w:val="24"/>
          <w:szCs w:val="24"/>
          <w:rtl/>
        </w:rPr>
        <w:t xml:space="preserve"> اختلال در تست تعادل در وضعیت حرکت " </w:t>
      </w:r>
      <w:r w:rsidRPr="00AC093D">
        <w:rPr>
          <w:rFonts w:cs="B Mitra" w:hint="cs"/>
          <w:b/>
          <w:bCs/>
          <w:sz w:val="24"/>
          <w:szCs w:val="24"/>
          <w:rtl/>
        </w:rPr>
        <w:t>یا</w:t>
      </w:r>
      <w:r w:rsidRPr="00AC093D">
        <w:rPr>
          <w:rFonts w:cs="B Mitra" w:hint="cs"/>
          <w:sz w:val="24"/>
          <w:szCs w:val="24"/>
          <w:rtl/>
        </w:rPr>
        <w:t xml:space="preserve"> سالمند با  "بیش از یک بار سابقه سقوط در یک سال گذشته و  اختلال در تست تعادل در وضعیت حرکت "، در طبقه  مشكل </w:t>
      </w:r>
      <w:r w:rsidRPr="00AC093D">
        <w:rPr>
          <w:rFonts w:cs="B Mitra" w:hint="cs"/>
          <w:b/>
          <w:bCs/>
          <w:sz w:val="24"/>
          <w:szCs w:val="24"/>
          <w:rtl/>
        </w:rPr>
        <w:t>"خطر بالای سقوط"</w:t>
      </w:r>
      <w:r w:rsidRPr="00AC093D">
        <w:rPr>
          <w:rFonts w:cs="B Mitra" w:hint="cs"/>
          <w:sz w:val="24"/>
          <w:szCs w:val="24"/>
          <w:rtl/>
        </w:rPr>
        <w:t xml:space="preserve"> قرار مي گیرد. داروهای سالمند را ارزیابی کنید و در صورت نیاز تغییر دهید. برای سالمند مکمل ویتامین</w:t>
      </w:r>
      <w:r w:rsidRPr="00AC093D">
        <w:rPr>
          <w:rFonts w:cs="B Mitra"/>
          <w:sz w:val="24"/>
          <w:szCs w:val="24"/>
        </w:rPr>
        <w:t>D</w:t>
      </w:r>
      <w:r w:rsidRPr="00AC093D">
        <w:rPr>
          <w:rFonts w:cs="B Mitra" w:hint="cs"/>
          <w:sz w:val="24"/>
          <w:szCs w:val="24"/>
          <w:rtl/>
        </w:rPr>
        <w:t xml:space="preserve"> و کلسیم تجویز کنید. در صورت وجود بیماری زمینه ای مستعد کننده برای سقوط، سالمند را به پزشک متخصص ارجاع غير فوري دهيد. در صورت غیرطبیعی بودن معاینات نورولوژیک، سالمند را به متخصص مغز و اعصاب یا متخصص داخلی ارجاع غیرفوری دهید. سالمند را برای تجویز ورزش های بهبود راه رفتن، قدرت و تعادل به فیزیوتراپیست یا کاردرمانگر ارجاع غیر فوری دهید. در صورت ارجاع سالمند برای اختلالات فشارخون یا دیابت یا اختلالات شناختی، قید شود که سالمند در خطر بالای احتمال سقوط قرار دارد.</w:t>
      </w:r>
    </w:p>
    <w:p w:rsidR="00AC093D" w:rsidRPr="00AC093D" w:rsidRDefault="00AC093D" w:rsidP="00AC093D">
      <w:pPr>
        <w:tabs>
          <w:tab w:val="left" w:pos="236"/>
        </w:tabs>
        <w:spacing w:after="0" w:line="240" w:lineRule="auto"/>
        <w:ind w:left="-48"/>
        <w:contextualSpacing/>
        <w:jc w:val="both"/>
        <w:rPr>
          <w:rFonts w:cs="B Mitra"/>
          <w:rtl/>
        </w:rPr>
      </w:pPr>
    </w:p>
    <w:p w:rsidR="00AC093D" w:rsidRPr="00AC093D" w:rsidRDefault="00AC093D" w:rsidP="00AB29C4">
      <w:pPr>
        <w:keepLines/>
        <w:widowControl w:val="0"/>
        <w:numPr>
          <w:ilvl w:val="0"/>
          <w:numId w:val="46"/>
        </w:numPr>
        <w:tabs>
          <w:tab w:val="left" w:pos="-108"/>
          <w:tab w:val="left" w:pos="0"/>
          <w:tab w:val="num" w:pos="104"/>
          <w:tab w:val="left" w:pos="159"/>
          <w:tab w:val="left" w:pos="236"/>
          <w:tab w:val="left" w:pos="301"/>
          <w:tab w:val="left" w:pos="378"/>
        </w:tabs>
        <w:spacing w:after="0" w:line="20" w:lineRule="atLeast"/>
        <w:ind w:left="-45" w:right="34"/>
        <w:contextualSpacing/>
        <w:jc w:val="both"/>
        <w:rPr>
          <w:rFonts w:cs="B Mitra"/>
          <w:sz w:val="24"/>
          <w:szCs w:val="24"/>
        </w:rPr>
      </w:pPr>
      <w:r w:rsidRPr="00AC093D">
        <w:rPr>
          <w:rFonts w:cs="B Mitra" w:hint="cs"/>
          <w:sz w:val="24"/>
          <w:szCs w:val="24"/>
          <w:rtl/>
        </w:rPr>
        <w:t xml:space="preserve">سالمند با "حداکثر یک بار سابقه سقوط در یک سال گذشته که منجر به آسیب نشده است </w:t>
      </w:r>
      <w:r w:rsidRPr="00AC093D">
        <w:rPr>
          <w:rFonts w:cs="B Mitra" w:hint="cs"/>
          <w:b/>
          <w:bCs/>
          <w:sz w:val="24"/>
          <w:szCs w:val="24"/>
          <w:rtl/>
        </w:rPr>
        <w:t>و</w:t>
      </w:r>
      <w:r w:rsidRPr="00AC093D">
        <w:rPr>
          <w:rFonts w:cs="B Mitra" w:hint="cs"/>
          <w:sz w:val="24"/>
          <w:szCs w:val="24"/>
          <w:rtl/>
        </w:rPr>
        <w:t xml:space="preserve"> اختلال در تست تعادل در وضعیت حرکت "در طبقه در معرض مشکل </w:t>
      </w:r>
      <w:r w:rsidRPr="00AC093D">
        <w:rPr>
          <w:rFonts w:cs="B Mitra" w:hint="cs"/>
          <w:b/>
          <w:bCs/>
          <w:sz w:val="24"/>
          <w:szCs w:val="24"/>
          <w:rtl/>
        </w:rPr>
        <w:t xml:space="preserve">"خطر متوسط سقوط" </w:t>
      </w:r>
      <w:r w:rsidRPr="00AC093D">
        <w:rPr>
          <w:rFonts w:cs="B Mitra" w:hint="cs"/>
          <w:sz w:val="24"/>
          <w:szCs w:val="24"/>
          <w:rtl/>
        </w:rPr>
        <w:t xml:space="preserve"> قرار مي گيرد. داروهای سالمند را ارزیابی کنید و در صورت نیاز تغییر دهید. برای سالمند مکمل ویتامین</w:t>
      </w:r>
      <w:r w:rsidRPr="00AC093D">
        <w:rPr>
          <w:rFonts w:cs="B Mitra"/>
          <w:sz w:val="24"/>
          <w:szCs w:val="24"/>
        </w:rPr>
        <w:t>D</w:t>
      </w:r>
      <w:r w:rsidRPr="00AC093D">
        <w:rPr>
          <w:rFonts w:cs="B Mitra" w:hint="cs"/>
          <w:sz w:val="24"/>
          <w:szCs w:val="24"/>
          <w:rtl/>
        </w:rPr>
        <w:t xml:space="preserve"> و کلسیم تجویز کنید. سالمند را برای تجویز ورزش های بهبود راه رفتن، قدرت و تعادل به فیزیوتراپیست یا کاردرمانگر ارجاع غیر فوری دهید. </w:t>
      </w:r>
    </w:p>
    <w:p w:rsidR="00AC093D" w:rsidRPr="00AC093D" w:rsidRDefault="00AC093D" w:rsidP="00AB29C4">
      <w:pPr>
        <w:keepLines/>
        <w:widowControl w:val="0"/>
        <w:numPr>
          <w:ilvl w:val="0"/>
          <w:numId w:val="46"/>
        </w:numPr>
        <w:tabs>
          <w:tab w:val="left" w:pos="-108"/>
          <w:tab w:val="left" w:pos="0"/>
          <w:tab w:val="num" w:pos="104"/>
          <w:tab w:val="left" w:pos="159"/>
          <w:tab w:val="left" w:pos="236"/>
          <w:tab w:val="left" w:pos="301"/>
          <w:tab w:val="left" w:pos="378"/>
        </w:tabs>
        <w:spacing w:after="0" w:line="20" w:lineRule="atLeast"/>
        <w:ind w:left="-45" w:right="34"/>
        <w:contextualSpacing/>
        <w:jc w:val="both"/>
        <w:rPr>
          <w:rFonts w:cs="B Mitra"/>
          <w:sz w:val="24"/>
          <w:szCs w:val="24"/>
        </w:rPr>
      </w:pPr>
      <w:r w:rsidRPr="00AC093D">
        <w:rPr>
          <w:rFonts w:cs="B Mitra" w:hint="cs"/>
          <w:sz w:val="24"/>
          <w:szCs w:val="24"/>
          <w:rtl/>
        </w:rPr>
        <w:t>پای سالمند را معاینه و کفش سالمند را از نظر مناسب بودن بررسی کنید.</w:t>
      </w:r>
    </w:p>
    <w:p w:rsidR="00AC093D" w:rsidRPr="00AC093D" w:rsidRDefault="00AC093D" w:rsidP="00AC093D">
      <w:pPr>
        <w:keepLines/>
        <w:widowControl w:val="0"/>
        <w:tabs>
          <w:tab w:val="left" w:pos="-108"/>
          <w:tab w:val="left" w:pos="0"/>
          <w:tab w:val="num" w:pos="104"/>
          <w:tab w:val="left" w:pos="159"/>
          <w:tab w:val="left" w:pos="236"/>
          <w:tab w:val="left" w:pos="301"/>
          <w:tab w:val="left" w:pos="378"/>
        </w:tabs>
        <w:spacing w:after="0" w:line="20" w:lineRule="atLeast"/>
        <w:ind w:right="34"/>
        <w:jc w:val="both"/>
        <w:rPr>
          <w:rFonts w:cs="B Mitra"/>
          <w:sz w:val="24"/>
          <w:szCs w:val="24"/>
          <w:rtl/>
        </w:rPr>
      </w:pPr>
    </w:p>
    <w:p w:rsidR="00AC093D" w:rsidRPr="00AC093D" w:rsidRDefault="00AC093D" w:rsidP="00AC093D">
      <w:pPr>
        <w:keepLines/>
        <w:widowControl w:val="0"/>
        <w:tabs>
          <w:tab w:val="left" w:pos="-108"/>
          <w:tab w:val="left" w:pos="0"/>
          <w:tab w:val="num" w:pos="104"/>
          <w:tab w:val="left" w:pos="159"/>
          <w:tab w:val="left" w:pos="236"/>
          <w:tab w:val="left" w:pos="301"/>
          <w:tab w:val="left" w:pos="378"/>
        </w:tabs>
        <w:spacing w:after="0" w:line="20" w:lineRule="atLeast"/>
        <w:ind w:right="34"/>
        <w:jc w:val="both"/>
        <w:rPr>
          <w:rFonts w:cs="B Mitra"/>
          <w:sz w:val="24"/>
          <w:szCs w:val="24"/>
          <w:rtl/>
        </w:rPr>
      </w:pPr>
    </w:p>
    <w:p w:rsidR="00AC093D" w:rsidRPr="00AC093D" w:rsidRDefault="00AC093D" w:rsidP="00AC093D">
      <w:pPr>
        <w:keepLines/>
        <w:widowControl w:val="0"/>
        <w:tabs>
          <w:tab w:val="left" w:pos="-108"/>
          <w:tab w:val="left" w:pos="0"/>
          <w:tab w:val="num" w:pos="104"/>
          <w:tab w:val="left" w:pos="159"/>
          <w:tab w:val="left" w:pos="236"/>
          <w:tab w:val="left" w:pos="301"/>
          <w:tab w:val="left" w:pos="378"/>
        </w:tabs>
        <w:spacing w:after="0" w:line="20" w:lineRule="atLeast"/>
        <w:ind w:right="34"/>
        <w:jc w:val="both"/>
        <w:rPr>
          <w:rFonts w:cs="B Mitra"/>
          <w:sz w:val="24"/>
          <w:szCs w:val="24"/>
          <w:rtl/>
        </w:rPr>
      </w:pPr>
    </w:p>
    <w:p w:rsidR="00AC093D" w:rsidRDefault="00AC093D" w:rsidP="00AC093D">
      <w:pPr>
        <w:keepLines/>
        <w:widowControl w:val="0"/>
        <w:tabs>
          <w:tab w:val="left" w:pos="-108"/>
          <w:tab w:val="left" w:pos="0"/>
          <w:tab w:val="num" w:pos="104"/>
          <w:tab w:val="left" w:pos="159"/>
          <w:tab w:val="left" w:pos="236"/>
          <w:tab w:val="left" w:pos="301"/>
          <w:tab w:val="left" w:pos="378"/>
        </w:tabs>
        <w:spacing w:after="0" w:line="20" w:lineRule="atLeast"/>
        <w:ind w:right="34"/>
        <w:jc w:val="both"/>
        <w:rPr>
          <w:rFonts w:cs="B Mitra"/>
        </w:rPr>
      </w:pPr>
    </w:p>
    <w:p w:rsidR="00B517E7" w:rsidRDefault="00B517E7" w:rsidP="00AC093D">
      <w:pPr>
        <w:keepLines/>
        <w:widowControl w:val="0"/>
        <w:tabs>
          <w:tab w:val="left" w:pos="-108"/>
          <w:tab w:val="left" w:pos="0"/>
          <w:tab w:val="num" w:pos="104"/>
          <w:tab w:val="left" w:pos="159"/>
          <w:tab w:val="left" w:pos="236"/>
          <w:tab w:val="left" w:pos="301"/>
          <w:tab w:val="left" w:pos="378"/>
        </w:tabs>
        <w:spacing w:after="0" w:line="20" w:lineRule="atLeast"/>
        <w:ind w:right="34"/>
        <w:jc w:val="both"/>
        <w:rPr>
          <w:rFonts w:cs="B Mitra"/>
        </w:rPr>
      </w:pPr>
    </w:p>
    <w:p w:rsidR="00B517E7" w:rsidRDefault="00B517E7" w:rsidP="00AC093D">
      <w:pPr>
        <w:keepLines/>
        <w:widowControl w:val="0"/>
        <w:tabs>
          <w:tab w:val="left" w:pos="-108"/>
          <w:tab w:val="left" w:pos="0"/>
          <w:tab w:val="num" w:pos="104"/>
          <w:tab w:val="left" w:pos="159"/>
          <w:tab w:val="left" w:pos="236"/>
          <w:tab w:val="left" w:pos="301"/>
          <w:tab w:val="left" w:pos="378"/>
        </w:tabs>
        <w:spacing w:after="0" w:line="20" w:lineRule="atLeast"/>
        <w:ind w:right="34"/>
        <w:jc w:val="both"/>
        <w:rPr>
          <w:rFonts w:cs="B Mitra"/>
        </w:rPr>
      </w:pPr>
    </w:p>
    <w:p w:rsidR="00B517E7" w:rsidRDefault="00B517E7" w:rsidP="00AC093D">
      <w:pPr>
        <w:keepLines/>
        <w:widowControl w:val="0"/>
        <w:tabs>
          <w:tab w:val="left" w:pos="-108"/>
          <w:tab w:val="left" w:pos="0"/>
          <w:tab w:val="num" w:pos="104"/>
          <w:tab w:val="left" w:pos="159"/>
          <w:tab w:val="left" w:pos="236"/>
          <w:tab w:val="left" w:pos="301"/>
          <w:tab w:val="left" w:pos="378"/>
        </w:tabs>
        <w:spacing w:after="0" w:line="20" w:lineRule="atLeast"/>
        <w:ind w:right="34"/>
        <w:jc w:val="both"/>
        <w:rPr>
          <w:rFonts w:cs="B Mitra"/>
        </w:rPr>
      </w:pPr>
    </w:p>
    <w:p w:rsidR="00B517E7" w:rsidRDefault="00B517E7" w:rsidP="00AC093D">
      <w:pPr>
        <w:keepLines/>
        <w:widowControl w:val="0"/>
        <w:tabs>
          <w:tab w:val="left" w:pos="-108"/>
          <w:tab w:val="left" w:pos="0"/>
          <w:tab w:val="num" w:pos="104"/>
          <w:tab w:val="left" w:pos="159"/>
          <w:tab w:val="left" w:pos="236"/>
          <w:tab w:val="left" w:pos="301"/>
          <w:tab w:val="left" w:pos="378"/>
        </w:tabs>
        <w:spacing w:after="0" w:line="20" w:lineRule="atLeast"/>
        <w:ind w:right="34"/>
        <w:jc w:val="both"/>
        <w:rPr>
          <w:rFonts w:cs="B Mitra"/>
        </w:rPr>
      </w:pPr>
    </w:p>
    <w:p w:rsidR="00B517E7" w:rsidRDefault="00B517E7" w:rsidP="00AC093D">
      <w:pPr>
        <w:keepLines/>
        <w:widowControl w:val="0"/>
        <w:tabs>
          <w:tab w:val="left" w:pos="-108"/>
          <w:tab w:val="left" w:pos="0"/>
          <w:tab w:val="num" w:pos="104"/>
          <w:tab w:val="left" w:pos="159"/>
          <w:tab w:val="left" w:pos="236"/>
          <w:tab w:val="left" w:pos="301"/>
          <w:tab w:val="left" w:pos="378"/>
        </w:tabs>
        <w:spacing w:after="0" w:line="20" w:lineRule="atLeast"/>
        <w:ind w:right="34"/>
        <w:jc w:val="both"/>
        <w:rPr>
          <w:rFonts w:cs="B Mitra"/>
        </w:rPr>
      </w:pPr>
    </w:p>
    <w:p w:rsidR="00B517E7" w:rsidRDefault="00B517E7" w:rsidP="00AC093D">
      <w:pPr>
        <w:keepLines/>
        <w:widowControl w:val="0"/>
        <w:tabs>
          <w:tab w:val="left" w:pos="-108"/>
          <w:tab w:val="left" w:pos="0"/>
          <w:tab w:val="num" w:pos="104"/>
          <w:tab w:val="left" w:pos="159"/>
          <w:tab w:val="left" w:pos="236"/>
          <w:tab w:val="left" w:pos="301"/>
          <w:tab w:val="left" w:pos="378"/>
        </w:tabs>
        <w:spacing w:after="0" w:line="20" w:lineRule="atLeast"/>
        <w:ind w:right="34"/>
        <w:jc w:val="both"/>
        <w:rPr>
          <w:rFonts w:cs="B Mitra"/>
        </w:rPr>
      </w:pPr>
    </w:p>
    <w:p w:rsidR="00B517E7" w:rsidRDefault="00B517E7" w:rsidP="00AC093D">
      <w:pPr>
        <w:keepLines/>
        <w:widowControl w:val="0"/>
        <w:tabs>
          <w:tab w:val="left" w:pos="-108"/>
          <w:tab w:val="left" w:pos="0"/>
          <w:tab w:val="num" w:pos="104"/>
          <w:tab w:val="left" w:pos="159"/>
          <w:tab w:val="left" w:pos="236"/>
          <w:tab w:val="left" w:pos="301"/>
          <w:tab w:val="left" w:pos="378"/>
        </w:tabs>
        <w:spacing w:after="0" w:line="20" w:lineRule="atLeast"/>
        <w:ind w:right="34"/>
        <w:jc w:val="both"/>
        <w:rPr>
          <w:rFonts w:cs="B Mitra"/>
        </w:rPr>
      </w:pPr>
    </w:p>
    <w:p w:rsidR="00B517E7" w:rsidRDefault="00B517E7" w:rsidP="00AC093D">
      <w:pPr>
        <w:keepLines/>
        <w:widowControl w:val="0"/>
        <w:tabs>
          <w:tab w:val="left" w:pos="-108"/>
          <w:tab w:val="left" w:pos="0"/>
          <w:tab w:val="num" w:pos="104"/>
          <w:tab w:val="left" w:pos="159"/>
          <w:tab w:val="left" w:pos="236"/>
          <w:tab w:val="left" w:pos="301"/>
          <w:tab w:val="left" w:pos="378"/>
        </w:tabs>
        <w:spacing w:after="0" w:line="20" w:lineRule="atLeast"/>
        <w:ind w:right="34"/>
        <w:jc w:val="both"/>
        <w:rPr>
          <w:rFonts w:cs="B Mitra"/>
        </w:rPr>
      </w:pPr>
    </w:p>
    <w:p w:rsidR="00B517E7" w:rsidRDefault="00B517E7" w:rsidP="00AC093D">
      <w:pPr>
        <w:keepLines/>
        <w:widowControl w:val="0"/>
        <w:tabs>
          <w:tab w:val="left" w:pos="-108"/>
          <w:tab w:val="left" w:pos="0"/>
          <w:tab w:val="num" w:pos="104"/>
          <w:tab w:val="left" w:pos="159"/>
          <w:tab w:val="left" w:pos="236"/>
          <w:tab w:val="left" w:pos="301"/>
          <w:tab w:val="left" w:pos="378"/>
        </w:tabs>
        <w:spacing w:after="0" w:line="20" w:lineRule="atLeast"/>
        <w:ind w:right="34"/>
        <w:jc w:val="both"/>
        <w:rPr>
          <w:rFonts w:cs="B Mitra"/>
        </w:rPr>
      </w:pPr>
    </w:p>
    <w:p w:rsidR="00B517E7" w:rsidRDefault="00B517E7" w:rsidP="00AC093D">
      <w:pPr>
        <w:keepLines/>
        <w:widowControl w:val="0"/>
        <w:tabs>
          <w:tab w:val="left" w:pos="-108"/>
          <w:tab w:val="left" w:pos="0"/>
          <w:tab w:val="num" w:pos="104"/>
          <w:tab w:val="left" w:pos="159"/>
          <w:tab w:val="left" w:pos="236"/>
          <w:tab w:val="left" w:pos="301"/>
          <w:tab w:val="left" w:pos="378"/>
        </w:tabs>
        <w:spacing w:after="0" w:line="20" w:lineRule="atLeast"/>
        <w:ind w:right="34"/>
        <w:jc w:val="both"/>
        <w:rPr>
          <w:rFonts w:cs="B Mitra"/>
        </w:rPr>
      </w:pPr>
    </w:p>
    <w:p w:rsidR="00B517E7" w:rsidRPr="00AC093D" w:rsidRDefault="00B517E7" w:rsidP="00AC093D">
      <w:pPr>
        <w:keepLines/>
        <w:widowControl w:val="0"/>
        <w:tabs>
          <w:tab w:val="left" w:pos="-108"/>
          <w:tab w:val="left" w:pos="0"/>
          <w:tab w:val="num" w:pos="104"/>
          <w:tab w:val="left" w:pos="159"/>
          <w:tab w:val="left" w:pos="236"/>
          <w:tab w:val="left" w:pos="301"/>
          <w:tab w:val="left" w:pos="378"/>
        </w:tabs>
        <w:spacing w:after="0" w:line="20" w:lineRule="atLeast"/>
        <w:ind w:right="34"/>
        <w:jc w:val="both"/>
        <w:rPr>
          <w:rFonts w:cs="B Mitra"/>
          <w:rtl/>
        </w:rPr>
      </w:pPr>
    </w:p>
    <w:p w:rsidR="00AC093D" w:rsidRPr="00AC093D" w:rsidRDefault="00AC093D" w:rsidP="00AC093D">
      <w:pPr>
        <w:keepLines/>
        <w:widowControl w:val="0"/>
        <w:tabs>
          <w:tab w:val="left" w:pos="-108"/>
          <w:tab w:val="left" w:pos="0"/>
          <w:tab w:val="num" w:pos="104"/>
          <w:tab w:val="left" w:pos="159"/>
          <w:tab w:val="left" w:pos="236"/>
          <w:tab w:val="left" w:pos="301"/>
          <w:tab w:val="left" w:pos="378"/>
        </w:tabs>
        <w:spacing w:after="0" w:line="20" w:lineRule="atLeast"/>
        <w:ind w:right="34"/>
        <w:jc w:val="both"/>
        <w:rPr>
          <w:rFonts w:cs="B Mitra"/>
          <w:rtl/>
        </w:rPr>
      </w:pPr>
    </w:p>
    <w:p w:rsidR="00AC093D" w:rsidRPr="00AC093D" w:rsidRDefault="00AC093D" w:rsidP="00AC093D">
      <w:pPr>
        <w:keepLines/>
        <w:widowControl w:val="0"/>
        <w:tabs>
          <w:tab w:val="left" w:pos="-108"/>
          <w:tab w:val="left" w:pos="0"/>
          <w:tab w:val="num" w:pos="104"/>
          <w:tab w:val="left" w:pos="159"/>
          <w:tab w:val="left" w:pos="236"/>
          <w:tab w:val="left" w:pos="301"/>
          <w:tab w:val="left" w:pos="378"/>
        </w:tabs>
        <w:spacing w:after="0" w:line="20" w:lineRule="atLeast"/>
        <w:ind w:right="34"/>
        <w:jc w:val="both"/>
        <w:rPr>
          <w:rFonts w:cs="B Mitra"/>
          <w:rtl/>
        </w:rPr>
      </w:pPr>
    </w:p>
    <w:p w:rsidR="00AC093D" w:rsidRPr="00AC093D" w:rsidRDefault="00AC093D" w:rsidP="00AC093D">
      <w:pPr>
        <w:keepLines/>
        <w:widowControl w:val="0"/>
        <w:tabs>
          <w:tab w:val="left" w:pos="-108"/>
          <w:tab w:val="left" w:pos="0"/>
          <w:tab w:val="num" w:pos="104"/>
          <w:tab w:val="left" w:pos="159"/>
          <w:tab w:val="left" w:pos="236"/>
          <w:tab w:val="left" w:pos="301"/>
          <w:tab w:val="left" w:pos="378"/>
        </w:tabs>
        <w:spacing w:after="0" w:line="20" w:lineRule="atLeast"/>
        <w:ind w:right="34"/>
        <w:jc w:val="both"/>
        <w:rPr>
          <w:rFonts w:cs="B Mitra"/>
          <w:rtl/>
        </w:rPr>
      </w:pPr>
    </w:p>
    <w:p w:rsidR="00AC093D" w:rsidRPr="00AC093D" w:rsidRDefault="00AC093D" w:rsidP="00AC093D">
      <w:pPr>
        <w:keepLines/>
        <w:widowControl w:val="0"/>
        <w:tabs>
          <w:tab w:val="left" w:pos="-108"/>
          <w:tab w:val="left" w:pos="0"/>
          <w:tab w:val="num" w:pos="104"/>
          <w:tab w:val="left" w:pos="159"/>
          <w:tab w:val="left" w:pos="236"/>
          <w:tab w:val="left" w:pos="301"/>
          <w:tab w:val="left" w:pos="378"/>
        </w:tabs>
        <w:spacing w:after="0" w:line="20" w:lineRule="atLeast"/>
        <w:ind w:right="34"/>
        <w:jc w:val="both"/>
        <w:rPr>
          <w:rFonts w:cs="B Mitra"/>
          <w:rtl/>
        </w:rPr>
      </w:pPr>
    </w:p>
    <w:p w:rsidR="00AC093D" w:rsidRPr="00AC093D" w:rsidRDefault="00AC093D" w:rsidP="00AC093D">
      <w:pPr>
        <w:keepLines/>
        <w:widowControl w:val="0"/>
        <w:tabs>
          <w:tab w:val="left" w:pos="-108"/>
          <w:tab w:val="left" w:pos="0"/>
          <w:tab w:val="num" w:pos="104"/>
          <w:tab w:val="left" w:pos="159"/>
          <w:tab w:val="left" w:pos="236"/>
          <w:tab w:val="left" w:pos="301"/>
          <w:tab w:val="left" w:pos="378"/>
        </w:tabs>
        <w:spacing w:after="0" w:line="20" w:lineRule="atLeast"/>
        <w:ind w:right="34"/>
        <w:jc w:val="both"/>
        <w:rPr>
          <w:rFonts w:cs="B Mitra"/>
          <w:rtl/>
        </w:rPr>
      </w:pPr>
    </w:p>
    <w:p w:rsidR="00AC093D" w:rsidRPr="00AC093D" w:rsidRDefault="00AC093D" w:rsidP="00AC093D">
      <w:pPr>
        <w:keepLines/>
        <w:widowControl w:val="0"/>
        <w:tabs>
          <w:tab w:val="left" w:pos="-108"/>
          <w:tab w:val="left" w:pos="0"/>
          <w:tab w:val="num" w:pos="104"/>
          <w:tab w:val="left" w:pos="159"/>
          <w:tab w:val="left" w:pos="236"/>
          <w:tab w:val="left" w:pos="301"/>
          <w:tab w:val="left" w:pos="378"/>
        </w:tabs>
        <w:spacing w:after="0" w:line="20" w:lineRule="atLeast"/>
        <w:ind w:right="34"/>
        <w:jc w:val="both"/>
        <w:rPr>
          <w:rFonts w:cs="B Mitra"/>
          <w:rtl/>
        </w:rPr>
      </w:pPr>
    </w:p>
    <w:p w:rsidR="00AC093D" w:rsidRPr="00AC093D" w:rsidRDefault="00AC093D" w:rsidP="00AC093D">
      <w:pPr>
        <w:keepLines/>
        <w:widowControl w:val="0"/>
        <w:tabs>
          <w:tab w:val="left" w:pos="-108"/>
          <w:tab w:val="left" w:pos="0"/>
          <w:tab w:val="num" w:pos="104"/>
          <w:tab w:val="left" w:pos="159"/>
          <w:tab w:val="left" w:pos="236"/>
          <w:tab w:val="left" w:pos="301"/>
          <w:tab w:val="left" w:pos="378"/>
        </w:tabs>
        <w:spacing w:after="0" w:line="20" w:lineRule="atLeast"/>
        <w:ind w:right="34"/>
        <w:jc w:val="both"/>
        <w:rPr>
          <w:rFonts w:cs="B Mitra"/>
          <w:rtl/>
        </w:rPr>
      </w:pPr>
    </w:p>
    <w:p w:rsidR="00AC093D" w:rsidRPr="00AC093D" w:rsidRDefault="00AC093D" w:rsidP="00AC093D">
      <w:pPr>
        <w:keepLines/>
        <w:widowControl w:val="0"/>
        <w:tabs>
          <w:tab w:val="left" w:pos="-108"/>
          <w:tab w:val="left" w:pos="0"/>
          <w:tab w:val="num" w:pos="104"/>
          <w:tab w:val="left" w:pos="159"/>
          <w:tab w:val="left" w:pos="236"/>
          <w:tab w:val="left" w:pos="301"/>
          <w:tab w:val="left" w:pos="378"/>
        </w:tabs>
        <w:spacing w:after="0" w:line="20" w:lineRule="atLeast"/>
        <w:ind w:right="34"/>
        <w:jc w:val="both"/>
        <w:rPr>
          <w:rFonts w:cs="B Mitra"/>
          <w:rtl/>
        </w:rPr>
      </w:pPr>
    </w:p>
    <w:p w:rsidR="00AC093D" w:rsidRPr="00AC093D" w:rsidRDefault="00AC093D" w:rsidP="00AC093D">
      <w:pPr>
        <w:keepLines/>
        <w:widowControl w:val="0"/>
        <w:tabs>
          <w:tab w:val="left" w:pos="-108"/>
          <w:tab w:val="left" w:pos="0"/>
          <w:tab w:val="num" w:pos="104"/>
          <w:tab w:val="left" w:pos="159"/>
          <w:tab w:val="left" w:pos="236"/>
          <w:tab w:val="left" w:pos="301"/>
          <w:tab w:val="left" w:pos="378"/>
        </w:tabs>
        <w:spacing w:after="0" w:line="20" w:lineRule="atLeast"/>
        <w:ind w:right="34"/>
        <w:jc w:val="both"/>
        <w:rPr>
          <w:rFonts w:cs="B Mitra"/>
          <w:rtl/>
        </w:rPr>
      </w:pPr>
    </w:p>
    <w:p w:rsidR="00AC093D" w:rsidRPr="00AC093D" w:rsidRDefault="00AC093D" w:rsidP="00AC093D">
      <w:pPr>
        <w:keepLines/>
        <w:widowControl w:val="0"/>
        <w:tabs>
          <w:tab w:val="left" w:pos="-108"/>
          <w:tab w:val="left" w:pos="0"/>
          <w:tab w:val="num" w:pos="104"/>
          <w:tab w:val="left" w:pos="159"/>
          <w:tab w:val="left" w:pos="236"/>
          <w:tab w:val="left" w:pos="301"/>
          <w:tab w:val="left" w:pos="378"/>
        </w:tabs>
        <w:spacing w:after="0" w:line="20" w:lineRule="atLeast"/>
        <w:ind w:right="34"/>
        <w:jc w:val="both"/>
        <w:rPr>
          <w:rFonts w:cs="B Mitra"/>
          <w:rtl/>
        </w:rPr>
      </w:pPr>
    </w:p>
    <w:p w:rsidR="00AC093D" w:rsidRPr="00AC093D" w:rsidRDefault="00AC093D" w:rsidP="00AC093D">
      <w:pPr>
        <w:keepLines/>
        <w:widowControl w:val="0"/>
        <w:tabs>
          <w:tab w:val="left" w:pos="-108"/>
          <w:tab w:val="left" w:pos="0"/>
          <w:tab w:val="num" w:pos="104"/>
          <w:tab w:val="left" w:pos="159"/>
          <w:tab w:val="left" w:pos="236"/>
          <w:tab w:val="left" w:pos="301"/>
          <w:tab w:val="left" w:pos="378"/>
        </w:tabs>
        <w:spacing w:after="0" w:line="20" w:lineRule="atLeast"/>
        <w:ind w:right="34"/>
        <w:jc w:val="both"/>
        <w:rPr>
          <w:rFonts w:cs="B Mitra"/>
          <w:rtl/>
        </w:rPr>
      </w:pPr>
    </w:p>
    <w:p w:rsidR="00AC093D" w:rsidRPr="00AC093D" w:rsidRDefault="00AC093D" w:rsidP="00AC093D">
      <w:pPr>
        <w:tabs>
          <w:tab w:val="left" w:pos="-41"/>
          <w:tab w:val="left" w:pos="249"/>
        </w:tabs>
        <w:spacing w:after="0"/>
        <w:jc w:val="both"/>
        <w:rPr>
          <w:rFonts w:ascii="Times New Roman" w:eastAsia="Times New Roman" w:hAnsi="Times New Roman" w:cs="B Zar"/>
          <w:bCs/>
          <w:sz w:val="24"/>
          <w:szCs w:val="24"/>
          <w:rtl/>
          <w:lang w:eastAsia="zh-CN"/>
        </w:rPr>
      </w:pPr>
      <w:r w:rsidRPr="00AC093D">
        <w:rPr>
          <w:rFonts w:ascii="Times New Roman" w:eastAsia="Times New Roman" w:hAnsi="Times New Roman" w:cs="B Zar" w:hint="cs"/>
          <w:bCs/>
          <w:sz w:val="24"/>
          <w:szCs w:val="24"/>
          <w:rtl/>
          <w:lang w:eastAsia="zh-CN"/>
        </w:rPr>
        <w:lastRenderedPageBreak/>
        <w:t>مداخلات آموزشي براي اصلاح شيوه زندگي به منظور کنترل سقوط و حفظ تعادل</w:t>
      </w:r>
    </w:p>
    <w:p w:rsidR="00AC093D" w:rsidRPr="00AC093D" w:rsidRDefault="00AC093D" w:rsidP="00AB29C4">
      <w:pPr>
        <w:numPr>
          <w:ilvl w:val="0"/>
          <w:numId w:val="46"/>
        </w:numPr>
        <w:tabs>
          <w:tab w:val="left" w:pos="249"/>
        </w:tabs>
        <w:spacing w:after="0"/>
        <w:contextualSpacing/>
        <w:jc w:val="both"/>
        <w:rPr>
          <w:rFonts w:cs="B Mitra"/>
          <w:sz w:val="24"/>
          <w:szCs w:val="24"/>
        </w:rPr>
      </w:pPr>
      <w:r w:rsidRPr="00AC093D">
        <w:rPr>
          <w:rFonts w:cs="B Mitra" w:hint="cs"/>
          <w:sz w:val="24"/>
          <w:szCs w:val="24"/>
          <w:rtl/>
        </w:rPr>
        <w:t>انجام تمرينات بدني تعادل بر اساس كتاب شیوه زندگي سالم در دوران سالمندي</w:t>
      </w:r>
    </w:p>
    <w:p w:rsidR="00AC093D" w:rsidRPr="00AC093D" w:rsidRDefault="00AC093D" w:rsidP="00AB29C4">
      <w:pPr>
        <w:numPr>
          <w:ilvl w:val="0"/>
          <w:numId w:val="46"/>
        </w:numPr>
        <w:tabs>
          <w:tab w:val="left" w:pos="249"/>
        </w:tabs>
        <w:spacing w:after="0"/>
        <w:contextualSpacing/>
        <w:jc w:val="both"/>
        <w:rPr>
          <w:rFonts w:cs="B Mitra"/>
          <w:sz w:val="24"/>
          <w:szCs w:val="24"/>
        </w:rPr>
      </w:pPr>
      <w:r w:rsidRPr="00AC093D">
        <w:rPr>
          <w:rFonts w:cs="B Mitra" w:hint="cs"/>
          <w:sz w:val="24"/>
          <w:szCs w:val="24"/>
          <w:rtl/>
        </w:rPr>
        <w:t>آموزش نکات ایمنی برای پیشگیری از سقوط بر اساس جدول زیر:</w:t>
      </w:r>
    </w:p>
    <w:tbl>
      <w:tblPr>
        <w:bidiVisu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2290"/>
        <w:gridCol w:w="2499"/>
        <w:gridCol w:w="3238"/>
        <w:gridCol w:w="3711"/>
      </w:tblGrid>
      <w:tr w:rsidR="00AC093D" w:rsidRPr="00AC093D" w:rsidTr="001832CD">
        <w:tc>
          <w:tcPr>
            <w:tcW w:w="2977" w:type="dxa"/>
            <w:shd w:val="clear" w:color="auto" w:fill="8DB3E2"/>
          </w:tcPr>
          <w:p w:rsidR="00AC093D" w:rsidRPr="00AC093D" w:rsidRDefault="00AC093D" w:rsidP="00AC093D">
            <w:pPr>
              <w:spacing w:after="0" w:line="240" w:lineRule="auto"/>
              <w:jc w:val="center"/>
              <w:rPr>
                <w:rFonts w:cs="B Mitra"/>
                <w:b/>
                <w:bCs/>
                <w:rtl/>
              </w:rPr>
            </w:pPr>
            <w:r w:rsidRPr="00AC093D">
              <w:rPr>
                <w:rFonts w:cs="B Mitra"/>
                <w:b/>
                <w:bCs/>
                <w:rtl/>
              </w:rPr>
              <w:t xml:space="preserve">پيشگيري از </w:t>
            </w:r>
            <w:r w:rsidRPr="00AC093D">
              <w:rPr>
                <w:rFonts w:cs="B Mitra" w:hint="cs"/>
                <w:b/>
                <w:bCs/>
                <w:rtl/>
              </w:rPr>
              <w:t>سقوط</w:t>
            </w:r>
          </w:p>
          <w:p w:rsidR="00AC093D" w:rsidRPr="00AC093D" w:rsidRDefault="00AC093D" w:rsidP="00AC093D">
            <w:pPr>
              <w:spacing w:after="0" w:line="240" w:lineRule="auto"/>
              <w:jc w:val="center"/>
              <w:rPr>
                <w:rFonts w:cs="B Mitra"/>
                <w:b/>
                <w:bCs/>
                <w:rtl/>
              </w:rPr>
            </w:pPr>
            <w:r w:rsidRPr="00AC093D">
              <w:rPr>
                <w:rFonts w:cs="B Mitra" w:hint="cs"/>
                <w:b/>
                <w:bCs/>
                <w:rtl/>
              </w:rPr>
              <w:t>در راه پله</w:t>
            </w:r>
          </w:p>
        </w:tc>
        <w:tc>
          <w:tcPr>
            <w:tcW w:w="2410" w:type="dxa"/>
            <w:shd w:val="clear" w:color="auto" w:fill="8DB3E2"/>
          </w:tcPr>
          <w:p w:rsidR="00AC093D" w:rsidRPr="00AC093D" w:rsidRDefault="00AC093D" w:rsidP="00AC093D">
            <w:pPr>
              <w:spacing w:after="0" w:line="240" w:lineRule="auto"/>
              <w:ind w:left="72"/>
              <w:jc w:val="center"/>
              <w:rPr>
                <w:rFonts w:cs="B Mitra"/>
                <w:b/>
                <w:bCs/>
                <w:rtl/>
              </w:rPr>
            </w:pPr>
            <w:r w:rsidRPr="00AC093D">
              <w:rPr>
                <w:rFonts w:cs="B Mitra"/>
                <w:b/>
                <w:bCs/>
                <w:rtl/>
              </w:rPr>
              <w:t>پيشگيري</w:t>
            </w:r>
            <w:r w:rsidRPr="00AC093D">
              <w:rPr>
                <w:rFonts w:cs="B Mitra" w:hint="cs"/>
                <w:b/>
                <w:bCs/>
                <w:rtl/>
              </w:rPr>
              <w:t xml:space="preserve"> </w:t>
            </w:r>
            <w:r w:rsidRPr="00AC093D">
              <w:rPr>
                <w:rFonts w:cs="B Mitra"/>
                <w:b/>
                <w:bCs/>
                <w:rtl/>
              </w:rPr>
              <w:t xml:space="preserve">از </w:t>
            </w:r>
            <w:r w:rsidRPr="00AC093D">
              <w:rPr>
                <w:rFonts w:cs="B Mitra" w:hint="cs"/>
                <w:b/>
                <w:bCs/>
                <w:rtl/>
              </w:rPr>
              <w:t>زمين خوردن در آشپزخانه</w:t>
            </w:r>
          </w:p>
        </w:tc>
        <w:tc>
          <w:tcPr>
            <w:tcW w:w="2643" w:type="dxa"/>
            <w:shd w:val="clear" w:color="auto" w:fill="8DB3E2"/>
          </w:tcPr>
          <w:p w:rsidR="00AC093D" w:rsidRPr="00AC093D" w:rsidRDefault="00AC093D" w:rsidP="00AC093D">
            <w:pPr>
              <w:spacing w:after="0" w:line="240" w:lineRule="auto"/>
              <w:jc w:val="center"/>
              <w:rPr>
                <w:rFonts w:cs="B Mitra"/>
                <w:b/>
                <w:bCs/>
                <w:rtl/>
              </w:rPr>
            </w:pPr>
            <w:r w:rsidRPr="00AC093D">
              <w:rPr>
                <w:rFonts w:cs="B Mitra"/>
                <w:b/>
                <w:bCs/>
                <w:rtl/>
              </w:rPr>
              <w:t xml:space="preserve">پيشگيري از </w:t>
            </w:r>
            <w:r w:rsidRPr="00AC093D">
              <w:rPr>
                <w:rFonts w:cs="B Mitra" w:hint="cs"/>
                <w:b/>
                <w:bCs/>
                <w:rtl/>
              </w:rPr>
              <w:t>زمين خوردن در حمام</w:t>
            </w:r>
          </w:p>
        </w:tc>
        <w:tc>
          <w:tcPr>
            <w:tcW w:w="3452" w:type="dxa"/>
            <w:shd w:val="clear" w:color="auto" w:fill="8DB3E2"/>
          </w:tcPr>
          <w:p w:rsidR="00AC093D" w:rsidRPr="00AC093D" w:rsidRDefault="00AC093D" w:rsidP="00AC093D">
            <w:pPr>
              <w:spacing w:after="0" w:line="240" w:lineRule="auto"/>
              <w:jc w:val="center"/>
              <w:rPr>
                <w:rFonts w:cs="B Mitra"/>
                <w:b/>
                <w:bCs/>
                <w:rtl/>
              </w:rPr>
            </w:pPr>
            <w:r w:rsidRPr="00AC093D">
              <w:rPr>
                <w:rFonts w:cs="B Mitra"/>
                <w:b/>
                <w:bCs/>
                <w:rtl/>
              </w:rPr>
              <w:t xml:space="preserve">پيشگيري از </w:t>
            </w:r>
            <w:r w:rsidRPr="00AC093D">
              <w:rPr>
                <w:rFonts w:cs="B Mitra" w:hint="cs"/>
                <w:b/>
                <w:bCs/>
                <w:rtl/>
              </w:rPr>
              <w:t>زمين خوردن در اتاق</w:t>
            </w:r>
          </w:p>
        </w:tc>
        <w:tc>
          <w:tcPr>
            <w:tcW w:w="3969" w:type="dxa"/>
            <w:shd w:val="clear" w:color="auto" w:fill="8DB3E2"/>
          </w:tcPr>
          <w:p w:rsidR="00AC093D" w:rsidRPr="00AC093D" w:rsidRDefault="00AC093D" w:rsidP="00AC093D">
            <w:pPr>
              <w:spacing w:after="0" w:line="240" w:lineRule="auto"/>
              <w:jc w:val="center"/>
              <w:rPr>
                <w:rFonts w:cs="B Mitra"/>
                <w:b/>
                <w:bCs/>
                <w:rtl/>
              </w:rPr>
            </w:pPr>
            <w:r w:rsidRPr="00AC093D">
              <w:rPr>
                <w:rFonts w:cs="B Mitra" w:hint="cs"/>
                <w:b/>
                <w:bCs/>
                <w:rtl/>
              </w:rPr>
              <w:t>اصول كلي پيشگيري از زمين خوردن و سقوط</w:t>
            </w:r>
          </w:p>
        </w:tc>
      </w:tr>
      <w:tr w:rsidR="00AC093D" w:rsidRPr="00AC093D" w:rsidTr="001832CD">
        <w:trPr>
          <w:trHeight w:val="953"/>
        </w:trPr>
        <w:tc>
          <w:tcPr>
            <w:tcW w:w="2977" w:type="dxa"/>
            <w:shd w:val="clear" w:color="auto" w:fill="DAEEF3"/>
          </w:tcPr>
          <w:p w:rsidR="00AC093D" w:rsidRPr="00AC093D" w:rsidRDefault="00AC093D" w:rsidP="00AC093D">
            <w:pPr>
              <w:spacing w:after="0" w:line="240" w:lineRule="auto"/>
              <w:jc w:val="both"/>
              <w:rPr>
                <w:rFonts w:cs="B Mitra"/>
                <w:sz w:val="24"/>
                <w:szCs w:val="24"/>
                <w:rtl/>
              </w:rPr>
            </w:pPr>
            <w:r w:rsidRPr="00AC093D">
              <w:rPr>
                <w:rFonts w:cs="B Mitra"/>
                <w:sz w:val="24"/>
                <w:szCs w:val="24"/>
                <w:rtl/>
              </w:rPr>
              <w:t>ثابت ك</w:t>
            </w:r>
            <w:r w:rsidRPr="00AC093D">
              <w:rPr>
                <w:rFonts w:cs="B Mitra" w:hint="cs"/>
                <w:sz w:val="24"/>
                <w:szCs w:val="24"/>
                <w:rtl/>
              </w:rPr>
              <w:t>ر</w:t>
            </w:r>
            <w:r w:rsidRPr="00AC093D">
              <w:rPr>
                <w:rFonts w:cs="B Mitra"/>
                <w:sz w:val="24"/>
                <w:szCs w:val="24"/>
                <w:rtl/>
              </w:rPr>
              <w:t>د</w:t>
            </w:r>
            <w:r w:rsidRPr="00AC093D">
              <w:rPr>
                <w:rFonts w:cs="B Mitra" w:hint="cs"/>
                <w:sz w:val="24"/>
                <w:szCs w:val="24"/>
                <w:rtl/>
              </w:rPr>
              <w:t>ن</w:t>
            </w:r>
            <w:r w:rsidRPr="00AC093D">
              <w:rPr>
                <w:rFonts w:cs="B Mitra"/>
                <w:sz w:val="24"/>
                <w:szCs w:val="24"/>
                <w:rtl/>
              </w:rPr>
              <w:t xml:space="preserve"> كف پوش </w:t>
            </w:r>
            <w:r w:rsidRPr="00AC093D">
              <w:rPr>
                <w:rFonts w:cs="B Mitra" w:hint="cs"/>
                <w:sz w:val="24"/>
                <w:szCs w:val="24"/>
                <w:rtl/>
              </w:rPr>
              <w:t xml:space="preserve">پله ها </w:t>
            </w:r>
            <w:r w:rsidRPr="00AC093D">
              <w:rPr>
                <w:rFonts w:cs="B Mitra"/>
                <w:sz w:val="24"/>
                <w:szCs w:val="24"/>
                <w:rtl/>
              </w:rPr>
              <w:t xml:space="preserve">به پله به وسيلة گيره هاي مخصوص </w:t>
            </w:r>
          </w:p>
        </w:tc>
        <w:tc>
          <w:tcPr>
            <w:tcW w:w="2410" w:type="dxa"/>
            <w:shd w:val="clear" w:color="auto" w:fill="DAEEF3"/>
          </w:tcPr>
          <w:p w:rsidR="00AC093D" w:rsidRPr="00AC093D" w:rsidRDefault="00AC093D" w:rsidP="00AC093D">
            <w:pPr>
              <w:spacing w:after="0" w:line="240" w:lineRule="auto"/>
              <w:jc w:val="both"/>
              <w:rPr>
                <w:rFonts w:cs="B Mitra"/>
                <w:sz w:val="24"/>
                <w:szCs w:val="24"/>
                <w:rtl/>
              </w:rPr>
            </w:pPr>
            <w:r w:rsidRPr="00AC093D">
              <w:rPr>
                <w:rFonts w:cs="B Mitra"/>
                <w:sz w:val="24"/>
                <w:szCs w:val="24"/>
                <w:rtl/>
              </w:rPr>
              <w:t xml:space="preserve">ليز </w:t>
            </w:r>
            <w:r w:rsidRPr="00AC093D">
              <w:rPr>
                <w:rFonts w:cs="B Mitra" w:hint="cs"/>
                <w:sz w:val="24"/>
                <w:szCs w:val="24"/>
                <w:rtl/>
              </w:rPr>
              <w:t>نبودن</w:t>
            </w:r>
            <w:r w:rsidRPr="00AC093D">
              <w:rPr>
                <w:rFonts w:cs="B Mitra"/>
                <w:sz w:val="24"/>
                <w:szCs w:val="24"/>
                <w:rtl/>
              </w:rPr>
              <w:t xml:space="preserve"> كف پوش آشپزخانه</w:t>
            </w:r>
          </w:p>
        </w:tc>
        <w:tc>
          <w:tcPr>
            <w:tcW w:w="2643" w:type="dxa"/>
            <w:shd w:val="clear" w:color="auto" w:fill="DAEEF3"/>
          </w:tcPr>
          <w:p w:rsidR="00AC093D" w:rsidRPr="00AC093D" w:rsidRDefault="00AC093D" w:rsidP="00AC093D">
            <w:pPr>
              <w:spacing w:after="0" w:line="240" w:lineRule="auto"/>
              <w:ind w:left="17"/>
              <w:jc w:val="both"/>
              <w:rPr>
                <w:rFonts w:cs="B Mitra"/>
                <w:sz w:val="24"/>
                <w:szCs w:val="24"/>
                <w:rtl/>
              </w:rPr>
            </w:pPr>
            <w:r w:rsidRPr="00AC093D">
              <w:rPr>
                <w:rFonts w:cs="B Mitra"/>
                <w:sz w:val="24"/>
                <w:szCs w:val="24"/>
                <w:rtl/>
              </w:rPr>
              <w:t xml:space="preserve">استفاده از دمپايي هاي </w:t>
            </w:r>
            <w:r w:rsidRPr="00AC093D">
              <w:rPr>
                <w:rFonts w:cs="B Mitra" w:hint="cs"/>
                <w:sz w:val="24"/>
                <w:szCs w:val="24"/>
                <w:rtl/>
              </w:rPr>
              <w:t>غير</w:t>
            </w:r>
            <w:r w:rsidRPr="00AC093D">
              <w:rPr>
                <w:rFonts w:cs="B Mitra"/>
                <w:sz w:val="24"/>
                <w:szCs w:val="24"/>
                <w:rtl/>
              </w:rPr>
              <w:t xml:space="preserve"> ابري</w:t>
            </w:r>
            <w:r w:rsidRPr="00AC093D">
              <w:rPr>
                <w:rFonts w:cs="B Mitra" w:hint="cs"/>
                <w:sz w:val="24"/>
                <w:szCs w:val="24"/>
                <w:rtl/>
              </w:rPr>
              <w:t xml:space="preserve"> و غير ليز</w:t>
            </w:r>
            <w:r w:rsidRPr="00AC093D">
              <w:rPr>
                <w:rFonts w:cs="B Mitra"/>
                <w:sz w:val="24"/>
                <w:szCs w:val="24"/>
                <w:rtl/>
              </w:rPr>
              <w:t xml:space="preserve"> براي حما</w:t>
            </w:r>
            <w:r w:rsidRPr="00AC093D">
              <w:rPr>
                <w:rFonts w:cs="B Mitra" w:hint="cs"/>
                <w:sz w:val="24"/>
                <w:szCs w:val="24"/>
                <w:rtl/>
              </w:rPr>
              <w:t>م</w:t>
            </w:r>
          </w:p>
        </w:tc>
        <w:tc>
          <w:tcPr>
            <w:tcW w:w="3452" w:type="dxa"/>
            <w:shd w:val="clear" w:color="auto" w:fill="DAEEF3"/>
          </w:tcPr>
          <w:p w:rsidR="00AC093D" w:rsidRPr="00AC093D" w:rsidRDefault="00AC093D" w:rsidP="00AC093D">
            <w:pPr>
              <w:spacing w:after="0" w:line="240" w:lineRule="auto"/>
              <w:jc w:val="both"/>
              <w:rPr>
                <w:rFonts w:cs="B Mitra"/>
                <w:sz w:val="24"/>
                <w:szCs w:val="24"/>
                <w:rtl/>
              </w:rPr>
            </w:pPr>
            <w:r w:rsidRPr="00AC093D">
              <w:rPr>
                <w:rFonts w:cs="B Mitra" w:hint="cs"/>
                <w:sz w:val="24"/>
                <w:szCs w:val="24"/>
                <w:rtl/>
              </w:rPr>
              <w:t>نصب</w:t>
            </w:r>
            <w:r w:rsidRPr="00AC093D">
              <w:rPr>
                <w:rFonts w:cs="B Mitra"/>
                <w:sz w:val="24"/>
                <w:szCs w:val="24"/>
                <w:rtl/>
              </w:rPr>
              <w:t xml:space="preserve"> كليد برق اتاق در نزديك ترين محل به درب ورودي </w:t>
            </w:r>
          </w:p>
        </w:tc>
        <w:tc>
          <w:tcPr>
            <w:tcW w:w="3969" w:type="dxa"/>
            <w:tcBorders>
              <w:bottom w:val="single" w:sz="4" w:space="0" w:color="auto"/>
            </w:tcBorders>
            <w:shd w:val="clear" w:color="auto" w:fill="DAEEF3"/>
          </w:tcPr>
          <w:p w:rsidR="00AC093D" w:rsidRPr="00AC093D" w:rsidRDefault="00AC093D" w:rsidP="00AC093D">
            <w:pPr>
              <w:spacing w:after="0" w:line="240" w:lineRule="auto"/>
              <w:jc w:val="both"/>
              <w:rPr>
                <w:rFonts w:cs="B Mitra"/>
                <w:sz w:val="24"/>
                <w:szCs w:val="24"/>
                <w:rtl/>
              </w:rPr>
            </w:pPr>
            <w:r w:rsidRPr="00AC093D">
              <w:rPr>
                <w:rFonts w:cs="B Mitra" w:hint="cs"/>
                <w:sz w:val="24"/>
                <w:szCs w:val="24"/>
                <w:rtl/>
              </w:rPr>
              <w:t xml:space="preserve">استفاده از صندلي با پايه ثابت براي نشستن و اجتناب از نشستن بر روي صندلي چرخ دار </w:t>
            </w:r>
          </w:p>
        </w:tc>
      </w:tr>
      <w:tr w:rsidR="00AC093D" w:rsidRPr="00AC093D" w:rsidTr="001832CD">
        <w:trPr>
          <w:trHeight w:val="834"/>
        </w:trPr>
        <w:tc>
          <w:tcPr>
            <w:tcW w:w="2977" w:type="dxa"/>
            <w:vMerge w:val="restart"/>
            <w:shd w:val="clear" w:color="auto" w:fill="DAEEF3"/>
          </w:tcPr>
          <w:p w:rsidR="00AC093D" w:rsidRPr="00AC093D" w:rsidRDefault="00AC093D" w:rsidP="00AC093D">
            <w:pPr>
              <w:spacing w:after="0" w:line="240" w:lineRule="auto"/>
              <w:jc w:val="both"/>
              <w:rPr>
                <w:rFonts w:cs="B Mitra"/>
                <w:sz w:val="24"/>
                <w:szCs w:val="24"/>
                <w:rtl/>
              </w:rPr>
            </w:pPr>
            <w:r w:rsidRPr="00AC093D">
              <w:rPr>
                <w:rFonts w:cs="B Mitra" w:hint="cs"/>
                <w:sz w:val="24"/>
                <w:szCs w:val="24"/>
                <w:rtl/>
              </w:rPr>
              <w:t>استفاده از نرده پله و يا</w:t>
            </w:r>
            <w:r w:rsidRPr="00AC093D">
              <w:rPr>
                <w:rFonts w:cs="B Mitra"/>
                <w:sz w:val="24"/>
                <w:szCs w:val="24"/>
                <w:rtl/>
              </w:rPr>
              <w:t xml:space="preserve"> ميلة</w:t>
            </w:r>
            <w:r w:rsidRPr="00AC093D">
              <w:rPr>
                <w:rFonts w:cs="B Mitra" w:hint="cs"/>
                <w:sz w:val="24"/>
                <w:szCs w:val="24"/>
                <w:rtl/>
              </w:rPr>
              <w:t xml:space="preserve"> نصب شده بر روي ديوار</w:t>
            </w:r>
            <w:r w:rsidRPr="00AC093D">
              <w:rPr>
                <w:rFonts w:cs="B Mitra"/>
                <w:sz w:val="24"/>
                <w:szCs w:val="24"/>
                <w:rtl/>
              </w:rPr>
              <w:t xml:space="preserve"> </w:t>
            </w:r>
            <w:r w:rsidRPr="00AC093D">
              <w:rPr>
                <w:rFonts w:cs="B Mitra" w:hint="cs"/>
                <w:sz w:val="24"/>
                <w:szCs w:val="24"/>
                <w:rtl/>
              </w:rPr>
              <w:t>در زمان بالارفتن از پله</w:t>
            </w:r>
          </w:p>
        </w:tc>
        <w:tc>
          <w:tcPr>
            <w:tcW w:w="2410" w:type="dxa"/>
            <w:vMerge w:val="restart"/>
            <w:shd w:val="clear" w:color="auto" w:fill="DAEEF3"/>
          </w:tcPr>
          <w:p w:rsidR="00AC093D" w:rsidRPr="00AC093D" w:rsidRDefault="00AC093D" w:rsidP="00AC093D">
            <w:pPr>
              <w:spacing w:after="0" w:line="240" w:lineRule="auto"/>
              <w:jc w:val="both"/>
              <w:rPr>
                <w:rFonts w:cs="B Mitra"/>
                <w:sz w:val="24"/>
                <w:szCs w:val="24"/>
                <w:rtl/>
              </w:rPr>
            </w:pPr>
            <w:r w:rsidRPr="00AC093D">
              <w:rPr>
                <w:rFonts w:cs="B Mitra" w:hint="cs"/>
                <w:sz w:val="24"/>
                <w:szCs w:val="24"/>
                <w:rtl/>
              </w:rPr>
              <w:t>استفتاده نكردن ا</w:t>
            </w:r>
            <w:r w:rsidRPr="00AC093D">
              <w:rPr>
                <w:rFonts w:cs="B Mitra"/>
                <w:sz w:val="24"/>
                <w:szCs w:val="24"/>
                <w:rtl/>
              </w:rPr>
              <w:t>ز واكس</w:t>
            </w:r>
            <w:r w:rsidRPr="00AC093D">
              <w:rPr>
                <w:rFonts w:cs="B Mitra"/>
                <w:sz w:val="4"/>
                <w:szCs w:val="4"/>
                <w:rtl/>
              </w:rPr>
              <w:t xml:space="preserve"> </w:t>
            </w:r>
            <w:r w:rsidRPr="00AC093D">
              <w:rPr>
                <w:rFonts w:cs="B Mitra"/>
                <w:sz w:val="24"/>
                <w:szCs w:val="24"/>
                <w:rtl/>
              </w:rPr>
              <w:t>هاي براق كننده كف</w:t>
            </w:r>
            <w:r w:rsidRPr="00AC093D">
              <w:rPr>
                <w:rFonts w:cs="B Mitra" w:hint="cs"/>
                <w:sz w:val="24"/>
                <w:szCs w:val="24"/>
                <w:rtl/>
              </w:rPr>
              <w:t xml:space="preserve"> </w:t>
            </w:r>
            <w:r w:rsidRPr="00AC093D">
              <w:rPr>
                <w:rFonts w:cs="B Mitra"/>
                <w:sz w:val="24"/>
                <w:szCs w:val="24"/>
                <w:rtl/>
              </w:rPr>
              <w:t>آشپزخانه</w:t>
            </w:r>
          </w:p>
        </w:tc>
        <w:tc>
          <w:tcPr>
            <w:tcW w:w="2643" w:type="dxa"/>
            <w:vMerge w:val="restart"/>
            <w:shd w:val="clear" w:color="auto" w:fill="DAEEF3"/>
          </w:tcPr>
          <w:p w:rsidR="00AC093D" w:rsidRPr="00AC093D" w:rsidRDefault="00AC093D" w:rsidP="00AC093D">
            <w:pPr>
              <w:spacing w:after="0" w:line="240" w:lineRule="auto"/>
              <w:jc w:val="both"/>
              <w:rPr>
                <w:rFonts w:cs="B Mitra"/>
                <w:sz w:val="24"/>
                <w:szCs w:val="24"/>
                <w:rtl/>
              </w:rPr>
            </w:pPr>
            <w:r w:rsidRPr="00AC093D">
              <w:rPr>
                <w:rFonts w:cs="B Mitra"/>
                <w:sz w:val="24"/>
                <w:szCs w:val="24"/>
                <w:rtl/>
              </w:rPr>
              <w:t>استفاده از پادري هاي پ</w:t>
            </w:r>
            <w:r w:rsidRPr="00AC093D">
              <w:rPr>
                <w:rFonts w:cs="B Mitra" w:hint="cs"/>
                <w:sz w:val="24"/>
                <w:szCs w:val="24"/>
                <w:rtl/>
              </w:rPr>
              <w:t>ـ</w:t>
            </w:r>
            <w:r w:rsidRPr="00AC093D">
              <w:rPr>
                <w:rFonts w:cs="B Mitra"/>
                <w:sz w:val="24"/>
                <w:szCs w:val="24"/>
                <w:rtl/>
              </w:rPr>
              <w:t>لاستيكي مخصوص براي كف حمام</w:t>
            </w:r>
          </w:p>
        </w:tc>
        <w:tc>
          <w:tcPr>
            <w:tcW w:w="3452" w:type="dxa"/>
            <w:shd w:val="clear" w:color="auto" w:fill="DAEEF3"/>
          </w:tcPr>
          <w:p w:rsidR="00AC093D" w:rsidRPr="00AC093D" w:rsidRDefault="00AC093D" w:rsidP="00AC093D">
            <w:pPr>
              <w:spacing w:after="0" w:line="240" w:lineRule="auto"/>
              <w:jc w:val="both"/>
              <w:rPr>
                <w:rFonts w:cs="B Mitra"/>
                <w:sz w:val="24"/>
                <w:szCs w:val="24"/>
                <w:rtl/>
              </w:rPr>
            </w:pPr>
            <w:r w:rsidRPr="00AC093D">
              <w:rPr>
                <w:rFonts w:cs="B Mitra" w:hint="cs"/>
                <w:sz w:val="24"/>
                <w:szCs w:val="24"/>
                <w:rtl/>
              </w:rPr>
              <w:t xml:space="preserve">پرهيز از </w:t>
            </w:r>
            <w:r w:rsidRPr="00AC093D">
              <w:rPr>
                <w:rFonts w:cs="B Mitra"/>
                <w:sz w:val="24"/>
                <w:szCs w:val="24"/>
                <w:rtl/>
              </w:rPr>
              <w:t>پهن ك</w:t>
            </w:r>
            <w:r w:rsidRPr="00AC093D">
              <w:rPr>
                <w:rFonts w:cs="B Mitra" w:hint="cs"/>
                <w:sz w:val="24"/>
                <w:szCs w:val="24"/>
                <w:rtl/>
              </w:rPr>
              <w:t>ر</w:t>
            </w:r>
            <w:r w:rsidRPr="00AC093D">
              <w:rPr>
                <w:rFonts w:cs="B Mitra"/>
                <w:sz w:val="24"/>
                <w:szCs w:val="24"/>
                <w:rtl/>
              </w:rPr>
              <w:t>د</w:t>
            </w:r>
            <w:r w:rsidRPr="00AC093D">
              <w:rPr>
                <w:rFonts w:cs="B Mitra" w:hint="cs"/>
                <w:sz w:val="24"/>
                <w:szCs w:val="24"/>
                <w:rtl/>
              </w:rPr>
              <w:t xml:space="preserve">ن </w:t>
            </w:r>
            <w:r w:rsidRPr="00AC093D">
              <w:rPr>
                <w:rFonts w:cs="B Mitra"/>
                <w:sz w:val="24"/>
                <w:szCs w:val="24"/>
                <w:rtl/>
              </w:rPr>
              <w:t xml:space="preserve">پتو يا روفرشي </w:t>
            </w:r>
            <w:r w:rsidRPr="00AC093D">
              <w:rPr>
                <w:rFonts w:cs="B Mitra" w:hint="cs"/>
                <w:sz w:val="24"/>
                <w:szCs w:val="24"/>
                <w:rtl/>
              </w:rPr>
              <w:t xml:space="preserve">بر </w:t>
            </w:r>
            <w:r w:rsidRPr="00AC093D">
              <w:rPr>
                <w:rFonts w:cs="B Mitra"/>
                <w:sz w:val="24"/>
                <w:szCs w:val="24"/>
                <w:rtl/>
              </w:rPr>
              <w:t>روي فرش</w:t>
            </w:r>
          </w:p>
        </w:tc>
        <w:tc>
          <w:tcPr>
            <w:tcW w:w="3969" w:type="dxa"/>
            <w:tcBorders>
              <w:top w:val="single" w:sz="4" w:space="0" w:color="auto"/>
              <w:bottom w:val="single" w:sz="4" w:space="0" w:color="auto"/>
            </w:tcBorders>
            <w:shd w:val="clear" w:color="auto" w:fill="DAEEF3"/>
          </w:tcPr>
          <w:p w:rsidR="00AC093D" w:rsidRPr="00AC093D" w:rsidRDefault="00AC093D" w:rsidP="00AC093D">
            <w:pPr>
              <w:spacing w:after="0" w:line="240" w:lineRule="auto"/>
              <w:jc w:val="both"/>
              <w:rPr>
                <w:rFonts w:cs="B Mitra"/>
                <w:sz w:val="24"/>
                <w:szCs w:val="24"/>
                <w:rtl/>
              </w:rPr>
            </w:pPr>
            <w:r w:rsidRPr="00AC093D">
              <w:rPr>
                <w:rFonts w:cs="B Mitra" w:hint="cs"/>
                <w:sz w:val="24"/>
                <w:szCs w:val="24"/>
                <w:rtl/>
              </w:rPr>
              <w:t>پرهيز از پوشيدن دمپايي</w:t>
            </w:r>
          </w:p>
          <w:p w:rsidR="00AC093D" w:rsidRPr="00AC093D" w:rsidRDefault="00AC093D" w:rsidP="00AC093D">
            <w:pPr>
              <w:spacing w:after="0" w:line="240" w:lineRule="auto"/>
              <w:jc w:val="both"/>
              <w:rPr>
                <w:rFonts w:cs="B Mitra"/>
                <w:sz w:val="24"/>
                <w:szCs w:val="24"/>
                <w:rtl/>
              </w:rPr>
            </w:pPr>
            <w:r w:rsidRPr="00AC093D">
              <w:rPr>
                <w:rFonts w:cs="B Mitra" w:hint="cs"/>
                <w:sz w:val="24"/>
                <w:szCs w:val="24"/>
                <w:rtl/>
              </w:rPr>
              <w:t xml:space="preserve">استفاده از کفش مناسب </w:t>
            </w:r>
          </w:p>
        </w:tc>
      </w:tr>
      <w:tr w:rsidR="00AC093D" w:rsidRPr="00AC093D" w:rsidTr="001832CD">
        <w:trPr>
          <w:trHeight w:val="561"/>
        </w:trPr>
        <w:tc>
          <w:tcPr>
            <w:tcW w:w="2977" w:type="dxa"/>
            <w:vMerge/>
            <w:shd w:val="clear" w:color="auto" w:fill="DAEEF3"/>
          </w:tcPr>
          <w:p w:rsidR="00AC093D" w:rsidRPr="00AC093D" w:rsidRDefault="00AC093D" w:rsidP="00AC093D">
            <w:pPr>
              <w:spacing w:after="0" w:line="240" w:lineRule="auto"/>
              <w:jc w:val="both"/>
              <w:rPr>
                <w:rFonts w:cs="B Mitra"/>
                <w:sz w:val="24"/>
                <w:szCs w:val="24"/>
                <w:rtl/>
              </w:rPr>
            </w:pPr>
          </w:p>
        </w:tc>
        <w:tc>
          <w:tcPr>
            <w:tcW w:w="2410" w:type="dxa"/>
            <w:vMerge/>
            <w:shd w:val="clear" w:color="auto" w:fill="DAEEF3"/>
          </w:tcPr>
          <w:p w:rsidR="00AC093D" w:rsidRPr="00AC093D" w:rsidRDefault="00AC093D" w:rsidP="00AC093D">
            <w:pPr>
              <w:spacing w:after="0" w:line="240" w:lineRule="auto"/>
              <w:jc w:val="both"/>
              <w:rPr>
                <w:rFonts w:cs="B Mitra"/>
                <w:sz w:val="24"/>
                <w:szCs w:val="24"/>
                <w:rtl/>
              </w:rPr>
            </w:pPr>
          </w:p>
        </w:tc>
        <w:tc>
          <w:tcPr>
            <w:tcW w:w="2643" w:type="dxa"/>
            <w:vMerge/>
            <w:shd w:val="clear" w:color="auto" w:fill="DAEEF3"/>
          </w:tcPr>
          <w:p w:rsidR="00AC093D" w:rsidRPr="00AC093D" w:rsidRDefault="00AC093D" w:rsidP="00AC093D">
            <w:pPr>
              <w:spacing w:after="0" w:line="240" w:lineRule="auto"/>
              <w:jc w:val="both"/>
              <w:rPr>
                <w:rFonts w:cs="B Mitra"/>
                <w:sz w:val="24"/>
                <w:szCs w:val="24"/>
                <w:rtl/>
              </w:rPr>
            </w:pPr>
          </w:p>
        </w:tc>
        <w:tc>
          <w:tcPr>
            <w:tcW w:w="3452" w:type="dxa"/>
            <w:shd w:val="clear" w:color="auto" w:fill="DAEEF3"/>
          </w:tcPr>
          <w:p w:rsidR="00AC093D" w:rsidRPr="00AC093D" w:rsidRDefault="00AC093D" w:rsidP="00AC093D">
            <w:pPr>
              <w:spacing w:after="0" w:line="240" w:lineRule="auto"/>
              <w:jc w:val="both"/>
              <w:rPr>
                <w:rFonts w:cs="B Mitra"/>
                <w:sz w:val="24"/>
                <w:szCs w:val="24"/>
                <w:rtl/>
              </w:rPr>
            </w:pPr>
            <w:r w:rsidRPr="00AC093D">
              <w:rPr>
                <w:rFonts w:cs="B Mitra" w:hint="cs"/>
                <w:sz w:val="24"/>
                <w:szCs w:val="24"/>
                <w:rtl/>
              </w:rPr>
              <w:t xml:space="preserve">دقت در </w:t>
            </w:r>
            <w:r w:rsidRPr="00AC093D">
              <w:rPr>
                <w:rFonts w:cs="B Mitra"/>
                <w:sz w:val="24"/>
                <w:szCs w:val="24"/>
                <w:rtl/>
              </w:rPr>
              <w:t>گير نك</w:t>
            </w:r>
            <w:r w:rsidRPr="00AC093D">
              <w:rPr>
                <w:rFonts w:cs="B Mitra" w:hint="cs"/>
                <w:sz w:val="24"/>
                <w:szCs w:val="24"/>
                <w:rtl/>
              </w:rPr>
              <w:t>ردن</w:t>
            </w:r>
            <w:r w:rsidRPr="00AC093D">
              <w:rPr>
                <w:rFonts w:cs="B Mitra"/>
                <w:sz w:val="24"/>
                <w:szCs w:val="24"/>
                <w:rtl/>
              </w:rPr>
              <w:t xml:space="preserve"> لبه هاي فرش به پا</w:t>
            </w:r>
          </w:p>
        </w:tc>
        <w:tc>
          <w:tcPr>
            <w:tcW w:w="3969" w:type="dxa"/>
            <w:tcBorders>
              <w:top w:val="single" w:sz="4" w:space="0" w:color="auto"/>
            </w:tcBorders>
            <w:shd w:val="clear" w:color="auto" w:fill="DAEEF3"/>
          </w:tcPr>
          <w:p w:rsidR="00AC093D" w:rsidRPr="00AC093D" w:rsidRDefault="00AC093D" w:rsidP="00AC093D">
            <w:pPr>
              <w:jc w:val="both"/>
              <w:rPr>
                <w:rFonts w:cs="B Mitra"/>
                <w:sz w:val="24"/>
                <w:szCs w:val="24"/>
                <w:rtl/>
              </w:rPr>
            </w:pPr>
            <w:r w:rsidRPr="00AC093D">
              <w:rPr>
                <w:rFonts w:cs="B Mitra" w:hint="cs"/>
                <w:sz w:val="24"/>
                <w:szCs w:val="24"/>
                <w:rtl/>
              </w:rPr>
              <w:t>لباس پوشیدن در حالت نشسته</w:t>
            </w:r>
          </w:p>
        </w:tc>
      </w:tr>
      <w:tr w:rsidR="00AC093D" w:rsidRPr="00AC093D" w:rsidTr="001832CD">
        <w:trPr>
          <w:trHeight w:val="904"/>
        </w:trPr>
        <w:tc>
          <w:tcPr>
            <w:tcW w:w="2977" w:type="dxa"/>
            <w:shd w:val="clear" w:color="auto" w:fill="DAEEF3"/>
          </w:tcPr>
          <w:p w:rsidR="00AC093D" w:rsidRPr="00AC093D" w:rsidRDefault="00AC093D" w:rsidP="00AC093D">
            <w:pPr>
              <w:spacing w:after="0" w:line="240" w:lineRule="auto"/>
              <w:jc w:val="both"/>
              <w:rPr>
                <w:rFonts w:cs="B Mitra"/>
                <w:sz w:val="24"/>
                <w:szCs w:val="24"/>
                <w:rtl/>
              </w:rPr>
            </w:pPr>
            <w:r w:rsidRPr="00AC093D">
              <w:rPr>
                <w:rFonts w:cs="B Mitra"/>
                <w:sz w:val="24"/>
                <w:szCs w:val="24"/>
                <w:rtl/>
              </w:rPr>
              <w:t xml:space="preserve">روشن </w:t>
            </w:r>
            <w:r w:rsidRPr="00AC093D">
              <w:rPr>
                <w:rFonts w:cs="B Mitra" w:hint="cs"/>
                <w:sz w:val="24"/>
                <w:szCs w:val="24"/>
                <w:rtl/>
              </w:rPr>
              <w:t xml:space="preserve">كردن </w:t>
            </w:r>
            <w:r w:rsidRPr="00AC093D">
              <w:rPr>
                <w:rFonts w:cs="B Mitra"/>
                <w:sz w:val="24"/>
                <w:szCs w:val="24"/>
                <w:rtl/>
              </w:rPr>
              <w:t>چراغ</w:t>
            </w:r>
            <w:r w:rsidRPr="00AC093D">
              <w:rPr>
                <w:rFonts w:cs="B Mitra" w:hint="cs"/>
                <w:sz w:val="24"/>
                <w:szCs w:val="24"/>
                <w:rtl/>
              </w:rPr>
              <w:t xml:space="preserve"> در </w:t>
            </w:r>
            <w:r w:rsidRPr="00AC093D">
              <w:rPr>
                <w:rFonts w:cs="B Mitra"/>
                <w:sz w:val="24"/>
                <w:szCs w:val="24"/>
                <w:rtl/>
              </w:rPr>
              <w:t>راه پله و پاگرد  هنگام بالا و</w:t>
            </w:r>
            <w:r w:rsidRPr="00AC093D">
              <w:rPr>
                <w:rFonts w:cs="B Mitra" w:hint="cs"/>
                <w:sz w:val="24"/>
                <w:szCs w:val="24"/>
                <w:rtl/>
              </w:rPr>
              <w:t xml:space="preserve"> </w:t>
            </w:r>
            <w:r w:rsidRPr="00AC093D">
              <w:rPr>
                <w:rFonts w:cs="B Mitra"/>
                <w:sz w:val="24"/>
                <w:szCs w:val="24"/>
                <w:rtl/>
              </w:rPr>
              <w:t>پايين رفتن از پله ها</w:t>
            </w:r>
          </w:p>
        </w:tc>
        <w:tc>
          <w:tcPr>
            <w:tcW w:w="2410" w:type="dxa"/>
            <w:vMerge w:val="restart"/>
            <w:shd w:val="clear" w:color="auto" w:fill="DAEEF3"/>
          </w:tcPr>
          <w:p w:rsidR="00AC093D" w:rsidRPr="00AC093D" w:rsidRDefault="00AC093D" w:rsidP="00AC093D">
            <w:pPr>
              <w:spacing w:after="0" w:line="240" w:lineRule="auto"/>
              <w:jc w:val="both"/>
              <w:rPr>
                <w:rFonts w:cs="B Mitra"/>
                <w:sz w:val="24"/>
                <w:szCs w:val="24"/>
                <w:rtl/>
              </w:rPr>
            </w:pPr>
            <w:r w:rsidRPr="00AC093D">
              <w:rPr>
                <w:rFonts w:cs="B Mitra" w:hint="cs"/>
                <w:sz w:val="24"/>
                <w:szCs w:val="24"/>
                <w:rtl/>
              </w:rPr>
              <w:t>خشك و تميــز بــودن كف آشپزخانه</w:t>
            </w:r>
          </w:p>
        </w:tc>
        <w:tc>
          <w:tcPr>
            <w:tcW w:w="2643" w:type="dxa"/>
            <w:shd w:val="clear" w:color="auto" w:fill="DAEEF3"/>
          </w:tcPr>
          <w:p w:rsidR="00AC093D" w:rsidRPr="00AC093D" w:rsidRDefault="00AC093D" w:rsidP="00AC093D">
            <w:pPr>
              <w:spacing w:after="0" w:line="240" w:lineRule="auto"/>
              <w:jc w:val="both"/>
              <w:rPr>
                <w:rFonts w:cs="B Mitra"/>
                <w:sz w:val="24"/>
                <w:szCs w:val="24"/>
                <w:rtl/>
              </w:rPr>
            </w:pPr>
            <w:r w:rsidRPr="00AC093D">
              <w:rPr>
                <w:rFonts w:cs="B Mitra" w:hint="cs"/>
                <w:sz w:val="24"/>
                <w:szCs w:val="24"/>
                <w:rtl/>
              </w:rPr>
              <w:t xml:space="preserve">استفــاده از </w:t>
            </w:r>
            <w:r w:rsidRPr="00AC093D">
              <w:rPr>
                <w:rFonts w:cs="B Mitra"/>
                <w:sz w:val="24"/>
                <w:szCs w:val="24"/>
                <w:rtl/>
              </w:rPr>
              <w:t xml:space="preserve">ميله هاي </w:t>
            </w:r>
            <w:r w:rsidRPr="00AC093D">
              <w:rPr>
                <w:rFonts w:cs="B Mitra" w:hint="cs"/>
                <w:sz w:val="24"/>
                <w:szCs w:val="24"/>
                <w:rtl/>
              </w:rPr>
              <w:t xml:space="preserve">نصب شده </w:t>
            </w:r>
            <w:r w:rsidRPr="00AC093D">
              <w:rPr>
                <w:rFonts w:cs="B Mitra"/>
                <w:sz w:val="24"/>
                <w:szCs w:val="24"/>
                <w:rtl/>
              </w:rPr>
              <w:t>بر روي ديوار حمام به عنوان دستگيره</w:t>
            </w:r>
          </w:p>
        </w:tc>
        <w:tc>
          <w:tcPr>
            <w:tcW w:w="3452" w:type="dxa"/>
            <w:shd w:val="clear" w:color="auto" w:fill="DAEEF3"/>
          </w:tcPr>
          <w:p w:rsidR="00AC093D" w:rsidRPr="00AC093D" w:rsidRDefault="00AC093D" w:rsidP="00AC093D">
            <w:pPr>
              <w:spacing w:after="0" w:line="240" w:lineRule="auto"/>
              <w:jc w:val="both"/>
              <w:rPr>
                <w:rFonts w:cs="B Mitra"/>
                <w:sz w:val="24"/>
                <w:szCs w:val="24"/>
                <w:rtl/>
              </w:rPr>
            </w:pPr>
            <w:r w:rsidRPr="00AC093D">
              <w:rPr>
                <w:rFonts w:cs="B Mitra"/>
                <w:sz w:val="24"/>
                <w:szCs w:val="24"/>
                <w:rtl/>
              </w:rPr>
              <w:t xml:space="preserve">قرار </w:t>
            </w:r>
            <w:r w:rsidRPr="00AC093D">
              <w:rPr>
                <w:rFonts w:cs="B Mitra" w:hint="cs"/>
                <w:sz w:val="24"/>
                <w:szCs w:val="24"/>
                <w:rtl/>
              </w:rPr>
              <w:t>ن</w:t>
            </w:r>
            <w:r w:rsidRPr="00AC093D">
              <w:rPr>
                <w:rFonts w:cs="B Mitra"/>
                <w:sz w:val="24"/>
                <w:szCs w:val="24"/>
                <w:rtl/>
              </w:rPr>
              <w:t>د</w:t>
            </w:r>
            <w:r w:rsidRPr="00AC093D">
              <w:rPr>
                <w:rFonts w:cs="B Mitra" w:hint="cs"/>
                <w:sz w:val="24"/>
                <w:szCs w:val="24"/>
                <w:rtl/>
              </w:rPr>
              <w:t>ادن</w:t>
            </w:r>
            <w:r w:rsidRPr="00AC093D">
              <w:rPr>
                <w:rFonts w:cs="B Mitra"/>
                <w:sz w:val="24"/>
                <w:szCs w:val="24"/>
                <w:rtl/>
              </w:rPr>
              <w:t xml:space="preserve"> وسايل خانه</w:t>
            </w:r>
            <w:r w:rsidRPr="00AC093D">
              <w:rPr>
                <w:rFonts w:cs="B Mitra" w:hint="cs"/>
                <w:sz w:val="24"/>
                <w:szCs w:val="24"/>
                <w:rtl/>
              </w:rPr>
              <w:t xml:space="preserve"> در مسیر عبور و مرور</w:t>
            </w:r>
            <w:r w:rsidRPr="00AC093D">
              <w:rPr>
                <w:rFonts w:cs="B Mitra"/>
                <w:sz w:val="24"/>
                <w:szCs w:val="24"/>
                <w:rtl/>
              </w:rPr>
              <w:t xml:space="preserve"> ب</w:t>
            </w:r>
            <w:r w:rsidRPr="00AC093D">
              <w:rPr>
                <w:rFonts w:cs="B Mitra" w:hint="cs"/>
                <w:sz w:val="24"/>
                <w:szCs w:val="24"/>
                <w:rtl/>
              </w:rPr>
              <w:t xml:space="preserve">ه </w:t>
            </w:r>
            <w:r w:rsidRPr="00AC093D">
              <w:rPr>
                <w:rFonts w:cs="B Mitra"/>
                <w:sz w:val="24"/>
                <w:szCs w:val="24"/>
                <w:rtl/>
              </w:rPr>
              <w:t>خصوص در مسير اتاق خواب به توالت و</w:t>
            </w:r>
            <w:r w:rsidRPr="00AC093D">
              <w:rPr>
                <w:rFonts w:cs="B Mitra" w:hint="cs"/>
                <w:sz w:val="24"/>
                <w:szCs w:val="24"/>
                <w:rtl/>
              </w:rPr>
              <w:t xml:space="preserve"> </w:t>
            </w:r>
            <w:r w:rsidRPr="00AC093D">
              <w:rPr>
                <w:rFonts w:cs="B Mitra"/>
                <w:sz w:val="24"/>
                <w:szCs w:val="24"/>
                <w:rtl/>
              </w:rPr>
              <w:t xml:space="preserve">آشپز خانه </w:t>
            </w:r>
          </w:p>
        </w:tc>
        <w:tc>
          <w:tcPr>
            <w:tcW w:w="3969" w:type="dxa"/>
            <w:shd w:val="clear" w:color="auto" w:fill="DAEEF3"/>
          </w:tcPr>
          <w:p w:rsidR="00AC093D" w:rsidRPr="00AC093D" w:rsidRDefault="00AC093D" w:rsidP="00AC093D">
            <w:pPr>
              <w:spacing w:after="0" w:line="240" w:lineRule="auto"/>
              <w:jc w:val="both"/>
              <w:rPr>
                <w:rFonts w:cs="B Mitra"/>
                <w:sz w:val="24"/>
                <w:szCs w:val="24"/>
                <w:rtl/>
              </w:rPr>
            </w:pPr>
            <w:r w:rsidRPr="00AC093D">
              <w:rPr>
                <w:rFonts w:cs="B Mitra" w:hint="cs"/>
                <w:sz w:val="24"/>
                <w:szCs w:val="24"/>
                <w:rtl/>
              </w:rPr>
              <w:t>به كار بردن وسايل كمكي براي راه رفتن مثل عصا و واكر به طور صحيح</w:t>
            </w:r>
          </w:p>
        </w:tc>
      </w:tr>
      <w:tr w:rsidR="00AC093D" w:rsidRPr="00AC093D" w:rsidTr="001832CD">
        <w:trPr>
          <w:trHeight w:val="709"/>
        </w:trPr>
        <w:tc>
          <w:tcPr>
            <w:tcW w:w="2977" w:type="dxa"/>
            <w:shd w:val="clear" w:color="auto" w:fill="DAEEF3"/>
          </w:tcPr>
          <w:p w:rsidR="00AC093D" w:rsidRPr="00AC093D" w:rsidRDefault="00AC093D" w:rsidP="00AC093D">
            <w:pPr>
              <w:spacing w:after="0" w:line="240" w:lineRule="auto"/>
              <w:jc w:val="both"/>
              <w:rPr>
                <w:rFonts w:cs="B Mitra"/>
                <w:sz w:val="24"/>
                <w:szCs w:val="24"/>
                <w:rtl/>
              </w:rPr>
            </w:pPr>
            <w:r w:rsidRPr="00AC093D">
              <w:rPr>
                <w:rFonts w:cs="B Mitra" w:hint="cs"/>
                <w:sz w:val="24"/>
                <w:szCs w:val="24"/>
                <w:rtl/>
              </w:rPr>
              <w:t>عاري كردن راه پله ها از هر گونه وسايل اضافي</w:t>
            </w:r>
          </w:p>
        </w:tc>
        <w:tc>
          <w:tcPr>
            <w:tcW w:w="2410" w:type="dxa"/>
            <w:vMerge/>
            <w:shd w:val="clear" w:color="auto" w:fill="DAEEF3"/>
          </w:tcPr>
          <w:p w:rsidR="00AC093D" w:rsidRPr="00AC093D" w:rsidRDefault="00AC093D" w:rsidP="00AC093D">
            <w:pPr>
              <w:spacing w:after="0" w:line="240" w:lineRule="auto"/>
              <w:jc w:val="both"/>
              <w:rPr>
                <w:rFonts w:cs="B Mitra"/>
                <w:sz w:val="24"/>
                <w:szCs w:val="24"/>
                <w:rtl/>
              </w:rPr>
            </w:pPr>
          </w:p>
        </w:tc>
        <w:tc>
          <w:tcPr>
            <w:tcW w:w="2643" w:type="dxa"/>
            <w:vMerge w:val="restart"/>
            <w:shd w:val="clear" w:color="auto" w:fill="DAEEF3"/>
          </w:tcPr>
          <w:p w:rsidR="00AC093D" w:rsidRPr="00AC093D" w:rsidRDefault="00AC093D" w:rsidP="00AC093D">
            <w:pPr>
              <w:spacing w:after="0" w:line="240" w:lineRule="auto"/>
              <w:jc w:val="both"/>
              <w:rPr>
                <w:rFonts w:cs="B Mitra"/>
                <w:sz w:val="24"/>
                <w:szCs w:val="24"/>
                <w:rtl/>
              </w:rPr>
            </w:pPr>
            <w:r w:rsidRPr="00AC093D">
              <w:rPr>
                <w:rFonts w:cs="B Mitra"/>
                <w:sz w:val="24"/>
                <w:szCs w:val="24"/>
                <w:rtl/>
              </w:rPr>
              <w:t>استفاده</w:t>
            </w:r>
            <w:r w:rsidRPr="00AC093D">
              <w:rPr>
                <w:rFonts w:cs="B Mitra" w:hint="cs"/>
                <w:sz w:val="24"/>
                <w:szCs w:val="24"/>
                <w:rtl/>
              </w:rPr>
              <w:t xml:space="preserve"> </w:t>
            </w:r>
            <w:r w:rsidRPr="00AC093D">
              <w:rPr>
                <w:rFonts w:cs="B Mitra"/>
                <w:sz w:val="24"/>
                <w:szCs w:val="24"/>
                <w:rtl/>
              </w:rPr>
              <w:t>از يك صندلي يا چهارپايه براي زير دوش</w:t>
            </w:r>
            <w:r w:rsidRPr="00AC093D">
              <w:rPr>
                <w:rFonts w:cs="B Mitra" w:hint="cs"/>
                <w:sz w:val="24"/>
                <w:szCs w:val="24"/>
                <w:rtl/>
              </w:rPr>
              <w:t xml:space="preserve"> و يا</w:t>
            </w:r>
            <w:r w:rsidRPr="00AC093D">
              <w:rPr>
                <w:rFonts w:cs="B Mitra"/>
                <w:sz w:val="24"/>
                <w:szCs w:val="24"/>
                <w:rtl/>
              </w:rPr>
              <w:t xml:space="preserve"> دوش دستي</w:t>
            </w:r>
            <w:r w:rsidRPr="00AC093D">
              <w:rPr>
                <w:rFonts w:cs="B Mitra" w:hint="cs"/>
                <w:sz w:val="24"/>
                <w:szCs w:val="24"/>
                <w:rtl/>
              </w:rPr>
              <w:t xml:space="preserve"> در صورت </w:t>
            </w:r>
            <w:r w:rsidRPr="00AC093D">
              <w:rPr>
                <w:rFonts w:cs="B Mitra"/>
                <w:sz w:val="24"/>
                <w:szCs w:val="24"/>
                <w:rtl/>
              </w:rPr>
              <w:t xml:space="preserve"> نشستن</w:t>
            </w:r>
            <w:r w:rsidRPr="00AC093D">
              <w:rPr>
                <w:rFonts w:cs="B Mitra" w:hint="cs"/>
                <w:sz w:val="24"/>
                <w:szCs w:val="24"/>
                <w:rtl/>
              </w:rPr>
              <w:t xml:space="preserve"> در حمام</w:t>
            </w:r>
          </w:p>
        </w:tc>
        <w:tc>
          <w:tcPr>
            <w:tcW w:w="3452" w:type="dxa"/>
            <w:shd w:val="clear" w:color="auto" w:fill="DAEEF3"/>
          </w:tcPr>
          <w:p w:rsidR="00AC093D" w:rsidRPr="00AC093D" w:rsidRDefault="00AC093D" w:rsidP="00AC093D">
            <w:pPr>
              <w:spacing w:after="0" w:line="240" w:lineRule="auto"/>
              <w:jc w:val="both"/>
              <w:rPr>
                <w:rFonts w:cs="B Mitra"/>
                <w:sz w:val="24"/>
                <w:szCs w:val="24"/>
                <w:rtl/>
              </w:rPr>
            </w:pPr>
            <w:r w:rsidRPr="00AC093D">
              <w:rPr>
                <w:rFonts w:cs="B Mitra"/>
                <w:sz w:val="24"/>
                <w:szCs w:val="24"/>
                <w:rtl/>
              </w:rPr>
              <w:t>رد</w:t>
            </w:r>
            <w:r w:rsidRPr="00AC093D">
              <w:rPr>
                <w:rFonts w:cs="B Mitra" w:hint="cs"/>
                <w:sz w:val="24"/>
                <w:szCs w:val="24"/>
                <w:rtl/>
              </w:rPr>
              <w:t xml:space="preserve"> كردن</w:t>
            </w:r>
            <w:r w:rsidRPr="00AC093D">
              <w:rPr>
                <w:rFonts w:cs="B Mitra"/>
                <w:sz w:val="24"/>
                <w:szCs w:val="24"/>
                <w:rtl/>
              </w:rPr>
              <w:t xml:space="preserve"> سيم وسايل برقي مثل تلويزيون راديو و</w:t>
            </w:r>
            <w:r w:rsidRPr="00AC093D">
              <w:rPr>
                <w:rFonts w:cs="B Mitra"/>
                <w:sz w:val="24"/>
                <w:szCs w:val="24"/>
              </w:rPr>
              <w:t>…</w:t>
            </w:r>
            <w:r w:rsidRPr="00AC093D">
              <w:rPr>
                <w:rFonts w:cs="B Mitra"/>
                <w:sz w:val="24"/>
                <w:szCs w:val="24"/>
                <w:rtl/>
              </w:rPr>
              <w:t xml:space="preserve"> از كنار ديوار</w:t>
            </w:r>
          </w:p>
        </w:tc>
        <w:tc>
          <w:tcPr>
            <w:tcW w:w="3969" w:type="dxa"/>
            <w:shd w:val="clear" w:color="auto" w:fill="DAEEF3"/>
          </w:tcPr>
          <w:p w:rsidR="00AC093D" w:rsidRPr="00AC093D" w:rsidRDefault="00AC093D" w:rsidP="00AC093D">
            <w:pPr>
              <w:spacing w:after="0" w:line="240" w:lineRule="auto"/>
              <w:jc w:val="both"/>
              <w:rPr>
                <w:rFonts w:cs="B Mitra"/>
                <w:sz w:val="24"/>
                <w:szCs w:val="24"/>
                <w:rtl/>
              </w:rPr>
            </w:pPr>
            <w:r w:rsidRPr="00AC093D">
              <w:rPr>
                <w:rFonts w:cs="B Mitra" w:hint="cs"/>
                <w:sz w:val="24"/>
                <w:szCs w:val="24"/>
                <w:rtl/>
              </w:rPr>
              <w:t>نزديك به ديوار قرار گرفتن در موقع قدم زدن به ويژه در فضاي باز</w:t>
            </w:r>
          </w:p>
        </w:tc>
      </w:tr>
      <w:tr w:rsidR="00AC093D" w:rsidRPr="00AC093D" w:rsidTr="001832CD">
        <w:tc>
          <w:tcPr>
            <w:tcW w:w="2977" w:type="dxa"/>
            <w:vMerge w:val="restart"/>
            <w:shd w:val="clear" w:color="auto" w:fill="DAEEF3"/>
          </w:tcPr>
          <w:p w:rsidR="00AC093D" w:rsidRPr="00AC093D" w:rsidRDefault="00AC093D" w:rsidP="00AC093D">
            <w:pPr>
              <w:spacing w:after="0" w:line="240" w:lineRule="auto"/>
              <w:jc w:val="both"/>
              <w:rPr>
                <w:rFonts w:cs="B Mitra"/>
                <w:sz w:val="24"/>
                <w:szCs w:val="24"/>
                <w:rtl/>
              </w:rPr>
            </w:pPr>
            <w:r w:rsidRPr="00AC093D">
              <w:rPr>
                <w:rFonts w:cs="B Mitra"/>
                <w:sz w:val="24"/>
                <w:szCs w:val="24"/>
                <w:rtl/>
              </w:rPr>
              <w:t>چسباندن نوار رنگي يا رنگ كردن لبة</w:t>
            </w:r>
            <w:r w:rsidRPr="00AC093D">
              <w:rPr>
                <w:rFonts w:cs="B Mitra" w:hint="cs"/>
                <w:sz w:val="24"/>
                <w:szCs w:val="24"/>
                <w:rtl/>
              </w:rPr>
              <w:t xml:space="preserve"> </w:t>
            </w:r>
            <w:r w:rsidRPr="00AC093D">
              <w:rPr>
                <w:rFonts w:cs="B Mitra"/>
                <w:sz w:val="24"/>
                <w:szCs w:val="24"/>
                <w:rtl/>
              </w:rPr>
              <w:t>پلة اول و</w:t>
            </w:r>
            <w:r w:rsidRPr="00AC093D">
              <w:rPr>
                <w:rFonts w:cs="B Mitra" w:hint="cs"/>
                <w:sz w:val="24"/>
                <w:szCs w:val="24"/>
                <w:rtl/>
              </w:rPr>
              <w:t xml:space="preserve"> </w:t>
            </w:r>
            <w:r w:rsidRPr="00AC093D">
              <w:rPr>
                <w:rFonts w:cs="B Mitra"/>
                <w:sz w:val="24"/>
                <w:szCs w:val="24"/>
                <w:rtl/>
              </w:rPr>
              <w:t>پلة آخر</w:t>
            </w:r>
          </w:p>
        </w:tc>
        <w:tc>
          <w:tcPr>
            <w:tcW w:w="2410" w:type="dxa"/>
            <w:vMerge/>
            <w:shd w:val="clear" w:color="auto" w:fill="DAEEF3"/>
          </w:tcPr>
          <w:p w:rsidR="00AC093D" w:rsidRPr="00AC093D" w:rsidRDefault="00AC093D" w:rsidP="00AC093D">
            <w:pPr>
              <w:spacing w:after="0" w:line="240" w:lineRule="auto"/>
              <w:jc w:val="both"/>
              <w:rPr>
                <w:rFonts w:cs="B Mitra"/>
                <w:sz w:val="24"/>
                <w:szCs w:val="24"/>
                <w:rtl/>
              </w:rPr>
            </w:pPr>
          </w:p>
        </w:tc>
        <w:tc>
          <w:tcPr>
            <w:tcW w:w="2643" w:type="dxa"/>
            <w:vMerge/>
            <w:shd w:val="clear" w:color="auto" w:fill="DAEEF3"/>
          </w:tcPr>
          <w:p w:rsidR="00AC093D" w:rsidRPr="00AC093D" w:rsidRDefault="00AC093D" w:rsidP="00AC093D">
            <w:pPr>
              <w:spacing w:after="0" w:line="240" w:lineRule="auto"/>
              <w:jc w:val="both"/>
              <w:rPr>
                <w:rFonts w:cs="B Mitra"/>
                <w:sz w:val="24"/>
                <w:szCs w:val="24"/>
                <w:rtl/>
              </w:rPr>
            </w:pPr>
          </w:p>
        </w:tc>
        <w:tc>
          <w:tcPr>
            <w:tcW w:w="3452" w:type="dxa"/>
            <w:shd w:val="clear" w:color="auto" w:fill="DAEEF3"/>
          </w:tcPr>
          <w:p w:rsidR="00AC093D" w:rsidRPr="00AC093D" w:rsidRDefault="00AC093D" w:rsidP="00AC093D">
            <w:pPr>
              <w:spacing w:after="0" w:line="240" w:lineRule="auto"/>
              <w:jc w:val="both"/>
              <w:rPr>
                <w:rFonts w:cs="B Mitra"/>
                <w:sz w:val="24"/>
                <w:szCs w:val="24"/>
                <w:rtl/>
              </w:rPr>
            </w:pPr>
            <w:r w:rsidRPr="00AC093D">
              <w:rPr>
                <w:rFonts w:cs="B Mitra" w:hint="cs"/>
                <w:sz w:val="24"/>
                <w:szCs w:val="24"/>
                <w:rtl/>
              </w:rPr>
              <w:t xml:space="preserve">استفاده از نور مناسب براي روشنايي اتاق در موقع خواب شب </w:t>
            </w:r>
          </w:p>
        </w:tc>
        <w:tc>
          <w:tcPr>
            <w:tcW w:w="3969" w:type="dxa"/>
            <w:shd w:val="clear" w:color="auto" w:fill="DAEEF3"/>
          </w:tcPr>
          <w:p w:rsidR="00AC093D" w:rsidRPr="00AC093D" w:rsidRDefault="00AC093D" w:rsidP="00AC093D">
            <w:pPr>
              <w:spacing w:after="0" w:line="240" w:lineRule="auto"/>
              <w:jc w:val="both"/>
              <w:rPr>
                <w:rFonts w:cs="B Mitra"/>
                <w:sz w:val="24"/>
                <w:szCs w:val="24"/>
                <w:rtl/>
              </w:rPr>
            </w:pPr>
            <w:r w:rsidRPr="00AC093D">
              <w:rPr>
                <w:rFonts w:cs="B Mitra" w:hint="cs"/>
                <w:sz w:val="24"/>
                <w:szCs w:val="24"/>
                <w:rtl/>
              </w:rPr>
              <w:t xml:space="preserve">استفاده از عينك با  نمره مناسب براي اصلاح بينايي خود </w:t>
            </w:r>
          </w:p>
        </w:tc>
      </w:tr>
      <w:tr w:rsidR="00AC093D" w:rsidRPr="00AC093D" w:rsidTr="001832CD">
        <w:tc>
          <w:tcPr>
            <w:tcW w:w="2977" w:type="dxa"/>
            <w:vMerge/>
            <w:shd w:val="clear" w:color="auto" w:fill="DAEEF3"/>
          </w:tcPr>
          <w:p w:rsidR="00AC093D" w:rsidRPr="00AC093D" w:rsidRDefault="00AC093D" w:rsidP="00AC093D">
            <w:pPr>
              <w:spacing w:after="0" w:line="240" w:lineRule="auto"/>
              <w:jc w:val="both"/>
              <w:rPr>
                <w:rFonts w:cs="B Mitra"/>
                <w:sz w:val="24"/>
                <w:szCs w:val="24"/>
                <w:rtl/>
              </w:rPr>
            </w:pPr>
          </w:p>
        </w:tc>
        <w:tc>
          <w:tcPr>
            <w:tcW w:w="2410" w:type="dxa"/>
            <w:vMerge/>
            <w:shd w:val="clear" w:color="auto" w:fill="DAEEF3"/>
          </w:tcPr>
          <w:p w:rsidR="00AC093D" w:rsidRPr="00AC093D" w:rsidRDefault="00AC093D" w:rsidP="00AC093D">
            <w:pPr>
              <w:spacing w:after="0" w:line="240" w:lineRule="auto"/>
              <w:jc w:val="both"/>
              <w:rPr>
                <w:rFonts w:cs="B Mitra"/>
                <w:sz w:val="24"/>
                <w:szCs w:val="24"/>
                <w:rtl/>
              </w:rPr>
            </w:pPr>
          </w:p>
        </w:tc>
        <w:tc>
          <w:tcPr>
            <w:tcW w:w="2643" w:type="dxa"/>
            <w:vMerge/>
            <w:shd w:val="clear" w:color="auto" w:fill="DAEEF3"/>
          </w:tcPr>
          <w:p w:rsidR="00AC093D" w:rsidRPr="00AC093D" w:rsidRDefault="00AC093D" w:rsidP="00AC093D">
            <w:pPr>
              <w:spacing w:after="0" w:line="240" w:lineRule="auto"/>
              <w:jc w:val="both"/>
              <w:rPr>
                <w:rFonts w:cs="B Mitra"/>
                <w:sz w:val="24"/>
                <w:szCs w:val="24"/>
                <w:rtl/>
              </w:rPr>
            </w:pPr>
          </w:p>
        </w:tc>
        <w:tc>
          <w:tcPr>
            <w:tcW w:w="3452" w:type="dxa"/>
            <w:shd w:val="clear" w:color="auto" w:fill="DAEEF3"/>
          </w:tcPr>
          <w:p w:rsidR="00AC093D" w:rsidRPr="00AC093D" w:rsidRDefault="00AC093D" w:rsidP="00AC093D">
            <w:pPr>
              <w:spacing w:after="0" w:line="240" w:lineRule="auto"/>
              <w:jc w:val="both"/>
              <w:rPr>
                <w:rFonts w:cs="B Mitra"/>
                <w:sz w:val="24"/>
                <w:szCs w:val="24"/>
                <w:rtl/>
              </w:rPr>
            </w:pPr>
            <w:r w:rsidRPr="00AC093D">
              <w:rPr>
                <w:rFonts w:cs="B Mitra" w:hint="cs"/>
                <w:sz w:val="24"/>
                <w:szCs w:val="24"/>
                <w:rtl/>
              </w:rPr>
              <w:t>استفاده از تخت خواب با ارتفاع مناسب (هر دو پاي سالمند به زمين برسد)</w:t>
            </w:r>
          </w:p>
        </w:tc>
        <w:tc>
          <w:tcPr>
            <w:tcW w:w="3969" w:type="dxa"/>
            <w:shd w:val="clear" w:color="auto" w:fill="DAEEF3"/>
          </w:tcPr>
          <w:p w:rsidR="00AC093D" w:rsidRPr="00AC093D" w:rsidRDefault="00AC093D" w:rsidP="00AC093D">
            <w:pPr>
              <w:spacing w:after="0" w:line="240" w:lineRule="auto"/>
              <w:jc w:val="both"/>
              <w:rPr>
                <w:rFonts w:cs="B Mitra"/>
                <w:sz w:val="24"/>
                <w:szCs w:val="24"/>
                <w:rtl/>
              </w:rPr>
            </w:pPr>
            <w:r w:rsidRPr="00AC093D">
              <w:rPr>
                <w:rFonts w:cs="B Mitra" w:hint="cs"/>
                <w:sz w:val="24"/>
                <w:szCs w:val="24"/>
                <w:rtl/>
              </w:rPr>
              <w:t>خودداري ازحمل بسته هاي زياد به طور همزمان</w:t>
            </w:r>
          </w:p>
        </w:tc>
      </w:tr>
      <w:tr w:rsidR="00AC093D" w:rsidRPr="00AC093D" w:rsidTr="001832CD">
        <w:tc>
          <w:tcPr>
            <w:tcW w:w="2977" w:type="dxa"/>
            <w:vMerge/>
            <w:shd w:val="clear" w:color="auto" w:fill="DAEEF3"/>
          </w:tcPr>
          <w:p w:rsidR="00AC093D" w:rsidRPr="00AC093D" w:rsidRDefault="00AC093D" w:rsidP="00AC093D">
            <w:pPr>
              <w:spacing w:after="0" w:line="240" w:lineRule="auto"/>
              <w:jc w:val="both"/>
              <w:rPr>
                <w:rFonts w:cs="B Mitra"/>
                <w:sz w:val="24"/>
                <w:szCs w:val="24"/>
                <w:rtl/>
              </w:rPr>
            </w:pPr>
          </w:p>
        </w:tc>
        <w:tc>
          <w:tcPr>
            <w:tcW w:w="2410" w:type="dxa"/>
            <w:vMerge/>
            <w:shd w:val="clear" w:color="auto" w:fill="DAEEF3"/>
          </w:tcPr>
          <w:p w:rsidR="00AC093D" w:rsidRPr="00AC093D" w:rsidRDefault="00AC093D" w:rsidP="00AC093D">
            <w:pPr>
              <w:spacing w:after="0" w:line="240" w:lineRule="auto"/>
              <w:jc w:val="both"/>
              <w:rPr>
                <w:rFonts w:cs="B Mitra"/>
                <w:sz w:val="24"/>
                <w:szCs w:val="24"/>
                <w:rtl/>
              </w:rPr>
            </w:pPr>
          </w:p>
        </w:tc>
        <w:tc>
          <w:tcPr>
            <w:tcW w:w="2643" w:type="dxa"/>
            <w:vMerge/>
            <w:shd w:val="clear" w:color="auto" w:fill="DAEEF3"/>
          </w:tcPr>
          <w:p w:rsidR="00AC093D" w:rsidRPr="00AC093D" w:rsidRDefault="00AC093D" w:rsidP="00AC093D">
            <w:pPr>
              <w:spacing w:after="0" w:line="240" w:lineRule="auto"/>
              <w:jc w:val="both"/>
              <w:rPr>
                <w:rFonts w:cs="B Mitra"/>
                <w:sz w:val="24"/>
                <w:szCs w:val="24"/>
                <w:rtl/>
              </w:rPr>
            </w:pPr>
          </w:p>
        </w:tc>
        <w:tc>
          <w:tcPr>
            <w:tcW w:w="3452" w:type="dxa"/>
            <w:shd w:val="clear" w:color="auto" w:fill="DAEEF3"/>
          </w:tcPr>
          <w:p w:rsidR="00AC093D" w:rsidRPr="00AC093D" w:rsidRDefault="00AC093D" w:rsidP="00AC093D">
            <w:pPr>
              <w:spacing w:after="0" w:line="240" w:lineRule="auto"/>
              <w:jc w:val="both"/>
              <w:rPr>
                <w:rFonts w:cs="B Mitra"/>
                <w:sz w:val="24"/>
                <w:szCs w:val="24"/>
                <w:rtl/>
              </w:rPr>
            </w:pPr>
            <w:r w:rsidRPr="00AC093D">
              <w:rPr>
                <w:rFonts w:cs="B Mitra" w:hint="cs"/>
                <w:sz w:val="24"/>
                <w:szCs w:val="24"/>
                <w:rtl/>
              </w:rPr>
              <w:t xml:space="preserve">قرار دادن تلفن در نزديكي محل خواب و نشستن </w:t>
            </w:r>
          </w:p>
        </w:tc>
        <w:tc>
          <w:tcPr>
            <w:tcW w:w="3969" w:type="dxa"/>
            <w:shd w:val="clear" w:color="auto" w:fill="DAEEF3"/>
          </w:tcPr>
          <w:p w:rsidR="00AC093D" w:rsidRPr="00AC093D" w:rsidRDefault="00AC093D" w:rsidP="00AC093D">
            <w:pPr>
              <w:spacing w:after="0" w:line="240" w:lineRule="auto"/>
              <w:jc w:val="both"/>
              <w:rPr>
                <w:rFonts w:cs="B Mitra"/>
                <w:sz w:val="24"/>
                <w:szCs w:val="24"/>
                <w:rtl/>
              </w:rPr>
            </w:pPr>
            <w:r w:rsidRPr="00AC093D">
              <w:rPr>
                <w:rFonts w:cs="B Mitra" w:hint="cs"/>
                <w:sz w:val="24"/>
                <w:szCs w:val="24"/>
                <w:rtl/>
              </w:rPr>
              <w:t>پرهيز از پوشيدن لباس هاي بلند</w:t>
            </w:r>
          </w:p>
        </w:tc>
      </w:tr>
      <w:tr w:rsidR="00AC093D" w:rsidRPr="00AC093D" w:rsidTr="001832CD">
        <w:trPr>
          <w:trHeight w:val="763"/>
        </w:trPr>
        <w:tc>
          <w:tcPr>
            <w:tcW w:w="2977" w:type="dxa"/>
            <w:vMerge/>
            <w:shd w:val="clear" w:color="auto" w:fill="DAEEF3"/>
          </w:tcPr>
          <w:p w:rsidR="00AC093D" w:rsidRPr="00AC093D" w:rsidRDefault="00AC093D" w:rsidP="00AC093D">
            <w:pPr>
              <w:spacing w:after="0" w:line="240" w:lineRule="auto"/>
              <w:jc w:val="both"/>
              <w:rPr>
                <w:rFonts w:cs="B Mitra"/>
                <w:sz w:val="24"/>
                <w:szCs w:val="24"/>
                <w:rtl/>
              </w:rPr>
            </w:pPr>
          </w:p>
        </w:tc>
        <w:tc>
          <w:tcPr>
            <w:tcW w:w="2410" w:type="dxa"/>
            <w:vMerge/>
            <w:shd w:val="clear" w:color="auto" w:fill="DAEEF3"/>
          </w:tcPr>
          <w:p w:rsidR="00AC093D" w:rsidRPr="00AC093D" w:rsidRDefault="00AC093D" w:rsidP="00AC093D">
            <w:pPr>
              <w:spacing w:after="0" w:line="240" w:lineRule="auto"/>
              <w:jc w:val="both"/>
              <w:rPr>
                <w:rFonts w:cs="B Mitra"/>
                <w:sz w:val="24"/>
                <w:szCs w:val="24"/>
                <w:rtl/>
              </w:rPr>
            </w:pPr>
          </w:p>
        </w:tc>
        <w:tc>
          <w:tcPr>
            <w:tcW w:w="2643" w:type="dxa"/>
            <w:vMerge/>
            <w:shd w:val="clear" w:color="auto" w:fill="DAEEF3"/>
          </w:tcPr>
          <w:p w:rsidR="00AC093D" w:rsidRPr="00AC093D" w:rsidRDefault="00AC093D" w:rsidP="00AC093D">
            <w:pPr>
              <w:spacing w:after="0" w:line="240" w:lineRule="auto"/>
              <w:jc w:val="both"/>
              <w:rPr>
                <w:rFonts w:cs="B Mitra"/>
                <w:sz w:val="24"/>
                <w:szCs w:val="24"/>
                <w:rtl/>
              </w:rPr>
            </w:pPr>
          </w:p>
        </w:tc>
        <w:tc>
          <w:tcPr>
            <w:tcW w:w="3452" w:type="dxa"/>
            <w:shd w:val="clear" w:color="auto" w:fill="DAEEF3"/>
          </w:tcPr>
          <w:p w:rsidR="00AC093D" w:rsidRPr="00AC093D" w:rsidRDefault="00AC093D" w:rsidP="00AC093D">
            <w:pPr>
              <w:spacing w:after="0" w:line="240" w:lineRule="auto"/>
              <w:jc w:val="both"/>
              <w:rPr>
                <w:rFonts w:cs="B Mitra"/>
                <w:sz w:val="24"/>
                <w:szCs w:val="24"/>
                <w:rtl/>
              </w:rPr>
            </w:pPr>
            <w:r w:rsidRPr="00AC093D">
              <w:rPr>
                <w:rFonts w:cs="B Mitra" w:hint="cs"/>
                <w:sz w:val="24"/>
                <w:szCs w:val="24"/>
                <w:rtl/>
              </w:rPr>
              <w:t>عدم پوشش کف ساختمـان با سرامیک هـای لغزنده</w:t>
            </w:r>
          </w:p>
        </w:tc>
        <w:tc>
          <w:tcPr>
            <w:tcW w:w="3969" w:type="dxa"/>
            <w:shd w:val="clear" w:color="auto" w:fill="DAEEF3"/>
          </w:tcPr>
          <w:p w:rsidR="00AC093D" w:rsidRPr="00AC093D" w:rsidRDefault="00AC093D" w:rsidP="00AC093D">
            <w:pPr>
              <w:spacing w:after="0" w:line="240" w:lineRule="auto"/>
              <w:jc w:val="both"/>
              <w:rPr>
                <w:rFonts w:cs="B Mitra"/>
                <w:sz w:val="24"/>
                <w:szCs w:val="24"/>
                <w:rtl/>
              </w:rPr>
            </w:pPr>
            <w:r w:rsidRPr="00AC093D">
              <w:rPr>
                <w:rFonts w:cs="B Mitra"/>
                <w:sz w:val="24"/>
                <w:szCs w:val="24"/>
                <w:rtl/>
              </w:rPr>
              <w:t>خودداري از بالا رفتن از نردبان يا ايستادن روي</w:t>
            </w:r>
            <w:r w:rsidRPr="00AC093D">
              <w:rPr>
                <w:rFonts w:cs="B Mitra" w:hint="cs"/>
                <w:sz w:val="24"/>
                <w:szCs w:val="24"/>
                <w:rtl/>
              </w:rPr>
              <w:t xml:space="preserve"> </w:t>
            </w:r>
            <w:r w:rsidRPr="00AC093D">
              <w:rPr>
                <w:rFonts w:cs="B Mitra"/>
                <w:sz w:val="24"/>
                <w:szCs w:val="24"/>
                <w:rtl/>
              </w:rPr>
              <w:t xml:space="preserve"> چهار پايه</w:t>
            </w:r>
          </w:p>
        </w:tc>
      </w:tr>
    </w:tbl>
    <w:p w:rsidR="00AC093D" w:rsidRPr="00AC093D" w:rsidRDefault="00AC093D" w:rsidP="00AC093D">
      <w:pPr>
        <w:tabs>
          <w:tab w:val="left" w:pos="-41"/>
          <w:tab w:val="left" w:pos="249"/>
        </w:tabs>
        <w:spacing w:after="0"/>
        <w:jc w:val="both"/>
        <w:rPr>
          <w:rFonts w:cs="B Titr"/>
          <w:b/>
          <w:bCs/>
          <w:sz w:val="24"/>
          <w:szCs w:val="24"/>
          <w:rtl/>
        </w:rPr>
      </w:pPr>
      <w:r w:rsidRPr="00AC093D">
        <w:rPr>
          <w:rFonts w:ascii="Times New Roman" w:eastAsia="Times New Roman" w:hAnsi="Times New Roman" w:cs="B Zar" w:hint="cs"/>
          <w:bCs/>
          <w:sz w:val="26"/>
          <w:szCs w:val="26"/>
          <w:rtl/>
          <w:lang w:eastAsia="zh-CN"/>
        </w:rPr>
        <w:t>پيگيري</w:t>
      </w:r>
      <w:r w:rsidRPr="00AC093D">
        <w:rPr>
          <w:rFonts w:cs="B Titr" w:hint="cs"/>
          <w:b/>
          <w:bCs/>
          <w:sz w:val="24"/>
          <w:szCs w:val="24"/>
          <w:rtl/>
        </w:rPr>
        <w:t xml:space="preserve"> </w:t>
      </w:r>
    </w:p>
    <w:p w:rsidR="00AC093D" w:rsidRPr="00AC093D" w:rsidRDefault="00AC093D" w:rsidP="00AB29C4">
      <w:pPr>
        <w:numPr>
          <w:ilvl w:val="0"/>
          <w:numId w:val="48"/>
        </w:numPr>
        <w:tabs>
          <w:tab w:val="left" w:pos="-41"/>
          <w:tab w:val="left" w:pos="0"/>
          <w:tab w:val="left" w:pos="378"/>
        </w:tabs>
        <w:spacing w:after="0" w:line="240" w:lineRule="auto"/>
        <w:ind w:left="94" w:right="-33" w:hanging="11"/>
        <w:contextualSpacing/>
        <w:jc w:val="both"/>
        <w:rPr>
          <w:rFonts w:cs="B Mitra"/>
          <w:sz w:val="16"/>
          <w:szCs w:val="16"/>
        </w:rPr>
      </w:pPr>
      <w:r w:rsidRPr="00AC093D">
        <w:rPr>
          <w:rFonts w:cs="B Mitra" w:hint="cs"/>
          <w:rtl/>
        </w:rPr>
        <w:t xml:space="preserve">چنانچه سالمند که در طبقه </w:t>
      </w:r>
      <w:r w:rsidRPr="00AC093D">
        <w:rPr>
          <w:rFonts w:hint="cs"/>
          <w:b/>
          <w:bCs/>
          <w:rtl/>
        </w:rPr>
        <w:t>"</w:t>
      </w:r>
      <w:r w:rsidRPr="00AC093D">
        <w:rPr>
          <w:rFonts w:cs="B Mitra" w:hint="cs"/>
          <w:b/>
          <w:bCs/>
          <w:rtl/>
        </w:rPr>
        <w:t>خطر بالای سقوط</w:t>
      </w:r>
      <w:r w:rsidRPr="00AC093D">
        <w:rPr>
          <w:rFonts w:hint="cs"/>
          <w:b/>
          <w:bCs/>
          <w:rtl/>
        </w:rPr>
        <w:t>"</w:t>
      </w:r>
      <w:r w:rsidRPr="00AC093D">
        <w:rPr>
          <w:rFonts w:cs="B Mitra" w:hint="cs"/>
          <w:rtl/>
        </w:rPr>
        <w:t xml:space="preserve"> قرار گرفت، در صورت ارجاع سالمند به سطوح تخصصی به تیم غیر پزشک پس خوراند دهید. سالمند را سه هفته بعد پیگیری و به پزشک ارجاع دهند، در غیر این صورت، به تیم غیر پزشک پس خوراند دهید، یک ماه بعد سالمند را پیگیری و برای بررسی اقدامات انجام شده به پزشک ارجاع دهد.</w:t>
      </w:r>
    </w:p>
    <w:p w:rsidR="00AC093D" w:rsidRPr="00AC093D" w:rsidRDefault="00AC093D" w:rsidP="00AB29C4">
      <w:pPr>
        <w:numPr>
          <w:ilvl w:val="0"/>
          <w:numId w:val="48"/>
        </w:numPr>
        <w:tabs>
          <w:tab w:val="left" w:pos="378"/>
          <w:tab w:val="num" w:pos="724"/>
        </w:tabs>
        <w:spacing w:after="0" w:line="240" w:lineRule="auto"/>
        <w:ind w:left="94" w:right="-33" w:hanging="11"/>
        <w:contextualSpacing/>
        <w:jc w:val="both"/>
        <w:rPr>
          <w:rFonts w:cs="B Mitra"/>
          <w:sz w:val="24"/>
          <w:szCs w:val="24"/>
        </w:rPr>
      </w:pPr>
      <w:r w:rsidRPr="00AC093D">
        <w:rPr>
          <w:rFonts w:cs="B Mitra" w:hint="cs"/>
          <w:rtl/>
        </w:rPr>
        <w:t xml:space="preserve">چنانچه سالمند در طبقه </w:t>
      </w:r>
      <w:r w:rsidRPr="00AC093D">
        <w:rPr>
          <w:rFonts w:hint="cs"/>
          <w:b/>
          <w:bCs/>
          <w:rtl/>
        </w:rPr>
        <w:t>"</w:t>
      </w:r>
      <w:r w:rsidRPr="00AC093D">
        <w:rPr>
          <w:rFonts w:cs="B Mitra" w:hint="cs"/>
          <w:b/>
          <w:bCs/>
          <w:rtl/>
        </w:rPr>
        <w:t>خطر متوسط سقوط</w:t>
      </w:r>
      <w:r w:rsidRPr="00AC093D">
        <w:rPr>
          <w:rFonts w:hint="cs"/>
          <w:b/>
          <w:bCs/>
          <w:rtl/>
        </w:rPr>
        <w:t>"</w:t>
      </w:r>
      <w:r w:rsidRPr="00AC093D">
        <w:rPr>
          <w:rFonts w:cs="B Mitra" w:hint="cs"/>
          <w:rtl/>
        </w:rPr>
        <w:t xml:space="preserve"> قرار گرفت. به تيم غير پزشك پس خوراند دهيد تا سالمند را سه ماه بعد پيگيري و به پزشك ارجاع دهد.</w:t>
      </w:r>
    </w:p>
    <w:p w:rsidR="00AC093D" w:rsidRPr="00AC093D" w:rsidRDefault="00AC093D" w:rsidP="00AB29C4">
      <w:pPr>
        <w:numPr>
          <w:ilvl w:val="0"/>
          <w:numId w:val="24"/>
        </w:numPr>
        <w:tabs>
          <w:tab w:val="left" w:pos="175"/>
          <w:tab w:val="left" w:pos="282"/>
          <w:tab w:val="left" w:pos="7914"/>
        </w:tabs>
        <w:spacing w:after="0" w:line="240" w:lineRule="auto"/>
        <w:ind w:left="-1" w:firstLine="0"/>
        <w:contextualSpacing/>
        <w:jc w:val="mediumKashida"/>
      </w:pPr>
      <w:r w:rsidRPr="00AC093D">
        <w:rPr>
          <w:rFonts w:cs="B Mitra" w:hint="cs"/>
          <w:sz w:val="24"/>
          <w:szCs w:val="24"/>
          <w:rtl/>
        </w:rPr>
        <w:t xml:space="preserve"> كند.</w:t>
      </w:r>
    </w:p>
    <w:p w:rsidR="005D67EA" w:rsidRPr="005D67EA" w:rsidRDefault="005D67EA" w:rsidP="005D67EA">
      <w:pPr>
        <w:tabs>
          <w:tab w:val="left" w:pos="175"/>
        </w:tabs>
        <w:autoSpaceDE w:val="0"/>
        <w:autoSpaceDN w:val="0"/>
        <w:adjustRightInd w:val="0"/>
        <w:spacing w:after="0" w:line="240" w:lineRule="auto"/>
        <w:jc w:val="both"/>
        <w:rPr>
          <w:rFonts w:ascii="Symbol" w:hAnsi="Symbol" w:cs="B Mitra"/>
          <w:sz w:val="24"/>
          <w:szCs w:val="24"/>
          <w:highlight w:val="yellow"/>
          <w:rtl/>
        </w:rPr>
      </w:pPr>
    </w:p>
    <w:p w:rsidR="005D67EA" w:rsidRPr="005D67EA" w:rsidRDefault="005D67EA" w:rsidP="005D67EA">
      <w:pPr>
        <w:tabs>
          <w:tab w:val="left" w:pos="175"/>
        </w:tabs>
        <w:autoSpaceDE w:val="0"/>
        <w:autoSpaceDN w:val="0"/>
        <w:adjustRightInd w:val="0"/>
        <w:spacing w:after="0" w:line="240" w:lineRule="auto"/>
        <w:jc w:val="both"/>
        <w:rPr>
          <w:rFonts w:ascii="Symbol" w:hAnsi="Symbol" w:cs="B Mitra"/>
          <w:sz w:val="24"/>
          <w:szCs w:val="24"/>
          <w:highlight w:val="yellow"/>
          <w:rtl/>
        </w:rPr>
      </w:pPr>
    </w:p>
    <w:p w:rsidR="005D67EA" w:rsidRDefault="005D67EA" w:rsidP="000B0CA9">
      <w:pPr>
        <w:spacing w:after="0" w:line="240" w:lineRule="auto"/>
        <w:ind w:left="-1"/>
        <w:rPr>
          <w:rFonts w:ascii="BZar" w:cs="B Mitra"/>
          <w:b/>
          <w:bCs/>
          <w:sz w:val="24"/>
          <w:szCs w:val="24"/>
        </w:rPr>
      </w:pPr>
    </w:p>
    <w:p w:rsidR="000B0CA9" w:rsidRDefault="000B0CA9" w:rsidP="005D67EA">
      <w:pPr>
        <w:spacing w:after="0" w:line="240" w:lineRule="auto"/>
        <w:ind w:left="94"/>
        <w:rPr>
          <w:rFonts w:ascii="BZar" w:cs="B Mitra"/>
          <w:b/>
          <w:bCs/>
          <w:sz w:val="24"/>
          <w:szCs w:val="24"/>
        </w:rPr>
      </w:pPr>
    </w:p>
    <w:tbl>
      <w:tblPr>
        <w:tblStyle w:val="TableGrid9"/>
        <w:tblpPr w:leftFromText="180" w:rightFromText="180" w:vertAnchor="text" w:horzAnchor="margin" w:tblpXSpec="center" w:tblpY="146"/>
        <w:tblW w:w="14884" w:type="dxa"/>
        <w:tblLook w:val="04A0" w:firstRow="1" w:lastRow="0" w:firstColumn="1" w:lastColumn="0" w:noHBand="0" w:noVBand="1"/>
      </w:tblPr>
      <w:tblGrid>
        <w:gridCol w:w="4678"/>
        <w:gridCol w:w="1843"/>
        <w:gridCol w:w="4252"/>
        <w:gridCol w:w="4111"/>
      </w:tblGrid>
      <w:tr w:rsidR="00B517E7" w:rsidRPr="000B0CA9" w:rsidTr="00B517E7">
        <w:trPr>
          <w:trHeight w:val="440"/>
        </w:trPr>
        <w:tc>
          <w:tcPr>
            <w:tcW w:w="14884" w:type="dxa"/>
            <w:gridSpan w:val="4"/>
            <w:shd w:val="clear" w:color="auto" w:fill="D9E2F3"/>
            <w:vAlign w:val="center"/>
          </w:tcPr>
          <w:p w:rsidR="00B517E7" w:rsidRPr="000B0CA9" w:rsidRDefault="00B517E7" w:rsidP="00B517E7">
            <w:pPr>
              <w:rPr>
                <w:rFonts w:cs="B Nazanin"/>
                <w:b/>
                <w:bCs/>
                <w:color w:val="0070C0"/>
                <w:sz w:val="36"/>
                <w:szCs w:val="36"/>
                <w:lang w:bidi="ar-SA"/>
              </w:rPr>
            </w:pPr>
            <w:r w:rsidRPr="000B0CA9">
              <w:rPr>
                <w:rFonts w:cs="B Nazanin" w:hint="cs"/>
                <w:b/>
                <w:bCs/>
                <w:color w:val="0070C0"/>
                <w:sz w:val="24"/>
                <w:szCs w:val="24"/>
                <w:rtl/>
              </w:rPr>
              <w:t xml:space="preserve">توجه: </w:t>
            </w:r>
            <w:r w:rsidRPr="000B0CA9">
              <w:rPr>
                <w:rFonts w:cs="B Nazanin" w:hint="cs"/>
                <w:b/>
                <w:bCs/>
                <w:color w:val="0070C0"/>
                <w:sz w:val="24"/>
                <w:szCs w:val="24"/>
                <w:rtl/>
                <w:lang w:bidi="ar-SA"/>
              </w:rPr>
              <w:t>ارزیابی</w:t>
            </w:r>
            <w:r w:rsidRPr="000B0CA9">
              <w:rPr>
                <w:rFonts w:cs="B Nazanin"/>
                <w:b/>
                <w:bCs/>
                <w:color w:val="0070C0"/>
                <w:sz w:val="24"/>
                <w:szCs w:val="24"/>
                <w:rtl/>
                <w:lang w:bidi="ar-SA"/>
              </w:rPr>
              <w:t xml:space="preserve"> </w:t>
            </w:r>
            <w:r w:rsidRPr="000B0CA9">
              <w:rPr>
                <w:rFonts w:cs="B Nazanin" w:hint="cs"/>
                <w:b/>
                <w:bCs/>
                <w:color w:val="0070C0"/>
                <w:sz w:val="24"/>
                <w:szCs w:val="24"/>
                <w:rtl/>
                <w:lang w:bidi="ar-SA"/>
              </w:rPr>
              <w:t>غیر</w:t>
            </w:r>
            <w:r w:rsidRPr="000B0CA9">
              <w:rPr>
                <w:rFonts w:cs="B Nazanin"/>
                <w:b/>
                <w:bCs/>
                <w:color w:val="0070C0"/>
                <w:sz w:val="24"/>
                <w:szCs w:val="24"/>
                <w:rtl/>
                <w:lang w:bidi="ar-SA"/>
              </w:rPr>
              <w:t xml:space="preserve"> </w:t>
            </w:r>
            <w:r w:rsidRPr="000B0CA9">
              <w:rPr>
                <w:rFonts w:cs="B Nazanin" w:hint="cs"/>
                <w:b/>
                <w:bCs/>
                <w:color w:val="0070C0"/>
                <w:sz w:val="24"/>
                <w:szCs w:val="24"/>
                <w:rtl/>
                <w:lang w:bidi="ar-SA"/>
              </w:rPr>
              <w:t>پزشک</w:t>
            </w:r>
            <w:r w:rsidRPr="000B0CA9">
              <w:rPr>
                <w:rFonts w:cs="B Nazanin"/>
                <w:color w:val="0070C0"/>
                <w:rtl/>
                <w:lang w:bidi="ar-SA"/>
              </w:rPr>
              <w:t xml:space="preserve"> </w:t>
            </w:r>
            <w:r w:rsidRPr="000B0CA9">
              <w:rPr>
                <w:rFonts w:cs="B Nazanin" w:hint="cs"/>
                <w:color w:val="0070C0"/>
                <w:rtl/>
                <w:lang w:bidi="ar-SA"/>
              </w:rPr>
              <w:t xml:space="preserve">(بررسی پرسشنامه مقیاس افسردگی سالمندان و امتیاز حاصله در صورت غربال مثبت) </w:t>
            </w:r>
            <w:r w:rsidRPr="000B0CA9">
              <w:rPr>
                <w:rFonts w:cs="B Nazanin" w:hint="cs"/>
                <w:b/>
                <w:bCs/>
                <w:color w:val="0070C0"/>
                <w:sz w:val="24"/>
                <w:szCs w:val="24"/>
                <w:rtl/>
                <w:lang w:bidi="ar-SA"/>
              </w:rPr>
              <w:t>را</w:t>
            </w:r>
            <w:r w:rsidRPr="000B0CA9">
              <w:rPr>
                <w:rFonts w:cs="B Nazanin"/>
                <w:b/>
                <w:bCs/>
                <w:color w:val="0070C0"/>
                <w:sz w:val="24"/>
                <w:szCs w:val="24"/>
                <w:rtl/>
                <w:lang w:bidi="ar-SA"/>
              </w:rPr>
              <w:t xml:space="preserve"> </w:t>
            </w:r>
            <w:r w:rsidRPr="000B0CA9">
              <w:rPr>
                <w:rFonts w:cs="B Nazanin" w:hint="cs"/>
                <w:b/>
                <w:bCs/>
                <w:color w:val="0070C0"/>
                <w:sz w:val="24"/>
                <w:szCs w:val="24"/>
                <w:rtl/>
                <w:lang w:bidi="ar-SA"/>
              </w:rPr>
              <w:t>با</w:t>
            </w:r>
            <w:r w:rsidRPr="000B0CA9">
              <w:rPr>
                <w:rFonts w:cs="B Nazanin"/>
                <w:b/>
                <w:bCs/>
                <w:color w:val="0070C0"/>
                <w:sz w:val="24"/>
                <w:szCs w:val="24"/>
                <w:rtl/>
                <w:lang w:bidi="ar-SA"/>
              </w:rPr>
              <w:t xml:space="preserve"> </w:t>
            </w:r>
            <w:r w:rsidRPr="000B0CA9">
              <w:rPr>
                <w:rFonts w:cs="B Nazanin" w:hint="cs"/>
                <w:b/>
                <w:bCs/>
                <w:color w:val="0070C0"/>
                <w:sz w:val="24"/>
                <w:szCs w:val="24"/>
                <w:rtl/>
                <w:lang w:bidi="ar-SA"/>
              </w:rPr>
              <w:t>توجه</w:t>
            </w:r>
            <w:r w:rsidRPr="000B0CA9">
              <w:rPr>
                <w:rFonts w:cs="B Nazanin"/>
                <w:b/>
                <w:bCs/>
                <w:color w:val="0070C0"/>
                <w:sz w:val="24"/>
                <w:szCs w:val="24"/>
                <w:rtl/>
                <w:lang w:bidi="ar-SA"/>
              </w:rPr>
              <w:t xml:space="preserve"> </w:t>
            </w:r>
            <w:r w:rsidRPr="000B0CA9">
              <w:rPr>
                <w:rFonts w:cs="B Nazanin" w:hint="cs"/>
                <w:b/>
                <w:bCs/>
                <w:color w:val="0070C0"/>
                <w:sz w:val="24"/>
                <w:szCs w:val="24"/>
                <w:rtl/>
                <w:lang w:bidi="ar-SA"/>
              </w:rPr>
              <w:t>به</w:t>
            </w:r>
            <w:r w:rsidRPr="000B0CA9">
              <w:rPr>
                <w:rFonts w:cs="B Nazanin"/>
                <w:b/>
                <w:bCs/>
                <w:color w:val="0070C0"/>
                <w:sz w:val="24"/>
                <w:szCs w:val="24"/>
                <w:rtl/>
                <w:lang w:bidi="ar-SA"/>
              </w:rPr>
              <w:t xml:space="preserve">  </w:t>
            </w:r>
            <w:r w:rsidRPr="000B0CA9">
              <w:rPr>
                <w:rFonts w:cs="B Nazanin" w:hint="cs"/>
                <w:b/>
                <w:bCs/>
                <w:color w:val="0070C0"/>
                <w:sz w:val="24"/>
                <w:szCs w:val="24"/>
                <w:rtl/>
                <w:lang w:bidi="ar-SA"/>
              </w:rPr>
              <w:t>علائم</w:t>
            </w:r>
            <w:r w:rsidRPr="000B0CA9">
              <w:rPr>
                <w:rFonts w:cs="B Nazanin"/>
                <w:b/>
                <w:bCs/>
                <w:color w:val="0070C0"/>
                <w:sz w:val="24"/>
                <w:szCs w:val="24"/>
                <w:rtl/>
                <w:lang w:bidi="ar-SA"/>
              </w:rPr>
              <w:t xml:space="preserve"> </w:t>
            </w:r>
            <w:r w:rsidRPr="000B0CA9">
              <w:rPr>
                <w:rFonts w:cs="B Nazanin" w:hint="cs"/>
                <w:b/>
                <w:bCs/>
                <w:color w:val="0070C0"/>
                <w:sz w:val="24"/>
                <w:szCs w:val="24"/>
                <w:rtl/>
                <w:lang w:bidi="ar-SA"/>
              </w:rPr>
              <w:t>و</w:t>
            </w:r>
            <w:r w:rsidRPr="000B0CA9">
              <w:rPr>
                <w:rFonts w:cs="B Nazanin"/>
                <w:b/>
                <w:bCs/>
                <w:color w:val="0070C0"/>
                <w:sz w:val="24"/>
                <w:szCs w:val="24"/>
                <w:rtl/>
                <w:lang w:bidi="ar-SA"/>
              </w:rPr>
              <w:t xml:space="preserve"> </w:t>
            </w:r>
            <w:r w:rsidRPr="000B0CA9">
              <w:rPr>
                <w:rFonts w:cs="B Nazanin" w:hint="cs"/>
                <w:b/>
                <w:bCs/>
                <w:color w:val="0070C0"/>
                <w:sz w:val="24"/>
                <w:szCs w:val="24"/>
                <w:rtl/>
                <w:lang w:bidi="ar-SA"/>
              </w:rPr>
              <w:t>نشانه</w:t>
            </w:r>
            <w:r w:rsidRPr="000B0CA9">
              <w:rPr>
                <w:rFonts w:cs="B Nazanin"/>
                <w:b/>
                <w:bCs/>
                <w:color w:val="0070C0"/>
                <w:sz w:val="24"/>
                <w:szCs w:val="24"/>
                <w:lang w:bidi="ar-SA"/>
              </w:rPr>
              <w:softHyphen/>
            </w:r>
            <w:r w:rsidRPr="000B0CA9">
              <w:rPr>
                <w:rFonts w:cs="B Nazanin" w:hint="cs"/>
                <w:b/>
                <w:bCs/>
                <w:color w:val="0070C0"/>
                <w:sz w:val="24"/>
                <w:szCs w:val="24"/>
                <w:rtl/>
                <w:lang w:bidi="ar-SA"/>
              </w:rPr>
              <w:t>های</w:t>
            </w:r>
            <w:r w:rsidRPr="000B0CA9">
              <w:rPr>
                <w:rFonts w:cs="B Nazanin"/>
                <w:b/>
                <w:bCs/>
                <w:color w:val="0070C0"/>
                <w:sz w:val="24"/>
                <w:szCs w:val="24"/>
                <w:rtl/>
                <w:lang w:bidi="ar-SA"/>
              </w:rPr>
              <w:t xml:space="preserve"> </w:t>
            </w:r>
            <w:r w:rsidRPr="000B0CA9">
              <w:rPr>
                <w:rFonts w:cs="B Nazanin" w:hint="cs"/>
                <w:b/>
                <w:bCs/>
                <w:color w:val="0070C0"/>
                <w:sz w:val="24"/>
                <w:szCs w:val="24"/>
                <w:rtl/>
                <w:lang w:bidi="ar-SA"/>
              </w:rPr>
              <w:t>حاصل</w:t>
            </w:r>
            <w:r w:rsidRPr="000B0CA9">
              <w:rPr>
                <w:rFonts w:cs="B Nazanin"/>
                <w:b/>
                <w:bCs/>
                <w:color w:val="0070C0"/>
                <w:sz w:val="24"/>
                <w:szCs w:val="24"/>
                <w:rtl/>
                <w:lang w:bidi="ar-SA"/>
              </w:rPr>
              <w:t xml:space="preserve"> </w:t>
            </w:r>
            <w:r w:rsidRPr="000B0CA9">
              <w:rPr>
                <w:rFonts w:cs="B Nazanin" w:hint="cs"/>
                <w:b/>
                <w:bCs/>
                <w:color w:val="0070C0"/>
                <w:sz w:val="24"/>
                <w:szCs w:val="24"/>
                <w:rtl/>
                <w:lang w:bidi="ar-SA"/>
              </w:rPr>
              <w:t>از</w:t>
            </w:r>
            <w:r w:rsidRPr="000B0CA9">
              <w:rPr>
                <w:rFonts w:cs="B Nazanin"/>
                <w:b/>
                <w:bCs/>
                <w:color w:val="0070C0"/>
                <w:sz w:val="24"/>
                <w:szCs w:val="24"/>
                <w:rtl/>
                <w:lang w:bidi="ar-SA"/>
              </w:rPr>
              <w:t xml:space="preserve"> </w:t>
            </w:r>
            <w:r w:rsidRPr="000B0CA9">
              <w:rPr>
                <w:rFonts w:cs="B Nazanin" w:hint="cs"/>
                <w:b/>
                <w:bCs/>
                <w:color w:val="0070C0"/>
                <w:sz w:val="24"/>
                <w:szCs w:val="24"/>
                <w:rtl/>
                <w:lang w:bidi="ar-SA"/>
              </w:rPr>
              <w:t>مصاحبه</w:t>
            </w:r>
            <w:r w:rsidRPr="000B0CA9">
              <w:rPr>
                <w:rFonts w:cs="B Nazanin"/>
                <w:b/>
                <w:bCs/>
                <w:color w:val="0070C0"/>
                <w:sz w:val="24"/>
                <w:szCs w:val="24"/>
                <w:rtl/>
                <w:lang w:bidi="ar-SA"/>
              </w:rPr>
              <w:t xml:space="preserve"> </w:t>
            </w:r>
            <w:r w:rsidRPr="000B0CA9">
              <w:rPr>
                <w:rFonts w:cs="B Nazanin" w:hint="cs"/>
                <w:b/>
                <w:bCs/>
                <w:color w:val="0070C0"/>
                <w:sz w:val="24"/>
                <w:szCs w:val="24"/>
                <w:rtl/>
                <w:lang w:bidi="ar-SA"/>
              </w:rPr>
              <w:t>تشخیصی</w:t>
            </w:r>
            <w:r w:rsidRPr="000B0CA9">
              <w:rPr>
                <w:rFonts w:cs="B Nazanin"/>
                <w:b/>
                <w:bCs/>
                <w:color w:val="0070C0"/>
                <w:sz w:val="24"/>
                <w:szCs w:val="24"/>
                <w:rtl/>
                <w:lang w:bidi="ar-SA"/>
              </w:rPr>
              <w:t xml:space="preserve"> </w:t>
            </w:r>
            <w:r w:rsidRPr="000B0CA9">
              <w:rPr>
                <w:rFonts w:cs="B Nazanin" w:hint="cs"/>
                <w:b/>
                <w:bCs/>
                <w:color w:val="0070C0"/>
                <w:sz w:val="24"/>
                <w:szCs w:val="24"/>
                <w:rtl/>
                <w:lang w:bidi="ar-SA"/>
              </w:rPr>
              <w:t>جمع</w:t>
            </w:r>
            <w:r w:rsidRPr="000B0CA9">
              <w:rPr>
                <w:rFonts w:cs="B Nazanin"/>
                <w:b/>
                <w:bCs/>
                <w:color w:val="0070C0"/>
                <w:sz w:val="24"/>
                <w:szCs w:val="24"/>
                <w:rtl/>
                <w:lang w:bidi="ar-SA"/>
              </w:rPr>
              <w:t xml:space="preserve"> </w:t>
            </w:r>
            <w:r w:rsidRPr="000B0CA9">
              <w:rPr>
                <w:rFonts w:cs="B Nazanin" w:hint="cs"/>
                <w:b/>
                <w:bCs/>
                <w:color w:val="0070C0"/>
                <w:sz w:val="24"/>
                <w:szCs w:val="24"/>
                <w:rtl/>
                <w:lang w:bidi="ar-SA"/>
              </w:rPr>
              <w:t>بندي</w:t>
            </w:r>
            <w:r w:rsidRPr="000B0CA9">
              <w:rPr>
                <w:rFonts w:cs="B Nazanin"/>
                <w:b/>
                <w:bCs/>
                <w:color w:val="0070C0"/>
                <w:sz w:val="24"/>
                <w:szCs w:val="24"/>
                <w:rtl/>
                <w:lang w:bidi="ar-SA"/>
              </w:rPr>
              <w:t xml:space="preserve"> </w:t>
            </w:r>
            <w:r w:rsidRPr="000B0CA9">
              <w:rPr>
                <w:rFonts w:cs="B Nazanin" w:hint="cs"/>
                <w:b/>
                <w:bCs/>
                <w:color w:val="0070C0"/>
                <w:sz w:val="24"/>
                <w:szCs w:val="24"/>
                <w:rtl/>
                <w:lang w:bidi="ar-SA"/>
              </w:rPr>
              <w:t>كنيد.</w:t>
            </w:r>
          </w:p>
        </w:tc>
      </w:tr>
      <w:tr w:rsidR="00B517E7" w:rsidRPr="000B0CA9" w:rsidTr="00B517E7">
        <w:trPr>
          <w:trHeight w:val="391"/>
        </w:trPr>
        <w:tc>
          <w:tcPr>
            <w:tcW w:w="4678" w:type="dxa"/>
            <w:shd w:val="clear" w:color="auto" w:fill="FFFFFF"/>
            <w:vAlign w:val="center"/>
          </w:tcPr>
          <w:p w:rsidR="00B517E7" w:rsidRPr="000B0CA9" w:rsidRDefault="00B517E7" w:rsidP="00B517E7">
            <w:pPr>
              <w:jc w:val="center"/>
              <w:rPr>
                <w:rFonts w:cs="B Nazanin"/>
                <w:b/>
                <w:bCs/>
                <w:color w:val="0070C0"/>
                <w:sz w:val="28"/>
                <w:szCs w:val="28"/>
                <w:rtl/>
              </w:rPr>
            </w:pPr>
            <w:r w:rsidRPr="000B0CA9">
              <w:rPr>
                <w:rFonts w:cs="B Nazanin" w:hint="cs"/>
                <w:b/>
                <w:bCs/>
                <w:sz w:val="24"/>
                <w:szCs w:val="24"/>
                <w:rtl/>
              </w:rPr>
              <w:t>اقدام</w:t>
            </w:r>
          </w:p>
        </w:tc>
        <w:tc>
          <w:tcPr>
            <w:tcW w:w="1843" w:type="dxa"/>
            <w:shd w:val="clear" w:color="auto" w:fill="FFFFFF"/>
            <w:vAlign w:val="center"/>
          </w:tcPr>
          <w:p w:rsidR="00B517E7" w:rsidRPr="000B0CA9" w:rsidRDefault="00B517E7" w:rsidP="00B517E7">
            <w:pPr>
              <w:jc w:val="center"/>
              <w:rPr>
                <w:rFonts w:cs="B Nazanin"/>
                <w:b/>
                <w:bCs/>
                <w:color w:val="0070C0"/>
                <w:sz w:val="28"/>
                <w:szCs w:val="28"/>
                <w:rtl/>
              </w:rPr>
            </w:pPr>
            <w:r w:rsidRPr="000B0CA9">
              <w:rPr>
                <w:rFonts w:cs="B Nazanin" w:hint="cs"/>
                <w:b/>
                <w:bCs/>
                <w:sz w:val="24"/>
                <w:szCs w:val="24"/>
                <w:rtl/>
              </w:rPr>
              <w:t>تشخیص</w:t>
            </w:r>
          </w:p>
        </w:tc>
        <w:tc>
          <w:tcPr>
            <w:tcW w:w="4252" w:type="dxa"/>
            <w:shd w:val="clear" w:color="auto" w:fill="FFFFFF"/>
            <w:vAlign w:val="center"/>
          </w:tcPr>
          <w:p w:rsidR="00B517E7" w:rsidRPr="000B0CA9" w:rsidRDefault="00B517E7" w:rsidP="00B517E7">
            <w:pPr>
              <w:jc w:val="center"/>
              <w:rPr>
                <w:rFonts w:cs="B Nazanin"/>
                <w:b/>
                <w:bCs/>
                <w:color w:val="0070C0"/>
                <w:sz w:val="28"/>
                <w:szCs w:val="28"/>
                <w:rtl/>
              </w:rPr>
            </w:pPr>
            <w:r w:rsidRPr="000B0CA9">
              <w:rPr>
                <w:rFonts w:cs="B Nazanin" w:hint="cs"/>
                <w:b/>
                <w:bCs/>
                <w:sz w:val="24"/>
                <w:szCs w:val="24"/>
                <w:rtl/>
              </w:rPr>
              <w:t>معیارهای طبقه بندی / تشخیص</w:t>
            </w:r>
          </w:p>
        </w:tc>
        <w:tc>
          <w:tcPr>
            <w:tcW w:w="4111" w:type="dxa"/>
            <w:shd w:val="clear" w:color="auto" w:fill="FFFFFF"/>
            <w:vAlign w:val="center"/>
          </w:tcPr>
          <w:p w:rsidR="00B517E7" w:rsidRPr="000B0CA9" w:rsidRDefault="00B517E7" w:rsidP="00B517E7">
            <w:pPr>
              <w:jc w:val="center"/>
              <w:rPr>
                <w:rFonts w:cs="B Nazanin"/>
                <w:b/>
                <w:bCs/>
                <w:color w:val="0070C0"/>
                <w:sz w:val="28"/>
                <w:szCs w:val="28"/>
                <w:rtl/>
              </w:rPr>
            </w:pPr>
            <w:r w:rsidRPr="000B0CA9">
              <w:rPr>
                <w:rFonts w:cs="B Nazanin" w:hint="cs"/>
                <w:b/>
                <w:bCs/>
                <w:sz w:val="24"/>
                <w:szCs w:val="24"/>
                <w:rtl/>
              </w:rPr>
              <w:t>علائم</w:t>
            </w:r>
            <w:r w:rsidRPr="000B0CA9">
              <w:rPr>
                <w:rFonts w:cs="B Nazanin"/>
                <w:b/>
                <w:bCs/>
                <w:sz w:val="24"/>
                <w:szCs w:val="24"/>
                <w:rtl/>
              </w:rPr>
              <w:t xml:space="preserve"> </w:t>
            </w:r>
            <w:r w:rsidRPr="000B0CA9">
              <w:rPr>
                <w:rFonts w:cs="B Nazanin" w:hint="cs"/>
                <w:b/>
                <w:bCs/>
                <w:sz w:val="24"/>
                <w:szCs w:val="24"/>
                <w:rtl/>
              </w:rPr>
              <w:t>و</w:t>
            </w:r>
            <w:r w:rsidRPr="000B0CA9">
              <w:rPr>
                <w:rFonts w:cs="B Nazanin"/>
                <w:b/>
                <w:bCs/>
                <w:sz w:val="24"/>
                <w:szCs w:val="24"/>
                <w:rtl/>
              </w:rPr>
              <w:t xml:space="preserve"> </w:t>
            </w:r>
            <w:r w:rsidRPr="000B0CA9">
              <w:rPr>
                <w:rFonts w:cs="B Nazanin" w:hint="cs"/>
                <w:b/>
                <w:bCs/>
                <w:sz w:val="24"/>
                <w:szCs w:val="24"/>
                <w:rtl/>
              </w:rPr>
              <w:t>نشانه</w:t>
            </w:r>
            <w:r w:rsidRPr="000B0CA9">
              <w:rPr>
                <w:rFonts w:cs="B Nazanin"/>
                <w:b/>
                <w:bCs/>
                <w:sz w:val="24"/>
                <w:szCs w:val="24"/>
                <w:rtl/>
              </w:rPr>
              <w:softHyphen/>
            </w:r>
            <w:r w:rsidRPr="000B0CA9">
              <w:rPr>
                <w:rFonts w:cs="B Nazanin" w:hint="cs"/>
                <w:b/>
                <w:bCs/>
                <w:sz w:val="24"/>
                <w:szCs w:val="24"/>
                <w:rtl/>
              </w:rPr>
              <w:t>های</w:t>
            </w:r>
            <w:r w:rsidRPr="000B0CA9">
              <w:rPr>
                <w:rFonts w:cs="B Nazanin"/>
                <w:b/>
                <w:bCs/>
                <w:sz w:val="24"/>
                <w:szCs w:val="24"/>
                <w:rtl/>
              </w:rPr>
              <w:t xml:space="preserve"> </w:t>
            </w:r>
            <w:r w:rsidRPr="000B0CA9">
              <w:rPr>
                <w:rFonts w:cs="B Nazanin" w:hint="cs"/>
                <w:b/>
                <w:bCs/>
                <w:sz w:val="24"/>
                <w:szCs w:val="24"/>
                <w:rtl/>
              </w:rPr>
              <w:t>حاصل</w:t>
            </w:r>
            <w:r w:rsidRPr="000B0CA9">
              <w:rPr>
                <w:rFonts w:cs="B Nazanin"/>
                <w:b/>
                <w:bCs/>
                <w:sz w:val="24"/>
                <w:szCs w:val="24"/>
                <w:rtl/>
              </w:rPr>
              <w:t xml:space="preserve"> </w:t>
            </w:r>
            <w:r w:rsidRPr="000B0CA9">
              <w:rPr>
                <w:rFonts w:cs="B Nazanin" w:hint="cs"/>
                <w:b/>
                <w:bCs/>
                <w:sz w:val="24"/>
                <w:szCs w:val="24"/>
                <w:rtl/>
              </w:rPr>
              <w:t>از</w:t>
            </w:r>
            <w:r w:rsidRPr="000B0CA9">
              <w:rPr>
                <w:rFonts w:cs="B Nazanin"/>
                <w:b/>
                <w:bCs/>
                <w:sz w:val="24"/>
                <w:szCs w:val="24"/>
                <w:rtl/>
              </w:rPr>
              <w:t xml:space="preserve"> </w:t>
            </w:r>
            <w:r w:rsidRPr="000B0CA9">
              <w:rPr>
                <w:rFonts w:cs="B Nazanin" w:hint="cs"/>
                <w:b/>
                <w:bCs/>
                <w:sz w:val="24"/>
                <w:szCs w:val="24"/>
                <w:rtl/>
              </w:rPr>
              <w:t>مصاحبه</w:t>
            </w:r>
            <w:r w:rsidRPr="000B0CA9">
              <w:rPr>
                <w:rFonts w:cs="B Nazanin"/>
                <w:b/>
                <w:bCs/>
                <w:sz w:val="24"/>
                <w:szCs w:val="24"/>
                <w:rtl/>
              </w:rPr>
              <w:t xml:space="preserve"> </w:t>
            </w:r>
            <w:r w:rsidRPr="000B0CA9">
              <w:rPr>
                <w:rFonts w:cs="B Nazanin" w:hint="cs"/>
                <w:b/>
                <w:bCs/>
                <w:sz w:val="24"/>
                <w:szCs w:val="24"/>
                <w:rtl/>
              </w:rPr>
              <w:t xml:space="preserve">تشخیصی </w:t>
            </w:r>
            <w:r w:rsidRPr="000B0CA9">
              <w:rPr>
                <w:rFonts w:cs="B Nazanin" w:hint="cs"/>
                <w:b/>
                <w:bCs/>
                <w:color w:val="C00000"/>
                <w:sz w:val="24"/>
                <w:szCs w:val="24"/>
                <w:vertAlign w:val="superscript"/>
                <w:rtl/>
              </w:rPr>
              <w:t>*</w:t>
            </w:r>
          </w:p>
        </w:tc>
      </w:tr>
      <w:tr w:rsidR="00B517E7" w:rsidRPr="000B0CA9" w:rsidTr="00B517E7">
        <w:trPr>
          <w:trHeight w:val="2457"/>
        </w:trPr>
        <w:tc>
          <w:tcPr>
            <w:tcW w:w="4678" w:type="dxa"/>
            <w:tcBorders>
              <w:top w:val="single" w:sz="4" w:space="0" w:color="C00000"/>
              <w:bottom w:val="single" w:sz="4" w:space="0" w:color="C00000"/>
            </w:tcBorders>
            <w:shd w:val="clear" w:color="auto" w:fill="FFFFC9"/>
          </w:tcPr>
          <w:p w:rsidR="00B517E7" w:rsidRPr="000B0CA9" w:rsidRDefault="00B517E7" w:rsidP="00B517E7">
            <w:pPr>
              <w:spacing w:line="220" w:lineRule="exact"/>
              <w:contextualSpacing/>
              <w:jc w:val="both"/>
              <w:rPr>
                <w:rFonts w:ascii="Arial" w:eastAsia="Times New Roman" w:hAnsi="Arial" w:cs="B Nazanin"/>
                <w:b/>
                <w:bCs/>
                <w:sz w:val="20"/>
                <w:szCs w:val="20"/>
                <w:rtl/>
              </w:rPr>
            </w:pPr>
            <w:r w:rsidRPr="000B0CA9">
              <w:rPr>
                <w:rFonts w:ascii="Arial" w:eastAsia="Times New Roman" w:hAnsi="Arial" w:cs="B Nazanin" w:hint="cs"/>
                <w:b/>
                <w:bCs/>
                <w:sz w:val="18"/>
                <w:szCs w:val="18"/>
                <w:rtl/>
                <w:lang w:bidi="ar-SA"/>
              </w:rPr>
              <w:t>موارد ذیل بررسی شود و در صورت پاسخ مثبت به هر کدام از پرسش</w:t>
            </w:r>
            <w:r w:rsidRPr="000B0CA9">
              <w:rPr>
                <w:rFonts w:ascii="Arial" w:eastAsia="Times New Roman" w:hAnsi="Arial" w:cs="B Nazanin"/>
                <w:b/>
                <w:bCs/>
                <w:sz w:val="18"/>
                <w:szCs w:val="18"/>
                <w:rtl/>
                <w:lang w:bidi="ar-SA"/>
              </w:rPr>
              <w:softHyphen/>
            </w:r>
            <w:r w:rsidRPr="000B0CA9">
              <w:rPr>
                <w:rFonts w:ascii="Arial" w:eastAsia="Times New Roman" w:hAnsi="Arial" w:cs="B Nazanin" w:hint="cs"/>
                <w:b/>
                <w:bCs/>
                <w:sz w:val="18"/>
                <w:szCs w:val="18"/>
                <w:rtl/>
                <w:lang w:bidi="ar-SA"/>
              </w:rPr>
              <w:t xml:space="preserve">ها به </w:t>
            </w:r>
            <w:r w:rsidRPr="000B0CA9">
              <w:rPr>
                <w:rFonts w:ascii="Arial" w:eastAsia="Times New Roman" w:hAnsi="Arial" w:cs="B Nazanin"/>
                <w:b/>
                <w:bCs/>
                <w:sz w:val="14"/>
                <w:szCs w:val="14"/>
                <w:lang w:bidi="ar-SA"/>
              </w:rPr>
              <w:t>DEP 1.1</w:t>
            </w:r>
            <w:r w:rsidRPr="000B0CA9">
              <w:rPr>
                <w:rFonts w:ascii="Arial" w:eastAsia="Times New Roman" w:hAnsi="Arial" w:cs="B Nazanin" w:hint="cs"/>
                <w:b/>
                <w:bCs/>
                <w:sz w:val="14"/>
                <w:szCs w:val="14"/>
                <w:rtl/>
              </w:rPr>
              <w:t xml:space="preserve"> </w:t>
            </w:r>
            <w:r w:rsidRPr="000B0CA9">
              <w:rPr>
                <w:rFonts w:ascii="Arial" w:eastAsia="Times New Roman" w:hAnsi="Arial" w:cs="B Nazanin" w:hint="cs"/>
                <w:b/>
                <w:bCs/>
                <w:sz w:val="18"/>
                <w:szCs w:val="18"/>
                <w:rtl/>
                <w:lang w:bidi="ar-SA"/>
              </w:rPr>
              <w:t>مراجعه کنید:</w:t>
            </w:r>
          </w:p>
          <w:p w:rsidR="00B517E7" w:rsidRPr="000B0CA9" w:rsidRDefault="00B517E7" w:rsidP="00AB29C4">
            <w:pPr>
              <w:numPr>
                <w:ilvl w:val="1"/>
                <w:numId w:val="85"/>
              </w:numPr>
              <w:spacing w:line="220" w:lineRule="exact"/>
              <w:ind w:left="590" w:hanging="187"/>
              <w:contextualSpacing/>
              <w:jc w:val="both"/>
              <w:rPr>
                <w:rFonts w:ascii="Arial" w:eastAsia="Times New Roman" w:hAnsi="Arial" w:cs="B Nazanin"/>
                <w:b/>
                <w:bCs/>
                <w:sz w:val="14"/>
                <w:szCs w:val="14"/>
              </w:rPr>
            </w:pPr>
            <w:r w:rsidRPr="000B0CA9">
              <w:rPr>
                <w:rFonts w:ascii="Arial" w:eastAsia="Times New Roman" w:hAnsi="Arial" w:cs="B Nazanin" w:hint="cs"/>
                <w:b/>
                <w:bCs/>
                <w:sz w:val="14"/>
                <w:szCs w:val="14"/>
                <w:rtl/>
              </w:rPr>
              <w:t>آیا بیمار در 2 ماه اخیر داغ دیده و یا چیز مهمی از دست داده است؟</w:t>
            </w:r>
          </w:p>
          <w:p w:rsidR="00B517E7" w:rsidRPr="000B0CA9" w:rsidRDefault="00B517E7" w:rsidP="00AB29C4">
            <w:pPr>
              <w:numPr>
                <w:ilvl w:val="1"/>
                <w:numId w:val="85"/>
              </w:numPr>
              <w:spacing w:line="220" w:lineRule="exact"/>
              <w:ind w:left="590" w:hanging="187"/>
              <w:contextualSpacing/>
              <w:jc w:val="both"/>
              <w:rPr>
                <w:rFonts w:ascii="Arial" w:eastAsia="Times New Roman" w:hAnsi="Arial" w:cs="B Nazanin"/>
                <w:b/>
                <w:bCs/>
                <w:sz w:val="14"/>
                <w:szCs w:val="14"/>
              </w:rPr>
            </w:pPr>
            <w:r w:rsidRPr="000B0CA9">
              <w:rPr>
                <w:rFonts w:ascii="Arial" w:eastAsia="Times New Roman" w:hAnsi="Arial" w:cs="B Nazanin" w:hint="cs"/>
                <w:b/>
                <w:bCs/>
                <w:sz w:val="14"/>
                <w:szCs w:val="14"/>
                <w:rtl/>
              </w:rPr>
              <w:t>آیا فرد افسردگی دوقطبی دارد؟</w:t>
            </w:r>
          </w:p>
          <w:p w:rsidR="00B517E7" w:rsidRPr="000B0CA9" w:rsidRDefault="00B517E7" w:rsidP="00AB29C4">
            <w:pPr>
              <w:numPr>
                <w:ilvl w:val="1"/>
                <w:numId w:val="85"/>
              </w:numPr>
              <w:spacing w:line="220" w:lineRule="exact"/>
              <w:ind w:left="590" w:hanging="187"/>
              <w:contextualSpacing/>
              <w:jc w:val="both"/>
              <w:rPr>
                <w:rFonts w:ascii="Arial" w:eastAsia="Times New Roman" w:hAnsi="Arial" w:cs="B Nazanin"/>
                <w:b/>
                <w:bCs/>
                <w:sz w:val="14"/>
                <w:szCs w:val="14"/>
              </w:rPr>
            </w:pPr>
            <w:r w:rsidRPr="000B0CA9">
              <w:rPr>
                <w:rFonts w:ascii="Arial" w:eastAsia="Times New Roman" w:hAnsi="Arial" w:cs="B Nazanin" w:hint="cs"/>
                <w:b/>
                <w:bCs/>
                <w:sz w:val="14"/>
                <w:szCs w:val="14"/>
                <w:rtl/>
              </w:rPr>
              <w:t>ایا فرد افسردگی با جنبه</w:t>
            </w:r>
            <w:r w:rsidRPr="000B0CA9">
              <w:rPr>
                <w:rFonts w:ascii="Arial" w:eastAsia="Times New Roman" w:hAnsi="Arial" w:cs="B Nazanin" w:hint="cs"/>
                <w:b/>
                <w:bCs/>
                <w:sz w:val="14"/>
                <w:szCs w:val="14"/>
                <w:rtl/>
              </w:rPr>
              <w:softHyphen/>
              <w:t xml:space="preserve">های سایکوز </w:t>
            </w:r>
            <w:r w:rsidRPr="000B0CA9">
              <w:rPr>
                <w:rFonts w:ascii="Arial" w:eastAsia="Times New Roman" w:hAnsi="Arial" w:cs="B Nazanin" w:hint="cs"/>
                <w:sz w:val="14"/>
                <w:szCs w:val="14"/>
                <w:rtl/>
              </w:rPr>
              <w:t xml:space="preserve">(هذیان، توهم، کاتاتونیا)  </w:t>
            </w:r>
            <w:r w:rsidRPr="000B0CA9">
              <w:rPr>
                <w:rFonts w:ascii="Arial" w:eastAsia="Times New Roman" w:hAnsi="Arial" w:cs="B Nazanin" w:hint="cs"/>
                <w:b/>
                <w:bCs/>
                <w:sz w:val="14"/>
                <w:szCs w:val="14"/>
                <w:rtl/>
              </w:rPr>
              <w:t>دارد؟</w:t>
            </w:r>
          </w:p>
          <w:p w:rsidR="00B517E7" w:rsidRPr="000B0CA9" w:rsidRDefault="00B517E7" w:rsidP="00AB29C4">
            <w:pPr>
              <w:numPr>
                <w:ilvl w:val="1"/>
                <w:numId w:val="85"/>
              </w:numPr>
              <w:spacing w:line="220" w:lineRule="exact"/>
              <w:ind w:left="590" w:hanging="187"/>
              <w:contextualSpacing/>
              <w:jc w:val="both"/>
              <w:rPr>
                <w:rFonts w:ascii="Arial" w:eastAsia="Times New Roman" w:hAnsi="Arial" w:cs="B Nazanin"/>
                <w:b/>
                <w:bCs/>
                <w:sz w:val="14"/>
                <w:szCs w:val="14"/>
              </w:rPr>
            </w:pPr>
            <w:r w:rsidRPr="000B0CA9">
              <w:rPr>
                <w:rFonts w:ascii="Arial" w:eastAsia="Times New Roman" w:hAnsi="Arial" w:cs="B Nazanin" w:hint="cs"/>
                <w:b/>
                <w:bCs/>
                <w:sz w:val="14"/>
                <w:szCs w:val="14"/>
                <w:rtl/>
              </w:rPr>
              <w:t>آیا فرد همراه با افسردگی مواد یا الکل مصرف می</w:t>
            </w:r>
            <w:r w:rsidRPr="000B0CA9">
              <w:rPr>
                <w:rFonts w:ascii="Arial" w:eastAsia="Times New Roman" w:hAnsi="Arial" w:cs="B Nazanin" w:hint="cs"/>
                <w:b/>
                <w:bCs/>
                <w:sz w:val="14"/>
                <w:szCs w:val="14"/>
                <w:rtl/>
              </w:rPr>
              <w:softHyphen/>
              <w:t>کند؟</w:t>
            </w:r>
            <w:r w:rsidRPr="000B0CA9">
              <w:rPr>
                <w:rFonts w:ascii="Arial" w:eastAsia="Times New Roman" w:hAnsi="Arial" w:cs="B Nazanin" w:hint="cs"/>
                <w:b/>
                <w:bCs/>
                <w:sz w:val="18"/>
                <w:szCs w:val="18"/>
                <w:rtl/>
                <w:lang w:bidi="ar-SA"/>
              </w:rPr>
              <w:t xml:space="preserve"> </w:t>
            </w:r>
          </w:p>
          <w:p w:rsidR="00B517E7" w:rsidRPr="000B0CA9" w:rsidRDefault="00B517E7" w:rsidP="00B517E7">
            <w:pPr>
              <w:spacing w:line="240" w:lineRule="exact"/>
              <w:contextualSpacing/>
              <w:jc w:val="both"/>
              <w:rPr>
                <w:rFonts w:ascii="Arial" w:eastAsia="Times New Roman" w:hAnsi="Arial" w:cs="B Nazanin"/>
                <w:b/>
                <w:bCs/>
                <w:i/>
                <w:iCs/>
                <w:sz w:val="14"/>
                <w:szCs w:val="14"/>
              </w:rPr>
            </w:pPr>
            <w:r w:rsidRPr="000B0CA9">
              <w:rPr>
                <w:rFonts w:ascii="Arial" w:eastAsia="Times New Roman" w:hAnsi="Arial" w:cs="B Nazanin" w:hint="cs"/>
                <w:b/>
                <w:bCs/>
                <w:i/>
                <w:iCs/>
                <w:sz w:val="18"/>
                <w:szCs w:val="18"/>
                <w:rtl/>
                <w:lang w:bidi="ar-SA"/>
              </w:rPr>
              <w:t>در صورت پاسخ منفی به تمام  موارد فوق درمان را شروع کنید:</w:t>
            </w:r>
          </w:p>
          <w:p w:rsidR="00B517E7" w:rsidRPr="000B0CA9" w:rsidRDefault="00B517E7" w:rsidP="00AB29C4">
            <w:pPr>
              <w:numPr>
                <w:ilvl w:val="0"/>
                <w:numId w:val="88"/>
              </w:numPr>
              <w:spacing w:line="192" w:lineRule="auto"/>
              <w:ind w:left="135" w:hanging="135"/>
              <w:contextualSpacing/>
              <w:jc w:val="both"/>
              <w:rPr>
                <w:rFonts w:ascii="Arial" w:eastAsia="Times New Roman" w:hAnsi="Arial" w:cs="B Nazanin"/>
                <w:b/>
                <w:bCs/>
                <w:sz w:val="14"/>
                <w:szCs w:val="14"/>
                <w:rtl/>
              </w:rPr>
            </w:pPr>
            <w:r w:rsidRPr="000B0CA9">
              <w:rPr>
                <w:rFonts w:ascii="Arial" w:eastAsia="Times New Roman" w:hAnsi="Arial" w:cs="B Nazanin" w:hint="cs"/>
                <w:b/>
                <w:bCs/>
                <w:sz w:val="18"/>
                <w:szCs w:val="18"/>
                <w:rtl/>
              </w:rPr>
              <w:t xml:space="preserve">داروهای ضد افسردگی </w:t>
            </w:r>
            <w:r w:rsidRPr="000B0CA9">
              <w:rPr>
                <w:rFonts w:ascii="Arial" w:eastAsia="Times New Roman" w:hAnsi="Arial" w:cs="B Nazanin" w:hint="cs"/>
                <w:b/>
                <w:bCs/>
                <w:sz w:val="14"/>
                <w:szCs w:val="14"/>
                <w:rtl/>
              </w:rPr>
              <w:t>(مهارکننده</w:t>
            </w:r>
            <w:r w:rsidRPr="000B0CA9">
              <w:rPr>
                <w:rFonts w:ascii="Arial" w:eastAsia="Times New Roman" w:hAnsi="Arial" w:cs="B Nazanin" w:hint="cs"/>
                <w:b/>
                <w:bCs/>
                <w:sz w:val="14"/>
                <w:szCs w:val="14"/>
                <w:rtl/>
              </w:rPr>
              <w:softHyphen/>
              <w:t xml:space="preserve">های انتخابی بازجذب سروتونین </w:t>
            </w:r>
            <w:r w:rsidRPr="000B0CA9">
              <w:rPr>
                <w:rFonts w:ascii="Arial" w:eastAsia="Times New Roman" w:hAnsi="Arial" w:cs="B Nazanin"/>
                <w:b/>
                <w:bCs/>
                <w:sz w:val="10"/>
                <w:szCs w:val="10"/>
              </w:rPr>
              <w:t>SSRI</w:t>
            </w:r>
            <w:r w:rsidRPr="000B0CA9">
              <w:rPr>
                <w:rFonts w:ascii="Arial" w:eastAsia="Times New Roman" w:hAnsi="Arial" w:cs="B Nazanin"/>
                <w:b/>
                <w:bCs/>
                <w:sz w:val="14"/>
                <w:szCs w:val="14"/>
                <w:rtl/>
              </w:rPr>
              <w:softHyphen/>
            </w:r>
            <w:r w:rsidRPr="000B0CA9">
              <w:rPr>
                <w:rFonts w:ascii="Arial" w:eastAsia="Times New Roman" w:hAnsi="Arial" w:cs="B Nazanin" w:hint="cs"/>
                <w:b/>
                <w:bCs/>
                <w:sz w:val="14"/>
                <w:szCs w:val="14"/>
                <w:rtl/>
              </w:rPr>
              <w:t>ها)</w:t>
            </w:r>
            <w:r w:rsidRPr="000B0CA9">
              <w:rPr>
                <w:rFonts w:ascii="Arial" w:eastAsia="Times New Roman" w:hAnsi="Arial" w:cs="B Nazanin" w:hint="cs"/>
                <w:b/>
                <w:bCs/>
                <w:sz w:val="18"/>
                <w:szCs w:val="18"/>
                <w:rtl/>
              </w:rPr>
              <w:t xml:space="preserve"> تجویز کنید و به </w:t>
            </w:r>
            <w:r w:rsidRPr="000B0CA9">
              <w:rPr>
                <w:rFonts w:ascii="Arial" w:eastAsia="Times New Roman" w:hAnsi="Arial" w:cs="B Nazanin"/>
                <w:b/>
                <w:bCs/>
                <w:sz w:val="14"/>
                <w:szCs w:val="14"/>
              </w:rPr>
              <w:t>DEP 3</w:t>
            </w:r>
            <w:r w:rsidRPr="000B0CA9">
              <w:rPr>
                <w:rFonts w:ascii="Arial" w:eastAsia="Times New Roman" w:hAnsi="Arial" w:cs="B Nazanin" w:hint="cs"/>
                <w:b/>
                <w:bCs/>
                <w:sz w:val="18"/>
                <w:szCs w:val="18"/>
                <w:rtl/>
              </w:rPr>
              <w:t xml:space="preserve"> مراجعه شود. </w:t>
            </w:r>
          </w:p>
          <w:p w:rsidR="00B517E7" w:rsidRPr="000B0CA9" w:rsidRDefault="00B517E7" w:rsidP="00AB29C4">
            <w:pPr>
              <w:numPr>
                <w:ilvl w:val="0"/>
                <w:numId w:val="88"/>
              </w:numPr>
              <w:spacing w:line="192" w:lineRule="auto"/>
              <w:ind w:left="135" w:hanging="135"/>
              <w:contextualSpacing/>
              <w:jc w:val="both"/>
              <w:rPr>
                <w:rFonts w:ascii="Arial" w:eastAsia="Times New Roman" w:hAnsi="Arial" w:cs="B Nazanin"/>
                <w:b/>
                <w:bCs/>
                <w:sz w:val="16"/>
                <w:szCs w:val="16"/>
                <w:rtl/>
              </w:rPr>
            </w:pPr>
            <w:r w:rsidRPr="000B0CA9">
              <w:rPr>
                <w:rFonts w:ascii="Arial" w:eastAsia="Times New Roman" w:hAnsi="Arial" w:cs="B Nazanin" w:hint="cs"/>
                <w:b/>
                <w:bCs/>
                <w:sz w:val="16"/>
                <w:szCs w:val="16"/>
                <w:rtl/>
              </w:rPr>
              <w:t>بیمار را برای آموزش روانشناختی به کارشناس سلامت روان ارجاع دهید.</w:t>
            </w:r>
          </w:p>
          <w:p w:rsidR="00B517E7" w:rsidRPr="000B0CA9" w:rsidRDefault="00B517E7" w:rsidP="00AB29C4">
            <w:pPr>
              <w:numPr>
                <w:ilvl w:val="0"/>
                <w:numId w:val="88"/>
              </w:numPr>
              <w:spacing w:line="192" w:lineRule="auto"/>
              <w:ind w:left="135" w:hanging="135"/>
              <w:contextualSpacing/>
              <w:jc w:val="both"/>
              <w:rPr>
                <w:rFonts w:ascii="Arial" w:eastAsia="Times New Roman" w:hAnsi="Arial" w:cs="B Nazanin"/>
                <w:b/>
                <w:bCs/>
                <w:sz w:val="18"/>
                <w:szCs w:val="18"/>
              </w:rPr>
            </w:pPr>
            <w:r w:rsidRPr="000B0CA9">
              <w:rPr>
                <w:rFonts w:ascii="Arial" w:eastAsia="Times New Roman" w:hAnsi="Arial" w:cs="B Nazanin" w:hint="cs"/>
                <w:b/>
                <w:bCs/>
                <w:sz w:val="16"/>
                <w:szCs w:val="16"/>
                <w:rtl/>
              </w:rPr>
              <w:t>پیگیری بیمار به صورت منظم انجام شود.</w:t>
            </w:r>
          </w:p>
        </w:tc>
        <w:tc>
          <w:tcPr>
            <w:tcW w:w="1843" w:type="dxa"/>
            <w:tcBorders>
              <w:top w:val="single" w:sz="4" w:space="0" w:color="C00000"/>
              <w:bottom w:val="single" w:sz="4" w:space="0" w:color="C00000"/>
            </w:tcBorders>
            <w:shd w:val="clear" w:color="auto" w:fill="FFFFC9"/>
            <w:vAlign w:val="center"/>
          </w:tcPr>
          <w:p w:rsidR="00B517E7" w:rsidRPr="000B0CA9" w:rsidRDefault="00B517E7" w:rsidP="00B517E7">
            <w:pPr>
              <w:spacing w:line="192" w:lineRule="auto"/>
              <w:jc w:val="center"/>
              <w:rPr>
                <w:rFonts w:cs="B Nazanin"/>
                <w:lang w:bidi="ar-SA"/>
              </w:rPr>
            </w:pPr>
            <w:r w:rsidRPr="000B0CA9">
              <w:rPr>
                <w:rFonts w:ascii="Arial" w:eastAsia="Times New Roman" w:hAnsi="Arial" w:cs="B Nazanin" w:hint="cs"/>
                <w:b/>
                <w:bCs/>
                <w:rtl/>
                <w:lang w:bidi="ar-SA"/>
              </w:rPr>
              <w:t>افسردگی</w:t>
            </w:r>
          </w:p>
        </w:tc>
        <w:tc>
          <w:tcPr>
            <w:tcW w:w="4252" w:type="dxa"/>
            <w:tcBorders>
              <w:top w:val="single" w:sz="4" w:space="0" w:color="C00000"/>
              <w:bottom w:val="single" w:sz="4" w:space="0" w:color="C00000"/>
            </w:tcBorders>
            <w:shd w:val="clear" w:color="auto" w:fill="FFFFC9"/>
            <w:vAlign w:val="center"/>
          </w:tcPr>
          <w:p w:rsidR="00B517E7" w:rsidRPr="000B0CA9" w:rsidRDefault="00B517E7" w:rsidP="00AB29C4">
            <w:pPr>
              <w:numPr>
                <w:ilvl w:val="0"/>
                <w:numId w:val="85"/>
              </w:numPr>
              <w:spacing w:line="192" w:lineRule="auto"/>
              <w:ind w:left="175" w:hanging="175"/>
              <w:contextualSpacing/>
              <w:jc w:val="both"/>
              <w:rPr>
                <w:rFonts w:ascii="Arial" w:eastAsia="Times New Roman" w:hAnsi="Arial" w:cs="B Nazanin"/>
                <w:sz w:val="18"/>
                <w:szCs w:val="18"/>
                <w:rtl/>
              </w:rPr>
            </w:pPr>
            <w:r w:rsidRPr="000B0CA9">
              <w:rPr>
                <w:rFonts w:ascii="Arial" w:eastAsia="Times New Roman" w:hAnsi="Arial" w:cs="B Nazanin" w:hint="cs"/>
                <w:b/>
                <w:bCs/>
                <w:sz w:val="18"/>
                <w:szCs w:val="18"/>
                <w:rtl/>
              </w:rPr>
              <w:t>وجود دوعلامت از علائم زیر به مدت حداقل دوهفته:</w:t>
            </w:r>
            <w:r w:rsidRPr="000B0CA9">
              <w:rPr>
                <w:rFonts w:ascii="Arial" w:eastAsia="Times New Roman" w:hAnsi="Arial" w:cs="B Nazanin" w:hint="cs"/>
                <w:sz w:val="18"/>
                <w:szCs w:val="18"/>
                <w:rtl/>
              </w:rPr>
              <w:t xml:space="preserve"> خلق افسرده در بیشتر اوقات روز، از دست دادن احساس لذت و علاقه در فعالیت های لذت بخش، کاهش انرژی یا به آسانی خسته شدن</w:t>
            </w:r>
          </w:p>
          <w:p w:rsidR="00B517E7" w:rsidRPr="000B0CA9" w:rsidRDefault="00B517E7" w:rsidP="00AB29C4">
            <w:pPr>
              <w:numPr>
                <w:ilvl w:val="0"/>
                <w:numId w:val="85"/>
              </w:numPr>
              <w:spacing w:line="192" w:lineRule="auto"/>
              <w:ind w:left="175" w:hanging="175"/>
              <w:contextualSpacing/>
              <w:jc w:val="both"/>
              <w:rPr>
                <w:rFonts w:ascii="Arial" w:eastAsia="Times New Roman" w:hAnsi="Arial" w:cs="B Nazanin"/>
                <w:sz w:val="18"/>
                <w:szCs w:val="18"/>
                <w:rtl/>
              </w:rPr>
            </w:pPr>
            <w:r w:rsidRPr="000B0CA9">
              <w:rPr>
                <w:rFonts w:ascii="Arial" w:eastAsia="Times New Roman" w:hAnsi="Arial" w:cs="B Nazanin" w:hint="cs"/>
                <w:b/>
                <w:bCs/>
                <w:sz w:val="18"/>
                <w:szCs w:val="18"/>
                <w:rtl/>
              </w:rPr>
              <w:t>وجود حداقل 3 مورد از سایر جنبه های افسردگی در طی دو هفته گذشته:</w:t>
            </w:r>
            <w:r w:rsidRPr="000B0CA9">
              <w:rPr>
                <w:rFonts w:ascii="Arial" w:eastAsia="Times New Roman" w:hAnsi="Arial" w:cs="B Nazanin" w:hint="cs"/>
                <w:sz w:val="18"/>
                <w:szCs w:val="18"/>
                <w:rtl/>
              </w:rPr>
              <w:t xml:space="preserve"> کاهش تمرکز و توجه، کاهش عزت نفس و اعتماد به نفس، احساس گناه و بی ارزش بودن، بدبینی نسبت به آینده، افکار آسیب و خودکشی، اختلال خواب، اختلال اشتها</w:t>
            </w:r>
          </w:p>
          <w:p w:rsidR="00B517E7" w:rsidRPr="000B0CA9" w:rsidRDefault="00B517E7" w:rsidP="00AB29C4">
            <w:pPr>
              <w:numPr>
                <w:ilvl w:val="0"/>
                <w:numId w:val="85"/>
              </w:numPr>
              <w:spacing w:line="192" w:lineRule="auto"/>
              <w:ind w:left="175" w:hanging="175"/>
              <w:contextualSpacing/>
              <w:jc w:val="both"/>
              <w:rPr>
                <w:rFonts w:ascii="Arial" w:eastAsia="Times New Roman" w:hAnsi="Arial" w:cs="B Nazanin"/>
                <w:b/>
                <w:bCs/>
                <w:sz w:val="18"/>
                <w:szCs w:val="18"/>
              </w:rPr>
            </w:pPr>
            <w:r w:rsidRPr="000B0CA9">
              <w:rPr>
                <w:rFonts w:ascii="Arial" w:eastAsia="Times New Roman" w:hAnsi="Arial" w:cs="B Nazanin" w:hint="cs"/>
                <w:b/>
                <w:bCs/>
                <w:sz w:val="18"/>
                <w:szCs w:val="18"/>
                <w:rtl/>
              </w:rPr>
              <w:t>مشکل در انجام وظایف روزمره ، خانوادگی یا فعالیت</w:t>
            </w:r>
            <w:r w:rsidRPr="000B0CA9">
              <w:rPr>
                <w:rFonts w:ascii="Arial" w:eastAsia="Times New Roman" w:hAnsi="Arial" w:cs="B Nazanin" w:hint="cs"/>
                <w:b/>
                <w:bCs/>
                <w:sz w:val="18"/>
                <w:szCs w:val="18"/>
                <w:rtl/>
              </w:rPr>
              <w:softHyphen/>
              <w:t>های اجتماعی</w:t>
            </w:r>
          </w:p>
          <w:p w:rsidR="00B517E7" w:rsidRPr="000B0CA9" w:rsidRDefault="00B517E7" w:rsidP="00B517E7">
            <w:pPr>
              <w:spacing w:line="192" w:lineRule="auto"/>
              <w:ind w:left="175"/>
              <w:contextualSpacing/>
              <w:jc w:val="both"/>
              <w:rPr>
                <w:rFonts w:ascii="Arial" w:eastAsia="Times New Roman" w:hAnsi="Arial" w:cs="B Nazanin"/>
                <w:b/>
                <w:bCs/>
                <w:sz w:val="18"/>
                <w:szCs w:val="18"/>
              </w:rPr>
            </w:pPr>
          </w:p>
          <w:p w:rsidR="00B517E7" w:rsidRPr="000B0CA9" w:rsidRDefault="00B517E7" w:rsidP="00B517E7">
            <w:pPr>
              <w:spacing w:line="192" w:lineRule="auto"/>
              <w:contextualSpacing/>
              <w:jc w:val="center"/>
              <w:rPr>
                <w:rFonts w:ascii="Arial" w:eastAsia="Times New Roman" w:hAnsi="Arial" w:cs="B Nazanin"/>
                <w:b/>
                <w:bCs/>
                <w:sz w:val="20"/>
                <w:szCs w:val="20"/>
              </w:rPr>
            </w:pPr>
            <w:r w:rsidRPr="000B0CA9">
              <w:rPr>
                <w:rFonts w:ascii="Arial" w:eastAsia="Times New Roman" w:hAnsi="Arial" w:cs="B Nazanin" w:hint="cs"/>
                <w:b/>
                <w:bCs/>
                <w:sz w:val="20"/>
                <w:szCs w:val="20"/>
                <w:rtl/>
              </w:rPr>
              <w:t>پاسخ مثبت به هر یک از موارد فوق</w:t>
            </w:r>
          </w:p>
        </w:tc>
        <w:tc>
          <w:tcPr>
            <w:tcW w:w="4111" w:type="dxa"/>
            <w:tcBorders>
              <w:top w:val="single" w:sz="4" w:space="0" w:color="C00000"/>
              <w:bottom w:val="single" w:sz="4" w:space="0" w:color="C00000"/>
            </w:tcBorders>
            <w:vAlign w:val="center"/>
          </w:tcPr>
          <w:p w:rsidR="00B517E7" w:rsidRPr="000B0CA9" w:rsidRDefault="00B517E7" w:rsidP="00AB29C4">
            <w:pPr>
              <w:numPr>
                <w:ilvl w:val="0"/>
                <w:numId w:val="84"/>
              </w:numPr>
              <w:spacing w:line="192" w:lineRule="auto"/>
              <w:ind w:left="312" w:hanging="283"/>
              <w:contextualSpacing/>
              <w:rPr>
                <w:rFonts w:ascii="Arial" w:eastAsia="Times New Roman" w:hAnsi="Arial" w:cs="B Nazanin"/>
                <w:sz w:val="20"/>
                <w:szCs w:val="20"/>
                <w:rtl/>
              </w:rPr>
            </w:pPr>
            <w:r w:rsidRPr="000B0CA9">
              <w:rPr>
                <w:rFonts w:ascii="Arial" w:eastAsia="Times New Roman" w:hAnsi="Arial" w:cs="B Nazanin" w:hint="cs"/>
                <w:sz w:val="20"/>
                <w:szCs w:val="20"/>
                <w:rtl/>
              </w:rPr>
              <w:t>انرژی کم، خستگی، مشکلات خواب یا اشتها</w:t>
            </w:r>
          </w:p>
          <w:p w:rsidR="00B517E7" w:rsidRPr="000B0CA9" w:rsidRDefault="00B517E7" w:rsidP="00AB29C4">
            <w:pPr>
              <w:numPr>
                <w:ilvl w:val="0"/>
                <w:numId w:val="84"/>
              </w:numPr>
              <w:spacing w:line="192" w:lineRule="auto"/>
              <w:ind w:left="312" w:hanging="283"/>
              <w:contextualSpacing/>
              <w:rPr>
                <w:rFonts w:ascii="Arial" w:eastAsia="Times New Roman" w:hAnsi="Arial" w:cs="B Nazanin"/>
                <w:sz w:val="20"/>
                <w:szCs w:val="20"/>
                <w:rtl/>
              </w:rPr>
            </w:pPr>
            <w:r w:rsidRPr="000B0CA9">
              <w:rPr>
                <w:rFonts w:ascii="Arial" w:eastAsia="Times New Roman" w:hAnsi="Arial" w:cs="B Nazanin" w:hint="cs"/>
                <w:sz w:val="20"/>
                <w:szCs w:val="20"/>
                <w:rtl/>
              </w:rPr>
              <w:t>خلق افسرده و مضطرب، تحریک پذیری</w:t>
            </w:r>
          </w:p>
          <w:p w:rsidR="00B517E7" w:rsidRPr="000B0CA9" w:rsidRDefault="00B517E7" w:rsidP="00AB29C4">
            <w:pPr>
              <w:numPr>
                <w:ilvl w:val="0"/>
                <w:numId w:val="84"/>
              </w:numPr>
              <w:spacing w:line="192" w:lineRule="auto"/>
              <w:ind w:left="312" w:hanging="283"/>
              <w:contextualSpacing/>
              <w:rPr>
                <w:rFonts w:ascii="Arial" w:eastAsia="Times New Roman" w:hAnsi="Arial" w:cs="B Nazanin"/>
                <w:sz w:val="20"/>
                <w:szCs w:val="20"/>
                <w:rtl/>
              </w:rPr>
            </w:pPr>
            <w:r w:rsidRPr="000B0CA9">
              <w:rPr>
                <w:rFonts w:ascii="Arial" w:eastAsia="Times New Roman" w:hAnsi="Arial" w:cs="B Nazanin" w:hint="cs"/>
                <w:sz w:val="20"/>
                <w:szCs w:val="20"/>
                <w:rtl/>
              </w:rPr>
              <w:t>علاقه یا لذت کم در فعالیت</w:t>
            </w:r>
            <w:r w:rsidRPr="000B0CA9">
              <w:rPr>
                <w:rFonts w:ascii="Arial" w:eastAsia="Times New Roman" w:hAnsi="Arial" w:cs="B Nazanin"/>
                <w:sz w:val="20"/>
                <w:szCs w:val="20"/>
                <w:rtl/>
              </w:rPr>
              <w:softHyphen/>
            </w:r>
            <w:r w:rsidRPr="000B0CA9">
              <w:rPr>
                <w:rFonts w:ascii="Arial" w:eastAsia="Times New Roman" w:hAnsi="Arial" w:cs="B Nazanin" w:hint="cs"/>
                <w:sz w:val="20"/>
                <w:szCs w:val="20"/>
                <w:rtl/>
              </w:rPr>
              <w:t>هایی که عموما جالب و لذت بخش هستند</w:t>
            </w:r>
          </w:p>
          <w:p w:rsidR="00B517E7" w:rsidRPr="000B0CA9" w:rsidRDefault="00B517E7" w:rsidP="00AB29C4">
            <w:pPr>
              <w:numPr>
                <w:ilvl w:val="0"/>
                <w:numId w:val="84"/>
              </w:numPr>
              <w:spacing w:line="192" w:lineRule="auto"/>
              <w:ind w:left="312" w:hanging="283"/>
              <w:contextualSpacing/>
              <w:rPr>
                <w:rFonts w:ascii="Arial" w:eastAsia="Times New Roman" w:hAnsi="Arial" w:cs="B Nazanin"/>
                <w:sz w:val="20"/>
                <w:szCs w:val="20"/>
              </w:rPr>
            </w:pPr>
            <w:r w:rsidRPr="000B0CA9">
              <w:rPr>
                <w:rFonts w:ascii="Arial" w:eastAsia="Times New Roman" w:hAnsi="Arial" w:cs="B Nazanin" w:hint="cs"/>
                <w:sz w:val="20"/>
                <w:szCs w:val="20"/>
                <w:rtl/>
              </w:rPr>
              <w:t>وجود نشانگان جسمی چندگانه بدون وجود هیچ علت جسمی واضح در سالمند: ماند درد و ناراحتی، تپش قلب و بی حسی</w:t>
            </w:r>
          </w:p>
          <w:p w:rsidR="00B517E7" w:rsidRPr="000B0CA9" w:rsidRDefault="00B517E7" w:rsidP="00AB29C4">
            <w:pPr>
              <w:numPr>
                <w:ilvl w:val="0"/>
                <w:numId w:val="84"/>
              </w:numPr>
              <w:spacing w:line="192" w:lineRule="auto"/>
              <w:ind w:left="312" w:hanging="283"/>
              <w:contextualSpacing/>
              <w:rPr>
                <w:rFonts w:ascii="Arial" w:eastAsia="Times New Roman" w:hAnsi="Arial" w:cs="B Nazanin"/>
                <w:b/>
                <w:bCs/>
                <w:sz w:val="20"/>
                <w:szCs w:val="20"/>
              </w:rPr>
            </w:pPr>
            <w:r w:rsidRPr="000B0CA9">
              <w:rPr>
                <w:rFonts w:ascii="Arial" w:eastAsia="Times New Roman" w:hAnsi="Arial" w:cs="B Nazanin" w:hint="cs"/>
                <w:sz w:val="20"/>
                <w:szCs w:val="20"/>
                <w:rtl/>
              </w:rPr>
              <w:t>مشکل در انجام کارهای روزمره</w:t>
            </w:r>
            <w:r w:rsidRPr="000B0CA9">
              <w:rPr>
                <w:rFonts w:ascii="Arial" w:eastAsia="Times New Roman" w:hAnsi="Arial" w:cs="B Nazanin"/>
                <w:sz w:val="20"/>
                <w:szCs w:val="20"/>
                <w:rtl/>
              </w:rPr>
              <w:softHyphen/>
            </w:r>
            <w:r w:rsidRPr="000B0CA9">
              <w:rPr>
                <w:rFonts w:ascii="Arial" w:eastAsia="Times New Roman" w:hAnsi="Arial" w:cs="B Nazanin" w:hint="cs"/>
                <w:sz w:val="20"/>
                <w:szCs w:val="20"/>
                <w:rtl/>
              </w:rPr>
              <w:t>ی زندگی، مدرسه، مسئولیت</w:t>
            </w:r>
            <w:r w:rsidRPr="000B0CA9">
              <w:rPr>
                <w:rFonts w:ascii="Arial" w:eastAsia="Times New Roman" w:hAnsi="Arial" w:cs="B Nazanin"/>
                <w:sz w:val="20"/>
                <w:szCs w:val="20"/>
                <w:rtl/>
              </w:rPr>
              <w:softHyphen/>
            </w:r>
            <w:r w:rsidRPr="000B0CA9">
              <w:rPr>
                <w:rFonts w:ascii="Arial" w:eastAsia="Times New Roman" w:hAnsi="Arial" w:cs="B Nazanin" w:hint="cs"/>
                <w:sz w:val="20"/>
                <w:szCs w:val="20"/>
                <w:rtl/>
              </w:rPr>
              <w:t>های درون خانه و وظایف اجتماعی</w:t>
            </w:r>
          </w:p>
        </w:tc>
      </w:tr>
      <w:tr w:rsidR="00B517E7" w:rsidRPr="000B0CA9" w:rsidTr="00B517E7">
        <w:trPr>
          <w:cantSplit/>
          <w:trHeight w:val="1966"/>
        </w:trPr>
        <w:tc>
          <w:tcPr>
            <w:tcW w:w="4678" w:type="dxa"/>
            <w:tcBorders>
              <w:top w:val="single" w:sz="4" w:space="0" w:color="auto"/>
              <w:bottom w:val="single" w:sz="4" w:space="0" w:color="C00000"/>
              <w:right w:val="single" w:sz="4" w:space="0" w:color="C00000"/>
            </w:tcBorders>
            <w:shd w:val="clear" w:color="auto" w:fill="FFB3B3"/>
            <w:vAlign w:val="center"/>
          </w:tcPr>
          <w:p w:rsidR="00B517E7" w:rsidRPr="000B0CA9" w:rsidRDefault="00B517E7" w:rsidP="00B517E7">
            <w:pPr>
              <w:widowControl w:val="0"/>
              <w:spacing w:line="280" w:lineRule="exact"/>
              <w:jc w:val="both"/>
              <w:rPr>
                <w:rFonts w:ascii="Times New Roman" w:eastAsia="Times New Roman" w:hAnsi="Times New Roman" w:cs="B Nazanin"/>
                <w:b/>
                <w:bCs/>
                <w:sz w:val="16"/>
                <w:szCs w:val="16"/>
                <w:lang w:bidi="ar-SA"/>
              </w:rPr>
            </w:pPr>
            <w:r w:rsidRPr="000B0CA9">
              <w:rPr>
                <w:rFonts w:ascii="Times New Roman" w:eastAsia="Times New Roman" w:hAnsi="Times New Roman" w:cs="B Nazanin" w:hint="cs"/>
                <w:b/>
                <w:bCs/>
                <w:sz w:val="16"/>
                <w:szCs w:val="16"/>
                <w:rtl/>
                <w:lang w:bidi="ar-SA"/>
              </w:rPr>
              <w:t>در صورت نیاز فرد به اقدام و درمان اورژانس:</w:t>
            </w:r>
          </w:p>
          <w:p w:rsidR="00B517E7" w:rsidRPr="000B0CA9" w:rsidRDefault="00B517E7" w:rsidP="00AB29C4">
            <w:pPr>
              <w:numPr>
                <w:ilvl w:val="0"/>
                <w:numId w:val="86"/>
              </w:numPr>
              <w:spacing w:line="192" w:lineRule="auto"/>
              <w:ind w:left="204" w:hanging="141"/>
              <w:contextualSpacing/>
              <w:jc w:val="both"/>
              <w:rPr>
                <w:rFonts w:ascii="Arial" w:eastAsia="Times New Roman" w:hAnsi="Arial" w:cs="B Nazanin"/>
                <w:b/>
                <w:bCs/>
                <w:sz w:val="16"/>
                <w:szCs w:val="16"/>
                <w:u w:val="single" w:color="A40000"/>
                <w:rtl/>
              </w:rPr>
            </w:pPr>
            <w:r w:rsidRPr="000B0CA9">
              <w:rPr>
                <w:rFonts w:ascii="Arial" w:eastAsia="Times New Roman" w:hAnsi="Arial" w:cs="B Nazanin" w:hint="cs"/>
                <w:b/>
                <w:bCs/>
                <w:sz w:val="16"/>
                <w:szCs w:val="16"/>
                <w:u w:val="single" w:color="A40000"/>
                <w:rtl/>
              </w:rPr>
              <w:t>اقدامات اولیه متناسب با شرایط بیمار برای تثبیت وضعیت وی به عمل آورید.</w:t>
            </w:r>
          </w:p>
          <w:p w:rsidR="00B517E7" w:rsidRPr="000B0CA9" w:rsidRDefault="00B517E7" w:rsidP="00AB29C4">
            <w:pPr>
              <w:numPr>
                <w:ilvl w:val="0"/>
                <w:numId w:val="86"/>
              </w:numPr>
              <w:spacing w:line="192" w:lineRule="auto"/>
              <w:ind w:left="204" w:hanging="141"/>
              <w:contextualSpacing/>
              <w:jc w:val="both"/>
              <w:rPr>
                <w:rFonts w:ascii="Arial" w:eastAsia="Times New Roman" w:hAnsi="Arial" w:cs="B Nazanin"/>
                <w:b/>
                <w:bCs/>
                <w:sz w:val="16"/>
                <w:szCs w:val="16"/>
                <w:rtl/>
              </w:rPr>
            </w:pPr>
            <w:r w:rsidRPr="000B0CA9">
              <w:rPr>
                <w:rFonts w:ascii="Arial" w:eastAsia="Times New Roman" w:hAnsi="Arial" w:cs="B Nazanin" w:hint="cs"/>
                <w:b/>
                <w:bCs/>
                <w:sz w:val="16"/>
                <w:szCs w:val="16"/>
                <w:rtl/>
              </w:rPr>
              <w:t>به منظور پیشگیری از اقدام مجدد به خودکشی ، بیمار را در یک محیط امن و حمایت</w:t>
            </w:r>
            <w:r w:rsidRPr="000B0CA9">
              <w:rPr>
                <w:rFonts w:ascii="Arial" w:eastAsia="Times New Roman" w:hAnsi="Arial" w:cs="B Nazanin"/>
                <w:b/>
                <w:bCs/>
                <w:sz w:val="16"/>
                <w:szCs w:val="16"/>
                <w:rtl/>
              </w:rPr>
              <w:softHyphen/>
            </w:r>
            <w:r w:rsidRPr="000B0CA9">
              <w:rPr>
                <w:rFonts w:ascii="Arial" w:eastAsia="Times New Roman" w:hAnsi="Arial" w:cs="B Nazanin" w:hint="cs"/>
                <w:b/>
                <w:bCs/>
                <w:sz w:val="16"/>
                <w:szCs w:val="16"/>
                <w:rtl/>
              </w:rPr>
              <w:t>گر قرار دهید و از تنها گذاشتن او خود داری کنید</w:t>
            </w:r>
          </w:p>
          <w:p w:rsidR="00B517E7" w:rsidRPr="000B0CA9" w:rsidRDefault="00B517E7" w:rsidP="00AB29C4">
            <w:pPr>
              <w:numPr>
                <w:ilvl w:val="0"/>
                <w:numId w:val="86"/>
              </w:numPr>
              <w:spacing w:line="192" w:lineRule="auto"/>
              <w:ind w:left="204" w:hanging="141"/>
              <w:contextualSpacing/>
              <w:jc w:val="both"/>
              <w:rPr>
                <w:rFonts w:ascii="Arial" w:eastAsia="Times New Roman" w:hAnsi="Arial" w:cs="B Nazanin"/>
                <w:b/>
                <w:bCs/>
                <w:color w:val="A40000"/>
                <w:sz w:val="16"/>
                <w:szCs w:val="16"/>
                <w:rtl/>
              </w:rPr>
            </w:pPr>
            <w:r w:rsidRPr="000B0CA9">
              <w:rPr>
                <w:rFonts w:ascii="Arial" w:eastAsia="Times New Roman" w:hAnsi="Arial" w:cs="B Nazanin" w:hint="cs"/>
                <w:b/>
                <w:bCs/>
                <w:color w:val="A40000"/>
                <w:sz w:val="16"/>
                <w:szCs w:val="16"/>
                <w:rtl/>
              </w:rPr>
              <w:t xml:space="preserve">بعد از تثبیت اولیه وضعیت بیمار ارجاع فوری به بیمارستان </w:t>
            </w:r>
            <w:r w:rsidRPr="000B0CA9">
              <w:rPr>
                <w:rFonts w:ascii="Arial" w:eastAsia="Times New Roman" w:hAnsi="Arial" w:cs="B Nazanin" w:hint="cs"/>
                <w:color w:val="A40000"/>
                <w:sz w:val="16"/>
                <w:szCs w:val="16"/>
                <w:rtl/>
              </w:rPr>
              <w:t>(عمومی یا مسمومیت)</w:t>
            </w:r>
          </w:p>
          <w:p w:rsidR="00B517E7" w:rsidRPr="000B0CA9" w:rsidRDefault="00B517E7" w:rsidP="00B517E7">
            <w:pPr>
              <w:spacing w:line="192" w:lineRule="auto"/>
              <w:jc w:val="both"/>
              <w:rPr>
                <w:rFonts w:ascii="Times New Roman" w:eastAsia="Times New Roman" w:hAnsi="Times New Roman" w:cs="B Nazanin"/>
                <w:b/>
                <w:bCs/>
                <w:i/>
                <w:iCs/>
                <w:sz w:val="16"/>
                <w:szCs w:val="16"/>
                <w:lang w:bidi="ar-SA"/>
              </w:rPr>
            </w:pPr>
            <w:r w:rsidRPr="000B0CA9">
              <w:rPr>
                <w:rFonts w:ascii="Times New Roman" w:eastAsia="Times New Roman" w:hAnsi="Times New Roman" w:cs="B Nazanin" w:hint="cs"/>
                <w:b/>
                <w:bCs/>
                <w:i/>
                <w:iCs/>
                <w:sz w:val="16"/>
                <w:szCs w:val="16"/>
                <w:rtl/>
                <w:lang w:bidi="ar-SA"/>
              </w:rPr>
              <w:t>در صورت عدم وجود علائم اورژانس:</w:t>
            </w:r>
          </w:p>
          <w:p w:rsidR="00B517E7" w:rsidRPr="000B0CA9" w:rsidRDefault="00B517E7" w:rsidP="00AB29C4">
            <w:pPr>
              <w:numPr>
                <w:ilvl w:val="0"/>
                <w:numId w:val="86"/>
              </w:numPr>
              <w:spacing w:line="192" w:lineRule="auto"/>
              <w:ind w:left="204" w:hanging="141"/>
              <w:contextualSpacing/>
              <w:jc w:val="both"/>
              <w:rPr>
                <w:rFonts w:ascii="Arial" w:eastAsia="Times New Roman" w:hAnsi="Arial" w:cs="B Nazanin"/>
                <w:sz w:val="16"/>
                <w:szCs w:val="16"/>
              </w:rPr>
            </w:pPr>
            <w:r w:rsidRPr="000B0CA9">
              <w:rPr>
                <w:rFonts w:ascii="Arial" w:eastAsia="Times New Roman" w:hAnsi="Arial" w:cs="B Nazanin" w:hint="cs"/>
                <w:sz w:val="16"/>
                <w:szCs w:val="16"/>
                <w:rtl/>
              </w:rPr>
              <w:t>به منظور پیشگیری از اقدام مجدد به خودکشی، بیمار را در یک محیط امن و حمایت</w:t>
            </w:r>
            <w:r w:rsidRPr="000B0CA9">
              <w:rPr>
                <w:rFonts w:ascii="Arial" w:eastAsia="Times New Roman" w:hAnsi="Arial" w:cs="B Nazanin"/>
                <w:sz w:val="16"/>
                <w:szCs w:val="16"/>
                <w:rtl/>
              </w:rPr>
              <w:softHyphen/>
            </w:r>
            <w:r w:rsidRPr="000B0CA9">
              <w:rPr>
                <w:rFonts w:ascii="Arial" w:eastAsia="Times New Roman" w:hAnsi="Arial" w:cs="B Nazanin" w:hint="cs"/>
                <w:sz w:val="16"/>
                <w:szCs w:val="16"/>
                <w:rtl/>
              </w:rPr>
              <w:t>گر قرار دهید و از تنها گذاشتن او خود داری کنید.</w:t>
            </w:r>
          </w:p>
          <w:p w:rsidR="00B517E7" w:rsidRPr="000B0CA9" w:rsidRDefault="00B517E7" w:rsidP="00AB29C4">
            <w:pPr>
              <w:numPr>
                <w:ilvl w:val="0"/>
                <w:numId w:val="86"/>
              </w:numPr>
              <w:spacing w:line="192" w:lineRule="auto"/>
              <w:ind w:left="204" w:hanging="141"/>
              <w:contextualSpacing/>
              <w:jc w:val="both"/>
              <w:rPr>
                <w:rFonts w:ascii="Arial" w:eastAsia="Times New Roman" w:hAnsi="Arial" w:cs="B Nazanin"/>
                <w:b/>
                <w:bCs/>
                <w:color w:val="A40000"/>
                <w:sz w:val="16"/>
                <w:szCs w:val="16"/>
                <w:rtl/>
              </w:rPr>
            </w:pPr>
            <w:r w:rsidRPr="000B0CA9">
              <w:rPr>
                <w:rFonts w:ascii="Arial" w:eastAsia="Times New Roman" w:hAnsi="Arial" w:cs="B Nazanin" w:hint="cs"/>
                <w:sz w:val="16"/>
                <w:szCs w:val="16"/>
                <w:rtl/>
              </w:rPr>
              <w:t xml:space="preserve">اقدامات مرتبط با مراقبت فردی مسیر شروع درمان بر اساس نمودار ارزیابی و اقدام </w:t>
            </w:r>
            <w:r w:rsidRPr="000B0CA9">
              <w:rPr>
                <w:rFonts w:ascii="Arial" w:eastAsia="Times New Roman" w:hAnsi="Arial" w:cs="B Nazanin" w:hint="cs"/>
                <w:sz w:val="14"/>
                <w:szCs w:val="14"/>
                <w:rtl/>
              </w:rPr>
              <w:t>(</w:t>
            </w:r>
            <w:r w:rsidRPr="000B0CA9">
              <w:rPr>
                <w:rFonts w:ascii="Arial" w:eastAsia="Times New Roman" w:hAnsi="Arial" w:cs="B Nazanin"/>
                <w:sz w:val="14"/>
                <w:szCs w:val="14"/>
              </w:rPr>
              <w:t>SUI 1.2</w:t>
            </w:r>
            <w:r w:rsidRPr="000B0CA9">
              <w:rPr>
                <w:rFonts w:ascii="Arial" w:eastAsia="Times New Roman" w:hAnsi="Arial" w:cs="B Nazanin" w:hint="cs"/>
                <w:sz w:val="14"/>
                <w:szCs w:val="14"/>
                <w:rtl/>
              </w:rPr>
              <w:t xml:space="preserve">) </w:t>
            </w:r>
            <w:r w:rsidRPr="000B0CA9">
              <w:rPr>
                <w:rFonts w:ascii="Arial" w:eastAsia="Times New Roman" w:hAnsi="Arial" w:cs="B Nazanin" w:hint="cs"/>
                <w:sz w:val="16"/>
                <w:szCs w:val="16"/>
                <w:rtl/>
              </w:rPr>
              <w:t>ارجاع به روانپزشک</w:t>
            </w:r>
          </w:p>
        </w:tc>
        <w:tc>
          <w:tcPr>
            <w:tcW w:w="1843" w:type="dxa"/>
            <w:vMerge w:val="restart"/>
            <w:tcBorders>
              <w:top w:val="single" w:sz="4" w:space="0" w:color="auto"/>
              <w:left w:val="single" w:sz="4" w:space="0" w:color="C00000"/>
              <w:right w:val="single" w:sz="4" w:space="0" w:color="C00000"/>
            </w:tcBorders>
            <w:shd w:val="clear" w:color="auto" w:fill="FFB3B3"/>
            <w:vAlign w:val="center"/>
          </w:tcPr>
          <w:p w:rsidR="00B517E7" w:rsidRPr="000B0CA9" w:rsidRDefault="00B517E7" w:rsidP="00B517E7">
            <w:pPr>
              <w:spacing w:line="192" w:lineRule="auto"/>
              <w:jc w:val="center"/>
              <w:rPr>
                <w:rFonts w:ascii="Arial" w:eastAsia="Times New Roman" w:hAnsi="Arial" w:cs="B Nazanin"/>
                <w:b/>
                <w:bCs/>
                <w:rtl/>
                <w:lang w:bidi="ar-SA"/>
              </w:rPr>
            </w:pPr>
            <w:r w:rsidRPr="000B0CA9">
              <w:rPr>
                <w:rFonts w:ascii="Arial" w:eastAsia="Times New Roman" w:hAnsi="Arial" w:cs="B Nazanin" w:hint="cs"/>
                <w:b/>
                <w:bCs/>
                <w:rtl/>
                <w:lang w:bidi="ar-SA"/>
              </w:rPr>
              <w:t>اورژانس روان</w:t>
            </w:r>
            <w:r w:rsidRPr="000B0CA9">
              <w:rPr>
                <w:rFonts w:ascii="Arial" w:eastAsia="Times New Roman" w:hAnsi="Arial" w:cs="B Nazanin" w:hint="cs"/>
                <w:b/>
                <w:bCs/>
                <w:rtl/>
                <w:lang w:bidi="ar-SA"/>
              </w:rPr>
              <w:softHyphen/>
              <w:t>پزشکی</w:t>
            </w:r>
          </w:p>
          <w:p w:rsidR="00B517E7" w:rsidRPr="000B0CA9" w:rsidRDefault="00B517E7" w:rsidP="00B517E7">
            <w:pPr>
              <w:spacing w:line="192" w:lineRule="auto"/>
              <w:jc w:val="center"/>
              <w:rPr>
                <w:rFonts w:ascii="Arial" w:eastAsia="Times New Roman" w:hAnsi="Arial" w:cs="B Nazanin"/>
                <w:color w:val="C00000"/>
                <w:rtl/>
              </w:rPr>
            </w:pPr>
            <w:r w:rsidRPr="000B0CA9">
              <w:rPr>
                <w:rFonts w:ascii="Arial" w:eastAsia="Times New Roman" w:hAnsi="Arial" w:cs="B Nazanin" w:hint="cs"/>
                <w:b/>
                <w:bCs/>
                <w:rtl/>
                <w:lang w:bidi="ar-SA"/>
              </w:rPr>
              <w:t>(خودکشی)</w:t>
            </w:r>
          </w:p>
        </w:tc>
        <w:tc>
          <w:tcPr>
            <w:tcW w:w="4252" w:type="dxa"/>
            <w:tcBorders>
              <w:left w:val="single" w:sz="4" w:space="0" w:color="C00000"/>
              <w:bottom w:val="single" w:sz="4" w:space="0" w:color="C00000"/>
            </w:tcBorders>
            <w:shd w:val="clear" w:color="auto" w:fill="FFB3B3"/>
            <w:vAlign w:val="center"/>
          </w:tcPr>
          <w:p w:rsidR="00B517E7" w:rsidRPr="000B0CA9" w:rsidRDefault="00B517E7" w:rsidP="00B517E7">
            <w:pPr>
              <w:widowControl w:val="0"/>
              <w:spacing w:line="280" w:lineRule="exact"/>
              <w:jc w:val="both"/>
              <w:rPr>
                <w:rFonts w:ascii="Times New Roman" w:eastAsia="Times New Roman" w:hAnsi="Times New Roman" w:cs="B Nazanin"/>
                <w:b/>
                <w:bCs/>
                <w:sz w:val="19"/>
                <w:szCs w:val="19"/>
                <w:rtl/>
                <w:lang w:bidi="ar-SA"/>
              </w:rPr>
            </w:pPr>
            <w:r w:rsidRPr="000B0CA9">
              <w:rPr>
                <w:rFonts w:ascii="Times New Roman" w:eastAsia="Times New Roman" w:hAnsi="Times New Roman" w:cs="B Nazanin" w:hint="cs"/>
                <w:b/>
                <w:bCs/>
                <w:sz w:val="19"/>
                <w:szCs w:val="19"/>
                <w:rtl/>
                <w:lang w:bidi="ar-SA"/>
              </w:rPr>
              <w:t>در ارزیابی بیمار موارد ذیل بررسی شود:</w:t>
            </w:r>
          </w:p>
          <w:p w:rsidR="00B517E7" w:rsidRPr="000B0CA9" w:rsidRDefault="00B517E7" w:rsidP="00B517E7">
            <w:pPr>
              <w:widowControl w:val="0"/>
              <w:spacing w:line="280" w:lineRule="exact"/>
              <w:jc w:val="both"/>
              <w:rPr>
                <w:rFonts w:ascii="Times New Roman" w:eastAsia="Times New Roman" w:hAnsi="Times New Roman" w:cs="B Nazanin"/>
                <w:sz w:val="14"/>
                <w:szCs w:val="14"/>
                <w:rtl/>
                <w:lang w:bidi="ar-SA"/>
              </w:rPr>
            </w:pPr>
            <w:r w:rsidRPr="000B0CA9">
              <w:rPr>
                <w:rFonts w:ascii="Times New Roman" w:eastAsia="Times New Roman" w:hAnsi="Times New Roman" w:cs="B Nazanin" w:hint="cs"/>
                <w:sz w:val="20"/>
                <w:szCs w:val="20"/>
                <w:rtl/>
                <w:lang w:bidi="ar-SA"/>
              </w:rPr>
              <w:t>علائم مسمومیت، علائم و شکایاتی که درمان فوری ایجاب می</w:t>
            </w:r>
            <w:r w:rsidRPr="000B0CA9">
              <w:rPr>
                <w:rFonts w:ascii="Times New Roman" w:eastAsia="Times New Roman" w:hAnsi="Times New Roman" w:cs="B Nazanin"/>
                <w:sz w:val="20"/>
                <w:szCs w:val="20"/>
                <w:rtl/>
                <w:lang w:bidi="ar-SA"/>
              </w:rPr>
              <w:softHyphen/>
            </w:r>
            <w:r w:rsidRPr="000B0CA9">
              <w:rPr>
                <w:rFonts w:ascii="Times New Roman" w:eastAsia="Times New Roman" w:hAnsi="Times New Roman" w:cs="B Nazanin" w:hint="cs"/>
                <w:sz w:val="20"/>
                <w:szCs w:val="20"/>
                <w:rtl/>
                <w:lang w:bidi="ar-SA"/>
              </w:rPr>
              <w:t>کند مانند خونریزی، از دست رفتن هوشیاری، خواب آلودگی شدید.</w:t>
            </w:r>
          </w:p>
        </w:tc>
        <w:tc>
          <w:tcPr>
            <w:tcW w:w="4111" w:type="dxa"/>
            <w:vAlign w:val="center"/>
          </w:tcPr>
          <w:p w:rsidR="00B517E7" w:rsidRPr="000B0CA9" w:rsidRDefault="00B517E7" w:rsidP="00B517E7">
            <w:pPr>
              <w:keepLines/>
              <w:widowControl w:val="0"/>
              <w:tabs>
                <w:tab w:val="left" w:pos="-109"/>
                <w:tab w:val="left" w:pos="144"/>
                <w:tab w:val="left" w:pos="176"/>
              </w:tabs>
              <w:spacing w:line="240" w:lineRule="exact"/>
              <w:ind w:left="44" w:right="34" w:hanging="44"/>
              <w:jc w:val="both"/>
              <w:rPr>
                <w:rFonts w:cs="B Mitra"/>
                <w:bCs/>
                <w:color w:val="FF0066"/>
                <w:rtl/>
                <w:lang w:bidi="ar-SA"/>
              </w:rPr>
            </w:pPr>
            <w:r w:rsidRPr="000B0CA9">
              <w:rPr>
                <w:rFonts w:cs="B Mitra" w:hint="cs"/>
                <w:bCs/>
                <w:color w:val="FF0066"/>
                <w:rtl/>
                <w:lang w:bidi="ar-SA"/>
              </w:rPr>
              <w:t>در سالمند با تشخیص افسردگی علایم خطر فوری را چک کنید.</w:t>
            </w:r>
          </w:p>
          <w:p w:rsidR="00B517E7" w:rsidRPr="000B0CA9" w:rsidRDefault="00B517E7" w:rsidP="00AB29C4">
            <w:pPr>
              <w:keepLines/>
              <w:widowControl w:val="0"/>
              <w:numPr>
                <w:ilvl w:val="0"/>
                <w:numId w:val="23"/>
              </w:numPr>
              <w:tabs>
                <w:tab w:val="num" w:pos="0"/>
                <w:tab w:val="left" w:pos="35"/>
                <w:tab w:val="left" w:pos="144"/>
                <w:tab w:val="left" w:pos="176"/>
                <w:tab w:val="left" w:pos="960"/>
                <w:tab w:val="num" w:pos="1152"/>
              </w:tabs>
              <w:spacing w:line="240" w:lineRule="exact"/>
              <w:ind w:left="0" w:right="34" w:firstLine="0"/>
              <w:contextualSpacing/>
              <w:rPr>
                <w:rFonts w:cs="B Mitra"/>
                <w:kern w:val="2"/>
                <w:lang w:bidi="ar-SA"/>
              </w:rPr>
            </w:pPr>
            <w:r w:rsidRPr="000B0CA9">
              <w:rPr>
                <w:rFonts w:cs="B Mitra" w:hint="cs"/>
                <w:kern w:val="2"/>
                <w:rtl/>
                <w:lang w:bidi="ar-SA"/>
              </w:rPr>
              <w:t>علائم مسمومیت</w:t>
            </w:r>
          </w:p>
          <w:p w:rsidR="00B517E7" w:rsidRPr="000B0CA9" w:rsidRDefault="00B517E7" w:rsidP="00AB29C4">
            <w:pPr>
              <w:keepLines/>
              <w:widowControl w:val="0"/>
              <w:numPr>
                <w:ilvl w:val="0"/>
                <w:numId w:val="23"/>
              </w:numPr>
              <w:tabs>
                <w:tab w:val="num" w:pos="0"/>
                <w:tab w:val="left" w:pos="35"/>
                <w:tab w:val="left" w:pos="144"/>
                <w:tab w:val="left" w:pos="176"/>
                <w:tab w:val="left" w:pos="960"/>
                <w:tab w:val="num" w:pos="1152"/>
              </w:tabs>
              <w:spacing w:line="240" w:lineRule="exact"/>
              <w:ind w:left="0" w:right="34" w:firstLine="0"/>
              <w:contextualSpacing/>
              <w:rPr>
                <w:rFonts w:cs="B Mitra"/>
                <w:kern w:val="2"/>
                <w:lang w:bidi="ar-SA"/>
              </w:rPr>
            </w:pPr>
            <w:r w:rsidRPr="000B0CA9">
              <w:rPr>
                <w:rFonts w:cs="B Mitra" w:hint="cs"/>
                <w:kern w:val="2"/>
                <w:rtl/>
                <w:lang w:bidi="ar-SA"/>
              </w:rPr>
              <w:t>علائم و شکایاتی که درمان فوری ایجاب می</w:t>
            </w:r>
            <w:r w:rsidRPr="000B0CA9">
              <w:rPr>
                <w:rFonts w:cs="B Mitra"/>
                <w:kern w:val="2"/>
                <w:rtl/>
                <w:lang w:bidi="ar-SA"/>
              </w:rPr>
              <w:softHyphen/>
            </w:r>
            <w:r w:rsidRPr="000B0CA9">
              <w:rPr>
                <w:rFonts w:cs="B Mitra" w:hint="cs"/>
                <w:kern w:val="2"/>
                <w:rtl/>
                <w:lang w:bidi="ar-SA"/>
              </w:rPr>
              <w:t>کند مانند خونریزی، از دست رفتن هوشیاری، خواب آلودگی شدید.</w:t>
            </w:r>
          </w:p>
          <w:p w:rsidR="00B517E7" w:rsidRPr="000B0CA9" w:rsidRDefault="00B517E7" w:rsidP="00AB29C4">
            <w:pPr>
              <w:keepLines/>
              <w:widowControl w:val="0"/>
              <w:numPr>
                <w:ilvl w:val="0"/>
                <w:numId w:val="23"/>
              </w:numPr>
              <w:tabs>
                <w:tab w:val="num" w:pos="0"/>
                <w:tab w:val="left" w:pos="35"/>
                <w:tab w:val="left" w:pos="144"/>
                <w:tab w:val="left" w:pos="176"/>
                <w:tab w:val="left" w:pos="960"/>
                <w:tab w:val="num" w:pos="1152"/>
              </w:tabs>
              <w:spacing w:line="240" w:lineRule="exact"/>
              <w:ind w:left="0" w:right="34" w:firstLine="0"/>
              <w:contextualSpacing/>
              <w:rPr>
                <w:rFonts w:cs="B Mitra"/>
                <w:kern w:val="2"/>
                <w:rtl/>
                <w:lang w:bidi="ar-SA"/>
              </w:rPr>
            </w:pPr>
            <w:r w:rsidRPr="000B0CA9">
              <w:rPr>
                <w:rFonts w:cs="B Mitra" w:hint="cs"/>
                <w:kern w:val="2"/>
                <w:rtl/>
                <w:lang w:bidi="ar-SA"/>
              </w:rPr>
              <w:t>امتناع</w:t>
            </w:r>
            <w:r w:rsidRPr="000B0CA9">
              <w:rPr>
                <w:rFonts w:cs="B Mitra"/>
                <w:kern w:val="2"/>
                <w:lang w:bidi="ar-SA"/>
              </w:rPr>
              <w:t xml:space="preserve"> </w:t>
            </w:r>
            <w:r w:rsidRPr="000B0CA9">
              <w:rPr>
                <w:rFonts w:cs="B Mitra" w:hint="cs"/>
                <w:kern w:val="2"/>
                <w:rtl/>
                <w:lang w:bidi="ar-SA"/>
              </w:rPr>
              <w:t>از</w:t>
            </w:r>
            <w:r w:rsidRPr="000B0CA9">
              <w:rPr>
                <w:rFonts w:cs="B Mitra"/>
                <w:kern w:val="2"/>
                <w:lang w:bidi="ar-SA"/>
              </w:rPr>
              <w:t xml:space="preserve"> </w:t>
            </w:r>
            <w:r w:rsidRPr="000B0CA9">
              <w:rPr>
                <w:rFonts w:cs="B Mitra" w:hint="cs"/>
                <w:kern w:val="2"/>
                <w:rtl/>
                <w:lang w:bidi="ar-SA"/>
              </w:rPr>
              <w:t>خوردن</w:t>
            </w:r>
            <w:r w:rsidRPr="000B0CA9">
              <w:rPr>
                <w:rFonts w:cs="B Mitra"/>
                <w:kern w:val="2"/>
                <w:lang w:bidi="ar-SA"/>
              </w:rPr>
              <w:t xml:space="preserve"> </w:t>
            </w:r>
            <w:r w:rsidRPr="000B0CA9">
              <w:rPr>
                <w:rFonts w:cs="B Mitra" w:hint="cs"/>
                <w:kern w:val="2"/>
                <w:rtl/>
                <w:lang w:bidi="ar-SA"/>
              </w:rPr>
              <w:t>آب</w:t>
            </w:r>
            <w:r w:rsidRPr="000B0CA9">
              <w:rPr>
                <w:rFonts w:cs="B Mitra"/>
                <w:kern w:val="2"/>
                <w:lang w:bidi="ar-SA"/>
              </w:rPr>
              <w:t xml:space="preserve"> </w:t>
            </w:r>
            <w:r w:rsidRPr="000B0CA9">
              <w:rPr>
                <w:rFonts w:cs="B Mitra" w:hint="cs"/>
                <w:kern w:val="2"/>
                <w:rtl/>
                <w:lang w:bidi="ar-SA"/>
              </w:rPr>
              <w:t>و</w:t>
            </w:r>
            <w:r w:rsidRPr="000B0CA9">
              <w:rPr>
                <w:rFonts w:cs="B Mitra"/>
                <w:kern w:val="2"/>
                <w:lang w:bidi="ar-SA"/>
              </w:rPr>
              <w:t xml:space="preserve"> </w:t>
            </w:r>
            <w:r w:rsidRPr="000B0CA9">
              <w:rPr>
                <w:rFonts w:cs="B Mitra" w:hint="cs"/>
                <w:kern w:val="2"/>
                <w:rtl/>
                <w:lang w:bidi="ar-SA"/>
              </w:rPr>
              <w:t xml:space="preserve">غذا                       </w:t>
            </w:r>
          </w:p>
          <w:p w:rsidR="00B517E7" w:rsidRPr="000B0CA9" w:rsidRDefault="00B517E7" w:rsidP="00AB29C4">
            <w:pPr>
              <w:keepLines/>
              <w:widowControl w:val="0"/>
              <w:numPr>
                <w:ilvl w:val="0"/>
                <w:numId w:val="23"/>
              </w:numPr>
              <w:tabs>
                <w:tab w:val="num" w:pos="0"/>
                <w:tab w:val="left" w:pos="35"/>
                <w:tab w:val="left" w:pos="144"/>
                <w:tab w:val="left" w:pos="176"/>
                <w:tab w:val="left" w:pos="960"/>
                <w:tab w:val="num" w:pos="1152"/>
              </w:tabs>
              <w:spacing w:line="240" w:lineRule="exact"/>
              <w:ind w:left="0" w:right="34" w:firstLine="0"/>
              <w:contextualSpacing/>
              <w:rPr>
                <w:rFonts w:cs="B Mitra"/>
                <w:kern w:val="2"/>
                <w:lang w:bidi="ar-SA"/>
              </w:rPr>
            </w:pPr>
            <w:r w:rsidRPr="000B0CA9">
              <w:rPr>
                <w:rFonts w:cs="B Mitra" w:hint="cs"/>
                <w:kern w:val="2"/>
                <w:rtl/>
                <w:lang w:bidi="ar-SA"/>
              </w:rPr>
              <w:t>فکر و قصد</w:t>
            </w:r>
            <w:r w:rsidRPr="000B0CA9">
              <w:rPr>
                <w:rFonts w:cs="B Mitra"/>
                <w:kern w:val="2"/>
                <w:lang w:bidi="ar-SA"/>
              </w:rPr>
              <w:t xml:space="preserve"> </w:t>
            </w:r>
            <w:r w:rsidRPr="000B0CA9">
              <w:rPr>
                <w:rFonts w:cs="B Mitra" w:hint="cs"/>
                <w:kern w:val="2"/>
                <w:rtl/>
                <w:lang w:bidi="ar-SA"/>
              </w:rPr>
              <w:t>آسیب</w:t>
            </w:r>
            <w:r w:rsidRPr="000B0CA9">
              <w:rPr>
                <w:rFonts w:cs="B Mitra"/>
                <w:kern w:val="2"/>
                <w:lang w:bidi="ar-SA"/>
              </w:rPr>
              <w:t xml:space="preserve"> </w:t>
            </w:r>
            <w:r w:rsidRPr="000B0CA9">
              <w:rPr>
                <w:rFonts w:cs="B Mitra" w:hint="cs"/>
                <w:kern w:val="2"/>
                <w:rtl/>
                <w:lang w:bidi="ar-SA"/>
              </w:rPr>
              <w:t>به</w:t>
            </w:r>
            <w:r w:rsidRPr="000B0CA9">
              <w:rPr>
                <w:rFonts w:cs="B Mitra"/>
                <w:kern w:val="2"/>
                <w:lang w:bidi="ar-SA"/>
              </w:rPr>
              <w:t xml:space="preserve"> </w:t>
            </w:r>
            <w:r w:rsidRPr="000B0CA9">
              <w:rPr>
                <w:rFonts w:cs="B Mitra" w:hint="cs"/>
                <w:kern w:val="2"/>
                <w:rtl/>
                <w:lang w:bidi="ar-SA"/>
              </w:rPr>
              <w:t xml:space="preserve">دیگران                   </w:t>
            </w:r>
          </w:p>
          <w:p w:rsidR="00B517E7" w:rsidRPr="000B0CA9" w:rsidRDefault="00B517E7" w:rsidP="00AB29C4">
            <w:pPr>
              <w:keepLines/>
              <w:widowControl w:val="0"/>
              <w:numPr>
                <w:ilvl w:val="0"/>
                <w:numId w:val="23"/>
              </w:numPr>
              <w:tabs>
                <w:tab w:val="num" w:pos="0"/>
                <w:tab w:val="left" w:pos="35"/>
                <w:tab w:val="left" w:pos="144"/>
                <w:tab w:val="left" w:pos="176"/>
                <w:tab w:val="left" w:pos="960"/>
                <w:tab w:val="num" w:pos="1152"/>
              </w:tabs>
              <w:spacing w:line="240" w:lineRule="exact"/>
              <w:ind w:left="0" w:right="34" w:firstLine="0"/>
              <w:contextualSpacing/>
              <w:rPr>
                <w:rFonts w:ascii="Times New Roman" w:hAnsi="Times New Roman" w:cs="B Nazanin"/>
              </w:rPr>
            </w:pPr>
            <w:r w:rsidRPr="000B0CA9">
              <w:rPr>
                <w:rFonts w:cs="B Mitra" w:hint="cs"/>
                <w:kern w:val="2"/>
                <w:rtl/>
                <w:lang w:bidi="ar-SA"/>
              </w:rPr>
              <w:t>پرخاشگری شدید لفظی و فیزیکی</w:t>
            </w:r>
          </w:p>
          <w:p w:rsidR="00B517E7" w:rsidRPr="000B0CA9" w:rsidRDefault="00B517E7" w:rsidP="00AB29C4">
            <w:pPr>
              <w:keepLines/>
              <w:widowControl w:val="0"/>
              <w:numPr>
                <w:ilvl w:val="0"/>
                <w:numId w:val="23"/>
              </w:numPr>
              <w:tabs>
                <w:tab w:val="num" w:pos="0"/>
                <w:tab w:val="left" w:pos="35"/>
                <w:tab w:val="left" w:pos="144"/>
                <w:tab w:val="left" w:pos="176"/>
                <w:tab w:val="left" w:pos="960"/>
                <w:tab w:val="num" w:pos="1152"/>
              </w:tabs>
              <w:spacing w:line="240" w:lineRule="exact"/>
              <w:ind w:left="0" w:right="34" w:firstLine="0"/>
              <w:contextualSpacing/>
              <w:rPr>
                <w:rFonts w:cs="B Mitra"/>
                <w:kern w:val="2"/>
                <w:sz w:val="24"/>
                <w:szCs w:val="24"/>
                <w:lang w:bidi="ar-SA"/>
              </w:rPr>
            </w:pPr>
            <w:r w:rsidRPr="000B0CA9">
              <w:rPr>
                <w:rFonts w:cs="B Mitra" w:hint="cs"/>
                <w:kern w:val="2"/>
                <w:rtl/>
                <w:lang w:bidi="ar-SA"/>
              </w:rPr>
              <w:t>اقدام به خودكشي</w:t>
            </w:r>
          </w:p>
        </w:tc>
      </w:tr>
      <w:tr w:rsidR="00B517E7" w:rsidRPr="000B0CA9" w:rsidTr="00B517E7">
        <w:trPr>
          <w:trHeight w:val="1359"/>
        </w:trPr>
        <w:tc>
          <w:tcPr>
            <w:tcW w:w="4678" w:type="dxa"/>
            <w:tcBorders>
              <w:top w:val="single" w:sz="4" w:space="0" w:color="C00000"/>
              <w:bottom w:val="single" w:sz="4" w:space="0" w:color="auto"/>
              <w:right w:val="single" w:sz="4" w:space="0" w:color="C00000"/>
            </w:tcBorders>
            <w:shd w:val="clear" w:color="auto" w:fill="FFB3B3"/>
            <w:vAlign w:val="center"/>
          </w:tcPr>
          <w:p w:rsidR="00B517E7" w:rsidRPr="000B0CA9" w:rsidRDefault="00B517E7" w:rsidP="00AB29C4">
            <w:pPr>
              <w:numPr>
                <w:ilvl w:val="0"/>
                <w:numId w:val="86"/>
              </w:numPr>
              <w:spacing w:line="192" w:lineRule="auto"/>
              <w:ind w:left="135" w:hanging="135"/>
              <w:contextualSpacing/>
              <w:jc w:val="both"/>
              <w:rPr>
                <w:rFonts w:ascii="Arial" w:eastAsia="Times New Roman" w:hAnsi="Arial" w:cs="B Nazanin"/>
                <w:b/>
                <w:bCs/>
                <w:sz w:val="16"/>
                <w:szCs w:val="16"/>
              </w:rPr>
            </w:pPr>
            <w:r w:rsidRPr="000B0CA9">
              <w:rPr>
                <w:rFonts w:ascii="Arial" w:eastAsia="Times New Roman" w:hAnsi="Arial" w:cs="B Nazanin" w:hint="cs"/>
                <w:b/>
                <w:bCs/>
                <w:sz w:val="16"/>
                <w:szCs w:val="16"/>
                <w:rtl/>
              </w:rPr>
              <w:t>احتیاط</w:t>
            </w:r>
            <w:r w:rsidRPr="000B0CA9">
              <w:rPr>
                <w:rFonts w:ascii="Arial" w:eastAsia="Times New Roman" w:hAnsi="Arial" w:cs="B Nazanin" w:hint="cs"/>
                <w:b/>
                <w:bCs/>
                <w:sz w:val="16"/>
                <w:szCs w:val="16"/>
                <w:rtl/>
              </w:rPr>
              <w:softHyphen/>
              <w:t>های ذیل به عمل آید</w:t>
            </w:r>
          </w:p>
          <w:p w:rsidR="00B517E7" w:rsidRPr="000B0CA9" w:rsidRDefault="00B517E7" w:rsidP="00AB29C4">
            <w:pPr>
              <w:numPr>
                <w:ilvl w:val="0"/>
                <w:numId w:val="87"/>
              </w:numPr>
              <w:spacing w:line="200" w:lineRule="exact"/>
              <w:ind w:left="490"/>
              <w:contextualSpacing/>
              <w:jc w:val="both"/>
              <w:rPr>
                <w:rFonts w:ascii="Arial" w:eastAsia="Times New Roman" w:hAnsi="Arial" w:cs="B Nazanin"/>
                <w:sz w:val="18"/>
                <w:szCs w:val="18"/>
              </w:rPr>
            </w:pPr>
            <w:r w:rsidRPr="000B0CA9">
              <w:rPr>
                <w:rFonts w:ascii="Arial" w:eastAsia="Times New Roman" w:hAnsi="Arial" w:cs="B Nazanin" w:hint="cs"/>
                <w:sz w:val="18"/>
                <w:szCs w:val="18"/>
                <w:rtl/>
              </w:rPr>
              <w:t>ابزارهای اسیب رسان را از دسترس دور کنید</w:t>
            </w:r>
          </w:p>
          <w:p w:rsidR="00B517E7" w:rsidRPr="000B0CA9" w:rsidRDefault="00B517E7" w:rsidP="00AB29C4">
            <w:pPr>
              <w:numPr>
                <w:ilvl w:val="0"/>
                <w:numId w:val="87"/>
              </w:numPr>
              <w:spacing w:line="200" w:lineRule="exact"/>
              <w:ind w:left="490"/>
              <w:contextualSpacing/>
              <w:jc w:val="both"/>
              <w:rPr>
                <w:rFonts w:ascii="Arial" w:eastAsia="Times New Roman" w:hAnsi="Arial" w:cs="B Nazanin"/>
                <w:sz w:val="18"/>
                <w:szCs w:val="18"/>
              </w:rPr>
            </w:pPr>
            <w:r w:rsidRPr="000B0CA9">
              <w:rPr>
                <w:rFonts w:ascii="Arial" w:eastAsia="Times New Roman" w:hAnsi="Arial" w:cs="B Nazanin" w:hint="cs"/>
                <w:sz w:val="18"/>
                <w:szCs w:val="18"/>
                <w:rtl/>
              </w:rPr>
              <w:t>محیطی امن و حمایتگر ایجاد کنید.</w:t>
            </w:r>
          </w:p>
          <w:p w:rsidR="00B517E7" w:rsidRPr="000B0CA9" w:rsidRDefault="00B517E7" w:rsidP="00AB29C4">
            <w:pPr>
              <w:numPr>
                <w:ilvl w:val="0"/>
                <w:numId w:val="87"/>
              </w:numPr>
              <w:spacing w:line="200" w:lineRule="exact"/>
              <w:ind w:left="490"/>
              <w:contextualSpacing/>
              <w:jc w:val="both"/>
              <w:rPr>
                <w:rFonts w:ascii="Arial" w:eastAsia="Times New Roman" w:hAnsi="Arial" w:cs="B Nazanin"/>
                <w:sz w:val="18"/>
                <w:szCs w:val="18"/>
              </w:rPr>
            </w:pPr>
            <w:r w:rsidRPr="000B0CA9">
              <w:rPr>
                <w:rFonts w:ascii="Arial" w:eastAsia="Times New Roman" w:hAnsi="Arial" w:cs="B Nazanin" w:hint="cs"/>
                <w:sz w:val="18"/>
                <w:szCs w:val="18"/>
                <w:rtl/>
              </w:rPr>
              <w:t>فرد را تنها نگذارید</w:t>
            </w:r>
          </w:p>
          <w:p w:rsidR="00B517E7" w:rsidRPr="000B0CA9" w:rsidRDefault="00B517E7" w:rsidP="00AB29C4">
            <w:pPr>
              <w:numPr>
                <w:ilvl w:val="0"/>
                <w:numId w:val="87"/>
              </w:numPr>
              <w:spacing w:line="200" w:lineRule="exact"/>
              <w:ind w:left="490"/>
              <w:contextualSpacing/>
              <w:jc w:val="both"/>
              <w:rPr>
                <w:rFonts w:ascii="Arial" w:eastAsia="Times New Roman" w:hAnsi="Arial" w:cs="B Nazanin"/>
                <w:sz w:val="18"/>
                <w:szCs w:val="18"/>
              </w:rPr>
            </w:pPr>
            <w:r w:rsidRPr="000B0CA9">
              <w:rPr>
                <w:rFonts w:ascii="Arial" w:eastAsia="Times New Roman" w:hAnsi="Arial" w:cs="B Nazanin" w:hint="cs"/>
                <w:sz w:val="18"/>
                <w:szCs w:val="18"/>
                <w:rtl/>
              </w:rPr>
              <w:t>به منظور تضمین ایمنی یکی از پرسنل مورد وثوق و آموزش دیده یا یکی از اعضای خانواده برای مراقبت بیمار همکاری کند.</w:t>
            </w:r>
          </w:p>
          <w:p w:rsidR="00B517E7" w:rsidRPr="000B0CA9" w:rsidRDefault="00B517E7" w:rsidP="00AB29C4">
            <w:pPr>
              <w:numPr>
                <w:ilvl w:val="0"/>
                <w:numId w:val="86"/>
              </w:numPr>
              <w:ind w:left="130" w:hanging="130"/>
              <w:contextualSpacing/>
              <w:jc w:val="both"/>
              <w:rPr>
                <w:rFonts w:ascii="Arial" w:eastAsia="Times New Roman" w:hAnsi="Arial" w:cs="B Nazanin"/>
                <w:b/>
                <w:bCs/>
                <w:sz w:val="16"/>
                <w:szCs w:val="16"/>
              </w:rPr>
            </w:pPr>
            <w:r w:rsidRPr="000B0CA9">
              <w:rPr>
                <w:rFonts w:ascii="Arial" w:eastAsia="Times New Roman" w:hAnsi="Arial" w:cs="B Nazanin" w:hint="cs"/>
                <w:b/>
                <w:bCs/>
                <w:sz w:val="16"/>
                <w:szCs w:val="16"/>
                <w:rtl/>
              </w:rPr>
              <w:t>حمایت روانی ـ اجتماعی را فعال کنید به (</w:t>
            </w:r>
            <w:r w:rsidRPr="000B0CA9">
              <w:rPr>
                <w:rFonts w:ascii="Arial" w:eastAsia="Times New Roman" w:hAnsi="Arial" w:cs="B Nazanin"/>
                <w:b/>
                <w:bCs/>
                <w:sz w:val="16"/>
                <w:szCs w:val="16"/>
              </w:rPr>
              <w:t>SUI 2.2</w:t>
            </w:r>
            <w:r w:rsidRPr="000B0CA9">
              <w:rPr>
                <w:rFonts w:ascii="Arial" w:eastAsia="Times New Roman" w:hAnsi="Arial" w:cs="B Nazanin" w:hint="cs"/>
                <w:b/>
                <w:bCs/>
                <w:sz w:val="16"/>
                <w:szCs w:val="16"/>
                <w:rtl/>
              </w:rPr>
              <w:t>) مراجعه شود.</w:t>
            </w:r>
          </w:p>
          <w:p w:rsidR="00B517E7" w:rsidRPr="000B0CA9" w:rsidRDefault="00B517E7" w:rsidP="00AB29C4">
            <w:pPr>
              <w:numPr>
                <w:ilvl w:val="0"/>
                <w:numId w:val="86"/>
              </w:numPr>
              <w:ind w:left="130" w:hanging="130"/>
              <w:contextualSpacing/>
              <w:jc w:val="both"/>
              <w:rPr>
                <w:rFonts w:ascii="Arial" w:eastAsia="Times New Roman" w:hAnsi="Arial" w:cs="B Nazanin"/>
                <w:b/>
                <w:bCs/>
                <w:color w:val="A40000"/>
                <w:sz w:val="16"/>
                <w:szCs w:val="16"/>
              </w:rPr>
            </w:pPr>
            <w:r w:rsidRPr="000B0CA9">
              <w:rPr>
                <w:rFonts w:ascii="Arial" w:eastAsia="Times New Roman" w:hAnsi="Arial" w:cs="B Nazanin"/>
                <w:b/>
                <w:bCs/>
                <w:color w:val="A40000"/>
                <w:sz w:val="16"/>
                <w:szCs w:val="16"/>
                <w:rtl/>
              </w:rPr>
              <w:t>ارجاع فوري به روانپزشك</w:t>
            </w:r>
            <w:r w:rsidRPr="000B0CA9">
              <w:rPr>
                <w:rFonts w:ascii="Arial" w:eastAsia="Times New Roman" w:hAnsi="Arial" w:cs="B Nazanin" w:hint="cs"/>
                <w:b/>
                <w:bCs/>
                <w:color w:val="A40000"/>
                <w:sz w:val="16"/>
                <w:szCs w:val="16"/>
                <w:rtl/>
              </w:rPr>
              <w:t xml:space="preserve"> در بیمارستان</w:t>
            </w:r>
          </w:p>
          <w:p w:rsidR="00B517E7" w:rsidRPr="000B0CA9" w:rsidRDefault="00B517E7" w:rsidP="00AB29C4">
            <w:pPr>
              <w:numPr>
                <w:ilvl w:val="0"/>
                <w:numId w:val="86"/>
              </w:numPr>
              <w:ind w:left="130" w:hanging="130"/>
              <w:contextualSpacing/>
              <w:jc w:val="both"/>
              <w:rPr>
                <w:rFonts w:ascii="Arial" w:eastAsia="Times New Roman" w:hAnsi="Arial" w:cs="B Nazanin"/>
                <w:b/>
                <w:bCs/>
                <w:sz w:val="16"/>
                <w:szCs w:val="16"/>
                <w:rtl/>
              </w:rPr>
            </w:pPr>
            <w:r w:rsidRPr="000B0CA9">
              <w:rPr>
                <w:rFonts w:ascii="Arial" w:eastAsia="Times New Roman" w:hAnsi="Arial" w:cs="B Nazanin" w:hint="cs"/>
                <w:b/>
                <w:bCs/>
                <w:sz w:val="16"/>
                <w:szCs w:val="16"/>
                <w:rtl/>
              </w:rPr>
              <w:t>بیمار تحت پیگیری منظم قرار گیرد به (</w:t>
            </w:r>
            <w:r w:rsidRPr="000B0CA9">
              <w:rPr>
                <w:rFonts w:ascii="Arial" w:eastAsia="Times New Roman" w:hAnsi="Arial" w:cs="B Nazanin"/>
                <w:b/>
                <w:bCs/>
                <w:sz w:val="16"/>
                <w:szCs w:val="16"/>
              </w:rPr>
              <w:t>SUI 2.3</w:t>
            </w:r>
            <w:r w:rsidRPr="000B0CA9">
              <w:rPr>
                <w:rFonts w:ascii="Arial" w:eastAsia="Times New Roman" w:hAnsi="Arial" w:cs="B Nazanin" w:hint="cs"/>
                <w:b/>
                <w:bCs/>
                <w:sz w:val="16"/>
                <w:szCs w:val="16"/>
                <w:rtl/>
              </w:rPr>
              <w:t>) مراجعه کنید.</w:t>
            </w:r>
          </w:p>
        </w:tc>
        <w:tc>
          <w:tcPr>
            <w:tcW w:w="1843" w:type="dxa"/>
            <w:vMerge/>
            <w:tcBorders>
              <w:left w:val="single" w:sz="4" w:space="0" w:color="C00000"/>
              <w:bottom w:val="single" w:sz="4" w:space="0" w:color="auto"/>
              <w:right w:val="single" w:sz="4" w:space="0" w:color="C00000"/>
            </w:tcBorders>
            <w:shd w:val="clear" w:color="auto" w:fill="FFB3B3"/>
            <w:vAlign w:val="center"/>
          </w:tcPr>
          <w:p w:rsidR="00B517E7" w:rsidRPr="000B0CA9" w:rsidRDefault="00B517E7" w:rsidP="00B517E7">
            <w:pPr>
              <w:spacing w:line="192" w:lineRule="auto"/>
              <w:jc w:val="both"/>
              <w:rPr>
                <w:rFonts w:ascii="Arial" w:eastAsia="Times New Roman" w:hAnsi="Arial" w:cs="B Nazanin"/>
                <w:b/>
                <w:bCs/>
                <w:rtl/>
                <w:lang w:bidi="ar-SA"/>
              </w:rPr>
            </w:pPr>
          </w:p>
        </w:tc>
        <w:tc>
          <w:tcPr>
            <w:tcW w:w="4252" w:type="dxa"/>
            <w:tcBorders>
              <w:top w:val="single" w:sz="4" w:space="0" w:color="C00000"/>
              <w:left w:val="single" w:sz="4" w:space="0" w:color="C00000"/>
              <w:bottom w:val="single" w:sz="4" w:space="0" w:color="auto"/>
            </w:tcBorders>
            <w:shd w:val="clear" w:color="auto" w:fill="FFB3B3"/>
            <w:vAlign w:val="center"/>
          </w:tcPr>
          <w:p w:rsidR="00B517E7" w:rsidRPr="000B0CA9" w:rsidRDefault="00B517E7" w:rsidP="00B517E7">
            <w:pPr>
              <w:widowControl w:val="0"/>
              <w:spacing w:line="240" w:lineRule="exact"/>
              <w:ind w:left="401"/>
              <w:jc w:val="both"/>
              <w:rPr>
                <w:rFonts w:ascii="Arial" w:eastAsia="Times New Roman" w:hAnsi="Arial" w:cs="B Nazanin"/>
                <w:b/>
                <w:bCs/>
                <w:sz w:val="17"/>
                <w:szCs w:val="17"/>
                <w:rtl/>
                <w:lang w:bidi="ar-SA"/>
              </w:rPr>
            </w:pPr>
            <w:r w:rsidRPr="000B0CA9">
              <w:rPr>
                <w:rFonts w:ascii="Arial" w:eastAsia="Times New Roman" w:hAnsi="Arial" w:cs="B Nazanin" w:hint="cs"/>
                <w:b/>
                <w:bCs/>
                <w:sz w:val="17"/>
                <w:szCs w:val="17"/>
                <w:rtl/>
                <w:lang w:bidi="ar-SA"/>
              </w:rPr>
              <w:t>الف ـ وجود فکر یا نقشه برای اسیب به خود/خودکشی در حال حاضر</w:t>
            </w:r>
          </w:p>
          <w:p w:rsidR="00B517E7" w:rsidRPr="000B0CA9" w:rsidRDefault="00B517E7" w:rsidP="00B517E7">
            <w:pPr>
              <w:widowControl w:val="0"/>
              <w:spacing w:line="240" w:lineRule="exact"/>
              <w:ind w:left="401"/>
              <w:jc w:val="both"/>
              <w:rPr>
                <w:rFonts w:ascii="Arial" w:eastAsia="Times New Roman" w:hAnsi="Arial" w:cs="B Nazanin"/>
                <w:sz w:val="17"/>
                <w:szCs w:val="17"/>
                <w:rtl/>
                <w:lang w:bidi="ar-SA"/>
              </w:rPr>
            </w:pPr>
            <w:r w:rsidRPr="000B0CA9">
              <w:rPr>
                <w:rFonts w:ascii="Arial" w:eastAsia="Times New Roman" w:hAnsi="Arial" w:cs="B Nazanin" w:hint="cs"/>
                <w:b/>
                <w:bCs/>
                <w:sz w:val="17"/>
                <w:szCs w:val="17"/>
                <w:rtl/>
                <w:lang w:bidi="ar-SA"/>
              </w:rPr>
              <w:t>ب ـ</w:t>
            </w:r>
            <w:r w:rsidRPr="000B0CA9">
              <w:rPr>
                <w:rFonts w:ascii="Arial" w:eastAsia="Times New Roman" w:hAnsi="Arial" w:cs="B Nazanin" w:hint="cs"/>
                <w:sz w:val="17"/>
                <w:szCs w:val="17"/>
                <w:rtl/>
                <w:lang w:bidi="ar-SA"/>
              </w:rPr>
              <w:t xml:space="preserve"> </w:t>
            </w:r>
            <w:r w:rsidRPr="000B0CA9">
              <w:rPr>
                <w:rFonts w:ascii="Arial" w:eastAsia="Times New Roman" w:hAnsi="Arial" w:cs="B Nazanin" w:hint="cs"/>
                <w:b/>
                <w:bCs/>
                <w:sz w:val="17"/>
                <w:szCs w:val="17"/>
                <w:rtl/>
                <w:lang w:bidi="ar-SA"/>
              </w:rPr>
              <w:t>سابقه فکر و نقشه برای آسیب به خود طی ماه گذشته و یا سابقه اقدام طی سال گذشته</w:t>
            </w:r>
          </w:p>
          <w:p w:rsidR="00B517E7" w:rsidRPr="000B0CA9" w:rsidRDefault="00B517E7" w:rsidP="00B517E7">
            <w:pPr>
              <w:widowControl w:val="0"/>
              <w:spacing w:line="240" w:lineRule="exact"/>
              <w:ind w:left="401"/>
              <w:jc w:val="both"/>
              <w:rPr>
                <w:rFonts w:ascii="Arial" w:eastAsia="Times New Roman" w:hAnsi="Arial" w:cs="B Nazanin"/>
                <w:sz w:val="17"/>
                <w:szCs w:val="17"/>
                <w:rtl/>
                <w:lang w:bidi="ar-SA"/>
              </w:rPr>
            </w:pPr>
            <w:r w:rsidRPr="000B0CA9">
              <w:rPr>
                <w:rFonts w:ascii="Arial" w:eastAsia="Times New Roman" w:hAnsi="Arial" w:cs="B Nazanin" w:hint="cs"/>
                <w:sz w:val="17"/>
                <w:szCs w:val="17"/>
                <w:rtl/>
                <w:lang w:bidi="ar-SA"/>
              </w:rPr>
              <w:t>ج ـ دسترسی به ابزارهای آسیب به خود</w:t>
            </w:r>
          </w:p>
          <w:p w:rsidR="00B517E7" w:rsidRPr="000B0CA9" w:rsidRDefault="00B517E7" w:rsidP="00AB29C4">
            <w:pPr>
              <w:widowControl w:val="0"/>
              <w:numPr>
                <w:ilvl w:val="0"/>
                <w:numId w:val="89"/>
              </w:numPr>
              <w:tabs>
                <w:tab w:val="right" w:pos="131"/>
              </w:tabs>
              <w:spacing w:line="240" w:lineRule="exact"/>
              <w:ind w:left="131" w:hanging="131"/>
              <w:jc w:val="both"/>
              <w:rPr>
                <w:rFonts w:ascii="Times New Roman" w:eastAsia="Times New Roman" w:hAnsi="Times New Roman" w:cs="B Nazanin"/>
                <w:b/>
                <w:bCs/>
                <w:sz w:val="16"/>
                <w:szCs w:val="16"/>
                <w:rtl/>
                <w:lang w:bidi="ar-SA"/>
              </w:rPr>
            </w:pPr>
            <w:r w:rsidRPr="000B0CA9">
              <w:rPr>
                <w:rFonts w:ascii="Times New Roman" w:eastAsia="Times New Roman" w:hAnsi="Times New Roman" w:cs="B Nazanin" w:hint="cs"/>
                <w:b/>
                <w:bCs/>
                <w:sz w:val="18"/>
                <w:szCs w:val="18"/>
                <w:rtl/>
                <w:lang w:bidi="ar-SA"/>
              </w:rPr>
              <w:t xml:space="preserve">در صورت پاسخ مثبت به سوال </w:t>
            </w:r>
            <w:r w:rsidRPr="000B0CA9">
              <w:rPr>
                <w:rFonts w:ascii="Times New Roman" w:eastAsia="Times New Roman" w:hAnsi="Times New Roman" w:cs="B Nazanin" w:hint="cs"/>
                <w:b/>
                <w:bCs/>
                <w:sz w:val="18"/>
                <w:szCs w:val="18"/>
                <w:u w:val="single"/>
                <w:rtl/>
                <w:lang w:bidi="ar-SA"/>
              </w:rPr>
              <w:t>الف</w:t>
            </w:r>
            <w:r w:rsidRPr="000B0CA9">
              <w:rPr>
                <w:rFonts w:ascii="Times New Roman" w:eastAsia="Times New Roman" w:hAnsi="Times New Roman" w:cs="B Nazanin" w:hint="cs"/>
                <w:b/>
                <w:bCs/>
                <w:sz w:val="18"/>
                <w:szCs w:val="18"/>
                <w:rtl/>
                <w:lang w:bidi="ar-SA"/>
              </w:rPr>
              <w:t xml:space="preserve"> یا </w:t>
            </w:r>
            <w:r w:rsidRPr="000B0CA9">
              <w:rPr>
                <w:rFonts w:ascii="Times New Roman" w:eastAsia="Times New Roman" w:hAnsi="Times New Roman" w:cs="B Nazanin" w:hint="cs"/>
                <w:b/>
                <w:bCs/>
                <w:sz w:val="18"/>
                <w:szCs w:val="18"/>
                <w:u w:val="single"/>
                <w:rtl/>
                <w:lang w:bidi="ar-SA"/>
              </w:rPr>
              <w:t>ب</w:t>
            </w:r>
            <w:r w:rsidRPr="000B0CA9">
              <w:rPr>
                <w:rFonts w:ascii="Times New Roman" w:eastAsia="Times New Roman" w:hAnsi="Times New Roman" w:cs="B Nazanin" w:hint="cs"/>
                <w:b/>
                <w:bCs/>
                <w:sz w:val="18"/>
                <w:szCs w:val="18"/>
                <w:rtl/>
                <w:lang w:bidi="ar-SA"/>
              </w:rPr>
              <w:t xml:space="preserve">  </w:t>
            </w:r>
            <w:r w:rsidRPr="000B0CA9">
              <w:rPr>
                <w:rFonts w:ascii="Times New Roman" w:eastAsia="Times New Roman" w:hAnsi="Times New Roman" w:cs="B Nazanin" w:hint="cs"/>
                <w:b/>
                <w:bCs/>
                <w:color w:val="A40000"/>
                <w:sz w:val="18"/>
                <w:szCs w:val="18"/>
                <w:rtl/>
                <w:lang w:bidi="ar-SA"/>
              </w:rPr>
              <w:t>مشاهده هر کدام از موارد را بررسی کنید</w:t>
            </w:r>
            <w:r w:rsidRPr="000B0CA9">
              <w:rPr>
                <w:rFonts w:ascii="Times New Roman" w:eastAsia="Times New Roman" w:hAnsi="Times New Roman" w:cs="B Nazanin" w:hint="cs"/>
                <w:b/>
                <w:bCs/>
                <w:sz w:val="18"/>
                <w:szCs w:val="18"/>
                <w:rtl/>
                <w:lang w:bidi="ar-SA"/>
              </w:rPr>
              <w:t xml:space="preserve">: </w:t>
            </w:r>
            <w:r w:rsidRPr="000B0CA9">
              <w:rPr>
                <w:rFonts w:ascii="Times New Roman" w:eastAsia="Times New Roman" w:hAnsi="Times New Roman" w:cs="B Nazanin" w:hint="cs"/>
                <w:sz w:val="16"/>
                <w:szCs w:val="16"/>
                <w:rtl/>
                <w:lang w:bidi="ar-SA"/>
              </w:rPr>
              <w:t>(دیسترس شدید هیجانی، نا امیدی، بی</w:t>
            </w:r>
            <w:r w:rsidRPr="000B0CA9">
              <w:rPr>
                <w:rFonts w:ascii="Times New Roman" w:eastAsia="Times New Roman" w:hAnsi="Times New Roman" w:cs="B Nazanin" w:hint="cs"/>
                <w:sz w:val="16"/>
                <w:szCs w:val="16"/>
                <w:rtl/>
                <w:lang w:bidi="ar-SA"/>
              </w:rPr>
              <w:softHyphen/>
              <w:t xml:space="preserve">قراری شدید، خشونت، عدم ارتباط و همکاری، انزوای اجتماعی) </w:t>
            </w:r>
          </w:p>
        </w:tc>
        <w:tc>
          <w:tcPr>
            <w:tcW w:w="4111" w:type="dxa"/>
            <w:tcBorders>
              <w:top w:val="single" w:sz="4" w:space="0" w:color="C00000"/>
              <w:bottom w:val="single" w:sz="4" w:space="0" w:color="auto"/>
            </w:tcBorders>
            <w:vAlign w:val="center"/>
          </w:tcPr>
          <w:p w:rsidR="00B517E7" w:rsidRPr="000B0CA9" w:rsidRDefault="00B517E7" w:rsidP="00AB29C4">
            <w:pPr>
              <w:keepLines/>
              <w:widowControl w:val="0"/>
              <w:numPr>
                <w:ilvl w:val="0"/>
                <w:numId w:val="23"/>
              </w:numPr>
              <w:tabs>
                <w:tab w:val="left" w:pos="199"/>
                <w:tab w:val="num" w:pos="341"/>
                <w:tab w:val="left" w:pos="483"/>
                <w:tab w:val="left" w:pos="960"/>
                <w:tab w:val="num" w:pos="1152"/>
              </w:tabs>
              <w:spacing w:line="320" w:lineRule="exact"/>
              <w:ind w:left="198" w:right="34" w:hanging="198"/>
              <w:contextualSpacing/>
              <w:jc w:val="both"/>
              <w:rPr>
                <w:rFonts w:ascii="Arial" w:eastAsia="Times New Roman" w:hAnsi="Arial" w:cs="B Nazanin"/>
                <w:rtl/>
              </w:rPr>
            </w:pPr>
            <w:r w:rsidRPr="000B0CA9">
              <w:rPr>
                <w:rFonts w:ascii="Arial" w:eastAsia="Times New Roman" w:hAnsi="Arial" w:cs="B Nazanin" w:hint="cs"/>
                <w:rtl/>
              </w:rPr>
              <w:t>به گفته</w:t>
            </w:r>
            <w:r w:rsidRPr="000B0CA9">
              <w:rPr>
                <w:rFonts w:ascii="Arial" w:eastAsia="Times New Roman" w:hAnsi="Arial" w:cs="B Nazanin"/>
                <w:rtl/>
              </w:rPr>
              <w:softHyphen/>
            </w:r>
            <w:r w:rsidRPr="000B0CA9">
              <w:rPr>
                <w:rFonts w:ascii="Arial" w:eastAsia="Times New Roman" w:hAnsi="Arial" w:cs="B Nazanin" w:hint="cs"/>
                <w:rtl/>
              </w:rPr>
              <w:t>های سالمند در مورد افکار</w:t>
            </w:r>
            <w:r w:rsidRPr="000B0CA9">
              <w:rPr>
                <w:rFonts w:ascii="Arial" w:eastAsia="Times New Roman" w:hAnsi="Arial" w:cs="B Nazanin"/>
                <w:rtl/>
              </w:rPr>
              <w:t xml:space="preserve"> </w:t>
            </w:r>
            <w:r w:rsidRPr="000B0CA9">
              <w:rPr>
                <w:rFonts w:ascii="Arial" w:eastAsia="Times New Roman" w:hAnsi="Arial" w:cs="B Nazanin" w:hint="cs"/>
                <w:rtl/>
              </w:rPr>
              <w:t>جدی</w:t>
            </w:r>
            <w:r w:rsidRPr="000B0CA9">
              <w:rPr>
                <w:rFonts w:ascii="Arial" w:eastAsia="Times New Roman" w:hAnsi="Arial" w:cs="B Nazanin"/>
                <w:rtl/>
              </w:rPr>
              <w:t xml:space="preserve"> </w:t>
            </w:r>
            <w:r w:rsidRPr="000B0CA9">
              <w:rPr>
                <w:rFonts w:ascii="Arial" w:eastAsia="Times New Roman" w:hAnsi="Arial" w:cs="B Nazanin" w:hint="cs"/>
                <w:rtl/>
              </w:rPr>
              <w:t>خودکشی و</w:t>
            </w:r>
            <w:r w:rsidRPr="000B0CA9">
              <w:rPr>
                <w:rFonts w:ascii="Arial" w:eastAsia="Times New Roman" w:hAnsi="Arial" w:cs="B Nazanin"/>
                <w:rtl/>
              </w:rPr>
              <w:t xml:space="preserve"> </w:t>
            </w:r>
            <w:r w:rsidRPr="000B0CA9">
              <w:rPr>
                <w:rFonts w:ascii="Arial" w:eastAsia="Times New Roman" w:hAnsi="Arial" w:cs="B Nazanin" w:hint="cs"/>
                <w:rtl/>
              </w:rPr>
              <w:t>برنامه</w:t>
            </w:r>
            <w:r w:rsidRPr="000B0CA9">
              <w:rPr>
                <w:rFonts w:ascii="Arial" w:eastAsia="Times New Roman" w:hAnsi="Arial" w:cs="B Nazanin"/>
                <w:rtl/>
              </w:rPr>
              <w:softHyphen/>
            </w:r>
            <w:r w:rsidRPr="000B0CA9">
              <w:rPr>
                <w:rFonts w:ascii="Arial" w:eastAsia="Times New Roman" w:hAnsi="Arial" w:cs="B Nazanin" w:hint="cs"/>
                <w:rtl/>
              </w:rPr>
              <w:t>ریزی</w:t>
            </w:r>
            <w:r w:rsidRPr="000B0CA9">
              <w:rPr>
                <w:rFonts w:ascii="Arial" w:eastAsia="Times New Roman" w:hAnsi="Arial" w:cs="B Nazanin"/>
                <w:rtl/>
              </w:rPr>
              <w:t xml:space="preserve"> </w:t>
            </w:r>
            <w:r w:rsidRPr="000B0CA9">
              <w:rPr>
                <w:rFonts w:ascii="Arial" w:eastAsia="Times New Roman" w:hAnsi="Arial" w:cs="B Nazanin" w:hint="cs"/>
                <w:rtl/>
              </w:rPr>
              <w:t>برای</w:t>
            </w:r>
            <w:r w:rsidRPr="000B0CA9">
              <w:rPr>
                <w:rFonts w:ascii="Arial" w:eastAsia="Times New Roman" w:hAnsi="Arial" w:cs="B Nazanin"/>
                <w:rtl/>
              </w:rPr>
              <w:t xml:space="preserve"> </w:t>
            </w:r>
            <w:r w:rsidRPr="000B0CA9">
              <w:rPr>
                <w:rFonts w:ascii="Arial" w:eastAsia="Times New Roman" w:hAnsi="Arial" w:cs="B Nazanin" w:hint="cs"/>
                <w:rtl/>
              </w:rPr>
              <w:t>آن</w:t>
            </w:r>
            <w:r w:rsidRPr="000B0CA9">
              <w:rPr>
                <w:rFonts w:ascii="Arial" w:eastAsia="Times New Roman" w:hAnsi="Arial" w:cs="B Nazanin"/>
                <w:rtl/>
              </w:rPr>
              <w:t xml:space="preserve"> </w:t>
            </w:r>
            <w:r w:rsidRPr="000B0CA9">
              <w:rPr>
                <w:rFonts w:ascii="Arial" w:eastAsia="Times New Roman" w:hAnsi="Arial" w:cs="B Nazanin" w:hint="cs"/>
                <w:rtl/>
              </w:rPr>
              <w:t>توجه کنید.</w:t>
            </w:r>
          </w:p>
          <w:p w:rsidR="00B517E7" w:rsidRPr="000B0CA9" w:rsidRDefault="00B517E7" w:rsidP="00AB29C4">
            <w:pPr>
              <w:keepLines/>
              <w:widowControl w:val="0"/>
              <w:numPr>
                <w:ilvl w:val="0"/>
                <w:numId w:val="23"/>
              </w:numPr>
              <w:tabs>
                <w:tab w:val="left" w:pos="144"/>
                <w:tab w:val="left" w:pos="199"/>
                <w:tab w:val="num" w:pos="1152"/>
              </w:tabs>
              <w:spacing w:line="320" w:lineRule="exact"/>
              <w:ind w:left="198" w:right="34" w:hanging="198"/>
              <w:contextualSpacing/>
              <w:jc w:val="both"/>
              <w:rPr>
                <w:rFonts w:ascii="Arial" w:eastAsia="Times New Roman" w:hAnsi="Arial" w:cs="B Nazanin"/>
                <w:b/>
                <w:bCs/>
                <w:sz w:val="20"/>
                <w:szCs w:val="20"/>
                <w:rtl/>
                <w:lang w:bidi="ar-SA"/>
              </w:rPr>
            </w:pPr>
            <w:r w:rsidRPr="000B0CA9">
              <w:rPr>
                <w:rFonts w:ascii="Arial" w:eastAsia="Times New Roman" w:hAnsi="Arial" w:cs="B Nazanin" w:hint="cs"/>
                <w:rtl/>
              </w:rPr>
              <w:t xml:space="preserve"> سابقه</w:t>
            </w:r>
            <w:r w:rsidRPr="000B0CA9">
              <w:rPr>
                <w:rFonts w:ascii="Arial" w:eastAsia="Times New Roman" w:hAnsi="Arial" w:cs="B Nazanin"/>
                <w:rtl/>
              </w:rPr>
              <w:t xml:space="preserve"> </w:t>
            </w:r>
            <w:r w:rsidRPr="000B0CA9">
              <w:rPr>
                <w:rFonts w:ascii="Arial" w:eastAsia="Times New Roman" w:hAnsi="Arial" w:cs="B Nazanin" w:hint="cs"/>
                <w:rtl/>
              </w:rPr>
              <w:t>افکار،</w:t>
            </w:r>
            <w:r w:rsidRPr="000B0CA9">
              <w:rPr>
                <w:rFonts w:ascii="Arial" w:eastAsia="Times New Roman" w:hAnsi="Arial" w:cs="B Nazanin"/>
                <w:rtl/>
              </w:rPr>
              <w:t xml:space="preserve"> </w:t>
            </w:r>
            <w:r w:rsidRPr="000B0CA9">
              <w:rPr>
                <w:rFonts w:ascii="Arial" w:eastAsia="Times New Roman" w:hAnsi="Arial" w:cs="B Nazanin" w:hint="cs"/>
                <w:rtl/>
              </w:rPr>
              <w:t>برنامه</w:t>
            </w:r>
            <w:r w:rsidRPr="000B0CA9">
              <w:rPr>
                <w:rFonts w:ascii="Arial" w:eastAsia="Times New Roman" w:hAnsi="Arial" w:cs="B Nazanin"/>
                <w:rtl/>
              </w:rPr>
              <w:softHyphen/>
            </w:r>
            <w:r w:rsidRPr="000B0CA9">
              <w:rPr>
                <w:rFonts w:ascii="Arial" w:eastAsia="Times New Roman" w:hAnsi="Arial" w:cs="B Nazanin" w:hint="cs"/>
                <w:rtl/>
              </w:rPr>
              <w:t>ریزی</w:t>
            </w:r>
            <w:r w:rsidRPr="000B0CA9">
              <w:rPr>
                <w:rFonts w:ascii="Arial" w:eastAsia="Times New Roman" w:hAnsi="Arial" w:cs="B Nazanin"/>
                <w:rtl/>
              </w:rPr>
              <w:t xml:space="preserve"> </w:t>
            </w:r>
            <w:r w:rsidRPr="000B0CA9">
              <w:rPr>
                <w:rFonts w:ascii="Arial" w:eastAsia="Times New Roman" w:hAnsi="Arial" w:cs="B Nazanin" w:hint="cs"/>
                <w:rtl/>
              </w:rPr>
              <w:t>یا</w:t>
            </w:r>
            <w:r w:rsidRPr="000B0CA9">
              <w:rPr>
                <w:rFonts w:ascii="Arial" w:eastAsia="Times New Roman" w:hAnsi="Arial" w:cs="B Nazanin"/>
                <w:rtl/>
              </w:rPr>
              <w:t xml:space="preserve"> </w:t>
            </w:r>
            <w:r w:rsidRPr="000B0CA9">
              <w:rPr>
                <w:rFonts w:ascii="Arial" w:eastAsia="Times New Roman" w:hAnsi="Arial" w:cs="B Nazanin" w:hint="cs"/>
                <w:rtl/>
              </w:rPr>
              <w:t>اقدام</w:t>
            </w:r>
            <w:r w:rsidRPr="000B0CA9">
              <w:rPr>
                <w:rFonts w:ascii="Arial" w:eastAsia="Times New Roman" w:hAnsi="Arial" w:cs="B Nazanin"/>
                <w:rtl/>
              </w:rPr>
              <w:t xml:space="preserve"> </w:t>
            </w:r>
            <w:r w:rsidRPr="000B0CA9">
              <w:rPr>
                <w:rFonts w:ascii="Arial" w:eastAsia="Times New Roman" w:hAnsi="Arial" w:cs="B Nazanin" w:hint="cs"/>
                <w:rtl/>
              </w:rPr>
              <w:t>به</w:t>
            </w:r>
            <w:r w:rsidRPr="000B0CA9">
              <w:rPr>
                <w:rFonts w:ascii="Arial" w:eastAsia="Times New Roman" w:hAnsi="Arial" w:cs="B Nazanin"/>
                <w:rtl/>
              </w:rPr>
              <w:t xml:space="preserve"> </w:t>
            </w:r>
            <w:r w:rsidRPr="000B0CA9">
              <w:rPr>
                <w:rFonts w:ascii="Arial" w:eastAsia="Times New Roman" w:hAnsi="Arial" w:cs="B Nazanin" w:hint="cs"/>
                <w:rtl/>
              </w:rPr>
              <w:t>آسیب</w:t>
            </w:r>
            <w:r w:rsidRPr="000B0CA9">
              <w:rPr>
                <w:rFonts w:ascii="Arial" w:eastAsia="Times New Roman" w:hAnsi="Arial" w:cs="B Nazanin"/>
                <w:rtl/>
              </w:rPr>
              <w:t xml:space="preserve"> </w:t>
            </w:r>
            <w:r w:rsidRPr="000B0CA9">
              <w:rPr>
                <w:rFonts w:ascii="Arial" w:eastAsia="Times New Roman" w:hAnsi="Arial" w:cs="B Nazanin" w:hint="cs"/>
                <w:rtl/>
              </w:rPr>
              <w:t>خود</w:t>
            </w:r>
            <w:r w:rsidRPr="000B0CA9">
              <w:rPr>
                <w:rFonts w:ascii="Arial" w:eastAsia="Times New Roman" w:hAnsi="Arial" w:cs="B Nazanin"/>
                <w:rtl/>
              </w:rPr>
              <w:t xml:space="preserve"> </w:t>
            </w:r>
            <w:r w:rsidRPr="000B0CA9">
              <w:rPr>
                <w:rFonts w:ascii="Arial" w:eastAsia="Times New Roman" w:hAnsi="Arial" w:cs="B Nazanin" w:hint="cs"/>
                <w:rtl/>
              </w:rPr>
              <w:t>یا</w:t>
            </w:r>
            <w:r w:rsidRPr="000B0CA9">
              <w:rPr>
                <w:rFonts w:ascii="Arial" w:eastAsia="Times New Roman" w:hAnsi="Arial" w:cs="B Nazanin"/>
                <w:rtl/>
              </w:rPr>
              <w:t xml:space="preserve"> </w:t>
            </w:r>
            <w:r w:rsidRPr="000B0CA9">
              <w:rPr>
                <w:rFonts w:ascii="Arial" w:eastAsia="Times New Roman" w:hAnsi="Arial" w:cs="B Nazanin" w:hint="cs"/>
                <w:rtl/>
              </w:rPr>
              <w:t>خودکشی در سالمندان را بررسی کنید.</w:t>
            </w:r>
          </w:p>
        </w:tc>
      </w:tr>
      <w:tr w:rsidR="00B517E7" w:rsidRPr="000B0CA9" w:rsidTr="00B517E7">
        <w:trPr>
          <w:trHeight w:val="1443"/>
        </w:trPr>
        <w:tc>
          <w:tcPr>
            <w:tcW w:w="4678" w:type="dxa"/>
            <w:tcBorders>
              <w:top w:val="single" w:sz="4" w:space="0" w:color="C00000"/>
              <w:bottom w:val="single" w:sz="4" w:space="0" w:color="auto"/>
            </w:tcBorders>
            <w:shd w:val="clear" w:color="auto" w:fill="FFFFFF"/>
            <w:vAlign w:val="center"/>
          </w:tcPr>
          <w:p w:rsidR="00B517E7" w:rsidRPr="000B0CA9" w:rsidRDefault="00B517E7" w:rsidP="00B517E7">
            <w:pPr>
              <w:spacing w:line="220" w:lineRule="exact"/>
              <w:contextualSpacing/>
              <w:jc w:val="both"/>
              <w:rPr>
                <w:rFonts w:ascii="Arial" w:eastAsia="Times New Roman" w:hAnsi="Arial" w:cs="B Nazanin"/>
                <w:b/>
                <w:bCs/>
                <w:sz w:val="18"/>
                <w:szCs w:val="18"/>
                <w:rtl/>
                <w:lang w:bidi="ar-SA"/>
              </w:rPr>
            </w:pPr>
          </w:p>
          <w:p w:rsidR="00B517E7" w:rsidRPr="000B0CA9" w:rsidRDefault="00B517E7" w:rsidP="00AB29C4">
            <w:pPr>
              <w:numPr>
                <w:ilvl w:val="0"/>
                <w:numId w:val="91"/>
              </w:numPr>
              <w:spacing w:line="220" w:lineRule="exact"/>
              <w:ind w:left="204" w:hanging="204"/>
              <w:contextualSpacing/>
              <w:jc w:val="both"/>
              <w:rPr>
                <w:rFonts w:ascii="Arial" w:eastAsia="Times New Roman" w:hAnsi="Arial" w:cs="B Nazanin"/>
                <w:b/>
                <w:bCs/>
                <w:sz w:val="18"/>
                <w:szCs w:val="18"/>
              </w:rPr>
            </w:pPr>
            <w:r w:rsidRPr="000B0CA9">
              <w:rPr>
                <w:rFonts w:ascii="Arial" w:eastAsia="Times New Roman" w:hAnsi="Arial" w:cs="B Nazanin" w:hint="cs"/>
                <w:sz w:val="20"/>
                <w:szCs w:val="20"/>
                <w:rtl/>
              </w:rPr>
              <w:t>آموزش</w:t>
            </w:r>
            <w:r w:rsidRPr="000B0CA9">
              <w:rPr>
                <w:rFonts w:ascii="Arial" w:eastAsia="Times New Roman" w:hAnsi="Arial" w:cs="B Nazanin"/>
                <w:sz w:val="20"/>
                <w:szCs w:val="20"/>
                <w:rtl/>
              </w:rPr>
              <w:softHyphen/>
            </w:r>
            <w:r w:rsidRPr="000B0CA9">
              <w:rPr>
                <w:rFonts w:ascii="Arial" w:eastAsia="Times New Roman" w:hAnsi="Arial" w:cs="B Nazanin" w:hint="cs"/>
                <w:sz w:val="20"/>
                <w:szCs w:val="20"/>
                <w:rtl/>
              </w:rPr>
              <w:t>های اولیه در مورد سایکوز یا اختلال دو قطبی و همچنین درمان آنها به بیمار و خانواده</w:t>
            </w:r>
            <w:r w:rsidRPr="000B0CA9">
              <w:rPr>
                <w:rFonts w:ascii="Arial" w:eastAsia="Times New Roman" w:hAnsi="Arial" w:cs="B Nazanin"/>
                <w:sz w:val="20"/>
                <w:szCs w:val="20"/>
                <w:rtl/>
              </w:rPr>
              <w:softHyphen/>
            </w:r>
            <w:r w:rsidRPr="000B0CA9">
              <w:rPr>
                <w:rFonts w:ascii="Arial" w:eastAsia="Times New Roman" w:hAnsi="Arial" w:cs="B Nazanin" w:hint="cs"/>
                <w:sz w:val="20"/>
                <w:szCs w:val="20"/>
                <w:rtl/>
              </w:rPr>
              <w:t>ی سالمند داده شود.</w:t>
            </w:r>
          </w:p>
          <w:p w:rsidR="00B517E7" w:rsidRPr="000B0CA9" w:rsidRDefault="00B517E7" w:rsidP="00AB29C4">
            <w:pPr>
              <w:numPr>
                <w:ilvl w:val="0"/>
                <w:numId w:val="91"/>
              </w:numPr>
              <w:spacing w:line="220" w:lineRule="exact"/>
              <w:ind w:left="204" w:hanging="204"/>
              <w:contextualSpacing/>
              <w:jc w:val="both"/>
              <w:rPr>
                <w:rFonts w:ascii="Arial" w:eastAsia="Times New Roman" w:hAnsi="Arial" w:cs="B Nazanin"/>
                <w:sz w:val="18"/>
                <w:szCs w:val="18"/>
                <w:rtl/>
              </w:rPr>
            </w:pPr>
            <w:r w:rsidRPr="000B0CA9">
              <w:rPr>
                <w:rFonts w:ascii="Arial" w:eastAsia="Times New Roman" w:hAnsi="Arial" w:cs="B Nazanin" w:hint="cs"/>
                <w:sz w:val="18"/>
                <w:szCs w:val="18"/>
                <w:rtl/>
              </w:rPr>
              <w:t>بیمار را به روانپزشک ارجاع دهید.</w:t>
            </w:r>
          </w:p>
        </w:tc>
        <w:tc>
          <w:tcPr>
            <w:tcW w:w="1843" w:type="dxa"/>
            <w:vMerge w:val="restart"/>
            <w:tcBorders>
              <w:top w:val="single" w:sz="4" w:space="0" w:color="C00000"/>
            </w:tcBorders>
            <w:shd w:val="clear" w:color="auto" w:fill="FFFFFF"/>
            <w:vAlign w:val="center"/>
          </w:tcPr>
          <w:p w:rsidR="00B517E7" w:rsidRPr="000B0CA9" w:rsidRDefault="00B517E7" w:rsidP="00B517E7">
            <w:pPr>
              <w:spacing w:line="192" w:lineRule="auto"/>
              <w:jc w:val="center"/>
              <w:rPr>
                <w:rFonts w:ascii="Arial" w:eastAsia="Times New Roman" w:hAnsi="Arial" w:cs="B Nazanin"/>
                <w:b/>
                <w:bCs/>
                <w:lang w:bidi="ar-SA"/>
              </w:rPr>
            </w:pPr>
            <w:r w:rsidRPr="000B0CA9">
              <w:rPr>
                <w:rFonts w:ascii="Arial" w:eastAsia="Times New Roman" w:hAnsi="Arial" w:cs="B Nazanin" w:hint="cs"/>
                <w:b/>
                <w:bCs/>
                <w:rtl/>
                <w:lang w:bidi="ar-SA"/>
              </w:rPr>
              <w:t xml:space="preserve">سايكوز / </w:t>
            </w:r>
          </w:p>
          <w:p w:rsidR="00B517E7" w:rsidRPr="000B0CA9" w:rsidRDefault="00B517E7" w:rsidP="00B517E7">
            <w:pPr>
              <w:spacing w:line="192" w:lineRule="auto"/>
              <w:jc w:val="center"/>
              <w:rPr>
                <w:rFonts w:ascii="Arial" w:eastAsia="Times New Roman" w:hAnsi="Arial" w:cs="B Nazanin"/>
                <w:b/>
                <w:bCs/>
                <w:lang w:bidi="ar-SA"/>
              </w:rPr>
            </w:pPr>
            <w:r w:rsidRPr="000B0CA9">
              <w:rPr>
                <w:rFonts w:ascii="Arial" w:eastAsia="Times New Roman" w:hAnsi="Arial" w:cs="B Nazanin" w:hint="cs"/>
                <w:b/>
                <w:bCs/>
                <w:rtl/>
                <w:lang w:bidi="ar-SA"/>
              </w:rPr>
              <w:t>اختلال</w:t>
            </w:r>
            <w:r w:rsidRPr="000B0CA9">
              <w:rPr>
                <w:rFonts w:ascii="Arial" w:eastAsia="Times New Roman" w:hAnsi="Arial" w:cs="B Nazanin"/>
                <w:b/>
                <w:bCs/>
                <w:rtl/>
                <w:lang w:bidi="ar-SA"/>
              </w:rPr>
              <w:t xml:space="preserve"> </w:t>
            </w:r>
            <w:r w:rsidRPr="000B0CA9">
              <w:rPr>
                <w:rFonts w:ascii="Arial" w:eastAsia="Times New Roman" w:hAnsi="Arial" w:cs="B Nazanin" w:hint="cs"/>
                <w:b/>
                <w:bCs/>
                <w:rtl/>
                <w:lang w:bidi="ar-SA"/>
              </w:rPr>
              <w:t>دوقطبي</w:t>
            </w:r>
          </w:p>
        </w:tc>
        <w:tc>
          <w:tcPr>
            <w:tcW w:w="4252" w:type="dxa"/>
            <w:tcBorders>
              <w:top w:val="single" w:sz="4" w:space="0" w:color="C00000"/>
              <w:bottom w:val="single" w:sz="4" w:space="0" w:color="auto"/>
            </w:tcBorders>
            <w:shd w:val="clear" w:color="auto" w:fill="FFFFFF"/>
            <w:vAlign w:val="center"/>
          </w:tcPr>
          <w:p w:rsidR="00B517E7" w:rsidRPr="000B0CA9" w:rsidRDefault="00B517E7" w:rsidP="00B517E7">
            <w:pPr>
              <w:spacing w:line="240" w:lineRule="exact"/>
              <w:contextualSpacing/>
              <w:jc w:val="both"/>
              <w:rPr>
                <w:rFonts w:ascii="Arial" w:eastAsia="Times New Roman" w:hAnsi="Arial" w:cs="B Nazanin"/>
                <w:b/>
                <w:bCs/>
                <w:sz w:val="16"/>
                <w:szCs w:val="16"/>
                <w:rtl/>
              </w:rPr>
            </w:pPr>
            <w:r w:rsidRPr="000B0CA9">
              <w:rPr>
                <w:rFonts w:ascii="Arial" w:eastAsia="Times New Roman" w:hAnsi="Arial" w:cs="B Nazanin" w:hint="cs"/>
                <w:b/>
                <w:bCs/>
                <w:sz w:val="16"/>
                <w:szCs w:val="16"/>
                <w:rtl/>
              </w:rPr>
              <w:t>وجود چند مورد از علائم و موارد ذیل در سالمند:</w:t>
            </w:r>
          </w:p>
          <w:p w:rsidR="00B517E7" w:rsidRPr="000B0CA9" w:rsidRDefault="00B517E7" w:rsidP="00AB29C4">
            <w:pPr>
              <w:numPr>
                <w:ilvl w:val="0"/>
                <w:numId w:val="90"/>
              </w:numPr>
              <w:spacing w:line="240" w:lineRule="exact"/>
              <w:ind w:left="176" w:hanging="176"/>
              <w:contextualSpacing/>
              <w:jc w:val="both"/>
              <w:rPr>
                <w:rFonts w:ascii="Arial" w:eastAsia="Times New Roman" w:hAnsi="Arial" w:cs="B Nazanin"/>
                <w:sz w:val="18"/>
                <w:szCs w:val="18"/>
              </w:rPr>
            </w:pPr>
            <w:r w:rsidRPr="000B0CA9">
              <w:rPr>
                <w:rFonts w:ascii="Arial" w:eastAsia="Times New Roman" w:hAnsi="Arial" w:cs="B Nazanin" w:hint="cs"/>
                <w:sz w:val="18"/>
                <w:szCs w:val="18"/>
                <w:rtl/>
              </w:rPr>
              <w:t xml:space="preserve">گفتار گسته و نامربوط </w:t>
            </w:r>
          </w:p>
          <w:p w:rsidR="00B517E7" w:rsidRPr="000B0CA9" w:rsidRDefault="00B517E7" w:rsidP="00AB29C4">
            <w:pPr>
              <w:numPr>
                <w:ilvl w:val="0"/>
                <w:numId w:val="90"/>
              </w:numPr>
              <w:spacing w:line="240" w:lineRule="exact"/>
              <w:ind w:left="176" w:hanging="176"/>
              <w:contextualSpacing/>
              <w:jc w:val="both"/>
              <w:rPr>
                <w:rFonts w:ascii="Arial" w:eastAsia="Times New Roman" w:hAnsi="Arial" w:cs="B Nazanin"/>
                <w:sz w:val="16"/>
                <w:szCs w:val="16"/>
              </w:rPr>
            </w:pPr>
            <w:r w:rsidRPr="000B0CA9">
              <w:rPr>
                <w:rFonts w:ascii="Arial" w:eastAsia="Times New Roman" w:hAnsi="Arial" w:cs="B Nazanin" w:hint="cs"/>
                <w:sz w:val="18"/>
                <w:szCs w:val="18"/>
                <w:rtl/>
              </w:rPr>
              <w:t>هذیان</w:t>
            </w:r>
            <w:r w:rsidRPr="000B0CA9">
              <w:rPr>
                <w:rFonts w:ascii="Arial" w:eastAsia="Times New Roman" w:hAnsi="Arial" w:cs="B Nazanin" w:hint="cs"/>
                <w:sz w:val="16"/>
                <w:szCs w:val="16"/>
                <w:rtl/>
              </w:rPr>
              <w:t xml:space="preserve"> (گزند و آسیب، خودبزرگ بینی، انتساب به خود و ...)</w:t>
            </w:r>
          </w:p>
          <w:p w:rsidR="00B517E7" w:rsidRPr="000B0CA9" w:rsidRDefault="00B517E7" w:rsidP="00AB29C4">
            <w:pPr>
              <w:numPr>
                <w:ilvl w:val="0"/>
                <w:numId w:val="90"/>
              </w:numPr>
              <w:spacing w:line="240" w:lineRule="exact"/>
              <w:ind w:left="176" w:hanging="176"/>
              <w:contextualSpacing/>
              <w:jc w:val="both"/>
              <w:rPr>
                <w:rFonts w:ascii="Arial" w:eastAsia="Times New Roman" w:hAnsi="Arial" w:cs="B Nazanin"/>
                <w:sz w:val="18"/>
                <w:szCs w:val="18"/>
              </w:rPr>
            </w:pPr>
            <w:r w:rsidRPr="000B0CA9">
              <w:rPr>
                <w:rFonts w:ascii="Arial" w:eastAsia="Times New Roman" w:hAnsi="Arial" w:cs="B Nazanin" w:hint="cs"/>
                <w:sz w:val="18"/>
                <w:szCs w:val="18"/>
                <w:rtl/>
              </w:rPr>
              <w:t xml:space="preserve">توهمات </w:t>
            </w:r>
            <w:r w:rsidRPr="000B0CA9">
              <w:rPr>
                <w:rFonts w:ascii="Arial" w:eastAsia="Times New Roman" w:hAnsi="Arial" w:cs="B Nazanin" w:hint="cs"/>
                <w:sz w:val="16"/>
                <w:szCs w:val="16"/>
                <w:rtl/>
              </w:rPr>
              <w:t>(شنوایی، بینایی، بویایی، لامسه، چشایی)</w:t>
            </w:r>
          </w:p>
          <w:p w:rsidR="00B517E7" w:rsidRPr="000B0CA9" w:rsidRDefault="00B517E7" w:rsidP="00AB29C4">
            <w:pPr>
              <w:numPr>
                <w:ilvl w:val="0"/>
                <w:numId w:val="90"/>
              </w:numPr>
              <w:spacing w:line="240" w:lineRule="exact"/>
              <w:ind w:left="176" w:hanging="176"/>
              <w:contextualSpacing/>
              <w:jc w:val="both"/>
              <w:rPr>
                <w:rFonts w:ascii="Arial" w:eastAsia="Times New Roman" w:hAnsi="Arial" w:cs="B Nazanin"/>
                <w:sz w:val="18"/>
                <w:szCs w:val="18"/>
              </w:rPr>
            </w:pPr>
            <w:r w:rsidRPr="000B0CA9">
              <w:rPr>
                <w:rFonts w:ascii="Arial" w:eastAsia="Times New Roman" w:hAnsi="Arial" w:cs="B Nazanin" w:hint="cs"/>
                <w:sz w:val="18"/>
                <w:szCs w:val="18"/>
                <w:rtl/>
              </w:rPr>
              <w:t>گوشه</w:t>
            </w:r>
            <w:r w:rsidRPr="000B0CA9">
              <w:rPr>
                <w:rFonts w:ascii="Arial" w:eastAsia="Times New Roman" w:hAnsi="Arial" w:cs="B Nazanin"/>
                <w:sz w:val="18"/>
                <w:szCs w:val="18"/>
                <w:rtl/>
              </w:rPr>
              <w:softHyphen/>
            </w:r>
            <w:r w:rsidRPr="000B0CA9">
              <w:rPr>
                <w:rFonts w:ascii="Arial" w:eastAsia="Times New Roman" w:hAnsi="Arial" w:cs="B Nazanin" w:hint="cs"/>
                <w:sz w:val="18"/>
                <w:szCs w:val="18"/>
                <w:rtl/>
              </w:rPr>
              <w:t>گیری بی قراری رفتار درهم ریخته</w:t>
            </w:r>
          </w:p>
          <w:p w:rsidR="00B517E7" w:rsidRPr="000B0CA9" w:rsidRDefault="00B517E7" w:rsidP="00AB29C4">
            <w:pPr>
              <w:numPr>
                <w:ilvl w:val="0"/>
                <w:numId w:val="90"/>
              </w:numPr>
              <w:spacing w:line="240" w:lineRule="exact"/>
              <w:ind w:left="176" w:hanging="176"/>
              <w:contextualSpacing/>
              <w:jc w:val="both"/>
              <w:rPr>
                <w:rFonts w:ascii="Arial" w:eastAsia="Times New Roman" w:hAnsi="Arial" w:cs="B Nazanin"/>
                <w:b/>
                <w:bCs/>
                <w:sz w:val="18"/>
                <w:szCs w:val="18"/>
                <w:rtl/>
              </w:rPr>
            </w:pPr>
            <w:r w:rsidRPr="000B0CA9">
              <w:rPr>
                <w:rFonts w:ascii="Arial" w:eastAsia="Times New Roman" w:hAnsi="Arial" w:cs="B Nazanin" w:hint="cs"/>
                <w:sz w:val="18"/>
                <w:szCs w:val="18"/>
                <w:rtl/>
              </w:rPr>
              <w:t>باور به این موضع که افکار درذهن آنها گذاشته شده یا افکار آنها پخش می</w:t>
            </w:r>
            <w:r w:rsidRPr="000B0CA9">
              <w:rPr>
                <w:rFonts w:ascii="Arial" w:eastAsia="Times New Roman" w:hAnsi="Arial" w:cs="B Nazanin"/>
                <w:sz w:val="18"/>
                <w:szCs w:val="18"/>
                <w:rtl/>
              </w:rPr>
              <w:softHyphen/>
            </w:r>
            <w:r w:rsidRPr="000B0CA9">
              <w:rPr>
                <w:rFonts w:ascii="Arial" w:eastAsia="Times New Roman" w:hAnsi="Arial" w:cs="B Nazanin" w:hint="cs"/>
                <w:sz w:val="18"/>
                <w:szCs w:val="18"/>
                <w:rtl/>
              </w:rPr>
              <w:t>شود.</w:t>
            </w:r>
          </w:p>
        </w:tc>
        <w:tc>
          <w:tcPr>
            <w:tcW w:w="4111" w:type="dxa"/>
            <w:vMerge w:val="restart"/>
            <w:tcBorders>
              <w:top w:val="single" w:sz="4" w:space="0" w:color="C00000"/>
            </w:tcBorders>
            <w:shd w:val="clear" w:color="auto" w:fill="FFFFFF"/>
            <w:vAlign w:val="center"/>
          </w:tcPr>
          <w:p w:rsidR="00B517E7" w:rsidRPr="000B0CA9" w:rsidRDefault="00B517E7" w:rsidP="00B517E7">
            <w:pPr>
              <w:keepLines/>
              <w:widowControl w:val="0"/>
              <w:tabs>
                <w:tab w:val="left" w:pos="-109"/>
                <w:tab w:val="left" w:pos="144"/>
                <w:tab w:val="left" w:pos="176"/>
              </w:tabs>
              <w:ind w:left="44" w:right="34" w:hanging="44"/>
              <w:jc w:val="both"/>
              <w:rPr>
                <w:rFonts w:cs="B Mitra"/>
                <w:bCs/>
                <w:color w:val="2E74B5"/>
                <w:rtl/>
                <w:lang w:bidi="ar-SA"/>
              </w:rPr>
            </w:pPr>
            <w:r w:rsidRPr="000B0CA9">
              <w:rPr>
                <w:rFonts w:cs="B Mitra" w:hint="cs"/>
                <w:bCs/>
                <w:color w:val="FF0066"/>
                <w:rtl/>
                <w:lang w:bidi="ar-SA"/>
              </w:rPr>
              <w:t xml:space="preserve">در سالمند با تشخیص افسردگی </w:t>
            </w:r>
            <w:r w:rsidRPr="000B0CA9">
              <w:rPr>
                <w:rFonts w:cs="B Mitra" w:hint="cs"/>
                <w:bCs/>
                <w:color w:val="2E74B5"/>
                <w:rtl/>
                <w:lang w:bidi="ar-SA"/>
              </w:rPr>
              <w:t>سوابق</w:t>
            </w:r>
            <w:r w:rsidRPr="000B0CA9">
              <w:rPr>
                <w:rFonts w:cs="B Mitra"/>
                <w:bCs/>
                <w:color w:val="2E74B5"/>
                <w:rtl/>
                <w:lang w:bidi="ar-SA"/>
              </w:rPr>
              <w:t xml:space="preserve"> </w:t>
            </w:r>
            <w:r w:rsidRPr="000B0CA9">
              <w:rPr>
                <w:rFonts w:cs="B Mitra" w:hint="cs"/>
                <w:bCs/>
                <w:color w:val="2E74B5"/>
                <w:rtl/>
                <w:lang w:bidi="ar-SA"/>
              </w:rPr>
              <w:t>یا</w:t>
            </w:r>
            <w:r w:rsidRPr="000B0CA9">
              <w:rPr>
                <w:rFonts w:cs="B Mitra"/>
                <w:bCs/>
                <w:color w:val="2E74B5"/>
                <w:rtl/>
                <w:lang w:bidi="ar-SA"/>
              </w:rPr>
              <w:t xml:space="preserve">  </w:t>
            </w:r>
            <w:r w:rsidRPr="000B0CA9">
              <w:rPr>
                <w:rFonts w:cs="B Mitra" w:hint="cs"/>
                <w:bCs/>
                <w:color w:val="2E74B5"/>
                <w:rtl/>
                <w:lang w:bidi="ar-SA"/>
              </w:rPr>
              <w:t>علایم</w:t>
            </w:r>
            <w:r w:rsidRPr="000B0CA9">
              <w:rPr>
                <w:rFonts w:cs="B Mitra"/>
                <w:bCs/>
                <w:color w:val="2E74B5"/>
                <w:rtl/>
                <w:lang w:bidi="ar-SA"/>
              </w:rPr>
              <w:t xml:space="preserve"> </w:t>
            </w:r>
            <w:r w:rsidRPr="000B0CA9">
              <w:rPr>
                <w:rFonts w:cs="B Mitra" w:hint="cs"/>
                <w:bCs/>
                <w:color w:val="2E74B5"/>
                <w:rtl/>
                <w:lang w:bidi="ar-SA"/>
              </w:rPr>
              <w:t>بیماری</w:t>
            </w:r>
            <w:r w:rsidRPr="000B0CA9">
              <w:rPr>
                <w:rFonts w:cs="B Mitra" w:hint="cs"/>
                <w:bCs/>
                <w:color w:val="2E74B5"/>
                <w:rtl/>
              </w:rPr>
              <w:t xml:space="preserve"> را بررسی کنید.</w:t>
            </w:r>
            <w:r w:rsidRPr="000B0CA9">
              <w:rPr>
                <w:rFonts w:cs="B Mitra"/>
                <w:bCs/>
                <w:color w:val="2E74B5"/>
                <w:rtl/>
                <w:lang w:bidi="ar-SA"/>
              </w:rPr>
              <w:t xml:space="preserve"> </w:t>
            </w:r>
          </w:p>
          <w:p w:rsidR="00B517E7" w:rsidRPr="000B0CA9" w:rsidRDefault="00B517E7" w:rsidP="00AB29C4">
            <w:pPr>
              <w:numPr>
                <w:ilvl w:val="0"/>
                <w:numId w:val="84"/>
              </w:numPr>
              <w:spacing w:line="192" w:lineRule="auto"/>
              <w:ind w:left="341" w:hanging="284"/>
              <w:contextualSpacing/>
              <w:jc w:val="both"/>
              <w:rPr>
                <w:rFonts w:ascii="Arial" w:eastAsia="Times New Roman" w:hAnsi="Arial" w:cs="B Nazanin"/>
                <w:sz w:val="20"/>
                <w:szCs w:val="20"/>
                <w:rtl/>
              </w:rPr>
            </w:pPr>
            <w:r w:rsidRPr="000B0CA9">
              <w:rPr>
                <w:rFonts w:ascii="Arial" w:eastAsia="Times New Roman" w:hAnsi="Arial" w:cs="B Nazanin" w:hint="cs"/>
                <w:sz w:val="20"/>
                <w:szCs w:val="20"/>
                <w:rtl/>
              </w:rPr>
              <w:t>رفتار</w:t>
            </w:r>
            <w:r w:rsidRPr="000B0CA9">
              <w:rPr>
                <w:rFonts w:ascii="Arial" w:eastAsia="Times New Roman" w:hAnsi="Arial" w:cs="B Nazanin"/>
                <w:sz w:val="20"/>
                <w:szCs w:val="20"/>
                <w:rtl/>
              </w:rPr>
              <w:t xml:space="preserve"> </w:t>
            </w:r>
            <w:r w:rsidRPr="000B0CA9">
              <w:rPr>
                <w:rFonts w:ascii="Arial" w:eastAsia="Times New Roman" w:hAnsi="Arial" w:cs="B Nazanin" w:hint="cs"/>
                <w:sz w:val="20"/>
                <w:szCs w:val="20"/>
                <w:rtl/>
              </w:rPr>
              <w:t>و</w:t>
            </w:r>
            <w:r w:rsidRPr="000B0CA9">
              <w:rPr>
                <w:rFonts w:ascii="Arial" w:eastAsia="Times New Roman" w:hAnsi="Arial" w:cs="B Nazanin"/>
                <w:sz w:val="20"/>
                <w:szCs w:val="20"/>
                <w:rtl/>
              </w:rPr>
              <w:t xml:space="preserve"> </w:t>
            </w:r>
            <w:r w:rsidRPr="000B0CA9">
              <w:rPr>
                <w:rFonts w:ascii="Arial" w:eastAsia="Times New Roman" w:hAnsi="Arial" w:cs="B Nazanin" w:hint="cs"/>
                <w:sz w:val="20"/>
                <w:szCs w:val="20"/>
                <w:rtl/>
              </w:rPr>
              <w:t>تكلم</w:t>
            </w:r>
            <w:r w:rsidRPr="000B0CA9">
              <w:rPr>
                <w:rFonts w:ascii="Arial" w:eastAsia="Times New Roman" w:hAnsi="Arial" w:cs="B Nazanin"/>
                <w:sz w:val="20"/>
                <w:szCs w:val="20"/>
                <w:rtl/>
              </w:rPr>
              <w:t xml:space="preserve"> </w:t>
            </w:r>
            <w:r w:rsidRPr="000B0CA9">
              <w:rPr>
                <w:rFonts w:ascii="Arial" w:eastAsia="Times New Roman" w:hAnsi="Arial" w:cs="B Nazanin" w:hint="cs"/>
                <w:sz w:val="20"/>
                <w:szCs w:val="20"/>
                <w:rtl/>
              </w:rPr>
              <w:t>آشفته</w:t>
            </w:r>
            <w:r w:rsidRPr="000B0CA9">
              <w:rPr>
                <w:rFonts w:ascii="Arial" w:eastAsia="Times New Roman" w:hAnsi="Arial" w:cs="B Nazanin"/>
                <w:sz w:val="20"/>
                <w:szCs w:val="20"/>
                <w:rtl/>
              </w:rPr>
              <w:t xml:space="preserve"> </w:t>
            </w:r>
            <w:r w:rsidRPr="000B0CA9">
              <w:rPr>
                <w:rFonts w:ascii="Arial" w:eastAsia="Times New Roman" w:hAnsi="Arial" w:cs="B Nazanin"/>
                <w:sz w:val="18"/>
                <w:szCs w:val="18"/>
                <w:rtl/>
              </w:rPr>
              <w:t>(</w:t>
            </w:r>
            <w:r w:rsidRPr="000B0CA9">
              <w:rPr>
                <w:rFonts w:ascii="Arial" w:eastAsia="Times New Roman" w:hAnsi="Arial" w:cs="B Nazanin" w:hint="cs"/>
                <w:sz w:val="18"/>
                <w:szCs w:val="18"/>
                <w:rtl/>
              </w:rPr>
              <w:t>مانند</w:t>
            </w:r>
            <w:r w:rsidRPr="000B0CA9">
              <w:rPr>
                <w:rFonts w:ascii="Arial" w:eastAsia="Times New Roman" w:hAnsi="Arial" w:cs="B Nazanin"/>
                <w:sz w:val="18"/>
                <w:szCs w:val="18"/>
                <w:rtl/>
              </w:rPr>
              <w:t xml:space="preserve"> </w:t>
            </w:r>
            <w:r w:rsidRPr="000B0CA9">
              <w:rPr>
                <w:rFonts w:ascii="Arial" w:eastAsia="Times New Roman" w:hAnsi="Arial" w:cs="B Nazanin" w:hint="cs"/>
                <w:sz w:val="18"/>
                <w:szCs w:val="18"/>
                <w:rtl/>
              </w:rPr>
              <w:t>رفتارهای</w:t>
            </w:r>
            <w:r w:rsidRPr="000B0CA9">
              <w:rPr>
                <w:rFonts w:ascii="Arial" w:eastAsia="Times New Roman" w:hAnsi="Arial" w:cs="B Nazanin"/>
                <w:sz w:val="18"/>
                <w:szCs w:val="18"/>
                <w:rtl/>
              </w:rPr>
              <w:t xml:space="preserve"> </w:t>
            </w:r>
            <w:r w:rsidRPr="000B0CA9">
              <w:rPr>
                <w:rFonts w:ascii="Arial" w:eastAsia="Times New Roman" w:hAnsi="Arial" w:cs="B Nazanin" w:hint="cs"/>
                <w:sz w:val="18"/>
                <w:szCs w:val="18"/>
                <w:rtl/>
              </w:rPr>
              <w:t>عجیب</w:t>
            </w:r>
            <w:r w:rsidRPr="000B0CA9">
              <w:rPr>
                <w:rFonts w:ascii="Arial" w:eastAsia="Times New Roman" w:hAnsi="Arial" w:cs="B Nazanin"/>
                <w:sz w:val="18"/>
                <w:szCs w:val="18"/>
                <w:rtl/>
              </w:rPr>
              <w:t xml:space="preserve"> </w:t>
            </w:r>
            <w:r w:rsidRPr="000B0CA9">
              <w:rPr>
                <w:rFonts w:ascii="Arial" w:eastAsia="Times New Roman" w:hAnsi="Arial" w:cs="B Nazanin" w:hint="cs"/>
                <w:sz w:val="18"/>
                <w:szCs w:val="18"/>
                <w:rtl/>
              </w:rPr>
              <w:t>و</w:t>
            </w:r>
            <w:r w:rsidRPr="000B0CA9">
              <w:rPr>
                <w:rFonts w:ascii="Arial" w:eastAsia="Times New Roman" w:hAnsi="Arial" w:cs="B Nazanin"/>
                <w:sz w:val="18"/>
                <w:szCs w:val="18"/>
                <w:rtl/>
              </w:rPr>
              <w:t xml:space="preserve"> </w:t>
            </w:r>
            <w:r w:rsidRPr="000B0CA9">
              <w:rPr>
                <w:rFonts w:ascii="Arial" w:eastAsia="Times New Roman" w:hAnsi="Arial" w:cs="B Nazanin" w:hint="cs"/>
                <w:sz w:val="18"/>
                <w:szCs w:val="18"/>
                <w:rtl/>
              </w:rPr>
              <w:t>غریب</w:t>
            </w:r>
            <w:r w:rsidRPr="000B0CA9">
              <w:rPr>
                <w:rFonts w:ascii="Arial" w:eastAsia="Times New Roman" w:hAnsi="Arial" w:cs="B Nazanin"/>
                <w:sz w:val="18"/>
                <w:szCs w:val="18"/>
                <w:rtl/>
              </w:rPr>
              <w:t xml:space="preserve"> </w:t>
            </w:r>
            <w:r w:rsidRPr="000B0CA9">
              <w:rPr>
                <w:rFonts w:ascii="Arial" w:eastAsia="Times New Roman" w:hAnsi="Arial" w:cs="B Nazanin" w:hint="cs"/>
                <w:sz w:val="18"/>
                <w:szCs w:val="18"/>
                <w:rtl/>
              </w:rPr>
              <w:t>با</w:t>
            </w:r>
            <w:r w:rsidRPr="000B0CA9">
              <w:rPr>
                <w:rFonts w:ascii="Arial" w:eastAsia="Times New Roman" w:hAnsi="Arial" w:cs="B Nazanin"/>
                <w:sz w:val="18"/>
                <w:szCs w:val="18"/>
                <w:rtl/>
              </w:rPr>
              <w:t xml:space="preserve"> </w:t>
            </w:r>
            <w:r w:rsidRPr="000B0CA9">
              <w:rPr>
                <w:rFonts w:ascii="Arial" w:eastAsia="Times New Roman" w:hAnsi="Arial" w:cs="B Nazanin" w:hint="cs"/>
                <w:sz w:val="18"/>
                <w:szCs w:val="18"/>
                <w:rtl/>
              </w:rPr>
              <w:t>صحبتی</w:t>
            </w:r>
            <w:r w:rsidRPr="000B0CA9">
              <w:rPr>
                <w:rFonts w:ascii="Arial" w:eastAsia="Times New Roman" w:hAnsi="Arial" w:cs="B Nazanin"/>
                <w:sz w:val="18"/>
                <w:szCs w:val="18"/>
                <w:rtl/>
              </w:rPr>
              <w:t xml:space="preserve"> </w:t>
            </w:r>
            <w:r w:rsidRPr="000B0CA9">
              <w:rPr>
                <w:rFonts w:ascii="Arial" w:eastAsia="Times New Roman" w:hAnsi="Arial" w:cs="B Nazanin" w:hint="cs"/>
                <w:sz w:val="18"/>
                <w:szCs w:val="18"/>
                <w:rtl/>
              </w:rPr>
              <w:t>که</w:t>
            </w:r>
            <w:r w:rsidRPr="000B0CA9">
              <w:rPr>
                <w:rFonts w:ascii="Arial" w:eastAsia="Times New Roman" w:hAnsi="Arial" w:cs="B Nazanin"/>
                <w:sz w:val="18"/>
                <w:szCs w:val="18"/>
                <w:rtl/>
              </w:rPr>
              <w:t xml:space="preserve"> </w:t>
            </w:r>
            <w:r w:rsidRPr="000B0CA9">
              <w:rPr>
                <w:rFonts w:ascii="Arial" w:eastAsia="Times New Roman" w:hAnsi="Arial" w:cs="B Nazanin" w:hint="cs"/>
                <w:sz w:val="18"/>
                <w:szCs w:val="18"/>
                <w:rtl/>
              </w:rPr>
              <w:t>درک</w:t>
            </w:r>
            <w:r w:rsidRPr="000B0CA9">
              <w:rPr>
                <w:rFonts w:ascii="Arial" w:eastAsia="Times New Roman" w:hAnsi="Arial" w:cs="B Nazanin"/>
                <w:sz w:val="18"/>
                <w:szCs w:val="18"/>
                <w:rtl/>
              </w:rPr>
              <w:t xml:space="preserve"> </w:t>
            </w:r>
            <w:r w:rsidRPr="000B0CA9">
              <w:rPr>
                <w:rFonts w:ascii="Arial" w:eastAsia="Times New Roman" w:hAnsi="Arial" w:cs="B Nazanin" w:hint="cs"/>
                <w:sz w:val="18"/>
                <w:szCs w:val="18"/>
                <w:rtl/>
              </w:rPr>
              <w:t>آن</w:t>
            </w:r>
            <w:r w:rsidRPr="000B0CA9">
              <w:rPr>
                <w:rFonts w:ascii="Arial" w:eastAsia="Times New Roman" w:hAnsi="Arial" w:cs="B Nazanin"/>
                <w:sz w:val="18"/>
                <w:szCs w:val="18"/>
                <w:rtl/>
              </w:rPr>
              <w:t xml:space="preserve"> </w:t>
            </w:r>
            <w:r w:rsidRPr="000B0CA9">
              <w:rPr>
                <w:rFonts w:ascii="Arial" w:eastAsia="Times New Roman" w:hAnsi="Arial" w:cs="B Nazanin" w:hint="cs"/>
                <w:sz w:val="18"/>
                <w:szCs w:val="18"/>
                <w:rtl/>
              </w:rPr>
              <w:t>برای</w:t>
            </w:r>
            <w:r w:rsidRPr="000B0CA9">
              <w:rPr>
                <w:rFonts w:ascii="Arial" w:eastAsia="Times New Roman" w:hAnsi="Arial" w:cs="B Nazanin"/>
                <w:sz w:val="18"/>
                <w:szCs w:val="18"/>
                <w:rtl/>
              </w:rPr>
              <w:t xml:space="preserve"> </w:t>
            </w:r>
            <w:r w:rsidRPr="000B0CA9">
              <w:rPr>
                <w:rFonts w:ascii="Arial" w:eastAsia="Times New Roman" w:hAnsi="Arial" w:cs="B Nazanin" w:hint="cs"/>
                <w:sz w:val="18"/>
                <w:szCs w:val="18"/>
                <w:rtl/>
              </w:rPr>
              <w:t>مخاطب</w:t>
            </w:r>
            <w:r w:rsidRPr="000B0CA9">
              <w:rPr>
                <w:rFonts w:ascii="Arial" w:eastAsia="Times New Roman" w:hAnsi="Arial" w:cs="B Nazanin"/>
                <w:sz w:val="18"/>
                <w:szCs w:val="18"/>
                <w:rtl/>
              </w:rPr>
              <w:t xml:space="preserve"> </w:t>
            </w:r>
            <w:r w:rsidRPr="000B0CA9">
              <w:rPr>
                <w:rFonts w:ascii="Arial" w:eastAsia="Times New Roman" w:hAnsi="Arial" w:cs="B Nazanin" w:hint="cs"/>
                <w:sz w:val="18"/>
                <w:szCs w:val="18"/>
                <w:rtl/>
              </w:rPr>
              <w:t>دشوار</w:t>
            </w:r>
            <w:r w:rsidRPr="000B0CA9">
              <w:rPr>
                <w:rFonts w:ascii="Arial" w:eastAsia="Times New Roman" w:hAnsi="Arial" w:cs="B Nazanin"/>
                <w:sz w:val="18"/>
                <w:szCs w:val="18"/>
                <w:rtl/>
              </w:rPr>
              <w:t xml:space="preserve"> </w:t>
            </w:r>
            <w:r w:rsidRPr="000B0CA9">
              <w:rPr>
                <w:rFonts w:ascii="Arial" w:eastAsia="Times New Roman" w:hAnsi="Arial" w:cs="B Nazanin" w:hint="cs"/>
                <w:sz w:val="18"/>
                <w:szCs w:val="18"/>
                <w:rtl/>
              </w:rPr>
              <w:t>باشد</w:t>
            </w:r>
            <w:r w:rsidRPr="000B0CA9">
              <w:rPr>
                <w:rFonts w:ascii="Arial" w:eastAsia="Times New Roman" w:hAnsi="Arial" w:cs="B Nazanin"/>
                <w:sz w:val="18"/>
                <w:szCs w:val="18"/>
                <w:rtl/>
              </w:rPr>
              <w:t>)</w:t>
            </w:r>
          </w:p>
          <w:p w:rsidR="00B517E7" w:rsidRPr="000B0CA9" w:rsidRDefault="00B517E7" w:rsidP="00AB29C4">
            <w:pPr>
              <w:numPr>
                <w:ilvl w:val="0"/>
                <w:numId w:val="84"/>
              </w:numPr>
              <w:spacing w:line="192" w:lineRule="auto"/>
              <w:ind w:left="341" w:hanging="284"/>
              <w:contextualSpacing/>
              <w:jc w:val="both"/>
              <w:rPr>
                <w:rFonts w:ascii="Arial" w:eastAsia="Times New Roman" w:hAnsi="Arial" w:cs="B Nazanin"/>
                <w:sz w:val="20"/>
                <w:szCs w:val="20"/>
                <w:rtl/>
              </w:rPr>
            </w:pPr>
            <w:r w:rsidRPr="000B0CA9">
              <w:rPr>
                <w:rFonts w:ascii="Arial" w:eastAsia="Times New Roman" w:hAnsi="Arial" w:cs="B Nazanin" w:hint="cs"/>
                <w:sz w:val="20"/>
                <w:szCs w:val="20"/>
                <w:rtl/>
              </w:rPr>
              <w:t>واقعيت</w:t>
            </w:r>
            <w:r w:rsidRPr="000B0CA9">
              <w:rPr>
                <w:rFonts w:ascii="Arial" w:eastAsia="Times New Roman" w:hAnsi="Arial" w:cs="B Nazanin"/>
                <w:sz w:val="20"/>
                <w:szCs w:val="20"/>
                <w:rtl/>
              </w:rPr>
              <w:t xml:space="preserve"> </w:t>
            </w:r>
            <w:r w:rsidRPr="000B0CA9">
              <w:rPr>
                <w:rFonts w:ascii="Arial" w:eastAsia="Times New Roman" w:hAnsi="Arial" w:cs="B Nazanin" w:hint="cs"/>
                <w:sz w:val="20"/>
                <w:szCs w:val="20"/>
                <w:rtl/>
              </w:rPr>
              <w:t>سنجي</w:t>
            </w:r>
            <w:r w:rsidRPr="000B0CA9">
              <w:rPr>
                <w:rFonts w:ascii="Arial" w:eastAsia="Times New Roman" w:hAnsi="Arial" w:cs="B Nazanin"/>
                <w:sz w:val="20"/>
                <w:szCs w:val="20"/>
                <w:rtl/>
              </w:rPr>
              <w:t xml:space="preserve"> </w:t>
            </w:r>
            <w:r w:rsidRPr="000B0CA9">
              <w:rPr>
                <w:rFonts w:ascii="Arial" w:eastAsia="Times New Roman" w:hAnsi="Arial" w:cs="B Nazanin" w:hint="cs"/>
                <w:sz w:val="20"/>
                <w:szCs w:val="20"/>
                <w:rtl/>
              </w:rPr>
              <w:t>مختل</w:t>
            </w:r>
            <w:r w:rsidRPr="000B0CA9">
              <w:rPr>
                <w:rFonts w:ascii="Arial" w:eastAsia="Times New Roman" w:hAnsi="Arial" w:cs="B Nazanin"/>
                <w:sz w:val="20"/>
                <w:szCs w:val="20"/>
                <w:rtl/>
              </w:rPr>
              <w:t xml:space="preserve"> </w:t>
            </w:r>
            <w:r w:rsidRPr="000B0CA9">
              <w:rPr>
                <w:rFonts w:ascii="Arial" w:eastAsia="Times New Roman" w:hAnsi="Arial" w:cs="B Nazanin" w:hint="cs"/>
                <w:sz w:val="20"/>
                <w:szCs w:val="20"/>
                <w:rtl/>
              </w:rPr>
              <w:t>و</w:t>
            </w:r>
            <w:r w:rsidRPr="000B0CA9">
              <w:rPr>
                <w:rFonts w:ascii="Arial" w:eastAsia="Times New Roman" w:hAnsi="Arial" w:cs="B Nazanin"/>
                <w:sz w:val="20"/>
                <w:szCs w:val="20"/>
                <w:rtl/>
              </w:rPr>
              <w:t xml:space="preserve"> </w:t>
            </w:r>
            <w:r w:rsidRPr="000B0CA9">
              <w:rPr>
                <w:rFonts w:ascii="Arial" w:eastAsia="Times New Roman" w:hAnsi="Arial" w:cs="B Nazanin" w:hint="cs"/>
                <w:sz w:val="20"/>
                <w:szCs w:val="20"/>
                <w:rtl/>
              </w:rPr>
              <w:t>توهم</w:t>
            </w:r>
            <w:r w:rsidRPr="000B0CA9">
              <w:rPr>
                <w:rFonts w:ascii="Arial" w:eastAsia="Times New Roman" w:hAnsi="Arial" w:cs="B Nazanin"/>
                <w:sz w:val="20"/>
                <w:szCs w:val="20"/>
                <w:rtl/>
              </w:rPr>
              <w:t xml:space="preserve"> </w:t>
            </w:r>
            <w:r w:rsidRPr="000B0CA9">
              <w:rPr>
                <w:rFonts w:ascii="Arial" w:eastAsia="Times New Roman" w:hAnsi="Arial" w:cs="B Nazanin" w:hint="cs"/>
                <w:sz w:val="20"/>
                <w:szCs w:val="20"/>
                <w:rtl/>
              </w:rPr>
              <w:t>یا</w:t>
            </w:r>
            <w:r w:rsidRPr="000B0CA9">
              <w:rPr>
                <w:rFonts w:ascii="Arial" w:eastAsia="Times New Roman" w:hAnsi="Arial" w:cs="B Nazanin"/>
                <w:sz w:val="20"/>
                <w:szCs w:val="20"/>
                <w:rtl/>
              </w:rPr>
              <w:t xml:space="preserve"> </w:t>
            </w:r>
            <w:r w:rsidRPr="000B0CA9">
              <w:rPr>
                <w:rFonts w:ascii="Arial" w:eastAsia="Times New Roman" w:hAnsi="Arial" w:cs="B Nazanin" w:hint="cs"/>
                <w:sz w:val="20"/>
                <w:szCs w:val="20"/>
                <w:rtl/>
              </w:rPr>
              <w:t>هذيان</w:t>
            </w:r>
            <w:r w:rsidRPr="000B0CA9">
              <w:rPr>
                <w:rFonts w:ascii="Arial" w:eastAsia="Times New Roman" w:hAnsi="Arial" w:cs="B Nazanin"/>
                <w:sz w:val="20"/>
                <w:szCs w:val="20"/>
                <w:rtl/>
              </w:rPr>
              <w:t xml:space="preserve"> </w:t>
            </w:r>
            <w:r w:rsidRPr="000B0CA9">
              <w:rPr>
                <w:rFonts w:ascii="Arial" w:eastAsia="Times New Roman" w:hAnsi="Arial" w:cs="B Nazanin"/>
                <w:sz w:val="18"/>
                <w:szCs w:val="18"/>
                <w:rtl/>
              </w:rPr>
              <w:t>(</w:t>
            </w:r>
            <w:r w:rsidRPr="000B0CA9">
              <w:rPr>
                <w:rFonts w:ascii="Arial" w:eastAsia="Times New Roman" w:hAnsi="Arial" w:cs="B Nazanin" w:hint="cs"/>
                <w:sz w:val="18"/>
                <w:szCs w:val="18"/>
                <w:rtl/>
              </w:rPr>
              <w:t>مثلا</w:t>
            </w:r>
            <w:r w:rsidRPr="000B0CA9">
              <w:rPr>
                <w:rFonts w:ascii="Arial" w:eastAsia="Times New Roman" w:hAnsi="Arial" w:cs="B Nazanin"/>
                <w:sz w:val="18"/>
                <w:szCs w:val="18"/>
                <w:rtl/>
              </w:rPr>
              <w:t xml:space="preserve"> </w:t>
            </w:r>
            <w:r w:rsidRPr="000B0CA9">
              <w:rPr>
                <w:rFonts w:ascii="Arial" w:eastAsia="Times New Roman" w:hAnsi="Arial" w:cs="B Nazanin" w:hint="cs"/>
                <w:sz w:val="18"/>
                <w:szCs w:val="18"/>
                <w:rtl/>
              </w:rPr>
              <w:t>صداهایی</w:t>
            </w:r>
            <w:r w:rsidRPr="000B0CA9">
              <w:rPr>
                <w:rFonts w:ascii="Arial" w:eastAsia="Times New Roman" w:hAnsi="Arial" w:cs="B Nazanin"/>
                <w:sz w:val="18"/>
                <w:szCs w:val="18"/>
                <w:rtl/>
              </w:rPr>
              <w:t xml:space="preserve"> </w:t>
            </w:r>
            <w:r w:rsidRPr="000B0CA9">
              <w:rPr>
                <w:rFonts w:ascii="Arial" w:eastAsia="Times New Roman" w:hAnsi="Arial" w:cs="B Nazanin" w:hint="cs"/>
                <w:sz w:val="18"/>
                <w:szCs w:val="18"/>
                <w:rtl/>
              </w:rPr>
              <w:t>می</w:t>
            </w:r>
            <w:r w:rsidRPr="000B0CA9">
              <w:rPr>
                <w:rFonts w:ascii="Arial" w:eastAsia="Times New Roman" w:hAnsi="Arial" w:cs="B Nazanin"/>
                <w:sz w:val="18"/>
                <w:szCs w:val="18"/>
                <w:rtl/>
              </w:rPr>
              <w:t xml:space="preserve"> </w:t>
            </w:r>
            <w:r w:rsidRPr="000B0CA9">
              <w:rPr>
                <w:rFonts w:ascii="Arial" w:eastAsia="Times New Roman" w:hAnsi="Arial" w:cs="B Nazanin" w:hint="cs"/>
                <w:sz w:val="18"/>
                <w:szCs w:val="18"/>
                <w:rtl/>
              </w:rPr>
              <w:t>شنود</w:t>
            </w:r>
            <w:r w:rsidRPr="000B0CA9">
              <w:rPr>
                <w:rFonts w:ascii="Arial" w:eastAsia="Times New Roman" w:hAnsi="Arial" w:cs="B Nazanin"/>
                <w:sz w:val="18"/>
                <w:szCs w:val="18"/>
                <w:rtl/>
              </w:rPr>
              <w:t xml:space="preserve"> </w:t>
            </w:r>
            <w:r w:rsidRPr="000B0CA9">
              <w:rPr>
                <w:rFonts w:ascii="Arial" w:eastAsia="Times New Roman" w:hAnsi="Arial" w:cs="B Nazanin" w:hint="cs"/>
                <w:sz w:val="18"/>
                <w:szCs w:val="18"/>
                <w:rtl/>
              </w:rPr>
              <w:t>یا</w:t>
            </w:r>
            <w:r w:rsidRPr="000B0CA9">
              <w:rPr>
                <w:rFonts w:ascii="Arial" w:eastAsia="Times New Roman" w:hAnsi="Arial" w:cs="B Nazanin"/>
                <w:sz w:val="18"/>
                <w:szCs w:val="18"/>
                <w:rtl/>
              </w:rPr>
              <w:t xml:space="preserve"> </w:t>
            </w:r>
            <w:r w:rsidRPr="000B0CA9">
              <w:rPr>
                <w:rFonts w:ascii="Arial" w:eastAsia="Times New Roman" w:hAnsi="Arial" w:cs="B Nazanin" w:hint="cs"/>
                <w:sz w:val="18"/>
                <w:szCs w:val="18"/>
                <w:rtl/>
              </w:rPr>
              <w:t>چیزهایی</w:t>
            </w:r>
            <w:r w:rsidRPr="000B0CA9">
              <w:rPr>
                <w:rFonts w:ascii="Arial" w:eastAsia="Times New Roman" w:hAnsi="Arial" w:cs="B Nazanin"/>
                <w:sz w:val="18"/>
                <w:szCs w:val="18"/>
                <w:rtl/>
              </w:rPr>
              <w:t xml:space="preserve"> </w:t>
            </w:r>
            <w:r w:rsidRPr="000B0CA9">
              <w:rPr>
                <w:rFonts w:ascii="Arial" w:eastAsia="Times New Roman" w:hAnsi="Arial" w:cs="B Nazanin" w:hint="cs"/>
                <w:sz w:val="18"/>
                <w:szCs w:val="18"/>
                <w:rtl/>
              </w:rPr>
              <w:t>می</w:t>
            </w:r>
            <w:r w:rsidRPr="000B0CA9">
              <w:rPr>
                <w:rFonts w:ascii="Arial" w:eastAsia="Times New Roman" w:hAnsi="Arial" w:cs="B Nazanin"/>
                <w:sz w:val="18"/>
                <w:szCs w:val="18"/>
                <w:rtl/>
              </w:rPr>
              <w:t xml:space="preserve"> </w:t>
            </w:r>
            <w:r w:rsidRPr="000B0CA9">
              <w:rPr>
                <w:rFonts w:ascii="Arial" w:eastAsia="Times New Roman" w:hAnsi="Arial" w:cs="B Nazanin" w:hint="cs"/>
                <w:sz w:val="18"/>
                <w:szCs w:val="18"/>
                <w:rtl/>
              </w:rPr>
              <w:t>بیند</w:t>
            </w:r>
            <w:r w:rsidRPr="000B0CA9">
              <w:rPr>
                <w:rFonts w:ascii="Arial" w:eastAsia="Times New Roman" w:hAnsi="Arial" w:cs="B Nazanin"/>
                <w:sz w:val="18"/>
                <w:szCs w:val="18"/>
                <w:rtl/>
              </w:rPr>
              <w:t xml:space="preserve"> </w:t>
            </w:r>
            <w:r w:rsidRPr="000B0CA9">
              <w:rPr>
                <w:rFonts w:ascii="Arial" w:eastAsia="Times New Roman" w:hAnsi="Arial" w:cs="B Nazanin" w:hint="cs"/>
                <w:sz w:val="18"/>
                <w:szCs w:val="18"/>
                <w:rtl/>
              </w:rPr>
              <w:t>که</w:t>
            </w:r>
            <w:r w:rsidRPr="000B0CA9">
              <w:rPr>
                <w:rFonts w:ascii="Arial" w:eastAsia="Times New Roman" w:hAnsi="Arial" w:cs="B Nazanin"/>
                <w:sz w:val="18"/>
                <w:szCs w:val="18"/>
                <w:rtl/>
              </w:rPr>
              <w:t xml:space="preserve"> </w:t>
            </w:r>
            <w:r w:rsidRPr="000B0CA9">
              <w:rPr>
                <w:rFonts w:ascii="Arial" w:eastAsia="Times New Roman" w:hAnsi="Arial" w:cs="B Nazanin" w:hint="cs"/>
                <w:sz w:val="18"/>
                <w:szCs w:val="18"/>
                <w:rtl/>
              </w:rPr>
              <w:t>وجود</w:t>
            </w:r>
            <w:r w:rsidRPr="000B0CA9">
              <w:rPr>
                <w:rFonts w:ascii="Arial" w:eastAsia="Times New Roman" w:hAnsi="Arial" w:cs="B Nazanin"/>
                <w:sz w:val="18"/>
                <w:szCs w:val="18"/>
                <w:rtl/>
              </w:rPr>
              <w:t xml:space="preserve"> </w:t>
            </w:r>
            <w:r w:rsidRPr="000B0CA9">
              <w:rPr>
                <w:rFonts w:ascii="Arial" w:eastAsia="Times New Roman" w:hAnsi="Arial" w:cs="B Nazanin" w:hint="cs"/>
                <w:sz w:val="18"/>
                <w:szCs w:val="18"/>
                <w:rtl/>
              </w:rPr>
              <w:t>ندارند</w:t>
            </w:r>
            <w:r w:rsidRPr="000B0CA9">
              <w:rPr>
                <w:rFonts w:ascii="Arial" w:eastAsia="Times New Roman" w:hAnsi="Arial" w:cs="B Nazanin"/>
                <w:sz w:val="18"/>
                <w:szCs w:val="18"/>
                <w:rtl/>
              </w:rPr>
              <w:t xml:space="preserve"> </w:t>
            </w:r>
            <w:r w:rsidRPr="000B0CA9">
              <w:rPr>
                <w:rFonts w:ascii="Arial" w:eastAsia="Times New Roman" w:hAnsi="Arial" w:cs="B Nazanin" w:hint="cs"/>
                <w:sz w:val="18"/>
                <w:szCs w:val="18"/>
                <w:rtl/>
              </w:rPr>
              <w:t>یا</w:t>
            </w:r>
            <w:r w:rsidRPr="000B0CA9">
              <w:rPr>
                <w:rFonts w:ascii="Arial" w:eastAsia="Times New Roman" w:hAnsi="Arial" w:cs="B Nazanin"/>
                <w:sz w:val="18"/>
                <w:szCs w:val="18"/>
                <w:rtl/>
              </w:rPr>
              <w:t xml:space="preserve"> </w:t>
            </w:r>
            <w:r w:rsidRPr="000B0CA9">
              <w:rPr>
                <w:rFonts w:ascii="Arial" w:eastAsia="Times New Roman" w:hAnsi="Arial" w:cs="B Nazanin" w:hint="cs"/>
                <w:sz w:val="18"/>
                <w:szCs w:val="18"/>
                <w:rtl/>
              </w:rPr>
              <w:t>اعتقاد</w:t>
            </w:r>
            <w:r w:rsidRPr="000B0CA9">
              <w:rPr>
                <w:rFonts w:ascii="Arial" w:eastAsia="Times New Roman" w:hAnsi="Arial" w:cs="B Nazanin"/>
                <w:sz w:val="18"/>
                <w:szCs w:val="18"/>
                <w:rtl/>
              </w:rPr>
              <w:t xml:space="preserve"> </w:t>
            </w:r>
            <w:r w:rsidRPr="000B0CA9">
              <w:rPr>
                <w:rFonts w:ascii="Arial" w:eastAsia="Times New Roman" w:hAnsi="Arial" w:cs="B Nazanin" w:hint="cs"/>
                <w:sz w:val="18"/>
                <w:szCs w:val="18"/>
                <w:rtl/>
              </w:rPr>
              <w:t>به</w:t>
            </w:r>
            <w:r w:rsidRPr="000B0CA9">
              <w:rPr>
                <w:rFonts w:ascii="Arial" w:eastAsia="Times New Roman" w:hAnsi="Arial" w:cs="B Nazanin"/>
                <w:sz w:val="18"/>
                <w:szCs w:val="18"/>
                <w:rtl/>
              </w:rPr>
              <w:t xml:space="preserve"> </w:t>
            </w:r>
            <w:r w:rsidRPr="000B0CA9">
              <w:rPr>
                <w:rFonts w:ascii="Arial" w:eastAsia="Times New Roman" w:hAnsi="Arial" w:cs="B Nazanin" w:hint="cs"/>
                <w:sz w:val="18"/>
                <w:szCs w:val="18"/>
                <w:rtl/>
              </w:rPr>
              <w:t>باورهای</w:t>
            </w:r>
            <w:r w:rsidRPr="000B0CA9">
              <w:rPr>
                <w:rFonts w:ascii="Arial" w:eastAsia="Times New Roman" w:hAnsi="Arial" w:cs="B Nazanin"/>
                <w:sz w:val="18"/>
                <w:szCs w:val="18"/>
                <w:rtl/>
              </w:rPr>
              <w:t xml:space="preserve"> </w:t>
            </w:r>
            <w:r w:rsidRPr="000B0CA9">
              <w:rPr>
                <w:rFonts w:ascii="Arial" w:eastAsia="Times New Roman" w:hAnsi="Arial" w:cs="B Nazanin" w:hint="cs"/>
                <w:sz w:val="18"/>
                <w:szCs w:val="18"/>
                <w:rtl/>
              </w:rPr>
              <w:t>غیرطبیعی</w:t>
            </w:r>
            <w:r w:rsidRPr="000B0CA9">
              <w:rPr>
                <w:rFonts w:ascii="Arial" w:eastAsia="Times New Roman" w:hAnsi="Arial" w:cs="B Nazanin"/>
                <w:sz w:val="18"/>
                <w:szCs w:val="18"/>
                <w:rtl/>
              </w:rPr>
              <w:t xml:space="preserve"> </w:t>
            </w:r>
            <w:r w:rsidRPr="000B0CA9">
              <w:rPr>
                <w:rFonts w:ascii="Arial" w:eastAsia="Times New Roman" w:hAnsi="Arial" w:cs="B Nazanin" w:hint="cs"/>
                <w:sz w:val="18"/>
                <w:szCs w:val="18"/>
                <w:rtl/>
              </w:rPr>
              <w:t>یا</w:t>
            </w:r>
            <w:r w:rsidRPr="000B0CA9">
              <w:rPr>
                <w:rFonts w:ascii="Arial" w:eastAsia="Times New Roman" w:hAnsi="Arial" w:cs="B Nazanin"/>
                <w:sz w:val="18"/>
                <w:szCs w:val="18"/>
                <w:rtl/>
              </w:rPr>
              <w:t xml:space="preserve"> </w:t>
            </w:r>
            <w:r w:rsidRPr="000B0CA9">
              <w:rPr>
                <w:rFonts w:ascii="Arial" w:eastAsia="Times New Roman" w:hAnsi="Arial" w:cs="B Nazanin" w:hint="cs"/>
                <w:sz w:val="18"/>
                <w:szCs w:val="18"/>
                <w:rtl/>
              </w:rPr>
              <w:t>عجیب</w:t>
            </w:r>
            <w:r w:rsidRPr="000B0CA9">
              <w:rPr>
                <w:rFonts w:ascii="Arial" w:eastAsia="Times New Roman" w:hAnsi="Arial" w:cs="B Nazanin"/>
                <w:sz w:val="18"/>
                <w:szCs w:val="18"/>
                <w:rtl/>
              </w:rPr>
              <w:t xml:space="preserve"> </w:t>
            </w:r>
            <w:r w:rsidRPr="000B0CA9">
              <w:rPr>
                <w:rFonts w:ascii="Arial" w:eastAsia="Times New Roman" w:hAnsi="Arial" w:cs="B Nazanin" w:hint="cs"/>
                <w:sz w:val="18"/>
                <w:szCs w:val="18"/>
                <w:rtl/>
              </w:rPr>
              <w:t>دارد</w:t>
            </w:r>
            <w:r w:rsidRPr="000B0CA9">
              <w:rPr>
                <w:rFonts w:ascii="Arial" w:eastAsia="Times New Roman" w:hAnsi="Arial" w:cs="B Nazanin"/>
                <w:sz w:val="18"/>
                <w:szCs w:val="18"/>
                <w:rtl/>
              </w:rPr>
              <w:t>)</w:t>
            </w:r>
          </w:p>
          <w:p w:rsidR="00B517E7" w:rsidRPr="000B0CA9" w:rsidRDefault="00B517E7" w:rsidP="00AB29C4">
            <w:pPr>
              <w:numPr>
                <w:ilvl w:val="0"/>
                <w:numId w:val="84"/>
              </w:numPr>
              <w:spacing w:line="192" w:lineRule="auto"/>
              <w:ind w:left="341" w:hanging="284"/>
              <w:contextualSpacing/>
              <w:jc w:val="both"/>
              <w:rPr>
                <w:rFonts w:ascii="Arial" w:eastAsia="Times New Roman" w:hAnsi="Arial" w:cs="B Nazanin"/>
                <w:b/>
                <w:bCs/>
                <w:sz w:val="20"/>
                <w:szCs w:val="20"/>
                <w:rtl/>
              </w:rPr>
            </w:pPr>
            <w:r w:rsidRPr="000B0CA9">
              <w:rPr>
                <w:rFonts w:ascii="Arial" w:eastAsia="Times New Roman" w:hAnsi="Arial" w:cs="B Nazanin" w:hint="cs"/>
                <w:sz w:val="20"/>
                <w:szCs w:val="20"/>
                <w:rtl/>
              </w:rPr>
              <w:t>سرخوشي</w:t>
            </w:r>
            <w:r w:rsidRPr="000B0CA9">
              <w:rPr>
                <w:rFonts w:ascii="Arial" w:eastAsia="Times New Roman" w:hAnsi="Arial" w:cs="B Nazanin"/>
                <w:sz w:val="20"/>
                <w:szCs w:val="20"/>
                <w:rtl/>
              </w:rPr>
              <w:t xml:space="preserve"> </w:t>
            </w:r>
            <w:r w:rsidRPr="000B0CA9">
              <w:rPr>
                <w:rFonts w:ascii="Arial" w:eastAsia="Times New Roman" w:hAnsi="Arial" w:cs="B Nazanin" w:hint="cs"/>
                <w:sz w:val="20"/>
                <w:szCs w:val="20"/>
                <w:rtl/>
              </w:rPr>
              <w:t>زياد،</w:t>
            </w:r>
            <w:r w:rsidRPr="000B0CA9">
              <w:rPr>
                <w:rFonts w:ascii="Arial" w:eastAsia="Times New Roman" w:hAnsi="Arial" w:cs="B Nazanin"/>
                <w:sz w:val="20"/>
                <w:szCs w:val="20"/>
                <w:rtl/>
              </w:rPr>
              <w:t xml:space="preserve"> </w:t>
            </w:r>
            <w:r w:rsidRPr="000B0CA9">
              <w:rPr>
                <w:rFonts w:ascii="Arial" w:eastAsia="Times New Roman" w:hAnsi="Arial" w:cs="B Nazanin" w:hint="cs"/>
                <w:sz w:val="20"/>
                <w:szCs w:val="20"/>
                <w:rtl/>
              </w:rPr>
              <w:t>پرحرفي</w:t>
            </w:r>
            <w:r w:rsidRPr="000B0CA9">
              <w:rPr>
                <w:rFonts w:ascii="Arial" w:eastAsia="Times New Roman" w:hAnsi="Arial" w:cs="B Nazanin"/>
                <w:sz w:val="20"/>
                <w:szCs w:val="20"/>
                <w:rtl/>
              </w:rPr>
              <w:t xml:space="preserve"> </w:t>
            </w:r>
            <w:r w:rsidRPr="000B0CA9">
              <w:rPr>
                <w:rFonts w:ascii="Arial" w:eastAsia="Times New Roman" w:hAnsi="Arial" w:cs="B Nazanin" w:hint="cs"/>
                <w:sz w:val="20"/>
                <w:szCs w:val="20"/>
                <w:rtl/>
              </w:rPr>
              <w:t>و</w:t>
            </w:r>
            <w:r w:rsidRPr="000B0CA9">
              <w:rPr>
                <w:rFonts w:ascii="Arial" w:eastAsia="Times New Roman" w:hAnsi="Arial" w:cs="B Nazanin"/>
                <w:sz w:val="20"/>
                <w:szCs w:val="20"/>
                <w:rtl/>
              </w:rPr>
              <w:t xml:space="preserve"> </w:t>
            </w:r>
            <w:r w:rsidRPr="000B0CA9">
              <w:rPr>
                <w:rFonts w:ascii="Arial" w:eastAsia="Times New Roman" w:hAnsi="Arial" w:cs="B Nazanin" w:hint="cs"/>
                <w:sz w:val="20"/>
                <w:szCs w:val="20"/>
                <w:rtl/>
              </w:rPr>
              <w:t>پرفعاليتي</w:t>
            </w:r>
          </w:p>
        </w:tc>
      </w:tr>
      <w:tr w:rsidR="00B517E7" w:rsidRPr="000B0CA9" w:rsidTr="00B517E7">
        <w:trPr>
          <w:trHeight w:val="1065"/>
        </w:trPr>
        <w:tc>
          <w:tcPr>
            <w:tcW w:w="4678" w:type="dxa"/>
            <w:tcBorders>
              <w:top w:val="single" w:sz="4" w:space="0" w:color="auto"/>
              <w:bottom w:val="single" w:sz="4" w:space="0" w:color="auto"/>
            </w:tcBorders>
            <w:shd w:val="clear" w:color="auto" w:fill="FFFFFF"/>
          </w:tcPr>
          <w:p w:rsidR="00B517E7" w:rsidRPr="000B0CA9" w:rsidRDefault="00B517E7" w:rsidP="00B517E7">
            <w:pPr>
              <w:spacing w:line="192" w:lineRule="auto"/>
              <w:contextualSpacing/>
              <w:jc w:val="both"/>
              <w:rPr>
                <w:rFonts w:ascii="Arial" w:eastAsia="Times New Roman" w:hAnsi="Arial" w:cs="B Nazanin"/>
                <w:b/>
                <w:bCs/>
                <w:sz w:val="16"/>
                <w:szCs w:val="16"/>
                <w:rtl/>
                <w:lang w:bidi="ar-SA"/>
              </w:rPr>
            </w:pPr>
            <w:r w:rsidRPr="000B0CA9">
              <w:rPr>
                <w:rFonts w:ascii="Arial" w:eastAsia="Times New Roman" w:hAnsi="Arial" w:cs="B Nazanin" w:hint="cs"/>
                <w:b/>
                <w:bCs/>
                <w:sz w:val="16"/>
                <w:szCs w:val="16"/>
                <w:rtl/>
                <w:lang w:bidi="ar-SA"/>
              </w:rPr>
              <w:t>در مواردی که تشخیص قبلی توسط روان</w:t>
            </w:r>
            <w:r w:rsidRPr="000B0CA9">
              <w:rPr>
                <w:rFonts w:ascii="Arial" w:eastAsia="Times New Roman" w:hAnsi="Arial" w:cs="B Nazanin"/>
                <w:b/>
                <w:bCs/>
                <w:sz w:val="16"/>
                <w:szCs w:val="16"/>
                <w:rtl/>
                <w:lang w:bidi="ar-SA"/>
              </w:rPr>
              <w:softHyphen/>
            </w:r>
            <w:r w:rsidRPr="000B0CA9">
              <w:rPr>
                <w:rFonts w:ascii="Arial" w:eastAsia="Times New Roman" w:hAnsi="Arial" w:cs="B Nazanin" w:hint="cs"/>
                <w:b/>
                <w:bCs/>
                <w:sz w:val="16"/>
                <w:szCs w:val="16"/>
                <w:rtl/>
                <w:lang w:bidi="ar-SA"/>
              </w:rPr>
              <w:t>پزشک وجود دارد:</w:t>
            </w:r>
          </w:p>
          <w:p w:rsidR="00B517E7" w:rsidRPr="000B0CA9" w:rsidRDefault="00B517E7" w:rsidP="00AB29C4">
            <w:pPr>
              <w:numPr>
                <w:ilvl w:val="0"/>
                <w:numId w:val="91"/>
              </w:numPr>
              <w:spacing w:line="192" w:lineRule="auto"/>
              <w:ind w:left="204" w:hanging="204"/>
              <w:contextualSpacing/>
              <w:jc w:val="both"/>
              <w:rPr>
                <w:rFonts w:ascii="Arial" w:eastAsia="Times New Roman" w:hAnsi="Arial" w:cs="B Nazanin"/>
                <w:b/>
                <w:bCs/>
                <w:sz w:val="16"/>
                <w:szCs w:val="16"/>
              </w:rPr>
            </w:pPr>
            <w:r w:rsidRPr="000B0CA9">
              <w:rPr>
                <w:rFonts w:ascii="Arial" w:eastAsia="Times New Roman" w:hAnsi="Arial" w:cs="B Nazanin" w:hint="cs"/>
                <w:sz w:val="18"/>
                <w:szCs w:val="18"/>
                <w:rtl/>
              </w:rPr>
              <w:t>آموزش</w:t>
            </w:r>
            <w:r w:rsidRPr="000B0CA9">
              <w:rPr>
                <w:rFonts w:ascii="Arial" w:eastAsia="Times New Roman" w:hAnsi="Arial" w:cs="B Nazanin"/>
                <w:sz w:val="18"/>
                <w:szCs w:val="18"/>
                <w:rtl/>
              </w:rPr>
              <w:softHyphen/>
            </w:r>
            <w:r w:rsidRPr="000B0CA9">
              <w:rPr>
                <w:rFonts w:ascii="Arial" w:eastAsia="Times New Roman" w:hAnsi="Arial" w:cs="B Nazanin" w:hint="cs"/>
                <w:sz w:val="18"/>
                <w:szCs w:val="18"/>
                <w:rtl/>
              </w:rPr>
              <w:t>های اولیه در مورد سایکوز یا اختلال دو قطبی و همچنین درمان آنها به بیمار و خانواده</w:t>
            </w:r>
            <w:r w:rsidRPr="000B0CA9">
              <w:rPr>
                <w:rFonts w:ascii="Arial" w:eastAsia="Times New Roman" w:hAnsi="Arial" w:cs="B Nazanin"/>
                <w:sz w:val="18"/>
                <w:szCs w:val="18"/>
                <w:rtl/>
              </w:rPr>
              <w:softHyphen/>
            </w:r>
            <w:r w:rsidRPr="000B0CA9">
              <w:rPr>
                <w:rFonts w:ascii="Arial" w:eastAsia="Times New Roman" w:hAnsi="Arial" w:cs="B Nazanin" w:hint="cs"/>
                <w:sz w:val="18"/>
                <w:szCs w:val="18"/>
                <w:rtl/>
              </w:rPr>
              <w:t>ی سالمند داده شود.</w:t>
            </w:r>
          </w:p>
          <w:p w:rsidR="00B517E7" w:rsidRPr="000B0CA9" w:rsidRDefault="00B517E7" w:rsidP="00AB29C4">
            <w:pPr>
              <w:numPr>
                <w:ilvl w:val="0"/>
                <w:numId w:val="91"/>
              </w:numPr>
              <w:spacing w:line="192" w:lineRule="auto"/>
              <w:ind w:left="204" w:hanging="204"/>
              <w:contextualSpacing/>
              <w:jc w:val="both"/>
              <w:rPr>
                <w:rFonts w:ascii="Arial" w:eastAsia="Times New Roman" w:hAnsi="Arial" w:cs="B Nazanin"/>
                <w:b/>
                <w:bCs/>
                <w:sz w:val="16"/>
                <w:szCs w:val="16"/>
              </w:rPr>
            </w:pPr>
            <w:r w:rsidRPr="000B0CA9">
              <w:rPr>
                <w:rFonts w:ascii="Arial" w:eastAsia="Times New Roman" w:hAnsi="Arial" w:cs="B Nazanin" w:hint="cs"/>
                <w:sz w:val="18"/>
                <w:szCs w:val="18"/>
                <w:rtl/>
              </w:rPr>
              <w:t>بیمار را به روانپزشک برای شروع کننده درمان ارجاع دهید.</w:t>
            </w:r>
          </w:p>
          <w:p w:rsidR="00B517E7" w:rsidRPr="000B0CA9" w:rsidRDefault="00B517E7" w:rsidP="00AB29C4">
            <w:pPr>
              <w:numPr>
                <w:ilvl w:val="0"/>
                <w:numId w:val="91"/>
              </w:numPr>
              <w:spacing w:line="192" w:lineRule="auto"/>
              <w:ind w:left="204" w:hanging="204"/>
              <w:contextualSpacing/>
              <w:jc w:val="both"/>
              <w:rPr>
                <w:rFonts w:ascii="Arial" w:eastAsia="Times New Roman" w:hAnsi="Arial" w:cs="B Nazanin"/>
                <w:b/>
                <w:bCs/>
                <w:sz w:val="18"/>
                <w:szCs w:val="18"/>
                <w:rtl/>
              </w:rPr>
            </w:pPr>
            <w:r w:rsidRPr="000B0CA9">
              <w:rPr>
                <w:rFonts w:ascii="Arial" w:eastAsia="Times New Roman" w:hAnsi="Arial" w:cs="B Nazanin" w:hint="cs"/>
                <w:sz w:val="18"/>
                <w:szCs w:val="18"/>
                <w:rtl/>
              </w:rPr>
              <w:t>هر سه ماه ماندگاری سالمند در درمان مصرف منظم دارو کنترل نمایید.</w:t>
            </w:r>
          </w:p>
        </w:tc>
        <w:tc>
          <w:tcPr>
            <w:tcW w:w="1843" w:type="dxa"/>
            <w:vMerge/>
            <w:shd w:val="clear" w:color="auto" w:fill="FFFFFF"/>
            <w:vAlign w:val="center"/>
          </w:tcPr>
          <w:p w:rsidR="00B517E7" w:rsidRPr="000B0CA9" w:rsidRDefault="00B517E7" w:rsidP="00B517E7">
            <w:pPr>
              <w:spacing w:line="192" w:lineRule="auto"/>
              <w:jc w:val="center"/>
              <w:rPr>
                <w:rFonts w:ascii="Arial" w:eastAsia="Times New Roman" w:hAnsi="Arial" w:cs="B Nazanin"/>
                <w:b/>
                <w:bCs/>
                <w:rtl/>
                <w:lang w:bidi="ar-SA"/>
              </w:rPr>
            </w:pPr>
          </w:p>
        </w:tc>
        <w:tc>
          <w:tcPr>
            <w:tcW w:w="4252" w:type="dxa"/>
            <w:tcBorders>
              <w:top w:val="single" w:sz="4" w:space="0" w:color="auto"/>
              <w:bottom w:val="single" w:sz="4" w:space="0" w:color="auto"/>
            </w:tcBorders>
            <w:shd w:val="clear" w:color="auto" w:fill="FFFFFF"/>
            <w:vAlign w:val="center"/>
          </w:tcPr>
          <w:p w:rsidR="00B517E7" w:rsidRPr="000B0CA9" w:rsidRDefault="00B517E7" w:rsidP="00B517E7">
            <w:pPr>
              <w:spacing w:line="192" w:lineRule="auto"/>
              <w:contextualSpacing/>
              <w:jc w:val="center"/>
              <w:rPr>
                <w:rFonts w:ascii="Arial" w:eastAsia="Times New Roman" w:hAnsi="Arial" w:cs="B Nazanin"/>
                <w:b/>
                <w:bCs/>
                <w:sz w:val="18"/>
                <w:szCs w:val="18"/>
                <w:rtl/>
              </w:rPr>
            </w:pPr>
            <w:r w:rsidRPr="000B0CA9">
              <w:rPr>
                <w:rFonts w:ascii="Arial" w:eastAsia="Times New Roman" w:hAnsi="Arial" w:cs="B Nazanin" w:hint="cs"/>
                <w:b/>
                <w:bCs/>
                <w:sz w:val="18"/>
                <w:szCs w:val="18"/>
                <w:rtl/>
              </w:rPr>
              <w:t>سابقه تشخیص اختلالات سایکوز / دوقطبی</w:t>
            </w:r>
          </w:p>
        </w:tc>
        <w:tc>
          <w:tcPr>
            <w:tcW w:w="4111" w:type="dxa"/>
            <w:vMerge/>
            <w:shd w:val="clear" w:color="auto" w:fill="FFFFFF"/>
            <w:vAlign w:val="center"/>
          </w:tcPr>
          <w:p w:rsidR="00B517E7" w:rsidRPr="000B0CA9" w:rsidRDefault="00B517E7" w:rsidP="00B517E7">
            <w:pPr>
              <w:keepLines/>
              <w:widowControl w:val="0"/>
              <w:tabs>
                <w:tab w:val="left" w:pos="-109"/>
                <w:tab w:val="left" w:pos="144"/>
                <w:tab w:val="left" w:pos="176"/>
              </w:tabs>
              <w:ind w:left="44" w:right="34" w:hanging="44"/>
              <w:jc w:val="both"/>
              <w:rPr>
                <w:rFonts w:cs="B Mitra"/>
                <w:bCs/>
                <w:color w:val="2E74B5"/>
                <w:rtl/>
                <w:lang w:bidi="ar-SA"/>
              </w:rPr>
            </w:pPr>
          </w:p>
        </w:tc>
      </w:tr>
      <w:tr w:rsidR="00B517E7" w:rsidRPr="000B0CA9" w:rsidTr="00B517E7">
        <w:trPr>
          <w:trHeight w:val="912"/>
        </w:trPr>
        <w:tc>
          <w:tcPr>
            <w:tcW w:w="4678" w:type="dxa"/>
            <w:tcBorders>
              <w:top w:val="single" w:sz="4" w:space="0" w:color="auto"/>
            </w:tcBorders>
            <w:shd w:val="clear" w:color="auto" w:fill="E2EFD9"/>
          </w:tcPr>
          <w:p w:rsidR="00B517E7" w:rsidRPr="000B0CA9" w:rsidRDefault="00B517E7" w:rsidP="00AB29C4">
            <w:pPr>
              <w:numPr>
                <w:ilvl w:val="0"/>
                <w:numId w:val="91"/>
              </w:numPr>
              <w:spacing w:line="192" w:lineRule="auto"/>
              <w:ind w:left="204" w:hanging="204"/>
              <w:contextualSpacing/>
              <w:jc w:val="both"/>
              <w:rPr>
                <w:rFonts w:ascii="Arial" w:eastAsia="Times New Roman" w:hAnsi="Arial" w:cs="B Nazanin"/>
                <w:sz w:val="18"/>
                <w:szCs w:val="18"/>
                <w:rtl/>
              </w:rPr>
            </w:pPr>
            <w:r w:rsidRPr="000B0CA9">
              <w:rPr>
                <w:rFonts w:ascii="Arial" w:eastAsia="Times New Roman" w:hAnsi="Arial" w:cs="B Nazanin" w:hint="cs"/>
                <w:sz w:val="18"/>
                <w:szCs w:val="18"/>
                <w:rtl/>
              </w:rPr>
              <w:t>سالمند رابرای دریافت آموزشهای گروهی به روانشناس ارجاع دهید.</w:t>
            </w:r>
          </w:p>
          <w:p w:rsidR="00B517E7" w:rsidRPr="000B0CA9" w:rsidRDefault="00B517E7" w:rsidP="00AB29C4">
            <w:pPr>
              <w:numPr>
                <w:ilvl w:val="0"/>
                <w:numId w:val="91"/>
              </w:numPr>
              <w:spacing w:line="192" w:lineRule="auto"/>
              <w:ind w:left="204" w:hanging="204"/>
              <w:contextualSpacing/>
              <w:jc w:val="both"/>
              <w:rPr>
                <w:rFonts w:ascii="Arial" w:eastAsia="Times New Roman" w:hAnsi="Arial" w:cs="B Nazanin"/>
                <w:sz w:val="18"/>
                <w:szCs w:val="18"/>
                <w:rtl/>
              </w:rPr>
            </w:pPr>
            <w:r w:rsidRPr="000B0CA9">
              <w:rPr>
                <w:rFonts w:ascii="Arial" w:eastAsia="Times New Roman" w:hAnsi="Arial" w:cs="B Nazanin" w:hint="cs"/>
                <w:sz w:val="18"/>
                <w:szCs w:val="18"/>
                <w:rtl/>
              </w:rPr>
              <w:t>حمايت رواني، اجتماعي بيشتر از سالمند را به خانواده آموزش دهید.</w:t>
            </w:r>
          </w:p>
          <w:p w:rsidR="00B517E7" w:rsidRPr="000B0CA9" w:rsidRDefault="00B517E7" w:rsidP="00AB29C4">
            <w:pPr>
              <w:numPr>
                <w:ilvl w:val="0"/>
                <w:numId w:val="91"/>
              </w:numPr>
              <w:spacing w:line="192" w:lineRule="auto"/>
              <w:ind w:left="204" w:hanging="204"/>
              <w:contextualSpacing/>
              <w:jc w:val="both"/>
              <w:rPr>
                <w:rFonts w:ascii="Arial" w:eastAsia="Times New Roman" w:hAnsi="Arial" w:cs="B Nazanin"/>
                <w:b/>
                <w:bCs/>
                <w:sz w:val="16"/>
                <w:szCs w:val="16"/>
                <w:rtl/>
              </w:rPr>
            </w:pPr>
            <w:r w:rsidRPr="000B0CA9">
              <w:rPr>
                <w:rFonts w:ascii="Arial" w:eastAsia="Times New Roman" w:hAnsi="Arial" w:cs="B Nazanin" w:hint="cs"/>
                <w:sz w:val="18"/>
                <w:szCs w:val="18"/>
                <w:rtl/>
              </w:rPr>
              <w:t>به تيم غير پزشك پسخوراند دهيد كه سالمند را به مراجعه در صورت بروز نشانه يا سال بعد تشويق كند.</w:t>
            </w:r>
          </w:p>
        </w:tc>
        <w:tc>
          <w:tcPr>
            <w:tcW w:w="1843" w:type="dxa"/>
            <w:shd w:val="clear" w:color="auto" w:fill="E2EFD9"/>
            <w:vAlign w:val="center"/>
          </w:tcPr>
          <w:p w:rsidR="00B517E7" w:rsidRPr="000B0CA9" w:rsidRDefault="00B517E7" w:rsidP="00B517E7">
            <w:pPr>
              <w:spacing w:line="192" w:lineRule="auto"/>
              <w:jc w:val="center"/>
              <w:rPr>
                <w:rFonts w:ascii="Arial" w:eastAsia="Times New Roman" w:hAnsi="Arial" w:cs="B Nazanin"/>
                <w:b/>
                <w:bCs/>
                <w:rtl/>
                <w:lang w:bidi="ar-SA"/>
              </w:rPr>
            </w:pPr>
            <w:r w:rsidRPr="000B0CA9">
              <w:rPr>
                <w:rFonts w:ascii="Arial" w:eastAsia="Times New Roman" w:hAnsi="Arial" w:cs="B Nazanin" w:hint="cs"/>
                <w:b/>
                <w:bCs/>
                <w:rtl/>
                <w:lang w:bidi="ar-SA"/>
              </w:rPr>
              <w:t>عدم ابتلا به هر یک از اختلالات</w:t>
            </w:r>
          </w:p>
        </w:tc>
        <w:tc>
          <w:tcPr>
            <w:tcW w:w="4252" w:type="dxa"/>
            <w:tcBorders>
              <w:top w:val="single" w:sz="4" w:space="0" w:color="auto"/>
            </w:tcBorders>
            <w:shd w:val="clear" w:color="auto" w:fill="E2EFD9"/>
            <w:vAlign w:val="center"/>
          </w:tcPr>
          <w:p w:rsidR="00B517E7" w:rsidRPr="000B0CA9" w:rsidRDefault="00B517E7" w:rsidP="00B517E7">
            <w:pPr>
              <w:spacing w:line="192" w:lineRule="auto"/>
              <w:contextualSpacing/>
              <w:jc w:val="center"/>
              <w:rPr>
                <w:rFonts w:ascii="Arial" w:eastAsia="Times New Roman" w:hAnsi="Arial" w:cs="B Nazanin"/>
                <w:b/>
                <w:bCs/>
                <w:sz w:val="18"/>
                <w:szCs w:val="18"/>
                <w:rtl/>
              </w:rPr>
            </w:pPr>
            <w:r w:rsidRPr="000B0CA9">
              <w:rPr>
                <w:rFonts w:cs="B Mitra" w:hint="cs"/>
                <w:kern w:val="2"/>
                <w:sz w:val="28"/>
                <w:szCs w:val="28"/>
                <w:rtl/>
                <w:lang w:bidi="ar-SA"/>
              </w:rPr>
              <w:t>بدون نشانه و علائم یاد شده</w:t>
            </w:r>
          </w:p>
        </w:tc>
        <w:tc>
          <w:tcPr>
            <w:tcW w:w="4111" w:type="dxa"/>
            <w:shd w:val="clear" w:color="auto" w:fill="FFFFFF"/>
            <w:vAlign w:val="center"/>
          </w:tcPr>
          <w:p w:rsidR="00B517E7" w:rsidRPr="000B0CA9" w:rsidRDefault="00B517E7" w:rsidP="00AB29C4">
            <w:pPr>
              <w:keepLines/>
              <w:widowControl w:val="0"/>
              <w:numPr>
                <w:ilvl w:val="0"/>
                <w:numId w:val="92"/>
              </w:numPr>
              <w:tabs>
                <w:tab w:val="left" w:pos="35"/>
                <w:tab w:val="left" w:pos="144"/>
                <w:tab w:val="left" w:pos="176"/>
                <w:tab w:val="left" w:pos="960"/>
                <w:tab w:val="num" w:pos="1152"/>
              </w:tabs>
              <w:spacing w:line="340" w:lineRule="exact"/>
              <w:ind w:right="34"/>
              <w:contextualSpacing/>
              <w:rPr>
                <w:rFonts w:cs="B Mitra"/>
                <w:bCs/>
                <w:szCs w:val="28"/>
                <w:rtl/>
              </w:rPr>
            </w:pPr>
            <w:r w:rsidRPr="000B0CA9">
              <w:rPr>
                <w:rFonts w:cs="B Mitra" w:hint="cs"/>
                <w:bCs/>
                <w:sz w:val="20"/>
                <w:szCs w:val="20"/>
                <w:rtl/>
              </w:rPr>
              <w:t>سلامت روان سالمند بررسی شده</w:t>
            </w:r>
          </w:p>
        </w:tc>
      </w:tr>
    </w:tbl>
    <w:p w:rsidR="000B0CA9" w:rsidRDefault="000B0CA9" w:rsidP="005D67EA">
      <w:pPr>
        <w:spacing w:after="0" w:line="240" w:lineRule="auto"/>
        <w:ind w:left="94"/>
        <w:rPr>
          <w:rFonts w:ascii="BZar" w:cs="B Mitra"/>
          <w:b/>
          <w:bCs/>
          <w:sz w:val="24"/>
          <w:szCs w:val="24"/>
        </w:rPr>
      </w:pPr>
    </w:p>
    <w:p w:rsidR="000B0CA9" w:rsidRPr="000B0CA9" w:rsidRDefault="000B0CA9" w:rsidP="000B0CA9">
      <w:pPr>
        <w:spacing w:after="160" w:line="259" w:lineRule="auto"/>
        <w:rPr>
          <w:rFonts w:cs="B Nazanin"/>
          <w:b/>
          <w:bCs/>
          <w:color w:val="C00000"/>
          <w:sz w:val="20"/>
          <w:szCs w:val="20"/>
          <w:rtl/>
        </w:rPr>
      </w:pPr>
      <w:r w:rsidRPr="000B0CA9">
        <w:rPr>
          <w:rFonts w:cs="B Nazanin" w:hint="cs"/>
          <w:b/>
          <w:bCs/>
          <w:color w:val="C00000"/>
          <w:rtl/>
          <w:lang w:bidi="ar-SA"/>
        </w:rPr>
        <w:t xml:space="preserve">* </w:t>
      </w:r>
      <w:r w:rsidRPr="000B0CA9">
        <w:rPr>
          <w:rFonts w:cs="B Nazanin" w:hint="cs"/>
          <w:b/>
          <w:bCs/>
          <w:color w:val="C00000"/>
          <w:sz w:val="20"/>
          <w:szCs w:val="20"/>
          <w:rtl/>
        </w:rPr>
        <w:t>موارد ذیل را در هنگام حضور سالمند و یا از طریق همراهان او ارزیابی کنید</w:t>
      </w:r>
    </w:p>
    <w:p w:rsidR="000B0CA9" w:rsidRPr="000B0CA9" w:rsidRDefault="000B0CA9" w:rsidP="000B0CA9">
      <w:pPr>
        <w:tabs>
          <w:tab w:val="left" w:pos="1059"/>
        </w:tabs>
        <w:spacing w:after="0" w:line="240" w:lineRule="auto"/>
        <w:rPr>
          <w:rFonts w:cs="B Titr"/>
          <w:sz w:val="28"/>
          <w:szCs w:val="28"/>
          <w:rtl/>
        </w:rPr>
      </w:pPr>
      <w:r w:rsidRPr="000B0CA9">
        <w:rPr>
          <w:rFonts w:cs="B Titr" w:hint="cs"/>
          <w:sz w:val="28"/>
          <w:szCs w:val="28"/>
          <w:rtl/>
        </w:rPr>
        <w:t>فصل ششم :   افسـردگي</w:t>
      </w:r>
    </w:p>
    <w:p w:rsidR="000B0CA9" w:rsidRPr="000B0CA9" w:rsidRDefault="000B0CA9" w:rsidP="000B0CA9">
      <w:pPr>
        <w:spacing w:after="0" w:line="240" w:lineRule="auto"/>
        <w:jc w:val="lowKashida"/>
        <w:rPr>
          <w:rFonts w:cs="B Mitra"/>
          <w:sz w:val="24"/>
          <w:szCs w:val="24"/>
          <w:rtl/>
        </w:rPr>
      </w:pPr>
      <w:r w:rsidRPr="000B0CA9">
        <w:rPr>
          <w:rFonts w:cs="B Mitra" w:hint="cs"/>
          <w:sz w:val="24"/>
          <w:szCs w:val="24"/>
          <w:rtl/>
        </w:rPr>
        <w:t>افسردگی به معنای خلق و روحیه افسرده می</w:t>
      </w:r>
      <w:r w:rsidRPr="000B0CA9">
        <w:rPr>
          <w:rFonts w:cs="B Mitra"/>
          <w:sz w:val="24"/>
          <w:szCs w:val="24"/>
          <w:rtl/>
        </w:rPr>
        <w:softHyphen/>
      </w:r>
      <w:r w:rsidRPr="000B0CA9">
        <w:rPr>
          <w:rFonts w:cs="B Mitra" w:hint="cs"/>
          <w:sz w:val="24"/>
          <w:szCs w:val="24"/>
          <w:rtl/>
        </w:rPr>
        <w:t>باشد که فرد احساس ناراحتی و ناامیدی داشته و از نظر شدت از خفیف تا تهدید کننده حیات، متغیر است در چنین شرایطی یکی از شایع ترین عوامل خطر خودکشی می</w:t>
      </w:r>
      <w:r w:rsidRPr="000B0CA9">
        <w:rPr>
          <w:rFonts w:cs="B Mitra"/>
          <w:sz w:val="24"/>
          <w:szCs w:val="24"/>
          <w:rtl/>
        </w:rPr>
        <w:softHyphen/>
      </w:r>
      <w:r w:rsidRPr="000B0CA9">
        <w:rPr>
          <w:rFonts w:cs="B Mitra" w:hint="cs"/>
          <w:sz w:val="24"/>
          <w:szCs w:val="24"/>
          <w:rtl/>
        </w:rPr>
        <w:t>باشد که می بایست مورد توجه قرار گیرد. تابلوی بالینی افسردگی سالمندان ممکن است با علایمی که در جوان</w:t>
      </w:r>
      <w:r w:rsidRPr="000B0CA9">
        <w:rPr>
          <w:rFonts w:cs="B Mitra"/>
          <w:sz w:val="24"/>
          <w:szCs w:val="24"/>
          <w:rtl/>
        </w:rPr>
        <w:softHyphen/>
      </w:r>
      <w:r w:rsidRPr="000B0CA9">
        <w:rPr>
          <w:rFonts w:cs="B Mitra" w:hint="cs"/>
          <w:sz w:val="24"/>
          <w:szCs w:val="24"/>
          <w:rtl/>
        </w:rPr>
        <w:t>ترها دیده می</w:t>
      </w:r>
      <w:r w:rsidRPr="000B0CA9">
        <w:rPr>
          <w:rFonts w:cs="B Mitra"/>
          <w:sz w:val="24"/>
          <w:szCs w:val="24"/>
          <w:rtl/>
        </w:rPr>
        <w:softHyphen/>
      </w:r>
      <w:r w:rsidRPr="000B0CA9">
        <w:rPr>
          <w:rFonts w:cs="B Mitra" w:hint="cs"/>
          <w:sz w:val="24"/>
          <w:szCs w:val="24"/>
          <w:rtl/>
        </w:rPr>
        <w:t>شود، متفاوت باشد و تشخیص</w:t>
      </w:r>
      <w:r w:rsidRPr="000B0CA9">
        <w:rPr>
          <w:rFonts w:cs="B Mitra"/>
          <w:sz w:val="24"/>
          <w:szCs w:val="24"/>
          <w:rtl/>
        </w:rPr>
        <w:softHyphen/>
      </w:r>
      <w:r w:rsidRPr="000B0CA9">
        <w:rPr>
          <w:rFonts w:cs="B Mitra" w:hint="cs"/>
          <w:sz w:val="24"/>
          <w:szCs w:val="24"/>
          <w:rtl/>
        </w:rPr>
        <w:t xml:space="preserve">های همبود مانند بیماریهای مزمن پیشرفته و دمانس همراه است. </w:t>
      </w:r>
      <w:r w:rsidRPr="000B0CA9">
        <w:rPr>
          <w:rFonts w:cs="B Mitra" w:hint="cs"/>
          <w:sz w:val="25"/>
          <w:szCs w:val="25"/>
          <w:rtl/>
        </w:rPr>
        <w:t>علایم جسمی در افسردگی سالمندان شایع</w:t>
      </w:r>
      <w:r w:rsidRPr="000B0CA9">
        <w:rPr>
          <w:rFonts w:cs="B Mitra"/>
          <w:sz w:val="25"/>
          <w:szCs w:val="25"/>
          <w:rtl/>
        </w:rPr>
        <w:softHyphen/>
      </w:r>
      <w:r w:rsidRPr="000B0CA9">
        <w:rPr>
          <w:rFonts w:cs="B Mitra" w:hint="cs"/>
          <w:sz w:val="25"/>
          <w:szCs w:val="25"/>
          <w:rtl/>
        </w:rPr>
        <w:t>اند</w:t>
      </w:r>
      <w:r w:rsidRPr="000B0CA9">
        <w:rPr>
          <w:rFonts w:cs="B Mitra" w:hint="cs"/>
          <w:sz w:val="24"/>
          <w:szCs w:val="24"/>
          <w:rtl/>
        </w:rPr>
        <w:t xml:space="preserve"> و در صورتی که برای بیمار گفت و گو درباره خلقش دشوار باشد، ممکن است به تشخیص کمک کنند. </w:t>
      </w:r>
    </w:p>
    <w:p w:rsidR="000B0CA9" w:rsidRPr="000B0CA9" w:rsidRDefault="000B0CA9" w:rsidP="000B0CA9">
      <w:pPr>
        <w:tabs>
          <w:tab w:val="right" w:pos="345"/>
        </w:tabs>
        <w:spacing w:after="0" w:line="240" w:lineRule="auto"/>
        <w:ind w:left="75"/>
        <w:contextualSpacing/>
        <w:jc w:val="both"/>
        <w:rPr>
          <w:rFonts w:cs="B Mitra"/>
          <w:sz w:val="24"/>
          <w:szCs w:val="24"/>
          <w:rtl/>
        </w:rPr>
      </w:pPr>
      <w:r w:rsidRPr="000B0CA9">
        <w:rPr>
          <w:rFonts w:cs="B Mitra" w:hint="cs"/>
          <w:sz w:val="24"/>
          <w:szCs w:val="24"/>
          <w:rtl/>
        </w:rPr>
        <w:t>شیوع نسبتاً بالاتر افسردگی در سالمندان نسبت به جوان</w:t>
      </w:r>
      <w:r w:rsidRPr="000B0CA9">
        <w:rPr>
          <w:rFonts w:cs="B Mitra"/>
          <w:sz w:val="24"/>
          <w:szCs w:val="24"/>
          <w:rtl/>
        </w:rPr>
        <w:softHyphen/>
      </w:r>
      <w:r w:rsidRPr="000B0CA9">
        <w:rPr>
          <w:rFonts w:cs="B Mitra" w:hint="cs"/>
          <w:sz w:val="24"/>
          <w:szCs w:val="24"/>
          <w:rtl/>
        </w:rPr>
        <w:t>ترها تا حدود زیادی با فراوانی بیماری</w:t>
      </w:r>
      <w:r w:rsidRPr="000B0CA9">
        <w:rPr>
          <w:rFonts w:cs="B Mitra"/>
          <w:sz w:val="24"/>
          <w:szCs w:val="24"/>
          <w:rtl/>
        </w:rPr>
        <w:softHyphen/>
      </w:r>
      <w:r w:rsidRPr="000B0CA9">
        <w:rPr>
          <w:rFonts w:cs="B Mitra" w:hint="cs"/>
          <w:sz w:val="24"/>
          <w:szCs w:val="24"/>
          <w:rtl/>
        </w:rPr>
        <w:t>های جسمی خصوصاً بیماری</w:t>
      </w:r>
      <w:r w:rsidRPr="000B0CA9">
        <w:rPr>
          <w:rFonts w:cs="B Mitra"/>
          <w:sz w:val="24"/>
          <w:szCs w:val="24"/>
          <w:rtl/>
        </w:rPr>
        <w:softHyphen/>
      </w:r>
      <w:r w:rsidRPr="000B0CA9">
        <w:rPr>
          <w:rFonts w:cs="B Mitra" w:hint="cs"/>
          <w:sz w:val="24"/>
          <w:szCs w:val="24"/>
          <w:rtl/>
        </w:rPr>
        <w:t>های مزمن در این دوره توجیه می</w:t>
      </w:r>
      <w:r w:rsidRPr="000B0CA9">
        <w:rPr>
          <w:rFonts w:cs="B Mitra"/>
          <w:sz w:val="24"/>
          <w:szCs w:val="24"/>
          <w:rtl/>
        </w:rPr>
        <w:softHyphen/>
      </w:r>
      <w:r w:rsidRPr="000B0CA9">
        <w:rPr>
          <w:rFonts w:cs="B Mitra" w:hint="cs"/>
          <w:sz w:val="24"/>
          <w:szCs w:val="24"/>
          <w:rtl/>
        </w:rPr>
        <w:t>شود. بالاتر بودن بار مشکلات پزشکی با افزایش میزان بروز افسردگی در سالمندان همبستگی دارد. هر بیماری جسمی ممکن است، عامل آغاز کننده</w:t>
      </w:r>
      <w:r w:rsidRPr="000B0CA9">
        <w:rPr>
          <w:rFonts w:cs="B Mitra"/>
          <w:sz w:val="24"/>
          <w:szCs w:val="24"/>
          <w:rtl/>
        </w:rPr>
        <w:softHyphen/>
      </w:r>
      <w:r w:rsidRPr="000B0CA9">
        <w:rPr>
          <w:rFonts w:cs="B Mitra" w:hint="cs"/>
          <w:sz w:val="24"/>
          <w:szCs w:val="24"/>
          <w:rtl/>
        </w:rPr>
        <w:t>ای برای افسردگی باشد. از طرفی افسردگی نیز ممکن است، احتمال سرانجام</w:t>
      </w:r>
      <w:r w:rsidRPr="000B0CA9">
        <w:rPr>
          <w:rFonts w:cs="B Mitra"/>
          <w:sz w:val="24"/>
          <w:szCs w:val="24"/>
          <w:rtl/>
        </w:rPr>
        <w:softHyphen/>
      </w:r>
      <w:r w:rsidRPr="000B0CA9">
        <w:rPr>
          <w:rFonts w:cs="B Mitra" w:hint="cs"/>
          <w:sz w:val="24"/>
          <w:szCs w:val="24"/>
          <w:rtl/>
        </w:rPr>
        <w:t>های منفی (شامل مرگ و میر) را در بیماری جسمی افزایش دهد. ناتوانی جسمی همراه با یک بیماری مزمن، تاریخچه افسردگی، فوت فرد مراقب، فوت همسر، فوت دوست نزدیک، عدم وجود رفاه اجتماعی مناسب، انزوای اجتماعی، وضعیت استرس آور، اختلال شناختی و اعتیاد نیز از دیگر عوامل خطر می</w:t>
      </w:r>
      <w:r w:rsidRPr="000B0CA9">
        <w:rPr>
          <w:rFonts w:cs="B Mitra"/>
          <w:sz w:val="24"/>
          <w:szCs w:val="24"/>
          <w:rtl/>
        </w:rPr>
        <w:softHyphen/>
      </w:r>
      <w:r w:rsidRPr="000B0CA9">
        <w:rPr>
          <w:rFonts w:cs="B Mitra" w:hint="cs"/>
          <w:sz w:val="24"/>
          <w:szCs w:val="24"/>
          <w:rtl/>
        </w:rPr>
        <w:t xml:space="preserve">باشند. </w:t>
      </w:r>
    </w:p>
    <w:p w:rsidR="000B0CA9" w:rsidRPr="000B0CA9" w:rsidRDefault="000B0CA9" w:rsidP="000B0CA9">
      <w:pPr>
        <w:tabs>
          <w:tab w:val="right" w:pos="345"/>
        </w:tabs>
        <w:spacing w:after="0" w:line="240" w:lineRule="auto"/>
        <w:ind w:left="75"/>
        <w:contextualSpacing/>
        <w:jc w:val="both"/>
        <w:rPr>
          <w:rFonts w:cs="B Nazanin"/>
          <w:sz w:val="24"/>
          <w:szCs w:val="24"/>
          <w:rtl/>
        </w:rPr>
      </w:pPr>
      <w:r w:rsidRPr="000B0CA9">
        <w:rPr>
          <w:rFonts w:cs="B Nazanin" w:hint="cs"/>
          <w:sz w:val="24"/>
          <w:szCs w:val="24"/>
          <w:rtl/>
        </w:rPr>
        <w:t>در مواجهه با سالمند پذيرش درمان برای بیماری جسمی همراه را پایش كنيد، چراکه ابتلا به افسردگی می</w:t>
      </w:r>
      <w:r w:rsidRPr="000B0CA9">
        <w:rPr>
          <w:rFonts w:cs="B Nazanin"/>
          <w:sz w:val="24"/>
          <w:szCs w:val="24"/>
          <w:rtl/>
        </w:rPr>
        <w:softHyphen/>
      </w:r>
      <w:r w:rsidRPr="000B0CA9">
        <w:rPr>
          <w:rFonts w:cs="B Nazanin" w:hint="cs"/>
          <w:sz w:val="24"/>
          <w:szCs w:val="24"/>
          <w:rtl/>
        </w:rPr>
        <w:t xml:space="preserve">تواند همكاري در مصرف دارو را كاهش دهد. </w:t>
      </w:r>
      <w:r w:rsidRPr="000B0CA9">
        <w:rPr>
          <w:rFonts w:cs="B Mitra" w:hint="cs"/>
          <w:sz w:val="24"/>
          <w:szCs w:val="24"/>
          <w:rtl/>
        </w:rPr>
        <w:t>یک سوم سالمندانی که داغ همسر دیده</w:t>
      </w:r>
      <w:r w:rsidRPr="000B0CA9">
        <w:rPr>
          <w:rFonts w:cs="B Mitra"/>
          <w:sz w:val="24"/>
          <w:szCs w:val="24"/>
          <w:rtl/>
        </w:rPr>
        <w:softHyphen/>
      </w:r>
      <w:r w:rsidRPr="000B0CA9">
        <w:rPr>
          <w:rFonts w:cs="B Mitra" w:hint="cs"/>
          <w:sz w:val="24"/>
          <w:szCs w:val="24"/>
          <w:rtl/>
        </w:rPr>
        <w:t xml:space="preserve">اند در نخستین سال داغدیدگی واجد معیارهای تشخیصی افسردگی هستند؛ </w:t>
      </w:r>
      <w:r w:rsidRPr="000B0CA9">
        <w:rPr>
          <w:rFonts w:cs="B Nazanin" w:hint="cs"/>
          <w:sz w:val="24"/>
          <w:szCs w:val="24"/>
          <w:u w:val="single" w:color="833C0B"/>
          <w:rtl/>
        </w:rPr>
        <w:t>پروتکل درمان افسردگی با رد تشخیص</w:t>
      </w:r>
      <w:r w:rsidRPr="000B0CA9">
        <w:rPr>
          <w:rFonts w:cs="B Nazanin"/>
          <w:sz w:val="24"/>
          <w:szCs w:val="24"/>
          <w:u w:val="single" w:color="833C0B"/>
          <w:rtl/>
        </w:rPr>
        <w:softHyphen/>
      </w:r>
      <w:r w:rsidRPr="000B0CA9">
        <w:rPr>
          <w:rFonts w:cs="B Nazanin" w:hint="cs"/>
          <w:sz w:val="24"/>
          <w:szCs w:val="24"/>
          <w:u w:val="single" w:color="833C0B"/>
          <w:rtl/>
        </w:rPr>
        <w:t xml:space="preserve">های افتراقی در کتاب مرجع «راهنمای بالینی و درمان اختلالات سلامت روان» ویژه پزشکان عمومی در طرح تحول نظام سلامت و مطابق موارد آموزشی در کارگاه های حضوری </w:t>
      </w:r>
      <w:r w:rsidRPr="000B0CA9">
        <w:rPr>
          <w:rFonts w:cs="B Nazanin" w:hint="cs"/>
          <w:u w:val="single" w:color="833C0B"/>
          <w:rtl/>
        </w:rPr>
        <w:t>(ویژه پزشکان شاغل در فیلد)</w:t>
      </w:r>
      <w:r w:rsidRPr="000B0CA9">
        <w:rPr>
          <w:rFonts w:cs="B Nazanin" w:hint="cs"/>
          <w:sz w:val="24"/>
          <w:szCs w:val="24"/>
          <w:u w:val="single" w:color="833C0B"/>
          <w:rtl/>
        </w:rPr>
        <w:t>، قید شده است.</w:t>
      </w:r>
      <w:r w:rsidRPr="000B0CA9">
        <w:rPr>
          <w:rFonts w:cs="B Nazanin" w:hint="cs"/>
          <w:sz w:val="24"/>
          <w:szCs w:val="24"/>
          <w:rtl/>
        </w:rPr>
        <w:t xml:space="preserve"> </w:t>
      </w:r>
    </w:p>
    <w:p w:rsidR="000B0CA9" w:rsidRPr="000B0CA9" w:rsidRDefault="000B0CA9" w:rsidP="000B0CA9">
      <w:pPr>
        <w:tabs>
          <w:tab w:val="right" w:pos="345"/>
        </w:tabs>
        <w:spacing w:after="0" w:line="240" w:lineRule="auto"/>
        <w:ind w:left="75"/>
        <w:contextualSpacing/>
        <w:jc w:val="both"/>
        <w:rPr>
          <w:rFonts w:cs="B Nazanin"/>
          <w:b/>
          <w:bCs/>
          <w:color w:val="833C0B"/>
          <w:u w:val="single"/>
        </w:rPr>
      </w:pPr>
      <w:r w:rsidRPr="000B0CA9">
        <w:rPr>
          <w:rFonts w:cs="B Nazanin" w:hint="cs"/>
          <w:b/>
          <w:bCs/>
          <w:color w:val="833C0B"/>
          <w:rtl/>
        </w:rPr>
        <w:t>همکاران محترم با مراجعه به کتاب مرجع مسیر درمان دارویی و توصیه</w:t>
      </w:r>
      <w:r w:rsidRPr="000B0CA9">
        <w:rPr>
          <w:rFonts w:cs="B Nazanin"/>
          <w:b/>
          <w:bCs/>
          <w:color w:val="833C0B"/>
          <w:rtl/>
        </w:rPr>
        <w:softHyphen/>
      </w:r>
      <w:r w:rsidRPr="000B0CA9">
        <w:rPr>
          <w:rFonts w:cs="B Nazanin" w:hint="cs"/>
          <w:b/>
          <w:bCs/>
          <w:color w:val="833C0B"/>
          <w:rtl/>
        </w:rPr>
        <w:t>های لازم را پیگیری نمایند.</w:t>
      </w:r>
    </w:p>
    <w:p w:rsidR="000B0CA9" w:rsidRPr="000B0CA9" w:rsidRDefault="000B0CA9" w:rsidP="000B0CA9">
      <w:pPr>
        <w:tabs>
          <w:tab w:val="left" w:pos="7914"/>
        </w:tabs>
        <w:spacing w:after="0" w:line="240" w:lineRule="auto"/>
        <w:ind w:left="720"/>
        <w:contextualSpacing/>
        <w:jc w:val="both"/>
        <w:rPr>
          <w:rFonts w:cs="B Nazanin"/>
          <w:sz w:val="24"/>
          <w:szCs w:val="24"/>
        </w:rPr>
      </w:pPr>
    </w:p>
    <w:p w:rsidR="000B0CA9" w:rsidRPr="000B0CA9" w:rsidRDefault="000B0CA9" w:rsidP="000B0CA9">
      <w:pPr>
        <w:tabs>
          <w:tab w:val="left" w:pos="75"/>
          <w:tab w:val="center" w:pos="7852"/>
        </w:tabs>
        <w:spacing w:after="0" w:line="240" w:lineRule="auto"/>
        <w:rPr>
          <w:rFonts w:cs="B Zar"/>
          <w:b/>
          <w:bCs/>
          <w:sz w:val="24"/>
          <w:szCs w:val="24"/>
          <w:rtl/>
        </w:rPr>
      </w:pPr>
      <w:r w:rsidRPr="000B0CA9">
        <w:rPr>
          <w:rFonts w:cs="B Zar" w:hint="cs"/>
          <w:b/>
          <w:bCs/>
          <w:sz w:val="24"/>
          <w:szCs w:val="24"/>
          <w:rtl/>
        </w:rPr>
        <w:t>پرسشنامه غربالگری اولیه سالمند که قبل از ارجاع به پزشک توسط مراقب سلامت تکمیل می شود:</w:t>
      </w:r>
      <w:r w:rsidRPr="000B0CA9">
        <w:rPr>
          <w:rFonts w:cs="B Zar"/>
          <w:b/>
          <w:bCs/>
          <w:sz w:val="24"/>
          <w:szCs w:val="24"/>
          <w:rtl/>
        </w:rPr>
        <w:tab/>
      </w:r>
    </w:p>
    <w:p w:rsidR="000B0CA9" w:rsidRPr="000B0CA9" w:rsidRDefault="000B0CA9" w:rsidP="00AB29C4">
      <w:pPr>
        <w:keepLines/>
        <w:widowControl w:val="0"/>
        <w:numPr>
          <w:ilvl w:val="0"/>
          <w:numId w:val="93"/>
        </w:numPr>
        <w:tabs>
          <w:tab w:val="left" w:pos="282"/>
        </w:tabs>
        <w:spacing w:after="0" w:line="240" w:lineRule="auto"/>
        <w:ind w:right="34"/>
        <w:contextualSpacing/>
        <w:jc w:val="both"/>
        <w:rPr>
          <w:rFonts w:cs="B Mitra"/>
          <w:sz w:val="24"/>
          <w:szCs w:val="24"/>
        </w:rPr>
      </w:pPr>
      <w:r w:rsidRPr="000B0CA9">
        <w:rPr>
          <w:rFonts w:cs="B Mitra" w:hint="cs"/>
          <w:sz w:val="24"/>
          <w:szCs w:val="24"/>
          <w:rtl/>
        </w:rPr>
        <w:t xml:space="preserve">موارد ارجاع به پزشک از مسیر ارزیابی ماما/ مراقب سلامت و یا بهورز بر اساس پرسشنامه </w:t>
      </w:r>
      <w:r w:rsidRPr="000B0CA9">
        <w:rPr>
          <w:rFonts w:cs="B Mitra" w:hint="cs"/>
          <w:i/>
          <w:iCs/>
          <w:sz w:val="24"/>
          <w:szCs w:val="24"/>
          <w:rtl/>
        </w:rPr>
        <w:t>مقیاس افسردگی در سالمندان</w:t>
      </w:r>
      <w:r w:rsidRPr="000B0CA9">
        <w:rPr>
          <w:rFonts w:cs="B Mitra" w:hint="cs"/>
          <w:sz w:val="24"/>
          <w:szCs w:val="24"/>
          <w:rtl/>
        </w:rPr>
        <w:t xml:space="preserve"> با 11 سؤال خواهد بود می توانید قبل از شروع شرح حال امتیازات را جمع بندی و  بررسی کنید. به هر سؤال یک امتیاز داده می</w:t>
      </w:r>
      <w:r w:rsidRPr="000B0CA9">
        <w:rPr>
          <w:rFonts w:cs="B Mitra"/>
          <w:sz w:val="24"/>
          <w:szCs w:val="24"/>
          <w:rtl/>
        </w:rPr>
        <w:softHyphen/>
      </w:r>
      <w:r w:rsidRPr="000B0CA9">
        <w:rPr>
          <w:rFonts w:cs="B Mitra" w:hint="cs"/>
          <w:sz w:val="24"/>
          <w:szCs w:val="24"/>
          <w:rtl/>
        </w:rPr>
        <w:t>شود و نمره برش غربال مثبت کسب امتیاز 6 و یا بالاتر است.</w:t>
      </w:r>
    </w:p>
    <w:p w:rsidR="000B0CA9" w:rsidRPr="000B0CA9" w:rsidRDefault="000B0CA9" w:rsidP="000B0CA9">
      <w:pPr>
        <w:spacing w:after="0" w:line="260" w:lineRule="exact"/>
        <w:rPr>
          <w:rFonts w:cs="B Titr"/>
          <w:b/>
          <w:bCs/>
          <w:sz w:val="18"/>
          <w:szCs w:val="18"/>
          <w:rtl/>
        </w:rPr>
      </w:pPr>
    </w:p>
    <w:p w:rsidR="000B0CA9" w:rsidRPr="000B0CA9" w:rsidRDefault="000B0CA9" w:rsidP="000B0CA9">
      <w:pPr>
        <w:spacing w:after="0" w:line="260" w:lineRule="exact"/>
        <w:rPr>
          <w:rFonts w:cs="B Titr"/>
          <w:b/>
          <w:bCs/>
          <w:sz w:val="18"/>
          <w:szCs w:val="18"/>
          <w:rtl/>
        </w:rPr>
      </w:pPr>
      <w:r w:rsidRPr="000B0CA9">
        <w:rPr>
          <w:rFonts w:cs="B Titr" w:hint="cs"/>
          <w:b/>
          <w:bCs/>
          <w:sz w:val="18"/>
          <w:szCs w:val="18"/>
          <w:rtl/>
        </w:rPr>
        <w:t>پرسشنامه مقیاس افسردگی سالمندان</w:t>
      </w:r>
    </w:p>
    <w:tbl>
      <w:tblPr>
        <w:tblStyle w:val="GridTable3-Accent21"/>
        <w:bidiVisual/>
        <w:tblW w:w="0" w:type="auto"/>
        <w:tblInd w:w="2862" w:type="dxa"/>
        <w:tblLook w:val="04A0" w:firstRow="1" w:lastRow="0" w:firstColumn="1" w:lastColumn="0" w:noHBand="0" w:noVBand="1"/>
      </w:tblPr>
      <w:tblGrid>
        <w:gridCol w:w="575"/>
        <w:gridCol w:w="4536"/>
        <w:gridCol w:w="1921"/>
        <w:gridCol w:w="622"/>
      </w:tblGrid>
      <w:tr w:rsidR="000B0CA9" w:rsidRPr="000B0CA9" w:rsidTr="000B0CA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75" w:type="dxa"/>
            <w:hideMark/>
          </w:tcPr>
          <w:p w:rsidR="000B0CA9" w:rsidRPr="000B0CA9" w:rsidRDefault="000B0CA9" w:rsidP="000B0CA9">
            <w:pPr>
              <w:spacing w:after="160" w:line="240" w:lineRule="exact"/>
              <w:jc w:val="center"/>
              <w:rPr>
                <w:rFonts w:cs="B Titr"/>
                <w:sz w:val="18"/>
                <w:szCs w:val="18"/>
              </w:rPr>
            </w:pPr>
            <w:r w:rsidRPr="000B0CA9">
              <w:rPr>
                <w:rFonts w:cs="B Titr" w:hint="cs"/>
                <w:sz w:val="18"/>
                <w:szCs w:val="18"/>
                <w:rtl/>
              </w:rPr>
              <w:t>ردیف</w:t>
            </w:r>
          </w:p>
        </w:tc>
        <w:tc>
          <w:tcPr>
            <w:tcW w:w="4536" w:type="dxa"/>
            <w:hideMark/>
          </w:tcPr>
          <w:p w:rsidR="000B0CA9" w:rsidRPr="000B0CA9" w:rsidRDefault="000B0CA9" w:rsidP="000B0CA9">
            <w:pPr>
              <w:spacing w:after="160" w:line="240" w:lineRule="exact"/>
              <w:jc w:val="center"/>
              <w:cnfStyle w:val="100000000000" w:firstRow="1" w:lastRow="0" w:firstColumn="0" w:lastColumn="0" w:oddVBand="0" w:evenVBand="0" w:oddHBand="0" w:evenHBand="0" w:firstRowFirstColumn="0" w:firstRowLastColumn="0" w:lastRowFirstColumn="0" w:lastRowLastColumn="0"/>
              <w:rPr>
                <w:rFonts w:cs="B Titr"/>
                <w:sz w:val="18"/>
                <w:szCs w:val="18"/>
              </w:rPr>
            </w:pPr>
            <w:r w:rsidRPr="000B0CA9">
              <w:rPr>
                <w:rFonts w:cs="B Titr" w:hint="cs"/>
                <w:sz w:val="18"/>
                <w:szCs w:val="18"/>
                <w:rtl/>
              </w:rPr>
              <w:t>سوال</w:t>
            </w:r>
          </w:p>
        </w:tc>
        <w:tc>
          <w:tcPr>
            <w:tcW w:w="1921" w:type="dxa"/>
            <w:hideMark/>
          </w:tcPr>
          <w:p w:rsidR="000B0CA9" w:rsidRPr="000B0CA9" w:rsidRDefault="000B0CA9" w:rsidP="000B0CA9">
            <w:pPr>
              <w:spacing w:after="160" w:line="240" w:lineRule="exact"/>
              <w:jc w:val="center"/>
              <w:cnfStyle w:val="100000000000" w:firstRow="1" w:lastRow="0" w:firstColumn="0" w:lastColumn="0" w:oddVBand="0" w:evenVBand="0" w:oddHBand="0" w:evenHBand="0" w:firstRowFirstColumn="0" w:firstRowLastColumn="0" w:lastRowFirstColumn="0" w:lastRowLastColumn="0"/>
              <w:rPr>
                <w:rFonts w:cs="B Titr"/>
                <w:sz w:val="18"/>
                <w:szCs w:val="18"/>
              </w:rPr>
            </w:pPr>
            <w:r w:rsidRPr="000B0CA9">
              <w:rPr>
                <w:rFonts w:cs="B Titr" w:hint="cs"/>
                <w:sz w:val="18"/>
                <w:szCs w:val="18"/>
                <w:rtl/>
              </w:rPr>
              <w:t>تفسیر پاسخ</w:t>
            </w:r>
          </w:p>
        </w:tc>
        <w:tc>
          <w:tcPr>
            <w:tcW w:w="622" w:type="dxa"/>
            <w:hideMark/>
          </w:tcPr>
          <w:p w:rsidR="000B0CA9" w:rsidRPr="000B0CA9" w:rsidRDefault="000B0CA9" w:rsidP="000B0CA9">
            <w:pPr>
              <w:spacing w:after="160" w:line="240" w:lineRule="exact"/>
              <w:jc w:val="center"/>
              <w:cnfStyle w:val="100000000000" w:firstRow="1" w:lastRow="0" w:firstColumn="0" w:lastColumn="0" w:oddVBand="0" w:evenVBand="0" w:oddHBand="0" w:evenHBand="0" w:firstRowFirstColumn="0" w:firstRowLastColumn="0" w:lastRowFirstColumn="0" w:lastRowLastColumn="0"/>
              <w:rPr>
                <w:rFonts w:cs="B Titr"/>
                <w:sz w:val="18"/>
                <w:szCs w:val="18"/>
                <w:rtl/>
              </w:rPr>
            </w:pPr>
            <w:r w:rsidRPr="000B0CA9">
              <w:rPr>
                <w:rFonts w:cs="B Titr" w:hint="cs"/>
                <w:sz w:val="18"/>
                <w:szCs w:val="18"/>
                <w:rtl/>
              </w:rPr>
              <w:t>نمره</w:t>
            </w:r>
          </w:p>
        </w:tc>
      </w:tr>
      <w:tr w:rsidR="000B0CA9" w:rsidRPr="000B0CA9" w:rsidTr="000B0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 w:type="dxa"/>
            <w:hideMark/>
          </w:tcPr>
          <w:p w:rsidR="000B0CA9" w:rsidRPr="000B0CA9" w:rsidRDefault="000B0CA9" w:rsidP="000B0CA9">
            <w:pPr>
              <w:spacing w:after="160" w:line="240" w:lineRule="exact"/>
              <w:jc w:val="center"/>
              <w:rPr>
                <w:rFonts w:cs="B Mitra"/>
                <w:sz w:val="20"/>
                <w:szCs w:val="20"/>
              </w:rPr>
            </w:pPr>
            <w:r w:rsidRPr="000B0CA9">
              <w:rPr>
                <w:rFonts w:cs="B Mitra" w:hint="cs"/>
                <w:sz w:val="20"/>
                <w:szCs w:val="20"/>
                <w:rtl/>
              </w:rPr>
              <w:t>1</w:t>
            </w:r>
          </w:p>
        </w:tc>
        <w:tc>
          <w:tcPr>
            <w:tcW w:w="4536" w:type="dxa"/>
            <w:hideMark/>
          </w:tcPr>
          <w:p w:rsidR="000B0CA9" w:rsidRPr="000B0CA9" w:rsidRDefault="000B0CA9" w:rsidP="000B0CA9">
            <w:pPr>
              <w:spacing w:after="160" w:line="240" w:lineRule="exact"/>
              <w:cnfStyle w:val="000000100000" w:firstRow="0" w:lastRow="0" w:firstColumn="0" w:lastColumn="0" w:oddVBand="0" w:evenVBand="0" w:oddHBand="1" w:evenHBand="0" w:firstRowFirstColumn="0" w:firstRowLastColumn="0" w:lastRowFirstColumn="0" w:lastRowLastColumn="0"/>
              <w:rPr>
                <w:rFonts w:cs="B Mitra"/>
                <w:sz w:val="20"/>
                <w:szCs w:val="20"/>
              </w:rPr>
            </w:pPr>
            <w:r w:rsidRPr="000B0CA9">
              <w:rPr>
                <w:rFonts w:cs="B Mitra"/>
                <w:sz w:val="20"/>
                <w:szCs w:val="20"/>
                <w:rtl/>
              </w:rPr>
              <w:t xml:space="preserve">آيا از زندگي خود راضي هستيد؟  </w:t>
            </w:r>
            <w:r w:rsidRPr="000B0CA9">
              <w:rPr>
                <w:rFonts w:cs="B Mitra" w:hint="cs"/>
                <w:sz w:val="20"/>
                <w:szCs w:val="20"/>
                <w:rtl/>
              </w:rPr>
              <w:t xml:space="preserve"> </w:t>
            </w:r>
            <w:r w:rsidRPr="000B0CA9">
              <w:rPr>
                <w:rFonts w:cs="B Mitra"/>
                <w:sz w:val="20"/>
                <w:szCs w:val="20"/>
                <w:rtl/>
              </w:rPr>
              <w:t xml:space="preserve">                                    </w:t>
            </w:r>
            <w:r w:rsidRPr="000B0CA9">
              <w:rPr>
                <w:rFonts w:cs="B Mitra" w:hint="cs"/>
                <w:sz w:val="20"/>
                <w:szCs w:val="20"/>
                <w:rtl/>
              </w:rPr>
              <w:t xml:space="preserve">         </w:t>
            </w:r>
            <w:r w:rsidRPr="000B0CA9">
              <w:rPr>
                <w:rFonts w:cs="B Mitra"/>
                <w:sz w:val="20"/>
                <w:szCs w:val="20"/>
                <w:rtl/>
              </w:rPr>
              <w:t xml:space="preserve">  </w:t>
            </w:r>
            <w:r w:rsidRPr="000B0CA9">
              <w:rPr>
                <w:rFonts w:cs="B Mitra" w:hint="cs"/>
                <w:sz w:val="20"/>
                <w:szCs w:val="20"/>
                <w:rtl/>
              </w:rPr>
              <w:t xml:space="preserve"> </w:t>
            </w:r>
            <w:r w:rsidRPr="000B0CA9">
              <w:rPr>
                <w:rFonts w:cs="B Mitra"/>
                <w:sz w:val="20"/>
                <w:szCs w:val="20"/>
                <w:rtl/>
              </w:rPr>
              <w:t xml:space="preserve">   </w:t>
            </w:r>
          </w:p>
        </w:tc>
        <w:tc>
          <w:tcPr>
            <w:tcW w:w="1921" w:type="dxa"/>
            <w:hideMark/>
          </w:tcPr>
          <w:p w:rsidR="000B0CA9" w:rsidRPr="000B0CA9" w:rsidRDefault="000B0CA9" w:rsidP="000B0CA9">
            <w:pPr>
              <w:spacing w:after="160" w:line="240" w:lineRule="exact"/>
              <w:cnfStyle w:val="000000100000" w:firstRow="0" w:lastRow="0" w:firstColumn="0" w:lastColumn="0" w:oddVBand="0" w:evenVBand="0" w:oddHBand="1" w:evenHBand="0" w:firstRowFirstColumn="0" w:firstRowLastColumn="0" w:lastRowFirstColumn="0" w:lastRowLastColumn="0"/>
              <w:rPr>
                <w:rFonts w:cs="B Mitra"/>
                <w:sz w:val="20"/>
                <w:szCs w:val="20"/>
              </w:rPr>
            </w:pPr>
            <w:r w:rsidRPr="000B0CA9">
              <w:rPr>
                <w:rFonts w:cs="B Mitra" w:hint="cs"/>
                <w:sz w:val="20"/>
                <w:szCs w:val="20"/>
                <w:rtl/>
              </w:rPr>
              <w:t>0-  بلی             1- خیر</w:t>
            </w:r>
          </w:p>
        </w:tc>
        <w:tc>
          <w:tcPr>
            <w:tcW w:w="622" w:type="dxa"/>
            <w:hideMark/>
          </w:tcPr>
          <w:p w:rsidR="000B0CA9" w:rsidRPr="000B0CA9" w:rsidRDefault="000B0CA9" w:rsidP="000B0CA9">
            <w:pPr>
              <w:spacing w:after="160" w:line="240" w:lineRule="exact"/>
              <w:jc w:val="center"/>
              <w:cnfStyle w:val="000000100000" w:firstRow="0" w:lastRow="0" w:firstColumn="0" w:lastColumn="0" w:oddVBand="0" w:evenVBand="0" w:oddHBand="1" w:evenHBand="0" w:firstRowFirstColumn="0" w:firstRowLastColumn="0" w:lastRowFirstColumn="0" w:lastRowLastColumn="0"/>
              <w:rPr>
                <w:rFonts w:cs="B Mitra"/>
                <w:sz w:val="20"/>
                <w:szCs w:val="20"/>
              </w:rPr>
            </w:pPr>
            <w:r w:rsidRPr="000B0CA9">
              <w:rPr>
                <w:rFonts w:cs="B Mitra"/>
                <w:sz w:val="20"/>
                <w:szCs w:val="20"/>
              </w:rPr>
              <w:sym w:font="Wingdings 2" w:char="F035"/>
            </w:r>
          </w:p>
        </w:tc>
      </w:tr>
      <w:tr w:rsidR="000B0CA9" w:rsidRPr="000B0CA9" w:rsidTr="000B0CA9">
        <w:tc>
          <w:tcPr>
            <w:cnfStyle w:val="001000000000" w:firstRow="0" w:lastRow="0" w:firstColumn="1" w:lastColumn="0" w:oddVBand="0" w:evenVBand="0" w:oddHBand="0" w:evenHBand="0" w:firstRowFirstColumn="0" w:firstRowLastColumn="0" w:lastRowFirstColumn="0" w:lastRowLastColumn="0"/>
            <w:tcW w:w="575" w:type="dxa"/>
            <w:hideMark/>
          </w:tcPr>
          <w:p w:rsidR="000B0CA9" w:rsidRPr="000B0CA9" w:rsidRDefault="000B0CA9" w:rsidP="000B0CA9">
            <w:pPr>
              <w:spacing w:after="160" w:line="240" w:lineRule="exact"/>
              <w:jc w:val="center"/>
              <w:rPr>
                <w:rFonts w:cs="B Mitra"/>
                <w:sz w:val="20"/>
                <w:szCs w:val="20"/>
              </w:rPr>
            </w:pPr>
            <w:r w:rsidRPr="000B0CA9">
              <w:rPr>
                <w:rFonts w:cs="B Mitra" w:hint="cs"/>
                <w:sz w:val="20"/>
                <w:szCs w:val="20"/>
                <w:rtl/>
              </w:rPr>
              <w:t>2</w:t>
            </w:r>
          </w:p>
        </w:tc>
        <w:tc>
          <w:tcPr>
            <w:tcW w:w="4536" w:type="dxa"/>
            <w:hideMark/>
          </w:tcPr>
          <w:p w:rsidR="000B0CA9" w:rsidRPr="000B0CA9" w:rsidRDefault="000B0CA9" w:rsidP="000B0CA9">
            <w:pPr>
              <w:spacing w:after="160" w:line="240" w:lineRule="exact"/>
              <w:cnfStyle w:val="000000000000" w:firstRow="0" w:lastRow="0" w:firstColumn="0" w:lastColumn="0" w:oddVBand="0" w:evenVBand="0" w:oddHBand="0" w:evenHBand="0" w:firstRowFirstColumn="0" w:firstRowLastColumn="0" w:lastRowFirstColumn="0" w:lastRowLastColumn="0"/>
              <w:rPr>
                <w:rFonts w:cs="B Mitra"/>
                <w:sz w:val="20"/>
                <w:szCs w:val="20"/>
              </w:rPr>
            </w:pPr>
            <w:r w:rsidRPr="000B0CA9">
              <w:rPr>
                <w:rFonts w:cs="B Mitra"/>
                <w:sz w:val="20"/>
                <w:szCs w:val="20"/>
                <w:rtl/>
              </w:rPr>
              <w:t xml:space="preserve">آيا احساس مي كنيد كه زندگي شما پوچ و بي معني است؟    </w:t>
            </w:r>
          </w:p>
        </w:tc>
        <w:tc>
          <w:tcPr>
            <w:tcW w:w="1921" w:type="dxa"/>
            <w:hideMark/>
          </w:tcPr>
          <w:p w:rsidR="000B0CA9" w:rsidRPr="000B0CA9" w:rsidRDefault="000B0CA9" w:rsidP="000B0CA9">
            <w:pPr>
              <w:spacing w:after="160" w:line="240" w:lineRule="exact"/>
              <w:cnfStyle w:val="000000000000" w:firstRow="0" w:lastRow="0" w:firstColumn="0" w:lastColumn="0" w:oddVBand="0" w:evenVBand="0" w:oddHBand="0" w:evenHBand="0" w:firstRowFirstColumn="0" w:firstRowLastColumn="0" w:lastRowFirstColumn="0" w:lastRowLastColumn="0"/>
              <w:rPr>
                <w:rFonts w:cs="B Mitra"/>
                <w:sz w:val="20"/>
                <w:szCs w:val="20"/>
              </w:rPr>
            </w:pPr>
            <w:r w:rsidRPr="000B0CA9">
              <w:rPr>
                <w:rFonts w:cs="B Mitra" w:hint="cs"/>
                <w:sz w:val="20"/>
                <w:szCs w:val="20"/>
                <w:rtl/>
              </w:rPr>
              <w:t>1-  بلی            0- خیر</w:t>
            </w:r>
          </w:p>
        </w:tc>
        <w:tc>
          <w:tcPr>
            <w:tcW w:w="622" w:type="dxa"/>
            <w:hideMark/>
          </w:tcPr>
          <w:p w:rsidR="000B0CA9" w:rsidRPr="000B0CA9" w:rsidRDefault="000B0CA9" w:rsidP="000B0CA9">
            <w:pPr>
              <w:spacing w:after="160" w:line="240" w:lineRule="exact"/>
              <w:jc w:val="center"/>
              <w:cnfStyle w:val="000000000000" w:firstRow="0" w:lastRow="0" w:firstColumn="0" w:lastColumn="0" w:oddVBand="0" w:evenVBand="0" w:oddHBand="0" w:evenHBand="0" w:firstRowFirstColumn="0" w:firstRowLastColumn="0" w:lastRowFirstColumn="0" w:lastRowLastColumn="0"/>
              <w:rPr>
                <w:rFonts w:cs="B Mitra"/>
                <w:b/>
                <w:bCs/>
                <w:sz w:val="20"/>
                <w:szCs w:val="20"/>
              </w:rPr>
            </w:pPr>
            <w:r w:rsidRPr="000B0CA9">
              <w:rPr>
                <w:rFonts w:cs="B Mitra"/>
                <w:sz w:val="20"/>
                <w:szCs w:val="20"/>
              </w:rPr>
              <w:sym w:font="Wingdings 2" w:char="F035"/>
            </w:r>
          </w:p>
        </w:tc>
      </w:tr>
      <w:tr w:rsidR="000B0CA9" w:rsidRPr="000B0CA9" w:rsidTr="000B0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 w:type="dxa"/>
            <w:hideMark/>
          </w:tcPr>
          <w:p w:rsidR="000B0CA9" w:rsidRPr="000B0CA9" w:rsidRDefault="000B0CA9" w:rsidP="000B0CA9">
            <w:pPr>
              <w:spacing w:after="160" w:line="240" w:lineRule="exact"/>
              <w:jc w:val="center"/>
              <w:rPr>
                <w:rFonts w:cs="B Mitra"/>
                <w:sz w:val="20"/>
                <w:szCs w:val="20"/>
              </w:rPr>
            </w:pPr>
            <w:r w:rsidRPr="000B0CA9">
              <w:rPr>
                <w:rFonts w:cs="B Mitra" w:hint="cs"/>
                <w:sz w:val="20"/>
                <w:szCs w:val="20"/>
                <w:rtl/>
              </w:rPr>
              <w:t>3</w:t>
            </w:r>
          </w:p>
        </w:tc>
        <w:tc>
          <w:tcPr>
            <w:tcW w:w="4536" w:type="dxa"/>
            <w:hideMark/>
          </w:tcPr>
          <w:p w:rsidR="000B0CA9" w:rsidRPr="000B0CA9" w:rsidRDefault="000B0CA9" w:rsidP="000B0CA9">
            <w:pPr>
              <w:spacing w:after="160" w:line="240" w:lineRule="exact"/>
              <w:cnfStyle w:val="000000100000" w:firstRow="0" w:lastRow="0" w:firstColumn="0" w:lastColumn="0" w:oddVBand="0" w:evenVBand="0" w:oddHBand="1" w:evenHBand="0" w:firstRowFirstColumn="0" w:firstRowLastColumn="0" w:lastRowFirstColumn="0" w:lastRowLastColumn="0"/>
              <w:rPr>
                <w:rFonts w:cs="B Mitra"/>
                <w:sz w:val="20"/>
                <w:szCs w:val="20"/>
              </w:rPr>
            </w:pPr>
            <w:r w:rsidRPr="000B0CA9">
              <w:rPr>
                <w:rFonts w:cs="B Mitra"/>
                <w:sz w:val="20"/>
                <w:szCs w:val="20"/>
                <w:rtl/>
              </w:rPr>
              <w:t xml:space="preserve">آيا اغلب كسل هستيد؟                                                         </w:t>
            </w:r>
            <w:r w:rsidRPr="000B0CA9">
              <w:rPr>
                <w:rFonts w:cs="B Mitra" w:hint="cs"/>
                <w:sz w:val="20"/>
                <w:szCs w:val="20"/>
                <w:rtl/>
              </w:rPr>
              <w:t xml:space="preserve"> </w:t>
            </w:r>
            <w:r w:rsidRPr="000B0CA9">
              <w:rPr>
                <w:rFonts w:cs="B Mitra"/>
                <w:sz w:val="20"/>
                <w:szCs w:val="20"/>
                <w:rtl/>
              </w:rPr>
              <w:t xml:space="preserve">          </w:t>
            </w:r>
          </w:p>
        </w:tc>
        <w:tc>
          <w:tcPr>
            <w:tcW w:w="1921" w:type="dxa"/>
            <w:hideMark/>
          </w:tcPr>
          <w:p w:rsidR="000B0CA9" w:rsidRPr="000B0CA9" w:rsidRDefault="000B0CA9" w:rsidP="000B0CA9">
            <w:pPr>
              <w:spacing w:after="160" w:line="240" w:lineRule="exact"/>
              <w:cnfStyle w:val="000000100000" w:firstRow="0" w:lastRow="0" w:firstColumn="0" w:lastColumn="0" w:oddVBand="0" w:evenVBand="0" w:oddHBand="1" w:evenHBand="0" w:firstRowFirstColumn="0" w:firstRowLastColumn="0" w:lastRowFirstColumn="0" w:lastRowLastColumn="0"/>
              <w:rPr>
                <w:rFonts w:cs="B Mitra"/>
                <w:sz w:val="20"/>
                <w:szCs w:val="20"/>
              </w:rPr>
            </w:pPr>
            <w:r w:rsidRPr="000B0CA9">
              <w:rPr>
                <w:rFonts w:cs="B Mitra" w:hint="cs"/>
                <w:sz w:val="20"/>
                <w:szCs w:val="20"/>
                <w:rtl/>
              </w:rPr>
              <w:t>1-  بلی            0- خیر</w:t>
            </w:r>
          </w:p>
        </w:tc>
        <w:tc>
          <w:tcPr>
            <w:tcW w:w="622" w:type="dxa"/>
            <w:hideMark/>
          </w:tcPr>
          <w:p w:rsidR="000B0CA9" w:rsidRPr="000B0CA9" w:rsidRDefault="000B0CA9" w:rsidP="000B0CA9">
            <w:pPr>
              <w:spacing w:after="160" w:line="240" w:lineRule="exact"/>
              <w:jc w:val="center"/>
              <w:cnfStyle w:val="000000100000" w:firstRow="0" w:lastRow="0" w:firstColumn="0" w:lastColumn="0" w:oddVBand="0" w:evenVBand="0" w:oddHBand="1" w:evenHBand="0" w:firstRowFirstColumn="0" w:firstRowLastColumn="0" w:lastRowFirstColumn="0" w:lastRowLastColumn="0"/>
              <w:rPr>
                <w:rFonts w:cs="B Mitra"/>
                <w:b/>
                <w:bCs/>
                <w:sz w:val="20"/>
                <w:szCs w:val="20"/>
              </w:rPr>
            </w:pPr>
            <w:r w:rsidRPr="000B0CA9">
              <w:rPr>
                <w:rFonts w:cs="B Mitra"/>
                <w:sz w:val="20"/>
                <w:szCs w:val="20"/>
              </w:rPr>
              <w:sym w:font="Wingdings 2" w:char="F035"/>
            </w:r>
          </w:p>
        </w:tc>
      </w:tr>
      <w:tr w:rsidR="000B0CA9" w:rsidRPr="000B0CA9" w:rsidTr="000B0CA9">
        <w:tc>
          <w:tcPr>
            <w:cnfStyle w:val="001000000000" w:firstRow="0" w:lastRow="0" w:firstColumn="1" w:lastColumn="0" w:oddVBand="0" w:evenVBand="0" w:oddHBand="0" w:evenHBand="0" w:firstRowFirstColumn="0" w:firstRowLastColumn="0" w:lastRowFirstColumn="0" w:lastRowLastColumn="0"/>
            <w:tcW w:w="575" w:type="dxa"/>
            <w:hideMark/>
          </w:tcPr>
          <w:p w:rsidR="000B0CA9" w:rsidRPr="000B0CA9" w:rsidRDefault="000B0CA9" w:rsidP="000B0CA9">
            <w:pPr>
              <w:spacing w:after="160" w:line="240" w:lineRule="exact"/>
              <w:jc w:val="center"/>
              <w:rPr>
                <w:rFonts w:cs="B Mitra"/>
                <w:sz w:val="20"/>
                <w:szCs w:val="20"/>
              </w:rPr>
            </w:pPr>
            <w:r w:rsidRPr="000B0CA9">
              <w:rPr>
                <w:rFonts w:cs="B Mitra" w:hint="cs"/>
                <w:sz w:val="20"/>
                <w:szCs w:val="20"/>
                <w:rtl/>
              </w:rPr>
              <w:t>4</w:t>
            </w:r>
          </w:p>
        </w:tc>
        <w:tc>
          <w:tcPr>
            <w:tcW w:w="4536" w:type="dxa"/>
            <w:hideMark/>
          </w:tcPr>
          <w:p w:rsidR="000B0CA9" w:rsidRPr="000B0CA9" w:rsidRDefault="000B0CA9" w:rsidP="000B0CA9">
            <w:pPr>
              <w:spacing w:after="160" w:line="240" w:lineRule="exact"/>
              <w:cnfStyle w:val="000000000000" w:firstRow="0" w:lastRow="0" w:firstColumn="0" w:lastColumn="0" w:oddVBand="0" w:evenVBand="0" w:oddHBand="0" w:evenHBand="0" w:firstRowFirstColumn="0" w:firstRowLastColumn="0" w:lastRowFirstColumn="0" w:lastRowLastColumn="0"/>
              <w:rPr>
                <w:rFonts w:cs="B Mitra"/>
                <w:sz w:val="20"/>
                <w:szCs w:val="20"/>
              </w:rPr>
            </w:pPr>
            <w:r w:rsidRPr="000B0CA9">
              <w:rPr>
                <w:rFonts w:cs="B Mitra"/>
                <w:sz w:val="20"/>
                <w:szCs w:val="20"/>
                <w:rtl/>
              </w:rPr>
              <w:t xml:space="preserve">آيا اغلب اوقات وضع روحي خوبي داريد؟                               </w:t>
            </w:r>
            <w:r w:rsidRPr="000B0CA9">
              <w:rPr>
                <w:rFonts w:cs="B Mitra" w:hint="cs"/>
                <w:sz w:val="20"/>
                <w:szCs w:val="20"/>
                <w:rtl/>
              </w:rPr>
              <w:t xml:space="preserve">   </w:t>
            </w:r>
            <w:r w:rsidRPr="000B0CA9">
              <w:rPr>
                <w:rFonts w:cs="B Mitra"/>
                <w:sz w:val="20"/>
                <w:szCs w:val="20"/>
                <w:rtl/>
              </w:rPr>
              <w:t xml:space="preserve">          </w:t>
            </w:r>
          </w:p>
        </w:tc>
        <w:tc>
          <w:tcPr>
            <w:tcW w:w="1921" w:type="dxa"/>
            <w:hideMark/>
          </w:tcPr>
          <w:p w:rsidR="000B0CA9" w:rsidRPr="000B0CA9" w:rsidRDefault="000B0CA9" w:rsidP="000B0CA9">
            <w:pPr>
              <w:spacing w:after="160" w:line="240" w:lineRule="exact"/>
              <w:cnfStyle w:val="000000000000" w:firstRow="0" w:lastRow="0" w:firstColumn="0" w:lastColumn="0" w:oddVBand="0" w:evenVBand="0" w:oddHBand="0" w:evenHBand="0" w:firstRowFirstColumn="0" w:firstRowLastColumn="0" w:lastRowFirstColumn="0" w:lastRowLastColumn="0"/>
              <w:rPr>
                <w:rFonts w:cs="B Mitra"/>
                <w:sz w:val="20"/>
                <w:szCs w:val="20"/>
              </w:rPr>
            </w:pPr>
            <w:r w:rsidRPr="000B0CA9">
              <w:rPr>
                <w:rFonts w:cs="B Mitra" w:hint="cs"/>
                <w:sz w:val="20"/>
                <w:szCs w:val="20"/>
                <w:rtl/>
              </w:rPr>
              <w:t>0-  بلی             1- خیر</w:t>
            </w:r>
          </w:p>
        </w:tc>
        <w:tc>
          <w:tcPr>
            <w:tcW w:w="622" w:type="dxa"/>
            <w:hideMark/>
          </w:tcPr>
          <w:p w:rsidR="000B0CA9" w:rsidRPr="000B0CA9" w:rsidRDefault="000B0CA9" w:rsidP="000B0CA9">
            <w:pPr>
              <w:spacing w:after="160" w:line="240" w:lineRule="exact"/>
              <w:jc w:val="center"/>
              <w:cnfStyle w:val="000000000000" w:firstRow="0" w:lastRow="0" w:firstColumn="0" w:lastColumn="0" w:oddVBand="0" w:evenVBand="0" w:oddHBand="0" w:evenHBand="0" w:firstRowFirstColumn="0" w:firstRowLastColumn="0" w:lastRowFirstColumn="0" w:lastRowLastColumn="0"/>
              <w:rPr>
                <w:rFonts w:cs="B Mitra"/>
                <w:b/>
                <w:bCs/>
                <w:sz w:val="20"/>
                <w:szCs w:val="20"/>
              </w:rPr>
            </w:pPr>
            <w:r w:rsidRPr="000B0CA9">
              <w:rPr>
                <w:rFonts w:cs="B Mitra"/>
                <w:sz w:val="20"/>
                <w:szCs w:val="20"/>
              </w:rPr>
              <w:sym w:font="Wingdings 2" w:char="F035"/>
            </w:r>
          </w:p>
        </w:tc>
      </w:tr>
      <w:tr w:rsidR="000B0CA9" w:rsidRPr="000B0CA9" w:rsidTr="000B0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 w:type="dxa"/>
            <w:hideMark/>
          </w:tcPr>
          <w:p w:rsidR="000B0CA9" w:rsidRPr="000B0CA9" w:rsidRDefault="000B0CA9" w:rsidP="000B0CA9">
            <w:pPr>
              <w:spacing w:after="160" w:line="240" w:lineRule="exact"/>
              <w:jc w:val="center"/>
              <w:rPr>
                <w:rFonts w:cs="B Mitra"/>
                <w:sz w:val="20"/>
                <w:szCs w:val="20"/>
              </w:rPr>
            </w:pPr>
            <w:r w:rsidRPr="000B0CA9">
              <w:rPr>
                <w:rFonts w:cs="B Mitra" w:hint="cs"/>
                <w:sz w:val="20"/>
                <w:szCs w:val="20"/>
                <w:rtl/>
              </w:rPr>
              <w:t>5</w:t>
            </w:r>
          </w:p>
        </w:tc>
        <w:tc>
          <w:tcPr>
            <w:tcW w:w="4536" w:type="dxa"/>
            <w:hideMark/>
          </w:tcPr>
          <w:p w:rsidR="000B0CA9" w:rsidRPr="000B0CA9" w:rsidRDefault="000B0CA9" w:rsidP="000B0CA9">
            <w:pPr>
              <w:spacing w:after="160" w:line="240" w:lineRule="exact"/>
              <w:cnfStyle w:val="000000100000" w:firstRow="0" w:lastRow="0" w:firstColumn="0" w:lastColumn="0" w:oddVBand="0" w:evenVBand="0" w:oddHBand="1" w:evenHBand="0" w:firstRowFirstColumn="0" w:firstRowLastColumn="0" w:lastRowFirstColumn="0" w:lastRowLastColumn="0"/>
              <w:rPr>
                <w:rFonts w:cs="B Mitra"/>
                <w:sz w:val="20"/>
                <w:szCs w:val="20"/>
              </w:rPr>
            </w:pPr>
            <w:r w:rsidRPr="000B0CA9">
              <w:rPr>
                <w:rFonts w:cs="B Mitra"/>
                <w:sz w:val="20"/>
                <w:szCs w:val="20"/>
                <w:rtl/>
              </w:rPr>
              <w:t xml:space="preserve">آيا مي ترسيد اتفاق بدي براي شما بيفتد؟                                   </w:t>
            </w:r>
            <w:r w:rsidRPr="000B0CA9">
              <w:rPr>
                <w:rFonts w:cs="B Mitra" w:hint="cs"/>
                <w:sz w:val="20"/>
                <w:szCs w:val="20"/>
                <w:rtl/>
              </w:rPr>
              <w:t xml:space="preserve">    </w:t>
            </w:r>
            <w:r w:rsidRPr="000B0CA9">
              <w:rPr>
                <w:rFonts w:cs="B Mitra"/>
                <w:sz w:val="20"/>
                <w:szCs w:val="20"/>
                <w:rtl/>
              </w:rPr>
              <w:t xml:space="preserve">       </w:t>
            </w:r>
          </w:p>
        </w:tc>
        <w:tc>
          <w:tcPr>
            <w:tcW w:w="1921" w:type="dxa"/>
            <w:hideMark/>
          </w:tcPr>
          <w:p w:rsidR="000B0CA9" w:rsidRPr="000B0CA9" w:rsidRDefault="000B0CA9" w:rsidP="000B0CA9">
            <w:pPr>
              <w:spacing w:after="160" w:line="240" w:lineRule="exact"/>
              <w:cnfStyle w:val="000000100000" w:firstRow="0" w:lastRow="0" w:firstColumn="0" w:lastColumn="0" w:oddVBand="0" w:evenVBand="0" w:oddHBand="1" w:evenHBand="0" w:firstRowFirstColumn="0" w:firstRowLastColumn="0" w:lastRowFirstColumn="0" w:lastRowLastColumn="0"/>
              <w:rPr>
                <w:rFonts w:cs="B Mitra"/>
                <w:sz w:val="20"/>
                <w:szCs w:val="20"/>
              </w:rPr>
            </w:pPr>
            <w:r w:rsidRPr="000B0CA9">
              <w:rPr>
                <w:rFonts w:cs="B Mitra" w:hint="cs"/>
                <w:sz w:val="20"/>
                <w:szCs w:val="20"/>
                <w:rtl/>
              </w:rPr>
              <w:t>1-  بلی            0- خیر</w:t>
            </w:r>
          </w:p>
        </w:tc>
        <w:tc>
          <w:tcPr>
            <w:tcW w:w="622" w:type="dxa"/>
            <w:hideMark/>
          </w:tcPr>
          <w:p w:rsidR="000B0CA9" w:rsidRPr="000B0CA9" w:rsidRDefault="000B0CA9" w:rsidP="000B0CA9">
            <w:pPr>
              <w:spacing w:after="160" w:line="240" w:lineRule="exact"/>
              <w:jc w:val="center"/>
              <w:cnfStyle w:val="000000100000" w:firstRow="0" w:lastRow="0" w:firstColumn="0" w:lastColumn="0" w:oddVBand="0" w:evenVBand="0" w:oddHBand="1" w:evenHBand="0" w:firstRowFirstColumn="0" w:firstRowLastColumn="0" w:lastRowFirstColumn="0" w:lastRowLastColumn="0"/>
              <w:rPr>
                <w:rFonts w:cs="B Mitra"/>
                <w:b/>
                <w:bCs/>
                <w:sz w:val="20"/>
                <w:szCs w:val="20"/>
              </w:rPr>
            </w:pPr>
            <w:r w:rsidRPr="000B0CA9">
              <w:rPr>
                <w:rFonts w:cs="B Mitra"/>
                <w:sz w:val="20"/>
                <w:szCs w:val="20"/>
              </w:rPr>
              <w:sym w:font="Wingdings 2" w:char="F035"/>
            </w:r>
          </w:p>
        </w:tc>
      </w:tr>
      <w:tr w:rsidR="000B0CA9" w:rsidRPr="000B0CA9" w:rsidTr="000B0CA9">
        <w:tc>
          <w:tcPr>
            <w:cnfStyle w:val="001000000000" w:firstRow="0" w:lastRow="0" w:firstColumn="1" w:lastColumn="0" w:oddVBand="0" w:evenVBand="0" w:oddHBand="0" w:evenHBand="0" w:firstRowFirstColumn="0" w:firstRowLastColumn="0" w:lastRowFirstColumn="0" w:lastRowLastColumn="0"/>
            <w:tcW w:w="575" w:type="dxa"/>
            <w:hideMark/>
          </w:tcPr>
          <w:p w:rsidR="000B0CA9" w:rsidRPr="000B0CA9" w:rsidRDefault="000B0CA9" w:rsidP="000B0CA9">
            <w:pPr>
              <w:spacing w:after="160" w:line="240" w:lineRule="exact"/>
              <w:jc w:val="center"/>
              <w:rPr>
                <w:rFonts w:cs="B Mitra"/>
                <w:sz w:val="20"/>
                <w:szCs w:val="20"/>
              </w:rPr>
            </w:pPr>
            <w:r w:rsidRPr="000B0CA9">
              <w:rPr>
                <w:rFonts w:cs="B Mitra" w:hint="cs"/>
                <w:sz w:val="20"/>
                <w:szCs w:val="20"/>
                <w:rtl/>
              </w:rPr>
              <w:t>6</w:t>
            </w:r>
          </w:p>
        </w:tc>
        <w:tc>
          <w:tcPr>
            <w:tcW w:w="4536" w:type="dxa"/>
            <w:hideMark/>
          </w:tcPr>
          <w:p w:rsidR="000B0CA9" w:rsidRPr="000B0CA9" w:rsidRDefault="000B0CA9" w:rsidP="000B0CA9">
            <w:pPr>
              <w:spacing w:after="160" w:line="240" w:lineRule="exact"/>
              <w:cnfStyle w:val="000000000000" w:firstRow="0" w:lastRow="0" w:firstColumn="0" w:lastColumn="0" w:oddVBand="0" w:evenVBand="0" w:oddHBand="0" w:evenHBand="0" w:firstRowFirstColumn="0" w:firstRowLastColumn="0" w:lastRowFirstColumn="0" w:lastRowLastColumn="0"/>
              <w:rPr>
                <w:rFonts w:cs="B Mitra"/>
                <w:sz w:val="20"/>
                <w:szCs w:val="20"/>
              </w:rPr>
            </w:pPr>
            <w:r w:rsidRPr="000B0CA9">
              <w:rPr>
                <w:rFonts w:cs="B Mitra"/>
                <w:sz w:val="20"/>
                <w:szCs w:val="20"/>
                <w:rtl/>
              </w:rPr>
              <w:t xml:space="preserve">آيا در اغلب مواقع احساس سر حالي مي‌كنيد؟                            </w:t>
            </w:r>
            <w:r w:rsidRPr="000B0CA9">
              <w:rPr>
                <w:rFonts w:cs="B Mitra" w:hint="cs"/>
                <w:sz w:val="20"/>
                <w:szCs w:val="20"/>
                <w:rtl/>
              </w:rPr>
              <w:t xml:space="preserve">    </w:t>
            </w:r>
            <w:r w:rsidRPr="000B0CA9">
              <w:rPr>
                <w:rFonts w:cs="B Mitra"/>
                <w:sz w:val="20"/>
                <w:szCs w:val="20"/>
                <w:rtl/>
              </w:rPr>
              <w:t xml:space="preserve">       </w:t>
            </w:r>
          </w:p>
        </w:tc>
        <w:tc>
          <w:tcPr>
            <w:tcW w:w="1921" w:type="dxa"/>
            <w:hideMark/>
          </w:tcPr>
          <w:p w:rsidR="000B0CA9" w:rsidRPr="000B0CA9" w:rsidRDefault="000B0CA9" w:rsidP="000B0CA9">
            <w:pPr>
              <w:spacing w:after="160" w:line="240" w:lineRule="exact"/>
              <w:cnfStyle w:val="000000000000" w:firstRow="0" w:lastRow="0" w:firstColumn="0" w:lastColumn="0" w:oddVBand="0" w:evenVBand="0" w:oddHBand="0" w:evenHBand="0" w:firstRowFirstColumn="0" w:firstRowLastColumn="0" w:lastRowFirstColumn="0" w:lastRowLastColumn="0"/>
              <w:rPr>
                <w:rFonts w:cs="B Mitra"/>
                <w:sz w:val="20"/>
                <w:szCs w:val="20"/>
              </w:rPr>
            </w:pPr>
            <w:r w:rsidRPr="000B0CA9">
              <w:rPr>
                <w:rFonts w:cs="B Mitra" w:hint="cs"/>
                <w:sz w:val="20"/>
                <w:szCs w:val="20"/>
                <w:rtl/>
              </w:rPr>
              <w:t>0-  بلی             1- خیر</w:t>
            </w:r>
          </w:p>
        </w:tc>
        <w:tc>
          <w:tcPr>
            <w:tcW w:w="622" w:type="dxa"/>
            <w:hideMark/>
          </w:tcPr>
          <w:p w:rsidR="000B0CA9" w:rsidRPr="000B0CA9" w:rsidRDefault="000B0CA9" w:rsidP="000B0CA9">
            <w:pPr>
              <w:spacing w:after="160" w:line="240" w:lineRule="exact"/>
              <w:jc w:val="center"/>
              <w:cnfStyle w:val="000000000000" w:firstRow="0" w:lastRow="0" w:firstColumn="0" w:lastColumn="0" w:oddVBand="0" w:evenVBand="0" w:oddHBand="0" w:evenHBand="0" w:firstRowFirstColumn="0" w:firstRowLastColumn="0" w:lastRowFirstColumn="0" w:lastRowLastColumn="0"/>
              <w:rPr>
                <w:rFonts w:cs="B Mitra"/>
                <w:b/>
                <w:bCs/>
                <w:sz w:val="20"/>
                <w:szCs w:val="20"/>
              </w:rPr>
            </w:pPr>
            <w:r w:rsidRPr="000B0CA9">
              <w:rPr>
                <w:rFonts w:cs="B Mitra"/>
                <w:sz w:val="20"/>
                <w:szCs w:val="20"/>
              </w:rPr>
              <w:sym w:font="Wingdings 2" w:char="F035"/>
            </w:r>
          </w:p>
        </w:tc>
      </w:tr>
      <w:tr w:rsidR="000B0CA9" w:rsidRPr="000B0CA9" w:rsidTr="000B0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 w:type="dxa"/>
            <w:hideMark/>
          </w:tcPr>
          <w:p w:rsidR="000B0CA9" w:rsidRPr="000B0CA9" w:rsidRDefault="000B0CA9" w:rsidP="000B0CA9">
            <w:pPr>
              <w:spacing w:after="160" w:line="240" w:lineRule="exact"/>
              <w:jc w:val="center"/>
              <w:rPr>
                <w:rFonts w:cs="B Mitra"/>
                <w:sz w:val="20"/>
                <w:szCs w:val="20"/>
              </w:rPr>
            </w:pPr>
            <w:r w:rsidRPr="000B0CA9">
              <w:rPr>
                <w:rFonts w:cs="B Mitra" w:hint="cs"/>
                <w:sz w:val="20"/>
                <w:szCs w:val="20"/>
                <w:rtl/>
              </w:rPr>
              <w:t>7</w:t>
            </w:r>
          </w:p>
        </w:tc>
        <w:tc>
          <w:tcPr>
            <w:tcW w:w="4536" w:type="dxa"/>
            <w:hideMark/>
          </w:tcPr>
          <w:p w:rsidR="000B0CA9" w:rsidRPr="000B0CA9" w:rsidRDefault="000B0CA9" w:rsidP="000B0CA9">
            <w:pPr>
              <w:spacing w:after="160" w:line="240" w:lineRule="exact"/>
              <w:cnfStyle w:val="000000100000" w:firstRow="0" w:lastRow="0" w:firstColumn="0" w:lastColumn="0" w:oddVBand="0" w:evenVBand="0" w:oddHBand="1" w:evenHBand="0" w:firstRowFirstColumn="0" w:firstRowLastColumn="0" w:lastRowFirstColumn="0" w:lastRowLastColumn="0"/>
              <w:rPr>
                <w:rFonts w:cs="B Mitra"/>
                <w:sz w:val="20"/>
                <w:szCs w:val="20"/>
              </w:rPr>
            </w:pPr>
            <w:r w:rsidRPr="000B0CA9">
              <w:rPr>
                <w:rFonts w:cs="B Mitra"/>
                <w:sz w:val="20"/>
                <w:szCs w:val="20"/>
                <w:rtl/>
              </w:rPr>
              <w:t xml:space="preserve">آيا اغلب احساس درماندگي مي كنيد؟                                          </w:t>
            </w:r>
            <w:r w:rsidRPr="000B0CA9">
              <w:rPr>
                <w:rFonts w:cs="B Mitra" w:hint="cs"/>
                <w:sz w:val="20"/>
                <w:szCs w:val="20"/>
                <w:rtl/>
              </w:rPr>
              <w:t xml:space="preserve">  </w:t>
            </w:r>
            <w:r w:rsidRPr="000B0CA9">
              <w:rPr>
                <w:rFonts w:cs="B Mitra"/>
                <w:sz w:val="20"/>
                <w:szCs w:val="20"/>
                <w:rtl/>
              </w:rPr>
              <w:t xml:space="preserve">      </w:t>
            </w:r>
          </w:p>
        </w:tc>
        <w:tc>
          <w:tcPr>
            <w:tcW w:w="1921" w:type="dxa"/>
            <w:hideMark/>
          </w:tcPr>
          <w:p w:rsidR="000B0CA9" w:rsidRPr="000B0CA9" w:rsidRDefault="000B0CA9" w:rsidP="000B0CA9">
            <w:pPr>
              <w:spacing w:after="160" w:line="240" w:lineRule="exact"/>
              <w:cnfStyle w:val="000000100000" w:firstRow="0" w:lastRow="0" w:firstColumn="0" w:lastColumn="0" w:oddVBand="0" w:evenVBand="0" w:oddHBand="1" w:evenHBand="0" w:firstRowFirstColumn="0" w:firstRowLastColumn="0" w:lastRowFirstColumn="0" w:lastRowLastColumn="0"/>
              <w:rPr>
                <w:rFonts w:cs="B Mitra"/>
                <w:sz w:val="20"/>
                <w:szCs w:val="20"/>
              </w:rPr>
            </w:pPr>
            <w:r w:rsidRPr="000B0CA9">
              <w:rPr>
                <w:rFonts w:cs="B Mitra" w:hint="cs"/>
                <w:sz w:val="20"/>
                <w:szCs w:val="20"/>
                <w:rtl/>
              </w:rPr>
              <w:t>1-  بلی            0- خیر</w:t>
            </w:r>
          </w:p>
        </w:tc>
        <w:tc>
          <w:tcPr>
            <w:tcW w:w="622" w:type="dxa"/>
            <w:hideMark/>
          </w:tcPr>
          <w:p w:rsidR="000B0CA9" w:rsidRPr="000B0CA9" w:rsidRDefault="000B0CA9" w:rsidP="000B0CA9">
            <w:pPr>
              <w:spacing w:after="160" w:line="240" w:lineRule="exact"/>
              <w:jc w:val="center"/>
              <w:cnfStyle w:val="000000100000" w:firstRow="0" w:lastRow="0" w:firstColumn="0" w:lastColumn="0" w:oddVBand="0" w:evenVBand="0" w:oddHBand="1" w:evenHBand="0" w:firstRowFirstColumn="0" w:firstRowLastColumn="0" w:lastRowFirstColumn="0" w:lastRowLastColumn="0"/>
              <w:rPr>
                <w:rFonts w:cs="B Mitra"/>
                <w:b/>
                <w:bCs/>
                <w:sz w:val="20"/>
                <w:szCs w:val="20"/>
              </w:rPr>
            </w:pPr>
            <w:r w:rsidRPr="000B0CA9">
              <w:rPr>
                <w:rFonts w:cs="B Mitra"/>
                <w:sz w:val="20"/>
                <w:szCs w:val="20"/>
              </w:rPr>
              <w:sym w:font="Wingdings 2" w:char="F035"/>
            </w:r>
          </w:p>
        </w:tc>
      </w:tr>
      <w:tr w:rsidR="000B0CA9" w:rsidRPr="000B0CA9" w:rsidTr="000B0CA9">
        <w:tc>
          <w:tcPr>
            <w:cnfStyle w:val="001000000000" w:firstRow="0" w:lastRow="0" w:firstColumn="1" w:lastColumn="0" w:oddVBand="0" w:evenVBand="0" w:oddHBand="0" w:evenHBand="0" w:firstRowFirstColumn="0" w:firstRowLastColumn="0" w:lastRowFirstColumn="0" w:lastRowLastColumn="0"/>
            <w:tcW w:w="575" w:type="dxa"/>
            <w:hideMark/>
          </w:tcPr>
          <w:p w:rsidR="000B0CA9" w:rsidRPr="000B0CA9" w:rsidRDefault="000B0CA9" w:rsidP="000B0CA9">
            <w:pPr>
              <w:spacing w:after="160" w:line="240" w:lineRule="exact"/>
              <w:jc w:val="center"/>
              <w:rPr>
                <w:rFonts w:cs="B Mitra"/>
                <w:sz w:val="20"/>
                <w:szCs w:val="20"/>
              </w:rPr>
            </w:pPr>
            <w:r w:rsidRPr="000B0CA9">
              <w:rPr>
                <w:rFonts w:cs="B Mitra" w:hint="cs"/>
                <w:sz w:val="20"/>
                <w:szCs w:val="20"/>
                <w:rtl/>
              </w:rPr>
              <w:t>8</w:t>
            </w:r>
          </w:p>
        </w:tc>
        <w:tc>
          <w:tcPr>
            <w:tcW w:w="4536" w:type="dxa"/>
            <w:hideMark/>
          </w:tcPr>
          <w:p w:rsidR="000B0CA9" w:rsidRPr="000B0CA9" w:rsidRDefault="000B0CA9" w:rsidP="000B0CA9">
            <w:pPr>
              <w:spacing w:after="160" w:line="240" w:lineRule="exact"/>
              <w:cnfStyle w:val="000000000000" w:firstRow="0" w:lastRow="0" w:firstColumn="0" w:lastColumn="0" w:oddVBand="0" w:evenVBand="0" w:oddHBand="0" w:evenHBand="0" w:firstRowFirstColumn="0" w:firstRowLastColumn="0" w:lastRowFirstColumn="0" w:lastRowLastColumn="0"/>
              <w:rPr>
                <w:rFonts w:cs="B Mitra"/>
                <w:sz w:val="20"/>
                <w:szCs w:val="20"/>
              </w:rPr>
            </w:pPr>
            <w:r w:rsidRPr="000B0CA9">
              <w:rPr>
                <w:rFonts w:cs="B Mitra"/>
                <w:sz w:val="20"/>
                <w:szCs w:val="20"/>
                <w:rtl/>
              </w:rPr>
              <w:t xml:space="preserve">آيا فكر مي كنيد زنده بودن لذت بخش است؟                                   </w:t>
            </w:r>
            <w:r w:rsidRPr="000B0CA9">
              <w:rPr>
                <w:rFonts w:cs="B Mitra" w:hint="cs"/>
                <w:sz w:val="20"/>
                <w:szCs w:val="20"/>
                <w:rtl/>
              </w:rPr>
              <w:t xml:space="preserve">  </w:t>
            </w:r>
            <w:r w:rsidRPr="000B0CA9">
              <w:rPr>
                <w:rFonts w:cs="B Mitra"/>
                <w:sz w:val="20"/>
                <w:szCs w:val="20"/>
                <w:rtl/>
              </w:rPr>
              <w:t xml:space="preserve">   </w:t>
            </w:r>
          </w:p>
        </w:tc>
        <w:tc>
          <w:tcPr>
            <w:tcW w:w="1921" w:type="dxa"/>
            <w:hideMark/>
          </w:tcPr>
          <w:p w:rsidR="000B0CA9" w:rsidRPr="000B0CA9" w:rsidRDefault="000B0CA9" w:rsidP="000B0CA9">
            <w:pPr>
              <w:spacing w:after="160" w:line="240" w:lineRule="exact"/>
              <w:cnfStyle w:val="000000000000" w:firstRow="0" w:lastRow="0" w:firstColumn="0" w:lastColumn="0" w:oddVBand="0" w:evenVBand="0" w:oddHBand="0" w:evenHBand="0" w:firstRowFirstColumn="0" w:firstRowLastColumn="0" w:lastRowFirstColumn="0" w:lastRowLastColumn="0"/>
              <w:rPr>
                <w:rFonts w:cs="B Mitra"/>
                <w:sz w:val="20"/>
                <w:szCs w:val="20"/>
              </w:rPr>
            </w:pPr>
            <w:r w:rsidRPr="000B0CA9">
              <w:rPr>
                <w:rFonts w:cs="B Mitra" w:hint="cs"/>
                <w:sz w:val="20"/>
                <w:szCs w:val="20"/>
                <w:rtl/>
              </w:rPr>
              <w:t>0-  بلی             1- خیر</w:t>
            </w:r>
          </w:p>
        </w:tc>
        <w:tc>
          <w:tcPr>
            <w:tcW w:w="622" w:type="dxa"/>
            <w:hideMark/>
          </w:tcPr>
          <w:p w:rsidR="000B0CA9" w:rsidRPr="000B0CA9" w:rsidRDefault="000B0CA9" w:rsidP="000B0CA9">
            <w:pPr>
              <w:spacing w:after="160" w:line="240" w:lineRule="exact"/>
              <w:jc w:val="center"/>
              <w:cnfStyle w:val="000000000000" w:firstRow="0" w:lastRow="0" w:firstColumn="0" w:lastColumn="0" w:oddVBand="0" w:evenVBand="0" w:oddHBand="0" w:evenHBand="0" w:firstRowFirstColumn="0" w:firstRowLastColumn="0" w:lastRowFirstColumn="0" w:lastRowLastColumn="0"/>
              <w:rPr>
                <w:rFonts w:cs="B Mitra"/>
                <w:b/>
                <w:bCs/>
                <w:sz w:val="20"/>
                <w:szCs w:val="20"/>
              </w:rPr>
            </w:pPr>
            <w:r w:rsidRPr="000B0CA9">
              <w:rPr>
                <w:rFonts w:cs="B Mitra"/>
                <w:sz w:val="20"/>
                <w:szCs w:val="20"/>
              </w:rPr>
              <w:sym w:font="Wingdings 2" w:char="F035"/>
            </w:r>
          </w:p>
        </w:tc>
      </w:tr>
      <w:tr w:rsidR="000B0CA9" w:rsidRPr="000B0CA9" w:rsidTr="000B0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 w:type="dxa"/>
            <w:hideMark/>
          </w:tcPr>
          <w:p w:rsidR="000B0CA9" w:rsidRPr="000B0CA9" w:rsidRDefault="000B0CA9" w:rsidP="000B0CA9">
            <w:pPr>
              <w:spacing w:after="160" w:line="240" w:lineRule="exact"/>
              <w:jc w:val="center"/>
              <w:rPr>
                <w:rFonts w:cs="B Mitra"/>
                <w:sz w:val="20"/>
                <w:szCs w:val="20"/>
              </w:rPr>
            </w:pPr>
            <w:r w:rsidRPr="000B0CA9">
              <w:rPr>
                <w:rFonts w:cs="B Mitra" w:hint="cs"/>
                <w:sz w:val="20"/>
                <w:szCs w:val="20"/>
                <w:rtl/>
              </w:rPr>
              <w:t>9</w:t>
            </w:r>
          </w:p>
        </w:tc>
        <w:tc>
          <w:tcPr>
            <w:tcW w:w="4536" w:type="dxa"/>
            <w:hideMark/>
          </w:tcPr>
          <w:p w:rsidR="000B0CA9" w:rsidRPr="000B0CA9" w:rsidRDefault="000B0CA9" w:rsidP="000B0CA9">
            <w:pPr>
              <w:spacing w:after="160" w:line="240" w:lineRule="exact"/>
              <w:cnfStyle w:val="000000100000" w:firstRow="0" w:lastRow="0" w:firstColumn="0" w:lastColumn="0" w:oddVBand="0" w:evenVBand="0" w:oddHBand="1" w:evenHBand="0" w:firstRowFirstColumn="0" w:firstRowLastColumn="0" w:lastRowFirstColumn="0" w:lastRowLastColumn="0"/>
              <w:rPr>
                <w:rFonts w:cs="B Mitra"/>
                <w:sz w:val="20"/>
                <w:szCs w:val="20"/>
              </w:rPr>
            </w:pPr>
            <w:r w:rsidRPr="000B0CA9">
              <w:rPr>
                <w:rFonts w:cs="B Mitra"/>
                <w:sz w:val="20"/>
                <w:szCs w:val="20"/>
                <w:rtl/>
              </w:rPr>
              <w:t xml:space="preserve">آيا در وضعيت فعلي خود  احساس بي ارزشي زيادي مي‌كنيد؟         </w:t>
            </w:r>
            <w:r w:rsidRPr="000B0CA9">
              <w:rPr>
                <w:rFonts w:cs="B Mitra" w:hint="cs"/>
                <w:sz w:val="20"/>
                <w:szCs w:val="20"/>
                <w:rtl/>
              </w:rPr>
              <w:t xml:space="preserve">       </w:t>
            </w:r>
            <w:r w:rsidRPr="000B0CA9">
              <w:rPr>
                <w:rFonts w:cs="B Mitra"/>
                <w:sz w:val="20"/>
                <w:szCs w:val="20"/>
                <w:rtl/>
              </w:rPr>
              <w:t xml:space="preserve">    </w:t>
            </w:r>
          </w:p>
        </w:tc>
        <w:tc>
          <w:tcPr>
            <w:tcW w:w="1921" w:type="dxa"/>
            <w:hideMark/>
          </w:tcPr>
          <w:p w:rsidR="000B0CA9" w:rsidRPr="000B0CA9" w:rsidRDefault="000B0CA9" w:rsidP="000B0CA9">
            <w:pPr>
              <w:spacing w:after="160" w:line="240" w:lineRule="exact"/>
              <w:cnfStyle w:val="000000100000" w:firstRow="0" w:lastRow="0" w:firstColumn="0" w:lastColumn="0" w:oddVBand="0" w:evenVBand="0" w:oddHBand="1" w:evenHBand="0" w:firstRowFirstColumn="0" w:firstRowLastColumn="0" w:lastRowFirstColumn="0" w:lastRowLastColumn="0"/>
              <w:rPr>
                <w:rFonts w:cs="B Mitra"/>
                <w:sz w:val="20"/>
                <w:szCs w:val="20"/>
              </w:rPr>
            </w:pPr>
            <w:r w:rsidRPr="000B0CA9">
              <w:rPr>
                <w:rFonts w:cs="B Mitra" w:hint="cs"/>
                <w:sz w:val="20"/>
                <w:szCs w:val="20"/>
                <w:rtl/>
              </w:rPr>
              <w:t>1-  بلی            0- خیر</w:t>
            </w:r>
          </w:p>
        </w:tc>
        <w:tc>
          <w:tcPr>
            <w:tcW w:w="622" w:type="dxa"/>
            <w:hideMark/>
          </w:tcPr>
          <w:p w:rsidR="000B0CA9" w:rsidRPr="000B0CA9" w:rsidRDefault="000B0CA9" w:rsidP="000B0CA9">
            <w:pPr>
              <w:spacing w:after="160" w:line="240" w:lineRule="exact"/>
              <w:jc w:val="center"/>
              <w:cnfStyle w:val="000000100000" w:firstRow="0" w:lastRow="0" w:firstColumn="0" w:lastColumn="0" w:oddVBand="0" w:evenVBand="0" w:oddHBand="1" w:evenHBand="0" w:firstRowFirstColumn="0" w:firstRowLastColumn="0" w:lastRowFirstColumn="0" w:lastRowLastColumn="0"/>
              <w:rPr>
                <w:rFonts w:cs="B Mitra"/>
                <w:b/>
                <w:bCs/>
                <w:sz w:val="20"/>
                <w:szCs w:val="20"/>
              </w:rPr>
            </w:pPr>
            <w:r w:rsidRPr="000B0CA9">
              <w:rPr>
                <w:rFonts w:cs="B Mitra"/>
                <w:sz w:val="20"/>
                <w:szCs w:val="20"/>
              </w:rPr>
              <w:sym w:font="Wingdings 2" w:char="F035"/>
            </w:r>
          </w:p>
        </w:tc>
      </w:tr>
      <w:tr w:rsidR="000B0CA9" w:rsidRPr="000B0CA9" w:rsidTr="000B0CA9">
        <w:tc>
          <w:tcPr>
            <w:cnfStyle w:val="001000000000" w:firstRow="0" w:lastRow="0" w:firstColumn="1" w:lastColumn="0" w:oddVBand="0" w:evenVBand="0" w:oddHBand="0" w:evenHBand="0" w:firstRowFirstColumn="0" w:firstRowLastColumn="0" w:lastRowFirstColumn="0" w:lastRowLastColumn="0"/>
            <w:tcW w:w="575" w:type="dxa"/>
            <w:hideMark/>
          </w:tcPr>
          <w:p w:rsidR="000B0CA9" w:rsidRPr="000B0CA9" w:rsidRDefault="000B0CA9" w:rsidP="000B0CA9">
            <w:pPr>
              <w:spacing w:after="160" w:line="240" w:lineRule="exact"/>
              <w:jc w:val="center"/>
              <w:rPr>
                <w:rFonts w:cs="B Mitra"/>
                <w:sz w:val="20"/>
                <w:szCs w:val="20"/>
              </w:rPr>
            </w:pPr>
            <w:r w:rsidRPr="000B0CA9">
              <w:rPr>
                <w:rFonts w:cs="B Mitra" w:hint="cs"/>
                <w:sz w:val="20"/>
                <w:szCs w:val="20"/>
                <w:rtl/>
              </w:rPr>
              <w:t>10</w:t>
            </w:r>
          </w:p>
        </w:tc>
        <w:tc>
          <w:tcPr>
            <w:tcW w:w="4536" w:type="dxa"/>
            <w:hideMark/>
          </w:tcPr>
          <w:p w:rsidR="000B0CA9" w:rsidRPr="000B0CA9" w:rsidRDefault="000B0CA9" w:rsidP="000B0CA9">
            <w:pPr>
              <w:spacing w:after="160" w:line="240" w:lineRule="exact"/>
              <w:cnfStyle w:val="000000000000" w:firstRow="0" w:lastRow="0" w:firstColumn="0" w:lastColumn="0" w:oddVBand="0" w:evenVBand="0" w:oddHBand="0" w:evenHBand="0" w:firstRowFirstColumn="0" w:firstRowLastColumn="0" w:lastRowFirstColumn="0" w:lastRowLastColumn="0"/>
              <w:rPr>
                <w:rFonts w:cs="B Mitra"/>
                <w:sz w:val="20"/>
                <w:szCs w:val="20"/>
              </w:rPr>
            </w:pPr>
            <w:r w:rsidRPr="000B0CA9">
              <w:rPr>
                <w:rFonts w:cs="B Mitra"/>
                <w:sz w:val="20"/>
                <w:szCs w:val="20"/>
                <w:rtl/>
              </w:rPr>
              <w:t xml:space="preserve">آيا احساس مي كنيد موقعيت شما نا اميد كننده است؟                      </w:t>
            </w:r>
            <w:r w:rsidRPr="000B0CA9">
              <w:rPr>
                <w:rFonts w:cs="B Mitra" w:hint="cs"/>
                <w:sz w:val="20"/>
                <w:szCs w:val="20"/>
                <w:rtl/>
              </w:rPr>
              <w:t xml:space="preserve">      </w:t>
            </w:r>
            <w:r w:rsidRPr="000B0CA9">
              <w:rPr>
                <w:rFonts w:cs="B Mitra"/>
                <w:sz w:val="20"/>
                <w:szCs w:val="20"/>
                <w:rtl/>
              </w:rPr>
              <w:t xml:space="preserve">   </w:t>
            </w:r>
          </w:p>
        </w:tc>
        <w:tc>
          <w:tcPr>
            <w:tcW w:w="1921" w:type="dxa"/>
            <w:hideMark/>
          </w:tcPr>
          <w:p w:rsidR="000B0CA9" w:rsidRPr="000B0CA9" w:rsidRDefault="000B0CA9" w:rsidP="000B0CA9">
            <w:pPr>
              <w:spacing w:after="160" w:line="240" w:lineRule="exact"/>
              <w:cnfStyle w:val="000000000000" w:firstRow="0" w:lastRow="0" w:firstColumn="0" w:lastColumn="0" w:oddVBand="0" w:evenVBand="0" w:oddHBand="0" w:evenHBand="0" w:firstRowFirstColumn="0" w:firstRowLastColumn="0" w:lastRowFirstColumn="0" w:lastRowLastColumn="0"/>
              <w:rPr>
                <w:rFonts w:cs="B Mitra"/>
                <w:sz w:val="20"/>
                <w:szCs w:val="20"/>
              </w:rPr>
            </w:pPr>
            <w:r w:rsidRPr="000B0CA9">
              <w:rPr>
                <w:rFonts w:cs="B Mitra" w:hint="cs"/>
                <w:sz w:val="20"/>
                <w:szCs w:val="20"/>
                <w:rtl/>
              </w:rPr>
              <w:t>1-  بلی            0- خیر</w:t>
            </w:r>
          </w:p>
        </w:tc>
        <w:tc>
          <w:tcPr>
            <w:tcW w:w="622" w:type="dxa"/>
            <w:hideMark/>
          </w:tcPr>
          <w:p w:rsidR="000B0CA9" w:rsidRPr="000B0CA9" w:rsidRDefault="000B0CA9" w:rsidP="000B0CA9">
            <w:pPr>
              <w:spacing w:after="160" w:line="240" w:lineRule="exact"/>
              <w:jc w:val="center"/>
              <w:cnfStyle w:val="000000000000" w:firstRow="0" w:lastRow="0" w:firstColumn="0" w:lastColumn="0" w:oddVBand="0" w:evenVBand="0" w:oddHBand="0" w:evenHBand="0" w:firstRowFirstColumn="0" w:firstRowLastColumn="0" w:lastRowFirstColumn="0" w:lastRowLastColumn="0"/>
              <w:rPr>
                <w:rFonts w:cs="B Mitra"/>
                <w:b/>
                <w:bCs/>
                <w:sz w:val="20"/>
                <w:szCs w:val="20"/>
              </w:rPr>
            </w:pPr>
            <w:r w:rsidRPr="000B0CA9">
              <w:rPr>
                <w:rFonts w:cs="B Mitra"/>
                <w:sz w:val="20"/>
                <w:szCs w:val="20"/>
              </w:rPr>
              <w:sym w:font="Wingdings 2" w:char="F035"/>
            </w:r>
          </w:p>
        </w:tc>
      </w:tr>
      <w:tr w:rsidR="000B0CA9" w:rsidRPr="000B0CA9" w:rsidTr="000B0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 w:type="dxa"/>
            <w:hideMark/>
          </w:tcPr>
          <w:p w:rsidR="000B0CA9" w:rsidRPr="000B0CA9" w:rsidRDefault="000B0CA9" w:rsidP="000B0CA9">
            <w:pPr>
              <w:spacing w:after="160" w:line="240" w:lineRule="exact"/>
              <w:jc w:val="center"/>
              <w:rPr>
                <w:rFonts w:cs="B Mitra"/>
                <w:sz w:val="20"/>
                <w:szCs w:val="20"/>
              </w:rPr>
            </w:pPr>
            <w:r w:rsidRPr="000B0CA9">
              <w:rPr>
                <w:rFonts w:cs="B Mitra" w:hint="cs"/>
                <w:sz w:val="20"/>
                <w:szCs w:val="20"/>
                <w:rtl/>
              </w:rPr>
              <w:lastRenderedPageBreak/>
              <w:t>11</w:t>
            </w:r>
          </w:p>
        </w:tc>
        <w:tc>
          <w:tcPr>
            <w:tcW w:w="4536" w:type="dxa"/>
            <w:hideMark/>
          </w:tcPr>
          <w:p w:rsidR="000B0CA9" w:rsidRPr="000B0CA9" w:rsidRDefault="000B0CA9" w:rsidP="000B0CA9">
            <w:pPr>
              <w:spacing w:after="160" w:line="240" w:lineRule="exact"/>
              <w:cnfStyle w:val="000000100000" w:firstRow="0" w:lastRow="0" w:firstColumn="0" w:lastColumn="0" w:oddVBand="0" w:evenVBand="0" w:oddHBand="1" w:evenHBand="0" w:firstRowFirstColumn="0" w:firstRowLastColumn="0" w:lastRowFirstColumn="0" w:lastRowLastColumn="0"/>
              <w:rPr>
                <w:rFonts w:cs="B Mitra"/>
                <w:sz w:val="20"/>
                <w:szCs w:val="20"/>
              </w:rPr>
            </w:pPr>
            <w:r w:rsidRPr="000B0CA9">
              <w:rPr>
                <w:rFonts w:cs="B Mitra"/>
                <w:sz w:val="20"/>
                <w:szCs w:val="20"/>
                <w:rtl/>
              </w:rPr>
              <w:t>آيا فكر مي كنيد حال و روز  اكثر آدم</w:t>
            </w:r>
            <w:r w:rsidRPr="000B0CA9">
              <w:rPr>
                <w:rFonts w:cs="B Mitra" w:hint="cs"/>
                <w:sz w:val="20"/>
                <w:szCs w:val="20"/>
                <w:rtl/>
              </w:rPr>
              <w:t xml:space="preserve"> </w:t>
            </w:r>
            <w:r w:rsidRPr="000B0CA9">
              <w:rPr>
                <w:rFonts w:cs="B Mitra"/>
                <w:sz w:val="20"/>
                <w:szCs w:val="20"/>
                <w:rtl/>
              </w:rPr>
              <w:t xml:space="preserve">ها از شما بهتر است؟             </w:t>
            </w:r>
            <w:r w:rsidRPr="000B0CA9">
              <w:rPr>
                <w:rFonts w:cs="B Lotus"/>
                <w:sz w:val="20"/>
                <w:szCs w:val="20"/>
                <w:rtl/>
              </w:rPr>
              <w:t xml:space="preserve">   </w:t>
            </w:r>
            <w:r w:rsidRPr="000B0CA9">
              <w:rPr>
                <w:rFonts w:cs="B Lotus" w:hint="cs"/>
                <w:sz w:val="20"/>
                <w:szCs w:val="20"/>
                <w:rtl/>
              </w:rPr>
              <w:t xml:space="preserve">       </w:t>
            </w:r>
            <w:r w:rsidRPr="000B0CA9">
              <w:rPr>
                <w:rFonts w:cs="B Lotus"/>
                <w:sz w:val="20"/>
                <w:szCs w:val="20"/>
                <w:rtl/>
              </w:rPr>
              <w:t xml:space="preserve">  </w:t>
            </w:r>
          </w:p>
        </w:tc>
        <w:tc>
          <w:tcPr>
            <w:tcW w:w="1921" w:type="dxa"/>
            <w:hideMark/>
          </w:tcPr>
          <w:p w:rsidR="000B0CA9" w:rsidRPr="000B0CA9" w:rsidRDefault="000B0CA9" w:rsidP="000B0CA9">
            <w:pPr>
              <w:spacing w:after="160" w:line="240" w:lineRule="exact"/>
              <w:cnfStyle w:val="000000100000" w:firstRow="0" w:lastRow="0" w:firstColumn="0" w:lastColumn="0" w:oddVBand="0" w:evenVBand="0" w:oddHBand="1" w:evenHBand="0" w:firstRowFirstColumn="0" w:firstRowLastColumn="0" w:lastRowFirstColumn="0" w:lastRowLastColumn="0"/>
              <w:rPr>
                <w:rFonts w:cs="B Mitra"/>
                <w:sz w:val="20"/>
                <w:szCs w:val="20"/>
              </w:rPr>
            </w:pPr>
            <w:r w:rsidRPr="000B0CA9">
              <w:rPr>
                <w:rFonts w:cs="B Mitra" w:hint="cs"/>
                <w:sz w:val="20"/>
                <w:szCs w:val="20"/>
                <w:rtl/>
              </w:rPr>
              <w:t>1-  بلی            0- خیر</w:t>
            </w:r>
          </w:p>
        </w:tc>
        <w:tc>
          <w:tcPr>
            <w:tcW w:w="622" w:type="dxa"/>
            <w:hideMark/>
          </w:tcPr>
          <w:p w:rsidR="000B0CA9" w:rsidRPr="000B0CA9" w:rsidRDefault="000B0CA9" w:rsidP="000B0CA9">
            <w:pPr>
              <w:spacing w:after="160" w:line="240" w:lineRule="exact"/>
              <w:jc w:val="center"/>
              <w:cnfStyle w:val="000000100000" w:firstRow="0" w:lastRow="0" w:firstColumn="0" w:lastColumn="0" w:oddVBand="0" w:evenVBand="0" w:oddHBand="1" w:evenHBand="0" w:firstRowFirstColumn="0" w:firstRowLastColumn="0" w:lastRowFirstColumn="0" w:lastRowLastColumn="0"/>
              <w:rPr>
                <w:rFonts w:cs="B Mitra"/>
                <w:b/>
                <w:bCs/>
                <w:sz w:val="20"/>
                <w:szCs w:val="20"/>
              </w:rPr>
            </w:pPr>
            <w:r w:rsidRPr="000B0CA9">
              <w:rPr>
                <w:rFonts w:cs="B Mitra"/>
                <w:sz w:val="20"/>
                <w:szCs w:val="20"/>
              </w:rPr>
              <w:sym w:font="Wingdings 2" w:char="F035"/>
            </w:r>
          </w:p>
        </w:tc>
      </w:tr>
      <w:tr w:rsidR="000B0CA9" w:rsidRPr="000B0CA9" w:rsidTr="000B0CA9">
        <w:tc>
          <w:tcPr>
            <w:cnfStyle w:val="001000000000" w:firstRow="0" w:lastRow="0" w:firstColumn="1" w:lastColumn="0" w:oddVBand="0" w:evenVBand="0" w:oddHBand="0" w:evenHBand="0" w:firstRowFirstColumn="0" w:firstRowLastColumn="0" w:lastRowFirstColumn="0" w:lastRowLastColumn="0"/>
            <w:tcW w:w="7032" w:type="dxa"/>
            <w:gridSpan w:val="3"/>
          </w:tcPr>
          <w:p w:rsidR="000B0CA9" w:rsidRPr="000B0CA9" w:rsidRDefault="000B0CA9" w:rsidP="000B0CA9">
            <w:pPr>
              <w:spacing w:after="160" w:line="240" w:lineRule="exact"/>
              <w:jc w:val="center"/>
              <w:rPr>
                <w:rFonts w:cs="B Mitra"/>
                <w:sz w:val="18"/>
                <w:szCs w:val="18"/>
                <w:rtl/>
              </w:rPr>
            </w:pPr>
            <w:r w:rsidRPr="000B0CA9">
              <w:rPr>
                <w:rFonts w:cs="B Mitra" w:hint="cs"/>
                <w:sz w:val="18"/>
                <w:szCs w:val="18"/>
                <w:rtl/>
              </w:rPr>
              <w:t>نمره کل</w:t>
            </w:r>
          </w:p>
        </w:tc>
        <w:tc>
          <w:tcPr>
            <w:tcW w:w="622" w:type="dxa"/>
          </w:tcPr>
          <w:p w:rsidR="000B0CA9" w:rsidRPr="000B0CA9" w:rsidRDefault="000B0CA9" w:rsidP="000B0CA9">
            <w:pPr>
              <w:spacing w:after="160" w:line="240" w:lineRule="exact"/>
              <w:jc w:val="center"/>
              <w:cnfStyle w:val="000000000000" w:firstRow="0" w:lastRow="0" w:firstColumn="0" w:lastColumn="0" w:oddVBand="0" w:evenVBand="0" w:oddHBand="0" w:evenHBand="0" w:firstRowFirstColumn="0" w:firstRowLastColumn="0" w:lastRowFirstColumn="0" w:lastRowLastColumn="0"/>
              <w:rPr>
                <w:rFonts w:cs="B Mitra"/>
                <w:sz w:val="20"/>
                <w:szCs w:val="20"/>
              </w:rPr>
            </w:pPr>
            <w:r w:rsidRPr="000B0CA9">
              <w:rPr>
                <w:rFonts w:cs="B Mitra"/>
                <w:sz w:val="20"/>
                <w:szCs w:val="20"/>
              </w:rPr>
              <w:sym w:font="Wingdings 2" w:char="F035"/>
            </w:r>
          </w:p>
        </w:tc>
      </w:tr>
    </w:tbl>
    <w:p w:rsidR="000B0CA9" w:rsidRPr="000B0CA9" w:rsidRDefault="000B0CA9" w:rsidP="000B0CA9">
      <w:pPr>
        <w:keepLines/>
        <w:widowControl w:val="0"/>
        <w:tabs>
          <w:tab w:val="left" w:pos="0"/>
          <w:tab w:val="left" w:pos="34"/>
          <w:tab w:val="left" w:pos="282"/>
        </w:tabs>
        <w:spacing w:after="0" w:line="240" w:lineRule="auto"/>
        <w:ind w:left="-1" w:right="34"/>
        <w:contextualSpacing/>
        <w:jc w:val="both"/>
        <w:rPr>
          <w:rFonts w:ascii="Times New Roman" w:hAnsi="Times New Roman" w:cs="B Mitra"/>
          <w:sz w:val="24"/>
          <w:szCs w:val="24"/>
        </w:rPr>
      </w:pPr>
    </w:p>
    <w:p w:rsidR="000B0CA9" w:rsidRPr="000B0CA9" w:rsidRDefault="000B0CA9" w:rsidP="00AB29C4">
      <w:pPr>
        <w:keepLines/>
        <w:widowControl w:val="0"/>
        <w:numPr>
          <w:ilvl w:val="0"/>
          <w:numId w:val="25"/>
        </w:numPr>
        <w:tabs>
          <w:tab w:val="left" w:pos="282"/>
          <w:tab w:val="left" w:pos="344"/>
        </w:tabs>
        <w:spacing w:after="0" w:line="240" w:lineRule="auto"/>
        <w:ind w:left="-1" w:right="34" w:firstLine="0"/>
        <w:contextualSpacing/>
        <w:jc w:val="both"/>
        <w:rPr>
          <w:rFonts w:ascii="Times New Roman" w:hAnsi="Times New Roman" w:cs="B Mitra"/>
          <w:sz w:val="24"/>
          <w:szCs w:val="24"/>
          <w:rtl/>
        </w:rPr>
      </w:pPr>
      <w:r w:rsidRPr="000B0CA9">
        <w:rPr>
          <w:rFonts w:cs="B Mitra" w:hint="cs"/>
          <w:sz w:val="24"/>
          <w:szCs w:val="24"/>
          <w:rtl/>
        </w:rPr>
        <w:t xml:space="preserve">پس از بررسی ارزیابی غیر پزشک، برای سالمند شرح حال روانپزشکی تکمیل گردد همچنین </w:t>
      </w:r>
      <w:r w:rsidRPr="000B0CA9">
        <w:rPr>
          <w:rFonts w:ascii="Times New Roman" w:hAnsi="Times New Roman" w:cs="B Mitra" w:hint="cs"/>
          <w:sz w:val="24"/>
          <w:szCs w:val="24"/>
          <w:rtl/>
        </w:rPr>
        <w:t>علایم خطر فوری افسردگی شامل:</w:t>
      </w:r>
      <w:r w:rsidRPr="000B0CA9">
        <w:rPr>
          <w:rFonts w:cs="B Mitra" w:hint="cs"/>
          <w:sz w:val="24"/>
          <w:szCs w:val="24"/>
          <w:rtl/>
        </w:rPr>
        <w:t xml:space="preserve"> امتناع</w:t>
      </w:r>
      <w:r w:rsidRPr="000B0CA9">
        <w:rPr>
          <w:rFonts w:cs="B Mitra"/>
          <w:sz w:val="24"/>
          <w:szCs w:val="24"/>
        </w:rPr>
        <w:t xml:space="preserve"> </w:t>
      </w:r>
      <w:r w:rsidRPr="000B0CA9">
        <w:rPr>
          <w:rFonts w:cs="B Mitra" w:hint="cs"/>
          <w:sz w:val="24"/>
          <w:szCs w:val="24"/>
          <w:rtl/>
        </w:rPr>
        <w:t>از</w:t>
      </w:r>
      <w:r w:rsidRPr="000B0CA9">
        <w:rPr>
          <w:rFonts w:cs="B Mitra"/>
          <w:sz w:val="24"/>
          <w:szCs w:val="24"/>
        </w:rPr>
        <w:t xml:space="preserve"> </w:t>
      </w:r>
      <w:r w:rsidRPr="000B0CA9">
        <w:rPr>
          <w:rFonts w:cs="B Mitra" w:hint="cs"/>
          <w:sz w:val="24"/>
          <w:szCs w:val="24"/>
          <w:rtl/>
        </w:rPr>
        <w:t>خوردن</w:t>
      </w:r>
      <w:r w:rsidRPr="000B0CA9">
        <w:rPr>
          <w:rFonts w:cs="B Mitra"/>
          <w:sz w:val="24"/>
          <w:szCs w:val="24"/>
        </w:rPr>
        <w:t xml:space="preserve"> </w:t>
      </w:r>
      <w:r w:rsidRPr="000B0CA9">
        <w:rPr>
          <w:rFonts w:cs="B Mitra" w:hint="cs"/>
          <w:sz w:val="24"/>
          <w:szCs w:val="24"/>
          <w:rtl/>
        </w:rPr>
        <w:t>آب</w:t>
      </w:r>
      <w:r w:rsidRPr="000B0CA9">
        <w:rPr>
          <w:rFonts w:cs="B Mitra"/>
          <w:sz w:val="24"/>
          <w:szCs w:val="24"/>
        </w:rPr>
        <w:t xml:space="preserve"> </w:t>
      </w:r>
      <w:r w:rsidRPr="000B0CA9">
        <w:rPr>
          <w:rFonts w:cs="B Mitra" w:hint="cs"/>
          <w:sz w:val="24"/>
          <w:szCs w:val="24"/>
          <w:rtl/>
        </w:rPr>
        <w:t>و</w:t>
      </w:r>
      <w:r w:rsidRPr="000B0CA9">
        <w:rPr>
          <w:rFonts w:cs="B Mitra"/>
          <w:sz w:val="24"/>
          <w:szCs w:val="24"/>
        </w:rPr>
        <w:t xml:space="preserve"> </w:t>
      </w:r>
      <w:r w:rsidRPr="000B0CA9">
        <w:rPr>
          <w:rFonts w:cs="B Mitra" w:hint="cs"/>
          <w:sz w:val="24"/>
          <w:szCs w:val="24"/>
          <w:rtl/>
        </w:rPr>
        <w:t>غذا، اختلال</w:t>
      </w:r>
      <w:r w:rsidRPr="000B0CA9">
        <w:rPr>
          <w:rFonts w:cs="B Mitra"/>
          <w:sz w:val="24"/>
          <w:szCs w:val="24"/>
        </w:rPr>
        <w:t xml:space="preserve"> </w:t>
      </w:r>
      <w:r w:rsidRPr="000B0CA9">
        <w:rPr>
          <w:rFonts w:cs="B Mitra" w:hint="cs"/>
          <w:sz w:val="24"/>
          <w:szCs w:val="24"/>
          <w:rtl/>
        </w:rPr>
        <w:t>جدی</w:t>
      </w:r>
      <w:r w:rsidRPr="000B0CA9">
        <w:rPr>
          <w:rFonts w:cs="B Mitra"/>
          <w:sz w:val="24"/>
          <w:szCs w:val="24"/>
        </w:rPr>
        <w:t xml:space="preserve"> </w:t>
      </w:r>
      <w:r w:rsidRPr="000B0CA9">
        <w:rPr>
          <w:rFonts w:cs="B Mitra" w:hint="cs"/>
          <w:sz w:val="24"/>
          <w:szCs w:val="24"/>
          <w:rtl/>
        </w:rPr>
        <w:t>در</w:t>
      </w:r>
      <w:r w:rsidRPr="000B0CA9">
        <w:rPr>
          <w:rFonts w:cs="B Mitra"/>
          <w:sz w:val="24"/>
          <w:szCs w:val="24"/>
        </w:rPr>
        <w:t xml:space="preserve"> </w:t>
      </w:r>
      <w:r w:rsidRPr="000B0CA9">
        <w:rPr>
          <w:rFonts w:cs="B Mitra" w:hint="cs"/>
          <w:sz w:val="24"/>
          <w:szCs w:val="24"/>
          <w:rtl/>
        </w:rPr>
        <w:t>غذا</w:t>
      </w:r>
      <w:r w:rsidRPr="000B0CA9">
        <w:rPr>
          <w:rFonts w:cs="B Mitra"/>
          <w:sz w:val="24"/>
          <w:szCs w:val="24"/>
        </w:rPr>
        <w:t xml:space="preserve"> </w:t>
      </w:r>
      <w:r w:rsidRPr="000B0CA9">
        <w:rPr>
          <w:rFonts w:cs="B Mitra" w:hint="cs"/>
          <w:sz w:val="24"/>
          <w:szCs w:val="24"/>
          <w:rtl/>
        </w:rPr>
        <w:t>خوردن، وضعیت طبی بد، عدم</w:t>
      </w:r>
      <w:r w:rsidRPr="000B0CA9">
        <w:rPr>
          <w:rFonts w:cs="B Mitra"/>
          <w:sz w:val="24"/>
          <w:szCs w:val="24"/>
        </w:rPr>
        <w:t xml:space="preserve"> </w:t>
      </w:r>
      <w:r w:rsidRPr="000B0CA9">
        <w:rPr>
          <w:rFonts w:cs="B Mitra" w:hint="cs"/>
          <w:sz w:val="24"/>
          <w:szCs w:val="24"/>
          <w:rtl/>
        </w:rPr>
        <w:t>تحرک شدید، عدم</w:t>
      </w:r>
      <w:r w:rsidRPr="000B0CA9">
        <w:rPr>
          <w:rFonts w:cs="B Mitra"/>
          <w:sz w:val="24"/>
          <w:szCs w:val="24"/>
        </w:rPr>
        <w:t xml:space="preserve"> </w:t>
      </w:r>
      <w:r w:rsidRPr="000B0CA9">
        <w:rPr>
          <w:rFonts w:cs="B Mitra" w:hint="cs"/>
          <w:sz w:val="24"/>
          <w:szCs w:val="24"/>
          <w:rtl/>
        </w:rPr>
        <w:t>صحبت، فكر آسيب به خود يا اقدام به خودكشي، احتمال</w:t>
      </w:r>
      <w:r w:rsidRPr="000B0CA9">
        <w:rPr>
          <w:rFonts w:cs="B Mitra"/>
          <w:sz w:val="24"/>
          <w:szCs w:val="24"/>
        </w:rPr>
        <w:t xml:space="preserve"> </w:t>
      </w:r>
      <w:r w:rsidRPr="000B0CA9">
        <w:rPr>
          <w:rFonts w:cs="B Mitra" w:hint="cs"/>
          <w:sz w:val="24"/>
          <w:szCs w:val="24"/>
          <w:rtl/>
        </w:rPr>
        <w:t>آسیب</w:t>
      </w:r>
      <w:r w:rsidRPr="000B0CA9">
        <w:rPr>
          <w:rFonts w:cs="B Mitra"/>
          <w:sz w:val="24"/>
          <w:szCs w:val="24"/>
        </w:rPr>
        <w:t xml:space="preserve"> </w:t>
      </w:r>
      <w:r w:rsidRPr="000B0CA9">
        <w:rPr>
          <w:rFonts w:cs="B Mitra" w:hint="cs"/>
          <w:sz w:val="24"/>
          <w:szCs w:val="24"/>
          <w:rtl/>
        </w:rPr>
        <w:t>به</w:t>
      </w:r>
      <w:r w:rsidRPr="000B0CA9">
        <w:rPr>
          <w:rFonts w:cs="B Mitra"/>
          <w:sz w:val="24"/>
          <w:szCs w:val="24"/>
        </w:rPr>
        <w:t xml:space="preserve"> </w:t>
      </w:r>
      <w:r w:rsidRPr="000B0CA9">
        <w:rPr>
          <w:rFonts w:cs="B Mitra" w:hint="cs"/>
          <w:sz w:val="24"/>
          <w:szCs w:val="24"/>
          <w:rtl/>
        </w:rPr>
        <w:t>دیگران، تحریک</w:t>
      </w:r>
      <w:r w:rsidRPr="000B0CA9">
        <w:rPr>
          <w:rFonts w:cs="B Mitra"/>
          <w:sz w:val="24"/>
          <w:szCs w:val="24"/>
        </w:rPr>
        <w:t xml:space="preserve"> </w:t>
      </w:r>
      <w:r w:rsidRPr="000B0CA9">
        <w:rPr>
          <w:rFonts w:cs="B Mitra" w:hint="cs"/>
          <w:sz w:val="24"/>
          <w:szCs w:val="24"/>
          <w:rtl/>
        </w:rPr>
        <w:t>پذیری،</w:t>
      </w:r>
      <w:r w:rsidRPr="000B0CA9">
        <w:rPr>
          <w:rFonts w:cs="B Mitra"/>
          <w:sz w:val="24"/>
          <w:szCs w:val="24"/>
        </w:rPr>
        <w:t xml:space="preserve"> </w:t>
      </w:r>
      <w:r w:rsidRPr="000B0CA9">
        <w:rPr>
          <w:rFonts w:cs="B Mitra" w:hint="cs"/>
          <w:sz w:val="24"/>
          <w:szCs w:val="24"/>
          <w:rtl/>
        </w:rPr>
        <w:t xml:space="preserve">بیقراری شدید، پرخاشگری، </w:t>
      </w:r>
      <w:r w:rsidRPr="000B0CA9">
        <w:rPr>
          <w:rFonts w:ascii="Times New Roman" w:hAnsi="Times New Roman" w:cs="B Mitra" w:hint="cs"/>
          <w:sz w:val="24"/>
          <w:szCs w:val="24"/>
          <w:rtl/>
        </w:rPr>
        <w:t>رفتارهای ناشایست و مهار گسیخته</w:t>
      </w:r>
      <w:r w:rsidRPr="000B0CA9">
        <w:rPr>
          <w:rFonts w:cs="B Mitra" w:hint="cs"/>
          <w:sz w:val="24"/>
          <w:szCs w:val="24"/>
          <w:rtl/>
        </w:rPr>
        <w:t xml:space="preserve"> را در سالمند بررسی کنید.</w:t>
      </w:r>
    </w:p>
    <w:p w:rsidR="000B0CA9" w:rsidRPr="000B0CA9" w:rsidRDefault="000B0CA9" w:rsidP="00AB29C4">
      <w:pPr>
        <w:keepLines/>
        <w:widowControl w:val="0"/>
        <w:numPr>
          <w:ilvl w:val="0"/>
          <w:numId w:val="25"/>
        </w:numPr>
        <w:tabs>
          <w:tab w:val="left" w:pos="34"/>
          <w:tab w:val="left" w:pos="282"/>
          <w:tab w:val="left" w:pos="344"/>
        </w:tabs>
        <w:spacing w:after="0" w:line="240" w:lineRule="auto"/>
        <w:ind w:left="-1" w:right="34" w:firstLine="0"/>
        <w:contextualSpacing/>
        <w:jc w:val="both"/>
        <w:rPr>
          <w:rFonts w:ascii="Times New Roman" w:hAnsi="Times New Roman" w:cs="B Mitra"/>
          <w:sz w:val="24"/>
          <w:szCs w:val="24"/>
        </w:rPr>
      </w:pPr>
      <w:r w:rsidRPr="000B0CA9">
        <w:rPr>
          <w:rFonts w:ascii="Times New Roman" w:hAnsi="Times New Roman" w:cs="B Mitra" w:hint="cs"/>
          <w:sz w:val="24"/>
          <w:szCs w:val="24"/>
          <w:rtl/>
        </w:rPr>
        <w:t>پس از ارزیابی علایم خطر فوری، به بررسی علایم یا سوابق بیماری</w:t>
      </w:r>
      <w:r w:rsidRPr="000B0CA9">
        <w:rPr>
          <w:rFonts w:ascii="Times New Roman" w:hAnsi="Times New Roman" w:cs="B Mitra"/>
          <w:sz w:val="24"/>
          <w:szCs w:val="24"/>
          <w:rtl/>
        </w:rPr>
        <w:softHyphen/>
      </w:r>
      <w:r w:rsidRPr="000B0CA9">
        <w:rPr>
          <w:rFonts w:ascii="Times New Roman" w:hAnsi="Times New Roman" w:cs="B Mitra" w:hint="cs"/>
          <w:sz w:val="24"/>
          <w:szCs w:val="24"/>
          <w:rtl/>
        </w:rPr>
        <w:t xml:space="preserve">ها از جمله: سابقه دوره های مانیا، هیپو مانیا و علایم پسیکوتیک در سالمندان بپردازید. همچنین از سالمند و همراه وی در خصوص </w:t>
      </w:r>
      <w:r w:rsidRPr="000B0CA9">
        <w:rPr>
          <w:rFonts w:cs="B Mitra" w:hint="cs"/>
          <w:sz w:val="24"/>
          <w:szCs w:val="24"/>
          <w:rtl/>
        </w:rPr>
        <w:t>عدم پاسخ به درمان دارويي يا عوارض جدی دارویی</w:t>
      </w:r>
      <w:r w:rsidRPr="000B0CA9">
        <w:rPr>
          <w:rFonts w:ascii="Times New Roman" w:hAnsi="Times New Roman" w:cs="B Mitra" w:hint="cs"/>
          <w:sz w:val="24"/>
          <w:szCs w:val="24"/>
          <w:rtl/>
        </w:rPr>
        <w:t xml:space="preserve"> سؤال کنید.</w:t>
      </w:r>
    </w:p>
    <w:p w:rsidR="000B0CA9" w:rsidRPr="000B0CA9" w:rsidRDefault="000B0CA9" w:rsidP="000B0CA9">
      <w:pPr>
        <w:spacing w:after="0" w:line="240" w:lineRule="auto"/>
        <w:rPr>
          <w:rFonts w:cs="B Nazanin"/>
          <w:b/>
          <w:bCs/>
          <w:color w:val="C00000"/>
          <w:lang w:bidi="ar-SA"/>
        </w:rPr>
      </w:pPr>
    </w:p>
    <w:p w:rsidR="005D67EA" w:rsidRPr="00466369" w:rsidRDefault="005D67EA" w:rsidP="00466369"/>
    <w:sectPr w:rsidR="005D67EA" w:rsidRPr="00466369" w:rsidSect="00C540CD">
      <w:pgSz w:w="15840" w:h="12240" w:orient="landscape"/>
      <w:pgMar w:top="180" w:right="630" w:bottom="270" w:left="2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Zar">
    <w:altName w:val="Times New Roman"/>
    <w:panose1 w:val="00000000000000000000"/>
    <w:charset w:val="B2"/>
    <w:family w:val="auto"/>
    <w:notTrueType/>
    <w:pitch w:val="default"/>
    <w:sig w:usb0="00002000"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otus">
    <w:panose1 w:val="00000500000000000000"/>
    <w:charset w:val="B2"/>
    <w:family w:val="auto"/>
    <w:pitch w:val="variable"/>
    <w:sig w:usb0="00002001" w:usb1="00000000" w:usb2="00000000"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LBCOGM+Arial,BoldItali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BZar,Bold">
    <w:altName w:val="Times New Roman"/>
    <w:panose1 w:val="00000000000000000000"/>
    <w:charset w:val="B2"/>
    <w:family w:val="auto"/>
    <w:notTrueType/>
    <w:pitch w:val="default"/>
    <w:sig w:usb0="00002000"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Segoe UI Light">
    <w:panose1 w:val="020B0502040204020203"/>
    <w:charset w:val="00"/>
    <w:family w:val="swiss"/>
    <w:pitch w:val="variable"/>
    <w:sig w:usb0="E00002FF" w:usb1="4000A47B" w:usb2="00000001" w:usb3="00000000" w:csb0="0000019F" w:csb1="00000000"/>
  </w:font>
  <w:font w:name="West Side">
    <w:charset w:val="00"/>
    <w:family w:val="auto"/>
    <w:pitch w:val="variable"/>
    <w:sig w:usb0="00000083" w:usb1="00000000" w:usb2="00000000" w:usb3="00000000" w:csb0="00000009" w:csb1="00000000"/>
  </w:font>
  <w:font w:name="Vrinda">
    <w:panose1 w:val="020B0502040204020203"/>
    <w:charset w:val="00"/>
    <w:family w:val="swiss"/>
    <w:pitch w:val="variable"/>
    <w:sig w:usb0="0001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1935"/>
    <w:multiLevelType w:val="hybridMultilevel"/>
    <w:tmpl w:val="7F324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292B63"/>
    <w:multiLevelType w:val="hybridMultilevel"/>
    <w:tmpl w:val="1B8AFE5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C52100"/>
    <w:multiLevelType w:val="hybridMultilevel"/>
    <w:tmpl w:val="30E8849A"/>
    <w:lvl w:ilvl="0" w:tplc="A978F70C">
      <w:start w:val="1"/>
      <w:numFmt w:val="bullet"/>
      <w:lvlText w:val=""/>
      <w:lvlJc w:val="left"/>
      <w:pPr>
        <w:tabs>
          <w:tab w:val="num" w:pos="72"/>
        </w:tabs>
        <w:ind w:left="72" w:firstLine="0"/>
      </w:pPr>
      <w:rPr>
        <w:rFonts w:ascii="Symbol" w:hAnsi="Symbol" w:hint="default"/>
        <w:sz w:val="22"/>
        <w:szCs w:val="22"/>
      </w:rPr>
    </w:lvl>
    <w:lvl w:ilvl="1" w:tplc="AF3C0CAE">
      <w:start w:val="1"/>
      <w:numFmt w:val="bullet"/>
      <w:lvlText w:val=""/>
      <w:lvlJc w:val="left"/>
      <w:pPr>
        <w:tabs>
          <w:tab w:val="num" w:pos="1440"/>
        </w:tabs>
        <w:ind w:left="1440" w:hanging="360"/>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4C00DA"/>
    <w:multiLevelType w:val="hybridMultilevel"/>
    <w:tmpl w:val="00CCD536"/>
    <w:lvl w:ilvl="0" w:tplc="B0CE7C74">
      <w:start w:val="1"/>
      <w:numFmt w:val="bullet"/>
      <w:lvlText w:val=""/>
      <w:lvlJc w:val="left"/>
      <w:pPr>
        <w:tabs>
          <w:tab w:val="num" w:pos="72"/>
        </w:tabs>
        <w:ind w:left="72" w:firstLine="0"/>
      </w:pPr>
      <w:rPr>
        <w:rFonts w:ascii="Symbol" w:hAnsi="Symbol" w:hint="default"/>
        <w:sz w:val="20"/>
      </w:rPr>
    </w:lvl>
    <w:lvl w:ilvl="1" w:tplc="E182B95A">
      <w:start w:val="1"/>
      <w:numFmt w:val="bullet"/>
      <w:lvlText w:val=""/>
      <w:lvlJc w:val="left"/>
      <w:pPr>
        <w:tabs>
          <w:tab w:val="num" w:pos="1080"/>
        </w:tabs>
        <w:ind w:left="1080" w:firstLine="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B401DD"/>
    <w:multiLevelType w:val="hybridMultilevel"/>
    <w:tmpl w:val="49D4A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6A4597"/>
    <w:multiLevelType w:val="hybridMultilevel"/>
    <w:tmpl w:val="4B1AAC76"/>
    <w:lvl w:ilvl="0" w:tplc="B2B43692">
      <w:start w:val="7"/>
      <w:numFmt w:val="bullet"/>
      <w:lvlText w:val=""/>
      <w:lvlJc w:val="left"/>
      <w:pPr>
        <w:tabs>
          <w:tab w:val="num" w:pos="564"/>
        </w:tabs>
        <w:ind w:left="564" w:hanging="144"/>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5D3BAC"/>
    <w:multiLevelType w:val="hybridMultilevel"/>
    <w:tmpl w:val="E8BCF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FF0C31"/>
    <w:multiLevelType w:val="hybridMultilevel"/>
    <w:tmpl w:val="C43E2DA0"/>
    <w:lvl w:ilvl="0" w:tplc="1044426A">
      <w:numFmt w:val="bullet"/>
      <w:lvlText w:val="-"/>
      <w:lvlJc w:val="left"/>
      <w:pPr>
        <w:ind w:left="360" w:hanging="360"/>
      </w:pPr>
      <w:rPr>
        <w:rFonts w:ascii="BZar" w:eastAsia="Calibri" w:hAnsi="Calibri" w:cs="B Za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1044426A">
      <w:numFmt w:val="bullet"/>
      <w:lvlText w:val="-"/>
      <w:lvlJc w:val="left"/>
      <w:pPr>
        <w:ind w:left="4320" w:hanging="360"/>
      </w:pPr>
      <w:rPr>
        <w:rFonts w:ascii="BZar" w:eastAsia="Calibri" w:hAnsi="Calibri" w:cs="B Zar"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7E0984"/>
    <w:multiLevelType w:val="hybridMultilevel"/>
    <w:tmpl w:val="5DAAC120"/>
    <w:lvl w:ilvl="0" w:tplc="678E33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483737"/>
    <w:multiLevelType w:val="hybridMultilevel"/>
    <w:tmpl w:val="0246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676CDC"/>
    <w:multiLevelType w:val="hybridMultilevel"/>
    <w:tmpl w:val="F46C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A645B9"/>
    <w:multiLevelType w:val="hybridMultilevel"/>
    <w:tmpl w:val="29840F36"/>
    <w:lvl w:ilvl="0" w:tplc="04090001">
      <w:start w:val="1"/>
      <w:numFmt w:val="bullet"/>
      <w:lvlText w:val=""/>
      <w:lvlJc w:val="left"/>
      <w:pPr>
        <w:tabs>
          <w:tab w:val="num" w:pos="724"/>
        </w:tabs>
        <w:ind w:left="724" w:hanging="360"/>
      </w:pPr>
      <w:rPr>
        <w:rFonts w:ascii="Symbol" w:hAnsi="Symbol" w:hint="default"/>
      </w:rPr>
    </w:lvl>
    <w:lvl w:ilvl="1" w:tplc="04090003" w:tentative="1">
      <w:start w:val="1"/>
      <w:numFmt w:val="bullet"/>
      <w:lvlText w:val="o"/>
      <w:lvlJc w:val="left"/>
      <w:pPr>
        <w:tabs>
          <w:tab w:val="num" w:pos="1444"/>
        </w:tabs>
        <w:ind w:left="1444" w:hanging="360"/>
      </w:pPr>
      <w:rPr>
        <w:rFonts w:ascii="Courier New" w:hAnsi="Courier New" w:cs="Courier New" w:hint="default"/>
      </w:rPr>
    </w:lvl>
    <w:lvl w:ilvl="2" w:tplc="04090005" w:tentative="1">
      <w:start w:val="1"/>
      <w:numFmt w:val="bullet"/>
      <w:lvlText w:val=""/>
      <w:lvlJc w:val="left"/>
      <w:pPr>
        <w:tabs>
          <w:tab w:val="num" w:pos="2164"/>
        </w:tabs>
        <w:ind w:left="2164" w:hanging="360"/>
      </w:pPr>
      <w:rPr>
        <w:rFonts w:ascii="Wingdings" w:hAnsi="Wingdings" w:hint="default"/>
      </w:rPr>
    </w:lvl>
    <w:lvl w:ilvl="3" w:tplc="04090001" w:tentative="1">
      <w:start w:val="1"/>
      <w:numFmt w:val="bullet"/>
      <w:lvlText w:val=""/>
      <w:lvlJc w:val="left"/>
      <w:pPr>
        <w:tabs>
          <w:tab w:val="num" w:pos="2884"/>
        </w:tabs>
        <w:ind w:left="2884" w:hanging="360"/>
      </w:pPr>
      <w:rPr>
        <w:rFonts w:ascii="Symbol" w:hAnsi="Symbol" w:hint="default"/>
      </w:rPr>
    </w:lvl>
    <w:lvl w:ilvl="4" w:tplc="04090003" w:tentative="1">
      <w:start w:val="1"/>
      <w:numFmt w:val="bullet"/>
      <w:lvlText w:val="o"/>
      <w:lvlJc w:val="left"/>
      <w:pPr>
        <w:tabs>
          <w:tab w:val="num" w:pos="3604"/>
        </w:tabs>
        <w:ind w:left="3604" w:hanging="360"/>
      </w:pPr>
      <w:rPr>
        <w:rFonts w:ascii="Courier New" w:hAnsi="Courier New" w:cs="Courier New" w:hint="default"/>
      </w:rPr>
    </w:lvl>
    <w:lvl w:ilvl="5" w:tplc="04090005" w:tentative="1">
      <w:start w:val="1"/>
      <w:numFmt w:val="bullet"/>
      <w:lvlText w:val=""/>
      <w:lvlJc w:val="left"/>
      <w:pPr>
        <w:tabs>
          <w:tab w:val="num" w:pos="4324"/>
        </w:tabs>
        <w:ind w:left="4324" w:hanging="360"/>
      </w:pPr>
      <w:rPr>
        <w:rFonts w:ascii="Wingdings" w:hAnsi="Wingdings" w:hint="default"/>
      </w:rPr>
    </w:lvl>
    <w:lvl w:ilvl="6" w:tplc="04090001" w:tentative="1">
      <w:start w:val="1"/>
      <w:numFmt w:val="bullet"/>
      <w:lvlText w:val=""/>
      <w:lvlJc w:val="left"/>
      <w:pPr>
        <w:tabs>
          <w:tab w:val="num" w:pos="5044"/>
        </w:tabs>
        <w:ind w:left="5044" w:hanging="360"/>
      </w:pPr>
      <w:rPr>
        <w:rFonts w:ascii="Symbol" w:hAnsi="Symbol" w:hint="default"/>
      </w:rPr>
    </w:lvl>
    <w:lvl w:ilvl="7" w:tplc="04090003" w:tentative="1">
      <w:start w:val="1"/>
      <w:numFmt w:val="bullet"/>
      <w:lvlText w:val="o"/>
      <w:lvlJc w:val="left"/>
      <w:pPr>
        <w:tabs>
          <w:tab w:val="num" w:pos="5764"/>
        </w:tabs>
        <w:ind w:left="5764" w:hanging="360"/>
      </w:pPr>
      <w:rPr>
        <w:rFonts w:ascii="Courier New" w:hAnsi="Courier New" w:cs="Courier New" w:hint="default"/>
      </w:rPr>
    </w:lvl>
    <w:lvl w:ilvl="8" w:tplc="04090005" w:tentative="1">
      <w:start w:val="1"/>
      <w:numFmt w:val="bullet"/>
      <w:lvlText w:val=""/>
      <w:lvlJc w:val="left"/>
      <w:pPr>
        <w:tabs>
          <w:tab w:val="num" w:pos="6484"/>
        </w:tabs>
        <w:ind w:left="6484" w:hanging="360"/>
      </w:pPr>
      <w:rPr>
        <w:rFonts w:ascii="Wingdings" w:hAnsi="Wingdings" w:hint="default"/>
      </w:rPr>
    </w:lvl>
  </w:abstractNum>
  <w:abstractNum w:abstractNumId="12">
    <w:nsid w:val="0E1D2D4F"/>
    <w:multiLevelType w:val="hybridMultilevel"/>
    <w:tmpl w:val="A5043B06"/>
    <w:lvl w:ilvl="0" w:tplc="CE2AA66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B00307"/>
    <w:multiLevelType w:val="hybridMultilevel"/>
    <w:tmpl w:val="0E0A0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E86C33"/>
    <w:multiLevelType w:val="hybridMultilevel"/>
    <w:tmpl w:val="3CD660E4"/>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5">
    <w:nsid w:val="11366794"/>
    <w:multiLevelType w:val="hybridMultilevel"/>
    <w:tmpl w:val="49A0D076"/>
    <w:lvl w:ilvl="0" w:tplc="E6B8DBF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2091F19"/>
    <w:multiLevelType w:val="hybridMultilevel"/>
    <w:tmpl w:val="8B82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30A1C69"/>
    <w:multiLevelType w:val="hybridMultilevel"/>
    <w:tmpl w:val="61DA6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4D90D24"/>
    <w:multiLevelType w:val="hybridMultilevel"/>
    <w:tmpl w:val="781AE320"/>
    <w:lvl w:ilvl="0" w:tplc="CAFCDDA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15406A12"/>
    <w:multiLevelType w:val="hybridMultilevel"/>
    <w:tmpl w:val="476C6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C440D7C"/>
    <w:multiLevelType w:val="hybridMultilevel"/>
    <w:tmpl w:val="3F9255D4"/>
    <w:lvl w:ilvl="0" w:tplc="316C8B8A">
      <w:start w:val="3"/>
      <w:numFmt w:val="bullet"/>
      <w:lvlText w:val="-"/>
      <w:lvlJc w:val="left"/>
      <w:pPr>
        <w:ind w:left="720" w:hanging="360"/>
      </w:pPr>
      <w:rPr>
        <w:rFonts w:ascii="Calibri" w:eastAsia="Calibri" w:hAnsi="Calibri" w:cs="B Mitr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CF81DEB"/>
    <w:multiLevelType w:val="hybridMultilevel"/>
    <w:tmpl w:val="0534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E717DCA"/>
    <w:multiLevelType w:val="hybridMultilevel"/>
    <w:tmpl w:val="FB36F734"/>
    <w:lvl w:ilvl="0" w:tplc="1B7CC522">
      <w:start w:val="1"/>
      <w:numFmt w:val="bullet"/>
      <w:lvlText w:val=""/>
      <w:lvlJc w:val="left"/>
      <w:pPr>
        <w:tabs>
          <w:tab w:val="num" w:pos="72"/>
        </w:tabs>
        <w:ind w:left="72" w:hanging="72"/>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F5C3B1C"/>
    <w:multiLevelType w:val="hybridMultilevel"/>
    <w:tmpl w:val="AF56100A"/>
    <w:lvl w:ilvl="0" w:tplc="40BCF83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4">
    <w:nsid w:val="20104AF1"/>
    <w:multiLevelType w:val="hybridMultilevel"/>
    <w:tmpl w:val="E62A8752"/>
    <w:lvl w:ilvl="0" w:tplc="DB9A1D46">
      <w:start w:val="1"/>
      <w:numFmt w:val="bullet"/>
      <w:lvlText w:val=""/>
      <w:lvlJc w:val="center"/>
      <w:pPr>
        <w:tabs>
          <w:tab w:val="num" w:pos="144"/>
        </w:tabs>
        <w:ind w:left="144" w:firstLine="0"/>
      </w:pPr>
      <w:rPr>
        <w:rFonts w:ascii="Symbol" w:hAnsi="Symbol" w:hint="default"/>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5">
    <w:nsid w:val="21A3182F"/>
    <w:multiLevelType w:val="hybridMultilevel"/>
    <w:tmpl w:val="F088567C"/>
    <w:lvl w:ilvl="0" w:tplc="A344008A">
      <w:start w:val="1"/>
      <w:numFmt w:val="bullet"/>
      <w:pStyle w:val="a"/>
      <w:lvlText w:val=""/>
      <w:lvlJc w:val="left"/>
      <w:pPr>
        <w:ind w:left="360" w:hanging="360"/>
      </w:pPr>
      <w:rPr>
        <w:rFonts w:ascii="Wingdings" w:hAnsi="Wingdings" w:hint="default"/>
        <w:position w:val="-6"/>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22EB57A1"/>
    <w:multiLevelType w:val="hybridMultilevel"/>
    <w:tmpl w:val="2760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43A0C45"/>
    <w:multiLevelType w:val="hybridMultilevel"/>
    <w:tmpl w:val="B5C0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4F1776C"/>
    <w:multiLevelType w:val="hybridMultilevel"/>
    <w:tmpl w:val="F3408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56433B4"/>
    <w:multiLevelType w:val="hybridMultilevel"/>
    <w:tmpl w:val="137CD13E"/>
    <w:lvl w:ilvl="0" w:tplc="B95237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27FA6628"/>
    <w:multiLevelType w:val="hybridMultilevel"/>
    <w:tmpl w:val="9F46C47C"/>
    <w:lvl w:ilvl="0" w:tplc="678E33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B603ABF"/>
    <w:multiLevelType w:val="hybridMultilevel"/>
    <w:tmpl w:val="D522FCDA"/>
    <w:lvl w:ilvl="0" w:tplc="C3563A38">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F4F14FE"/>
    <w:multiLevelType w:val="hybridMultilevel"/>
    <w:tmpl w:val="4B52F260"/>
    <w:lvl w:ilvl="0" w:tplc="51C20FE6">
      <w:numFmt w:val="bullet"/>
      <w:lvlText w:val=""/>
      <w:lvlJc w:val="left"/>
      <w:pPr>
        <w:ind w:left="720" w:hanging="360"/>
      </w:pPr>
      <w:rPr>
        <w:rFonts w:ascii="Wingdings" w:eastAsia="Calibri" w:hAnsi="Wingdings"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00747A2"/>
    <w:multiLevelType w:val="hybridMultilevel"/>
    <w:tmpl w:val="C1427E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29A0B77"/>
    <w:multiLevelType w:val="hybridMultilevel"/>
    <w:tmpl w:val="2C0AD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3272DA8"/>
    <w:multiLevelType w:val="hybridMultilevel"/>
    <w:tmpl w:val="598484B8"/>
    <w:lvl w:ilvl="0" w:tplc="F2F8D01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9757755"/>
    <w:multiLevelType w:val="hybridMultilevel"/>
    <w:tmpl w:val="7BD4DFFE"/>
    <w:lvl w:ilvl="0" w:tplc="C3563A38">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9942B91"/>
    <w:multiLevelType w:val="hybridMultilevel"/>
    <w:tmpl w:val="19A08BF4"/>
    <w:lvl w:ilvl="0" w:tplc="C3563A38">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B9A51FB"/>
    <w:multiLevelType w:val="hybridMultilevel"/>
    <w:tmpl w:val="3D9E64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BA6015B"/>
    <w:multiLevelType w:val="hybridMultilevel"/>
    <w:tmpl w:val="73224ABA"/>
    <w:lvl w:ilvl="0" w:tplc="660075EC">
      <w:start w:val="10"/>
      <w:numFmt w:val="bullet"/>
      <w:lvlText w:val="-"/>
      <w:lvlJc w:val="left"/>
      <w:pPr>
        <w:ind w:left="720" w:hanging="360"/>
      </w:pPr>
      <w:rPr>
        <w:rFonts w:ascii="Calibri" w:eastAsia="Calibr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C1D5A69"/>
    <w:multiLevelType w:val="hybridMultilevel"/>
    <w:tmpl w:val="4F782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124464A"/>
    <w:multiLevelType w:val="hybridMultilevel"/>
    <w:tmpl w:val="7398251A"/>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42">
    <w:nsid w:val="412E5182"/>
    <w:multiLevelType w:val="hybridMultilevel"/>
    <w:tmpl w:val="38B876D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3">
    <w:nsid w:val="418E158C"/>
    <w:multiLevelType w:val="hybridMultilevel"/>
    <w:tmpl w:val="8FEAA9A4"/>
    <w:lvl w:ilvl="0" w:tplc="AA8897BC">
      <w:numFmt w:val="bullet"/>
      <w:lvlText w:val="-"/>
      <w:lvlJc w:val="left"/>
      <w:pPr>
        <w:ind w:left="345" w:hanging="360"/>
      </w:pPr>
      <w:rPr>
        <w:rFonts w:ascii="Calibri" w:eastAsia="Calibri" w:hAnsi="Calibri" w:cs="B Zar"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44">
    <w:nsid w:val="419648A2"/>
    <w:multiLevelType w:val="hybridMultilevel"/>
    <w:tmpl w:val="24F08414"/>
    <w:lvl w:ilvl="0" w:tplc="5F9428CA">
      <w:start w:val="1"/>
      <w:numFmt w:val="bullet"/>
      <w:lvlText w:val=""/>
      <w:lvlJc w:val="left"/>
      <w:pPr>
        <w:ind w:left="720" w:hanging="360"/>
      </w:pPr>
      <w:rPr>
        <w:rFonts w:ascii="Symbol" w:hAnsi="Symbol" w:cs="Symbol" w:hint="default"/>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1B73F7B"/>
    <w:multiLevelType w:val="hybridMultilevel"/>
    <w:tmpl w:val="28D8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3F13184"/>
    <w:multiLevelType w:val="hybridMultilevel"/>
    <w:tmpl w:val="D47EA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48321E0"/>
    <w:multiLevelType w:val="hybridMultilevel"/>
    <w:tmpl w:val="8D02E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4C15060"/>
    <w:multiLevelType w:val="hybridMultilevel"/>
    <w:tmpl w:val="7D768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7F70F8B"/>
    <w:multiLevelType w:val="hybridMultilevel"/>
    <w:tmpl w:val="FBEC4D82"/>
    <w:lvl w:ilvl="0" w:tplc="E3140BAE">
      <w:start w:val="1"/>
      <w:numFmt w:val="bullet"/>
      <w:pStyle w:val="a0"/>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83841F9"/>
    <w:multiLevelType w:val="hybridMultilevel"/>
    <w:tmpl w:val="E974922C"/>
    <w:lvl w:ilvl="0" w:tplc="AF90AE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C615CF6"/>
    <w:multiLevelType w:val="hybridMultilevel"/>
    <w:tmpl w:val="0904439E"/>
    <w:lvl w:ilvl="0" w:tplc="1B0E68E2">
      <w:start w:val="1"/>
      <w:numFmt w:val="bullet"/>
      <w:lvlText w:val="R"/>
      <w:lvlJc w:val="left"/>
      <w:pPr>
        <w:ind w:left="495" w:hanging="360"/>
      </w:pPr>
      <w:rPr>
        <w:rFonts w:ascii="Wingdings 2" w:hAnsi="Wingdings 2" w:cs="Wingdings 2" w:hint="default"/>
        <w:color w:val="C00000"/>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52">
    <w:nsid w:val="4C7724A7"/>
    <w:multiLevelType w:val="hybridMultilevel"/>
    <w:tmpl w:val="C4E06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4DC11E3C"/>
    <w:multiLevelType w:val="hybridMultilevel"/>
    <w:tmpl w:val="AFAAC3D0"/>
    <w:lvl w:ilvl="0" w:tplc="C3563A38">
      <w:start w:val="1"/>
      <w:numFmt w:val="bullet"/>
      <w:lvlText w:val=""/>
      <w:lvlJc w:val="left"/>
      <w:pPr>
        <w:ind w:left="774" w:hanging="360"/>
      </w:pPr>
      <w:rPr>
        <w:rFonts w:ascii="Symbol" w:hAnsi="Symbol" w:cs="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4">
    <w:nsid w:val="4DFE45EB"/>
    <w:multiLevelType w:val="hybridMultilevel"/>
    <w:tmpl w:val="BA0004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5">
    <w:nsid w:val="50B62D3F"/>
    <w:multiLevelType w:val="hybridMultilevel"/>
    <w:tmpl w:val="F0907BA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6">
    <w:nsid w:val="538435C1"/>
    <w:multiLevelType w:val="hybridMultilevel"/>
    <w:tmpl w:val="DE0E827A"/>
    <w:lvl w:ilvl="0" w:tplc="F39654A8">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40C0552"/>
    <w:multiLevelType w:val="hybridMultilevel"/>
    <w:tmpl w:val="6FA442CA"/>
    <w:lvl w:ilvl="0" w:tplc="C3563A38">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587740F"/>
    <w:multiLevelType w:val="hybridMultilevel"/>
    <w:tmpl w:val="820EB05E"/>
    <w:lvl w:ilvl="0" w:tplc="678E33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64E2707"/>
    <w:multiLevelType w:val="hybridMultilevel"/>
    <w:tmpl w:val="553C4D70"/>
    <w:lvl w:ilvl="0" w:tplc="643814A4">
      <w:numFmt w:val="bullet"/>
      <w:lvlText w:val="-"/>
      <w:lvlJc w:val="left"/>
      <w:pPr>
        <w:ind w:left="450" w:hanging="360"/>
      </w:pPr>
      <w:rPr>
        <w:rFonts w:ascii="Calibri" w:eastAsia="Calibri" w:hAnsi="Calibri" w:cs="B Mitra"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60">
    <w:nsid w:val="565B2A31"/>
    <w:multiLevelType w:val="hybridMultilevel"/>
    <w:tmpl w:val="8C3AFE96"/>
    <w:lvl w:ilvl="0" w:tplc="04090001">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5686295B"/>
    <w:multiLevelType w:val="hybridMultilevel"/>
    <w:tmpl w:val="B5F63248"/>
    <w:lvl w:ilvl="0" w:tplc="397E1168">
      <w:start w:val="1"/>
      <w:numFmt w:val="bullet"/>
      <w:lvlText w:val=""/>
      <w:lvlJc w:val="left"/>
      <w:pPr>
        <w:ind w:left="720" w:hanging="360"/>
      </w:pPr>
      <w:rPr>
        <w:rFonts w:ascii="Symbol" w:hAnsi="Symbol" w:hint="default"/>
        <w:strike/>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74E1135"/>
    <w:multiLevelType w:val="hybridMultilevel"/>
    <w:tmpl w:val="A73C1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8033FE0"/>
    <w:multiLevelType w:val="hybridMultilevel"/>
    <w:tmpl w:val="D2BAD218"/>
    <w:lvl w:ilvl="0" w:tplc="14021988">
      <w:numFmt w:val="bullet"/>
      <w:lvlText w:val="-"/>
      <w:lvlJc w:val="left"/>
      <w:pPr>
        <w:ind w:left="562" w:hanging="360"/>
      </w:pPr>
      <w:rPr>
        <w:rFonts w:ascii="Calibri" w:eastAsia="Calibri" w:hAnsi="Calibri" w:cs="B Mitra" w:hint="default"/>
      </w:rPr>
    </w:lvl>
    <w:lvl w:ilvl="1" w:tplc="04090003" w:tentative="1">
      <w:start w:val="1"/>
      <w:numFmt w:val="bullet"/>
      <w:lvlText w:val="o"/>
      <w:lvlJc w:val="left"/>
      <w:pPr>
        <w:ind w:left="1282" w:hanging="360"/>
      </w:pPr>
      <w:rPr>
        <w:rFonts w:ascii="Courier New" w:hAnsi="Courier New" w:cs="Courier New" w:hint="default"/>
      </w:rPr>
    </w:lvl>
    <w:lvl w:ilvl="2" w:tplc="04090005" w:tentative="1">
      <w:start w:val="1"/>
      <w:numFmt w:val="bullet"/>
      <w:lvlText w:val=""/>
      <w:lvlJc w:val="left"/>
      <w:pPr>
        <w:ind w:left="2002" w:hanging="360"/>
      </w:pPr>
      <w:rPr>
        <w:rFonts w:ascii="Wingdings" w:hAnsi="Wingdings" w:hint="default"/>
      </w:rPr>
    </w:lvl>
    <w:lvl w:ilvl="3" w:tplc="04090001" w:tentative="1">
      <w:start w:val="1"/>
      <w:numFmt w:val="bullet"/>
      <w:lvlText w:val=""/>
      <w:lvlJc w:val="left"/>
      <w:pPr>
        <w:ind w:left="2722" w:hanging="360"/>
      </w:pPr>
      <w:rPr>
        <w:rFonts w:ascii="Symbol" w:hAnsi="Symbol" w:hint="default"/>
      </w:rPr>
    </w:lvl>
    <w:lvl w:ilvl="4" w:tplc="04090003" w:tentative="1">
      <w:start w:val="1"/>
      <w:numFmt w:val="bullet"/>
      <w:lvlText w:val="o"/>
      <w:lvlJc w:val="left"/>
      <w:pPr>
        <w:ind w:left="3442" w:hanging="360"/>
      </w:pPr>
      <w:rPr>
        <w:rFonts w:ascii="Courier New" w:hAnsi="Courier New" w:cs="Courier New" w:hint="default"/>
      </w:rPr>
    </w:lvl>
    <w:lvl w:ilvl="5" w:tplc="04090005" w:tentative="1">
      <w:start w:val="1"/>
      <w:numFmt w:val="bullet"/>
      <w:lvlText w:val=""/>
      <w:lvlJc w:val="left"/>
      <w:pPr>
        <w:ind w:left="4162" w:hanging="360"/>
      </w:pPr>
      <w:rPr>
        <w:rFonts w:ascii="Wingdings" w:hAnsi="Wingdings" w:hint="default"/>
      </w:rPr>
    </w:lvl>
    <w:lvl w:ilvl="6" w:tplc="04090001" w:tentative="1">
      <w:start w:val="1"/>
      <w:numFmt w:val="bullet"/>
      <w:lvlText w:val=""/>
      <w:lvlJc w:val="left"/>
      <w:pPr>
        <w:ind w:left="4882" w:hanging="360"/>
      </w:pPr>
      <w:rPr>
        <w:rFonts w:ascii="Symbol" w:hAnsi="Symbol" w:hint="default"/>
      </w:rPr>
    </w:lvl>
    <w:lvl w:ilvl="7" w:tplc="04090003" w:tentative="1">
      <w:start w:val="1"/>
      <w:numFmt w:val="bullet"/>
      <w:lvlText w:val="o"/>
      <w:lvlJc w:val="left"/>
      <w:pPr>
        <w:ind w:left="5602" w:hanging="360"/>
      </w:pPr>
      <w:rPr>
        <w:rFonts w:ascii="Courier New" w:hAnsi="Courier New" w:cs="Courier New" w:hint="default"/>
      </w:rPr>
    </w:lvl>
    <w:lvl w:ilvl="8" w:tplc="04090005" w:tentative="1">
      <w:start w:val="1"/>
      <w:numFmt w:val="bullet"/>
      <w:lvlText w:val=""/>
      <w:lvlJc w:val="left"/>
      <w:pPr>
        <w:ind w:left="6322" w:hanging="360"/>
      </w:pPr>
      <w:rPr>
        <w:rFonts w:ascii="Wingdings" w:hAnsi="Wingdings" w:hint="default"/>
      </w:rPr>
    </w:lvl>
  </w:abstractNum>
  <w:abstractNum w:abstractNumId="64">
    <w:nsid w:val="58697351"/>
    <w:multiLevelType w:val="hybridMultilevel"/>
    <w:tmpl w:val="6596BB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5">
    <w:nsid w:val="58707EF1"/>
    <w:multiLevelType w:val="hybridMultilevel"/>
    <w:tmpl w:val="FE36ECBA"/>
    <w:lvl w:ilvl="0" w:tplc="181E9BF2">
      <w:numFmt w:val="bullet"/>
      <w:lvlText w:val=""/>
      <w:lvlJc w:val="left"/>
      <w:pPr>
        <w:ind w:left="720" w:hanging="360"/>
      </w:pPr>
      <w:rPr>
        <w:rFonts w:ascii="Symbol" w:eastAsia="Calibr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AC8016E"/>
    <w:multiLevelType w:val="hybridMultilevel"/>
    <w:tmpl w:val="869A6CE6"/>
    <w:lvl w:ilvl="0" w:tplc="1E0279F2">
      <w:numFmt w:val="bullet"/>
      <w:lvlText w:val="-"/>
      <w:lvlJc w:val="left"/>
      <w:pPr>
        <w:ind w:left="814" w:hanging="360"/>
      </w:pPr>
      <w:rPr>
        <w:rFonts w:ascii="Calibri" w:eastAsia="Calibri" w:hAnsi="Calibri" w:cs="B Mitra" w:hint="default"/>
        <w:color w:val="auto"/>
        <w:sz w:val="24"/>
        <w:szCs w:val="24"/>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67">
    <w:nsid w:val="5AE55BB1"/>
    <w:multiLevelType w:val="hybridMultilevel"/>
    <w:tmpl w:val="2A70928E"/>
    <w:lvl w:ilvl="0" w:tplc="F4F62B84">
      <w:start w:val="1"/>
      <w:numFmt w:val="bullet"/>
      <w:lvlText w:val=""/>
      <w:lvlJc w:val="left"/>
      <w:pPr>
        <w:ind w:left="720" w:hanging="360"/>
      </w:pPr>
      <w:rPr>
        <w:rFonts w:ascii="Symbol" w:hAnsi="Symbol" w:hint="default"/>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BF7521D"/>
    <w:multiLevelType w:val="hybridMultilevel"/>
    <w:tmpl w:val="00E0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D443611"/>
    <w:multiLevelType w:val="hybridMultilevel"/>
    <w:tmpl w:val="3604B638"/>
    <w:lvl w:ilvl="0" w:tplc="33523FC2">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1525E37"/>
    <w:multiLevelType w:val="hybridMultilevel"/>
    <w:tmpl w:val="84F09452"/>
    <w:lvl w:ilvl="0" w:tplc="82E0530E">
      <w:start w:val="1"/>
      <w:numFmt w:val="bullet"/>
      <w:lvlText w:val=""/>
      <w:lvlJc w:val="left"/>
      <w:pPr>
        <w:ind w:left="802" w:hanging="360"/>
      </w:pPr>
      <w:rPr>
        <w:rFonts w:ascii="Symbol" w:hAnsi="Symbol" w:cs="Symbol" w:hint="default"/>
        <w:color w:val="auto"/>
        <w:u w:color="00B050"/>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71">
    <w:nsid w:val="61CB76BC"/>
    <w:multiLevelType w:val="hybridMultilevel"/>
    <w:tmpl w:val="DE24A636"/>
    <w:lvl w:ilvl="0" w:tplc="F4B20E9C">
      <w:start w:val="1"/>
      <w:numFmt w:val="bullet"/>
      <w:lvlText w:val=""/>
      <w:lvlJc w:val="left"/>
      <w:pPr>
        <w:tabs>
          <w:tab w:val="num" w:pos="72"/>
        </w:tabs>
        <w:ind w:left="72" w:hanging="72"/>
      </w:pPr>
      <w:rPr>
        <w:rFonts w:ascii="Symbol" w:hAnsi="Symbo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62CC0394"/>
    <w:multiLevelType w:val="hybridMultilevel"/>
    <w:tmpl w:val="F2728E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63255A63"/>
    <w:multiLevelType w:val="hybridMultilevel"/>
    <w:tmpl w:val="928EC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6257855"/>
    <w:multiLevelType w:val="hybridMultilevel"/>
    <w:tmpl w:val="69EE3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nsid w:val="67C6669F"/>
    <w:multiLevelType w:val="hybridMultilevel"/>
    <w:tmpl w:val="76E48E1A"/>
    <w:lvl w:ilvl="0" w:tplc="609E0E56">
      <w:start w:val="1"/>
      <w:numFmt w:val="bullet"/>
      <w:lvlText w:val=""/>
      <w:lvlJc w:val="left"/>
      <w:pPr>
        <w:ind w:left="990" w:hanging="360"/>
      </w:pPr>
      <w:rPr>
        <w:rFonts w:ascii="Symbol" w:hAnsi="Symbol" w:cs="Symbol" w:hint="default"/>
        <w:color w:val="C0000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6">
    <w:nsid w:val="68DC2089"/>
    <w:multiLevelType w:val="hybridMultilevel"/>
    <w:tmpl w:val="B42EE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6CCC278F"/>
    <w:multiLevelType w:val="hybridMultilevel"/>
    <w:tmpl w:val="BD36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D940903"/>
    <w:multiLevelType w:val="hybridMultilevel"/>
    <w:tmpl w:val="F8521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DD13EAB"/>
    <w:multiLevelType w:val="hybridMultilevel"/>
    <w:tmpl w:val="FDD8F230"/>
    <w:lvl w:ilvl="0" w:tplc="E61C66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07E6A12"/>
    <w:multiLevelType w:val="hybridMultilevel"/>
    <w:tmpl w:val="D5AA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16A3EB5"/>
    <w:multiLevelType w:val="hybridMultilevel"/>
    <w:tmpl w:val="B2E8EA7A"/>
    <w:lvl w:ilvl="0" w:tplc="C8FAC620">
      <w:start w:val="1"/>
      <w:numFmt w:val="bullet"/>
      <w:lvlText w:val=""/>
      <w:lvlJc w:val="left"/>
      <w:pPr>
        <w:tabs>
          <w:tab w:val="num" w:pos="1155"/>
        </w:tabs>
        <w:ind w:left="1155" w:firstLine="0"/>
      </w:pPr>
      <w:rPr>
        <w:rFonts w:ascii="Symbol" w:hAnsi="Symbol" w:hint="default"/>
        <w:sz w:val="22"/>
        <w:szCs w:val="22"/>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2">
    <w:nsid w:val="72337115"/>
    <w:multiLevelType w:val="hybridMultilevel"/>
    <w:tmpl w:val="A7889EDC"/>
    <w:lvl w:ilvl="0" w:tplc="EA846D7C">
      <w:start w:val="1"/>
      <w:numFmt w:val="bullet"/>
      <w:lvlText w:val=""/>
      <w:lvlJc w:val="left"/>
      <w:pPr>
        <w:ind w:left="792" w:hanging="360"/>
      </w:pPr>
      <w:rPr>
        <w:rFonts w:ascii="Symbol" w:hAnsi="Symbol" w:hint="default"/>
        <w:sz w:val="22"/>
        <w:szCs w:val="22"/>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3">
    <w:nsid w:val="730D09EA"/>
    <w:multiLevelType w:val="hybridMultilevel"/>
    <w:tmpl w:val="014C1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5D242D2"/>
    <w:multiLevelType w:val="hybridMultilevel"/>
    <w:tmpl w:val="757E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68A60D8"/>
    <w:multiLevelType w:val="hybridMultilevel"/>
    <w:tmpl w:val="ED3007C6"/>
    <w:lvl w:ilvl="0" w:tplc="C3563A38">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A4C17EE"/>
    <w:multiLevelType w:val="hybridMultilevel"/>
    <w:tmpl w:val="720C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ACF1FD5"/>
    <w:multiLevelType w:val="multilevel"/>
    <w:tmpl w:val="D5B28A02"/>
    <w:lvl w:ilvl="0">
      <w:start w:val="1"/>
      <w:numFmt w:val="decimal"/>
      <w:lvlText w:val="%1-"/>
      <w:lvlJc w:val="left"/>
      <w:pPr>
        <w:tabs>
          <w:tab w:val="num" w:pos="814"/>
        </w:tabs>
        <w:ind w:left="814" w:hanging="360"/>
      </w:pPr>
      <w:rPr>
        <w:sz w:val="28"/>
      </w:rPr>
    </w:lvl>
    <w:lvl w:ilvl="1">
      <w:start w:val="1"/>
      <w:numFmt w:val="decimal"/>
      <w:lvlText w:val="%2"/>
      <w:lvlJc w:val="left"/>
      <w:pPr>
        <w:ind w:left="1894" w:hanging="360"/>
      </w:pPr>
      <w:rPr>
        <w:rFonts w:hint="default"/>
      </w:rPr>
    </w:lvl>
    <w:lvl w:ilvl="2">
      <w:start w:val="1"/>
      <w:numFmt w:val="bullet"/>
      <w:lvlText w:val="-"/>
      <w:lvlJc w:val="left"/>
      <w:pPr>
        <w:ind w:left="2794" w:hanging="360"/>
      </w:pPr>
      <w:rPr>
        <w:rFonts w:ascii="Calibri" w:eastAsia="Calibri" w:hAnsi="Calibri" w:cs="B Mitra" w:hint="default"/>
        <w:i w:val="0"/>
      </w:rPr>
    </w:lvl>
    <w:lvl w:ilvl="3" w:tentative="1">
      <w:start w:val="1"/>
      <w:numFmt w:val="decimal"/>
      <w:lvlText w:val="%4."/>
      <w:lvlJc w:val="left"/>
      <w:pPr>
        <w:ind w:left="3334" w:hanging="360"/>
      </w:pPr>
    </w:lvl>
    <w:lvl w:ilvl="4" w:tentative="1">
      <w:start w:val="1"/>
      <w:numFmt w:val="lowerLetter"/>
      <w:lvlText w:val="%5."/>
      <w:lvlJc w:val="left"/>
      <w:pPr>
        <w:ind w:left="4054" w:hanging="360"/>
      </w:pPr>
    </w:lvl>
    <w:lvl w:ilvl="5" w:tentative="1">
      <w:start w:val="1"/>
      <w:numFmt w:val="lowerRoman"/>
      <w:lvlText w:val="%6."/>
      <w:lvlJc w:val="right"/>
      <w:pPr>
        <w:ind w:left="4774" w:hanging="180"/>
      </w:pPr>
    </w:lvl>
    <w:lvl w:ilvl="6" w:tentative="1">
      <w:start w:val="1"/>
      <w:numFmt w:val="decimal"/>
      <w:lvlText w:val="%7."/>
      <w:lvlJc w:val="left"/>
      <w:pPr>
        <w:ind w:left="5494" w:hanging="360"/>
      </w:pPr>
    </w:lvl>
    <w:lvl w:ilvl="7" w:tentative="1">
      <w:start w:val="1"/>
      <w:numFmt w:val="lowerLetter"/>
      <w:lvlText w:val="%8."/>
      <w:lvlJc w:val="left"/>
      <w:pPr>
        <w:ind w:left="6214" w:hanging="360"/>
      </w:pPr>
    </w:lvl>
    <w:lvl w:ilvl="8" w:tentative="1">
      <w:start w:val="1"/>
      <w:numFmt w:val="lowerRoman"/>
      <w:lvlText w:val="%9."/>
      <w:lvlJc w:val="right"/>
      <w:pPr>
        <w:ind w:left="6934" w:hanging="180"/>
      </w:pPr>
    </w:lvl>
  </w:abstractNum>
  <w:abstractNum w:abstractNumId="88">
    <w:nsid w:val="7C4C3976"/>
    <w:multiLevelType w:val="hybridMultilevel"/>
    <w:tmpl w:val="FC70F48A"/>
    <w:lvl w:ilvl="0" w:tplc="F588E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7D213485"/>
    <w:multiLevelType w:val="hybridMultilevel"/>
    <w:tmpl w:val="2D881D10"/>
    <w:lvl w:ilvl="0" w:tplc="82E0530E">
      <w:start w:val="1"/>
      <w:numFmt w:val="bullet"/>
      <w:lvlText w:val=""/>
      <w:lvlJc w:val="left"/>
      <w:pPr>
        <w:ind w:left="720" w:hanging="360"/>
      </w:pPr>
      <w:rPr>
        <w:rFonts w:ascii="Symbol" w:hAnsi="Symbol" w:cs="Symbol" w:hint="default"/>
        <w:color w:val="auto"/>
        <w:u w:color="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D4878D0"/>
    <w:multiLevelType w:val="hybridMultilevel"/>
    <w:tmpl w:val="0DF27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nsid w:val="7DE627AC"/>
    <w:multiLevelType w:val="hybridMultilevel"/>
    <w:tmpl w:val="5072A1A6"/>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92">
    <w:nsid w:val="7EAC5741"/>
    <w:multiLevelType w:val="hybridMultilevel"/>
    <w:tmpl w:val="246C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2"/>
  </w:num>
  <w:num w:numId="3">
    <w:abstractNumId w:val="29"/>
  </w:num>
  <w:num w:numId="4">
    <w:abstractNumId w:val="3"/>
  </w:num>
  <w:num w:numId="5">
    <w:abstractNumId w:val="22"/>
  </w:num>
  <w:num w:numId="6">
    <w:abstractNumId w:val="5"/>
  </w:num>
  <w:num w:numId="7">
    <w:abstractNumId w:val="14"/>
  </w:num>
  <w:num w:numId="8">
    <w:abstractNumId w:val="42"/>
  </w:num>
  <w:num w:numId="9">
    <w:abstractNumId w:val="81"/>
  </w:num>
  <w:num w:numId="10">
    <w:abstractNumId w:val="49"/>
  </w:num>
  <w:num w:numId="11">
    <w:abstractNumId w:val="71"/>
  </w:num>
  <w:num w:numId="12">
    <w:abstractNumId w:val="36"/>
  </w:num>
  <w:num w:numId="13">
    <w:abstractNumId w:val="21"/>
  </w:num>
  <w:num w:numId="14">
    <w:abstractNumId w:val="64"/>
  </w:num>
  <w:num w:numId="15">
    <w:abstractNumId w:val="57"/>
  </w:num>
  <w:num w:numId="16">
    <w:abstractNumId w:val="31"/>
  </w:num>
  <w:num w:numId="17">
    <w:abstractNumId w:val="37"/>
  </w:num>
  <w:num w:numId="18">
    <w:abstractNumId w:val="43"/>
  </w:num>
  <w:num w:numId="19">
    <w:abstractNumId w:val="53"/>
  </w:num>
  <w:num w:numId="20">
    <w:abstractNumId w:val="25"/>
  </w:num>
  <w:num w:numId="21">
    <w:abstractNumId w:val="32"/>
  </w:num>
  <w:num w:numId="2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58"/>
  </w:num>
  <w:num w:numId="25">
    <w:abstractNumId w:val="20"/>
  </w:num>
  <w:num w:numId="26">
    <w:abstractNumId w:val="87"/>
  </w:num>
  <w:num w:numId="27">
    <w:abstractNumId w:val="7"/>
  </w:num>
  <w:num w:numId="28">
    <w:abstractNumId w:val="2"/>
  </w:num>
  <w:num w:numId="29">
    <w:abstractNumId w:val="11"/>
  </w:num>
  <w:num w:numId="30">
    <w:abstractNumId w:val="24"/>
  </w:num>
  <w:num w:numId="31">
    <w:abstractNumId w:val="10"/>
  </w:num>
  <w:num w:numId="32">
    <w:abstractNumId w:val="84"/>
  </w:num>
  <w:num w:numId="33">
    <w:abstractNumId w:val="0"/>
  </w:num>
  <w:num w:numId="34">
    <w:abstractNumId w:val="85"/>
  </w:num>
  <w:num w:numId="35">
    <w:abstractNumId w:val="83"/>
  </w:num>
  <w:num w:numId="36">
    <w:abstractNumId w:val="56"/>
  </w:num>
  <w:num w:numId="37">
    <w:abstractNumId w:val="72"/>
  </w:num>
  <w:num w:numId="38">
    <w:abstractNumId w:val="60"/>
  </w:num>
  <w:num w:numId="39">
    <w:abstractNumId w:val="76"/>
  </w:num>
  <w:num w:numId="40">
    <w:abstractNumId w:val="55"/>
  </w:num>
  <w:num w:numId="41">
    <w:abstractNumId w:val="52"/>
  </w:num>
  <w:num w:numId="42">
    <w:abstractNumId w:val="48"/>
  </w:num>
  <w:num w:numId="43">
    <w:abstractNumId w:val="90"/>
  </w:num>
  <w:num w:numId="44">
    <w:abstractNumId w:val="74"/>
  </w:num>
  <w:num w:numId="45">
    <w:abstractNumId w:val="34"/>
  </w:num>
  <w:num w:numId="46">
    <w:abstractNumId w:val="68"/>
  </w:num>
  <w:num w:numId="47">
    <w:abstractNumId w:val="4"/>
  </w:num>
  <w:num w:numId="48">
    <w:abstractNumId w:val="66"/>
  </w:num>
  <w:num w:numId="49">
    <w:abstractNumId w:val="16"/>
  </w:num>
  <w:num w:numId="50">
    <w:abstractNumId w:val="54"/>
  </w:num>
  <w:num w:numId="51">
    <w:abstractNumId w:val="23"/>
  </w:num>
  <w:num w:numId="52">
    <w:abstractNumId w:val="92"/>
  </w:num>
  <w:num w:numId="53">
    <w:abstractNumId w:val="61"/>
  </w:num>
  <w:num w:numId="54">
    <w:abstractNumId w:val="46"/>
  </w:num>
  <w:num w:numId="55">
    <w:abstractNumId w:val="12"/>
  </w:num>
  <w:num w:numId="56">
    <w:abstractNumId w:val="69"/>
  </w:num>
  <w:num w:numId="57">
    <w:abstractNumId w:val="80"/>
  </w:num>
  <w:num w:numId="58">
    <w:abstractNumId w:val="19"/>
  </w:num>
  <w:num w:numId="59">
    <w:abstractNumId w:val="50"/>
  </w:num>
  <w:num w:numId="60">
    <w:abstractNumId w:val="65"/>
  </w:num>
  <w:num w:numId="61">
    <w:abstractNumId w:val="38"/>
  </w:num>
  <w:num w:numId="62">
    <w:abstractNumId w:val="59"/>
  </w:num>
  <w:num w:numId="63">
    <w:abstractNumId w:val="15"/>
  </w:num>
  <w:num w:numId="64">
    <w:abstractNumId w:val="35"/>
  </w:num>
  <w:num w:numId="65">
    <w:abstractNumId w:val="44"/>
  </w:num>
  <w:num w:numId="66">
    <w:abstractNumId w:val="67"/>
  </w:num>
  <w:num w:numId="67">
    <w:abstractNumId w:val="79"/>
  </w:num>
  <w:num w:numId="68">
    <w:abstractNumId w:val="78"/>
  </w:num>
  <w:num w:numId="69">
    <w:abstractNumId w:val="77"/>
  </w:num>
  <w:num w:numId="70">
    <w:abstractNumId w:val="86"/>
  </w:num>
  <w:num w:numId="71">
    <w:abstractNumId w:val="40"/>
  </w:num>
  <w:num w:numId="72">
    <w:abstractNumId w:val="41"/>
  </w:num>
  <w:num w:numId="73">
    <w:abstractNumId w:val="30"/>
  </w:num>
  <w:num w:numId="74">
    <w:abstractNumId w:val="8"/>
  </w:num>
  <w:num w:numId="75">
    <w:abstractNumId w:val="17"/>
  </w:num>
  <w:num w:numId="76">
    <w:abstractNumId w:val="6"/>
  </w:num>
  <w:num w:numId="77">
    <w:abstractNumId w:val="45"/>
  </w:num>
  <w:num w:numId="78">
    <w:abstractNumId w:val="73"/>
  </w:num>
  <w:num w:numId="79">
    <w:abstractNumId w:val="27"/>
  </w:num>
  <w:num w:numId="80">
    <w:abstractNumId w:val="9"/>
  </w:num>
  <w:num w:numId="81">
    <w:abstractNumId w:val="33"/>
  </w:num>
  <w:num w:numId="82">
    <w:abstractNumId w:val="39"/>
  </w:num>
  <w:num w:numId="83">
    <w:abstractNumId w:val="1"/>
  </w:num>
  <w:num w:numId="84">
    <w:abstractNumId w:val="13"/>
  </w:num>
  <w:num w:numId="85">
    <w:abstractNumId w:val="28"/>
  </w:num>
  <w:num w:numId="86">
    <w:abstractNumId w:val="75"/>
  </w:num>
  <w:num w:numId="87">
    <w:abstractNumId w:val="51"/>
  </w:num>
  <w:num w:numId="88">
    <w:abstractNumId w:val="89"/>
  </w:num>
  <w:num w:numId="89">
    <w:abstractNumId w:val="70"/>
  </w:num>
  <w:num w:numId="90">
    <w:abstractNumId w:val="47"/>
  </w:num>
  <w:num w:numId="91">
    <w:abstractNumId w:val="62"/>
  </w:num>
  <w:num w:numId="92">
    <w:abstractNumId w:val="91"/>
  </w:num>
  <w:num w:numId="93">
    <w:abstractNumId w:val="63"/>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067"/>
    <w:rsid w:val="00026E94"/>
    <w:rsid w:val="00077A26"/>
    <w:rsid w:val="00095BCC"/>
    <w:rsid w:val="000B0CA9"/>
    <w:rsid w:val="000D4C6A"/>
    <w:rsid w:val="001832CD"/>
    <w:rsid w:val="00201C8A"/>
    <w:rsid w:val="0021573C"/>
    <w:rsid w:val="00274F78"/>
    <w:rsid w:val="002B538B"/>
    <w:rsid w:val="002B615E"/>
    <w:rsid w:val="002E658D"/>
    <w:rsid w:val="002F6520"/>
    <w:rsid w:val="003303AE"/>
    <w:rsid w:val="00376C5A"/>
    <w:rsid w:val="003A0687"/>
    <w:rsid w:val="003A7E4A"/>
    <w:rsid w:val="003E08AE"/>
    <w:rsid w:val="00415895"/>
    <w:rsid w:val="004634C0"/>
    <w:rsid w:val="00466369"/>
    <w:rsid w:val="00492553"/>
    <w:rsid w:val="004E7DEE"/>
    <w:rsid w:val="00523CD7"/>
    <w:rsid w:val="0058198E"/>
    <w:rsid w:val="005D67EA"/>
    <w:rsid w:val="005E2BF7"/>
    <w:rsid w:val="00691EAD"/>
    <w:rsid w:val="006A21EB"/>
    <w:rsid w:val="006C76B6"/>
    <w:rsid w:val="006F4518"/>
    <w:rsid w:val="00741819"/>
    <w:rsid w:val="007452D0"/>
    <w:rsid w:val="007638F9"/>
    <w:rsid w:val="00792CCE"/>
    <w:rsid w:val="007A05E7"/>
    <w:rsid w:val="007A4972"/>
    <w:rsid w:val="007D3874"/>
    <w:rsid w:val="007F711E"/>
    <w:rsid w:val="0082288D"/>
    <w:rsid w:val="00836B2A"/>
    <w:rsid w:val="008464F3"/>
    <w:rsid w:val="00847BB3"/>
    <w:rsid w:val="008549F4"/>
    <w:rsid w:val="00854A9F"/>
    <w:rsid w:val="008D5817"/>
    <w:rsid w:val="0091505F"/>
    <w:rsid w:val="00946319"/>
    <w:rsid w:val="009D5270"/>
    <w:rsid w:val="00A25BAC"/>
    <w:rsid w:val="00A5014F"/>
    <w:rsid w:val="00A62A7A"/>
    <w:rsid w:val="00AB29C4"/>
    <w:rsid w:val="00AC093D"/>
    <w:rsid w:val="00AC1D70"/>
    <w:rsid w:val="00AD035D"/>
    <w:rsid w:val="00AF4D9C"/>
    <w:rsid w:val="00B15A11"/>
    <w:rsid w:val="00B32741"/>
    <w:rsid w:val="00B517E7"/>
    <w:rsid w:val="00B93AEB"/>
    <w:rsid w:val="00BA4657"/>
    <w:rsid w:val="00BD3F43"/>
    <w:rsid w:val="00C21156"/>
    <w:rsid w:val="00C540CD"/>
    <w:rsid w:val="00CA33CA"/>
    <w:rsid w:val="00CF45FF"/>
    <w:rsid w:val="00D11067"/>
    <w:rsid w:val="00DE7057"/>
    <w:rsid w:val="00E31D53"/>
    <w:rsid w:val="00E61F36"/>
    <w:rsid w:val="00E9723F"/>
    <w:rsid w:val="00EE3E15"/>
    <w:rsid w:val="00F0390E"/>
    <w:rsid w:val="00F80250"/>
    <w:rsid w:val="00F8144B"/>
    <w:rsid w:val="00FC50C1"/>
    <w:rsid w:val="00FE7D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0EB87D-9F18-43BA-BAFB-7C1FD9DEA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741"/>
    <w:pPr>
      <w:bidi/>
    </w:pPr>
    <w:rPr>
      <w:rFonts w:ascii="Calibri" w:eastAsia="Calibri" w:hAnsi="Calibri" w:cs="Arial"/>
      <w:lang w:bidi="fa-IR"/>
    </w:rPr>
  </w:style>
  <w:style w:type="paragraph" w:styleId="Heading1">
    <w:name w:val="heading 1"/>
    <w:basedOn w:val="Normal"/>
    <w:next w:val="Normal"/>
    <w:link w:val="Heading1Char"/>
    <w:uiPriority w:val="9"/>
    <w:qFormat/>
    <w:rsid w:val="00B32741"/>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Heading2">
    <w:name w:val="heading 2"/>
    <w:aliases w:val="Heading 2 Char Char Char Char Char Char Char Char Char Char Char Char Char Char Char Char Char Char Char Char Char Char Char"/>
    <w:basedOn w:val="Normal"/>
    <w:next w:val="Normal"/>
    <w:link w:val="Heading2Char"/>
    <w:qFormat/>
    <w:rsid w:val="00B32741"/>
    <w:pPr>
      <w:keepNext/>
      <w:bidi w:val="0"/>
      <w:spacing w:before="240" w:after="60" w:line="240" w:lineRule="auto"/>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qFormat/>
    <w:rsid w:val="00B32741"/>
    <w:pPr>
      <w:keepNext/>
      <w:tabs>
        <w:tab w:val="left" w:pos="4242"/>
      </w:tabs>
      <w:spacing w:after="0" w:line="240" w:lineRule="auto"/>
      <w:ind w:left="167" w:right="167"/>
      <w:jc w:val="center"/>
      <w:outlineLvl w:val="2"/>
    </w:pPr>
    <w:rPr>
      <w:rFonts w:ascii="Times New Roman" w:eastAsia="Times New Roman" w:hAnsi="Times New Roman" w:cs="Times New Roman"/>
      <w:bCs/>
      <w:sz w:val="19"/>
      <w:szCs w:val="20"/>
      <w:lang w:val="x-none" w:eastAsia="zh-CN"/>
    </w:rPr>
  </w:style>
  <w:style w:type="paragraph" w:styleId="Heading4">
    <w:name w:val="heading 4"/>
    <w:basedOn w:val="Normal"/>
    <w:next w:val="Normal"/>
    <w:link w:val="Heading4Char"/>
    <w:qFormat/>
    <w:rsid w:val="00B32741"/>
    <w:pPr>
      <w:keepNext/>
      <w:bidi w:val="0"/>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Heading5">
    <w:name w:val="heading 5"/>
    <w:basedOn w:val="Normal"/>
    <w:next w:val="Normal"/>
    <w:link w:val="Heading5Char"/>
    <w:qFormat/>
    <w:rsid w:val="00B32741"/>
    <w:pPr>
      <w:bidi w:val="0"/>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Heading6">
    <w:name w:val="heading 6"/>
    <w:basedOn w:val="Normal"/>
    <w:next w:val="Normal"/>
    <w:link w:val="Heading6Char"/>
    <w:qFormat/>
    <w:rsid w:val="00B32741"/>
    <w:pPr>
      <w:bidi w:val="0"/>
      <w:spacing w:before="240" w:after="60" w:line="240" w:lineRule="auto"/>
      <w:outlineLvl w:val="5"/>
    </w:pPr>
    <w:rPr>
      <w:rFonts w:ascii="Times New Roman" w:eastAsia="Times New Roman" w:hAnsi="Times New Roman" w:cs="Times New Roman"/>
      <w:b/>
      <w:bCs/>
      <w:sz w:val="20"/>
      <w:szCs w:val="20"/>
      <w:lang w:val="x-none" w:eastAsia="x-none"/>
    </w:rPr>
  </w:style>
  <w:style w:type="paragraph" w:styleId="Heading7">
    <w:name w:val="heading 7"/>
    <w:basedOn w:val="Normal"/>
    <w:next w:val="Normal"/>
    <w:link w:val="Heading7Char"/>
    <w:qFormat/>
    <w:rsid w:val="00B32741"/>
    <w:pPr>
      <w:keepNext/>
      <w:keepLines/>
      <w:bidi w:val="0"/>
      <w:spacing w:before="200" w:after="0"/>
      <w:outlineLvl w:val="6"/>
    </w:pPr>
    <w:rPr>
      <w:rFonts w:ascii="Cambria" w:eastAsia="Times New Roman" w:hAnsi="Cambria" w:cs="Times New Roman"/>
      <w:i/>
      <w:iCs/>
      <w:color w:val="404040"/>
      <w:sz w:val="20"/>
      <w:szCs w:val="20"/>
      <w:lang w:val="x-none" w:eastAsia="x-none"/>
    </w:rPr>
  </w:style>
  <w:style w:type="paragraph" w:styleId="Heading8">
    <w:name w:val="heading 8"/>
    <w:basedOn w:val="Normal"/>
    <w:next w:val="Normal"/>
    <w:link w:val="Heading8Char"/>
    <w:unhideWhenUsed/>
    <w:qFormat/>
    <w:rsid w:val="00B32741"/>
    <w:pPr>
      <w:spacing w:before="240" w:after="60"/>
      <w:outlineLvl w:val="7"/>
    </w:pPr>
    <w:rPr>
      <w:rFonts w:eastAsia="Times New Roman" w:cs="Times New Roman"/>
      <w:i/>
      <w:iCs/>
      <w:sz w:val="24"/>
      <w:szCs w:val="24"/>
      <w:lang w:val="x-none" w:eastAsia="x-none"/>
    </w:rPr>
  </w:style>
  <w:style w:type="paragraph" w:styleId="Heading9">
    <w:name w:val="heading 9"/>
    <w:basedOn w:val="Normal"/>
    <w:next w:val="Normal"/>
    <w:link w:val="Heading9Char"/>
    <w:qFormat/>
    <w:rsid w:val="00B32741"/>
    <w:pPr>
      <w:keepNext/>
      <w:keepLines/>
      <w:bidi w:val="0"/>
      <w:spacing w:before="200" w:after="0"/>
      <w:outlineLvl w:val="8"/>
    </w:pPr>
    <w:rPr>
      <w:rFonts w:ascii="Cambria" w:eastAsia="Times New Roman" w:hAnsi="Cambria" w:cs="Times New Roman"/>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741"/>
    <w:rPr>
      <w:rFonts w:ascii="Cambria" w:eastAsia="Times New Roman" w:hAnsi="Cambria" w:cs="Times New Roman"/>
      <w:b/>
      <w:bCs/>
      <w:color w:val="365F91"/>
      <w:sz w:val="28"/>
      <w:szCs w:val="28"/>
      <w:lang w:val="x-none" w:eastAsia="x-none" w:bidi="fa-IR"/>
    </w:rPr>
  </w:style>
  <w:style w:type="character" w:customStyle="1" w:styleId="Heading2Char">
    <w:name w:val="Heading 2 Char"/>
    <w:aliases w:val="Heading 2 Char Char Char Char Char Char Char Char Char Char Char Char Char Char Char Char Char Char Char Char Char Char Char Char"/>
    <w:basedOn w:val="DefaultParagraphFont"/>
    <w:link w:val="Heading2"/>
    <w:rsid w:val="00B32741"/>
    <w:rPr>
      <w:rFonts w:ascii="Arial" w:eastAsia="Times New Roman" w:hAnsi="Arial" w:cs="Times New Roman"/>
      <w:b/>
      <w:bCs/>
      <w:i/>
      <w:iCs/>
      <w:sz w:val="28"/>
      <w:szCs w:val="28"/>
      <w:lang w:val="x-none" w:eastAsia="x-none" w:bidi="fa-IR"/>
    </w:rPr>
  </w:style>
  <w:style w:type="character" w:customStyle="1" w:styleId="Heading3Char">
    <w:name w:val="Heading 3 Char"/>
    <w:basedOn w:val="DefaultParagraphFont"/>
    <w:link w:val="Heading3"/>
    <w:rsid w:val="00B32741"/>
    <w:rPr>
      <w:rFonts w:ascii="Times New Roman" w:eastAsia="Times New Roman" w:hAnsi="Times New Roman" w:cs="Times New Roman"/>
      <w:bCs/>
      <w:sz w:val="19"/>
      <w:szCs w:val="20"/>
      <w:lang w:val="x-none" w:eastAsia="zh-CN" w:bidi="fa-IR"/>
    </w:rPr>
  </w:style>
  <w:style w:type="character" w:customStyle="1" w:styleId="Heading4Char">
    <w:name w:val="Heading 4 Char"/>
    <w:basedOn w:val="DefaultParagraphFont"/>
    <w:link w:val="Heading4"/>
    <w:rsid w:val="00B32741"/>
    <w:rPr>
      <w:rFonts w:ascii="Times New Roman" w:eastAsia="Times New Roman" w:hAnsi="Times New Roman" w:cs="Times New Roman"/>
      <w:b/>
      <w:bCs/>
      <w:sz w:val="28"/>
      <w:szCs w:val="28"/>
      <w:lang w:val="x-none" w:eastAsia="x-none" w:bidi="fa-IR"/>
    </w:rPr>
  </w:style>
  <w:style w:type="character" w:customStyle="1" w:styleId="Heading5Char">
    <w:name w:val="Heading 5 Char"/>
    <w:basedOn w:val="DefaultParagraphFont"/>
    <w:link w:val="Heading5"/>
    <w:rsid w:val="00B32741"/>
    <w:rPr>
      <w:rFonts w:ascii="Times New Roman" w:eastAsia="Times New Roman" w:hAnsi="Times New Roman" w:cs="Times New Roman"/>
      <w:b/>
      <w:bCs/>
      <w:i/>
      <w:iCs/>
      <w:sz w:val="26"/>
      <w:szCs w:val="26"/>
      <w:lang w:val="x-none" w:eastAsia="x-none" w:bidi="fa-IR"/>
    </w:rPr>
  </w:style>
  <w:style w:type="character" w:customStyle="1" w:styleId="Heading6Char">
    <w:name w:val="Heading 6 Char"/>
    <w:basedOn w:val="DefaultParagraphFont"/>
    <w:link w:val="Heading6"/>
    <w:rsid w:val="00B32741"/>
    <w:rPr>
      <w:rFonts w:ascii="Times New Roman" w:eastAsia="Times New Roman" w:hAnsi="Times New Roman" w:cs="Times New Roman"/>
      <w:b/>
      <w:bCs/>
      <w:sz w:val="20"/>
      <w:szCs w:val="20"/>
      <w:lang w:val="x-none" w:eastAsia="x-none" w:bidi="fa-IR"/>
    </w:rPr>
  </w:style>
  <w:style w:type="character" w:customStyle="1" w:styleId="Heading7Char">
    <w:name w:val="Heading 7 Char"/>
    <w:basedOn w:val="DefaultParagraphFont"/>
    <w:link w:val="Heading7"/>
    <w:rsid w:val="00B32741"/>
    <w:rPr>
      <w:rFonts w:ascii="Cambria" w:eastAsia="Times New Roman" w:hAnsi="Cambria" w:cs="Times New Roman"/>
      <w:i/>
      <w:iCs/>
      <w:color w:val="404040"/>
      <w:sz w:val="20"/>
      <w:szCs w:val="20"/>
      <w:lang w:val="x-none" w:eastAsia="x-none" w:bidi="fa-IR"/>
    </w:rPr>
  </w:style>
  <w:style w:type="character" w:customStyle="1" w:styleId="Heading8Char">
    <w:name w:val="Heading 8 Char"/>
    <w:basedOn w:val="DefaultParagraphFont"/>
    <w:link w:val="Heading8"/>
    <w:rsid w:val="00B32741"/>
    <w:rPr>
      <w:rFonts w:ascii="Calibri" w:eastAsia="Times New Roman" w:hAnsi="Calibri" w:cs="Times New Roman"/>
      <w:i/>
      <w:iCs/>
      <w:sz w:val="24"/>
      <w:szCs w:val="24"/>
      <w:lang w:val="x-none" w:eastAsia="x-none" w:bidi="fa-IR"/>
    </w:rPr>
  </w:style>
  <w:style w:type="character" w:customStyle="1" w:styleId="Heading9Char">
    <w:name w:val="Heading 9 Char"/>
    <w:basedOn w:val="DefaultParagraphFont"/>
    <w:link w:val="Heading9"/>
    <w:rsid w:val="00B32741"/>
    <w:rPr>
      <w:rFonts w:ascii="Cambria" w:eastAsia="Times New Roman" w:hAnsi="Cambria" w:cs="Times New Roman"/>
      <w:i/>
      <w:iCs/>
      <w:color w:val="404040"/>
      <w:sz w:val="20"/>
      <w:szCs w:val="20"/>
      <w:lang w:val="x-none" w:eastAsia="x-none" w:bidi="fa-IR"/>
    </w:rPr>
  </w:style>
  <w:style w:type="character" w:customStyle="1" w:styleId="HeaderChar">
    <w:name w:val="Header Char"/>
    <w:basedOn w:val="DefaultParagraphFont"/>
    <w:link w:val="Header"/>
    <w:uiPriority w:val="99"/>
    <w:rsid w:val="00B32741"/>
  </w:style>
  <w:style w:type="paragraph" w:styleId="Header">
    <w:name w:val="header"/>
    <w:basedOn w:val="Normal"/>
    <w:link w:val="HeaderChar"/>
    <w:uiPriority w:val="99"/>
    <w:unhideWhenUsed/>
    <w:rsid w:val="00B32741"/>
    <w:pPr>
      <w:tabs>
        <w:tab w:val="center" w:pos="4513"/>
        <w:tab w:val="right" w:pos="9026"/>
      </w:tabs>
      <w:spacing w:after="0" w:line="240" w:lineRule="auto"/>
    </w:pPr>
    <w:rPr>
      <w:rFonts w:asciiTheme="minorHAnsi" w:eastAsiaTheme="minorHAnsi" w:hAnsiTheme="minorHAnsi" w:cstheme="minorBidi"/>
      <w:lang w:bidi="ar-SA"/>
    </w:rPr>
  </w:style>
  <w:style w:type="character" w:customStyle="1" w:styleId="HeaderChar1">
    <w:name w:val="Header Char1"/>
    <w:basedOn w:val="DefaultParagraphFont"/>
    <w:uiPriority w:val="99"/>
    <w:semiHidden/>
    <w:rsid w:val="00B32741"/>
    <w:rPr>
      <w:rFonts w:ascii="Calibri" w:eastAsia="Calibri" w:hAnsi="Calibri" w:cs="Arial"/>
      <w:lang w:bidi="fa-IR"/>
    </w:rPr>
  </w:style>
  <w:style w:type="character" w:customStyle="1" w:styleId="FooterChar">
    <w:name w:val="Footer Char"/>
    <w:basedOn w:val="DefaultParagraphFont"/>
    <w:link w:val="Footer"/>
    <w:uiPriority w:val="99"/>
    <w:rsid w:val="00B32741"/>
  </w:style>
  <w:style w:type="paragraph" w:styleId="Footer">
    <w:name w:val="footer"/>
    <w:basedOn w:val="Normal"/>
    <w:link w:val="FooterChar"/>
    <w:uiPriority w:val="99"/>
    <w:unhideWhenUsed/>
    <w:rsid w:val="00B32741"/>
    <w:pPr>
      <w:tabs>
        <w:tab w:val="center" w:pos="4513"/>
        <w:tab w:val="right" w:pos="9026"/>
      </w:tabs>
      <w:spacing w:after="0" w:line="240" w:lineRule="auto"/>
    </w:pPr>
    <w:rPr>
      <w:rFonts w:asciiTheme="minorHAnsi" w:eastAsiaTheme="minorHAnsi" w:hAnsiTheme="minorHAnsi" w:cstheme="minorBidi"/>
      <w:lang w:bidi="ar-SA"/>
    </w:rPr>
  </w:style>
  <w:style w:type="character" w:customStyle="1" w:styleId="FooterChar1">
    <w:name w:val="Footer Char1"/>
    <w:basedOn w:val="DefaultParagraphFont"/>
    <w:uiPriority w:val="99"/>
    <w:semiHidden/>
    <w:rsid w:val="00B32741"/>
    <w:rPr>
      <w:rFonts w:ascii="Calibri" w:eastAsia="Calibri" w:hAnsi="Calibri" w:cs="Arial"/>
      <w:lang w:bidi="fa-IR"/>
    </w:rPr>
  </w:style>
  <w:style w:type="paragraph" w:styleId="BodyText">
    <w:name w:val="Body Text"/>
    <w:basedOn w:val="Normal"/>
    <w:link w:val="BodyTextChar"/>
    <w:unhideWhenUsed/>
    <w:rsid w:val="00B32741"/>
    <w:pPr>
      <w:tabs>
        <w:tab w:val="left" w:pos="52"/>
      </w:tabs>
      <w:spacing w:after="0" w:line="240" w:lineRule="auto"/>
      <w:jc w:val="lowKashida"/>
    </w:pPr>
    <w:rPr>
      <w:rFonts w:ascii="Times New Roman" w:eastAsia="Times New Roman" w:hAnsi="Times New Roman" w:cs="Lotus"/>
      <w:sz w:val="17"/>
      <w:szCs w:val="15"/>
      <w:lang w:val="x-none" w:eastAsia="x-none" w:bidi="ar-SA"/>
    </w:rPr>
  </w:style>
  <w:style w:type="character" w:customStyle="1" w:styleId="BodyTextChar">
    <w:name w:val="Body Text Char"/>
    <w:basedOn w:val="DefaultParagraphFont"/>
    <w:link w:val="BodyText"/>
    <w:rsid w:val="00B32741"/>
    <w:rPr>
      <w:rFonts w:ascii="Times New Roman" w:eastAsia="Times New Roman" w:hAnsi="Times New Roman" w:cs="Lotus"/>
      <w:sz w:val="17"/>
      <w:szCs w:val="15"/>
      <w:lang w:val="x-none" w:eastAsia="x-none"/>
    </w:rPr>
  </w:style>
  <w:style w:type="character" w:customStyle="1" w:styleId="BalloonTextChar">
    <w:name w:val="Balloon Text Char"/>
    <w:link w:val="BalloonText"/>
    <w:uiPriority w:val="99"/>
    <w:semiHidden/>
    <w:rsid w:val="00B32741"/>
    <w:rPr>
      <w:rFonts w:ascii="Tahoma" w:eastAsia="Calibri" w:hAnsi="Tahoma" w:cs="Tahoma"/>
      <w:sz w:val="16"/>
      <w:szCs w:val="16"/>
    </w:rPr>
  </w:style>
  <w:style w:type="paragraph" w:styleId="BalloonText">
    <w:name w:val="Balloon Text"/>
    <w:basedOn w:val="Normal"/>
    <w:link w:val="BalloonTextChar"/>
    <w:uiPriority w:val="99"/>
    <w:semiHidden/>
    <w:unhideWhenUsed/>
    <w:rsid w:val="00B32741"/>
    <w:pPr>
      <w:spacing w:after="0" w:line="240" w:lineRule="auto"/>
    </w:pPr>
    <w:rPr>
      <w:rFonts w:ascii="Tahoma" w:hAnsi="Tahoma" w:cs="Tahoma"/>
      <w:sz w:val="16"/>
      <w:szCs w:val="16"/>
      <w:lang w:bidi="ar-SA"/>
    </w:rPr>
  </w:style>
  <w:style w:type="character" w:customStyle="1" w:styleId="BalloonTextChar1">
    <w:name w:val="Balloon Text Char1"/>
    <w:basedOn w:val="DefaultParagraphFont"/>
    <w:uiPriority w:val="99"/>
    <w:semiHidden/>
    <w:rsid w:val="00B32741"/>
    <w:rPr>
      <w:rFonts w:ascii="Tahoma" w:eastAsia="Calibri" w:hAnsi="Tahoma" w:cs="Tahoma"/>
      <w:sz w:val="16"/>
      <w:szCs w:val="16"/>
      <w:lang w:bidi="fa-IR"/>
    </w:rPr>
  </w:style>
  <w:style w:type="character" w:customStyle="1" w:styleId="NoSpacingChar">
    <w:name w:val="No Spacing Char"/>
    <w:link w:val="NoSpacing"/>
    <w:uiPriority w:val="1"/>
    <w:locked/>
    <w:rsid w:val="00B32741"/>
    <w:rPr>
      <w:rFonts w:eastAsia="Times New Roman"/>
      <w:lang w:eastAsia="ja-JP"/>
    </w:rPr>
  </w:style>
  <w:style w:type="paragraph" w:styleId="NoSpacing">
    <w:name w:val="No Spacing"/>
    <w:link w:val="NoSpacingChar"/>
    <w:uiPriority w:val="1"/>
    <w:qFormat/>
    <w:rsid w:val="00B32741"/>
    <w:pPr>
      <w:spacing w:after="0" w:line="240" w:lineRule="auto"/>
    </w:pPr>
    <w:rPr>
      <w:rFonts w:eastAsia="Times New Roman"/>
      <w:lang w:eastAsia="ja-JP"/>
    </w:rPr>
  </w:style>
  <w:style w:type="paragraph" w:styleId="ListParagraph">
    <w:name w:val="List Paragraph"/>
    <w:basedOn w:val="Normal"/>
    <w:uiPriority w:val="34"/>
    <w:qFormat/>
    <w:rsid w:val="00B32741"/>
    <w:pPr>
      <w:ind w:left="720"/>
      <w:contextualSpacing/>
    </w:pPr>
  </w:style>
  <w:style w:type="numbering" w:customStyle="1" w:styleId="NoList1">
    <w:name w:val="No List1"/>
    <w:next w:val="NoList"/>
    <w:uiPriority w:val="99"/>
    <w:semiHidden/>
    <w:unhideWhenUsed/>
    <w:rsid w:val="00B32741"/>
  </w:style>
  <w:style w:type="table" w:styleId="TableGrid">
    <w:name w:val="Table Grid"/>
    <w:basedOn w:val="TableNormal"/>
    <w:uiPriority w:val="59"/>
    <w:rsid w:val="00B3274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B32741"/>
    <w:rPr>
      <w:color w:val="808080"/>
    </w:rPr>
  </w:style>
  <w:style w:type="character" w:styleId="Hyperlink">
    <w:name w:val="Hyperlink"/>
    <w:uiPriority w:val="99"/>
    <w:unhideWhenUsed/>
    <w:rsid w:val="00B32741"/>
    <w:rPr>
      <w:color w:val="90A5A8"/>
      <w:u w:val="single"/>
    </w:rPr>
  </w:style>
  <w:style w:type="character" w:customStyle="1" w:styleId="bylinepipe1">
    <w:name w:val="bylinepipe1"/>
    <w:rsid w:val="00B32741"/>
    <w:rPr>
      <w:color w:val="666666"/>
    </w:rPr>
  </w:style>
  <w:style w:type="character" w:customStyle="1" w:styleId="cravgstars">
    <w:name w:val="cravgstars"/>
    <w:rsid w:val="00B32741"/>
  </w:style>
  <w:style w:type="character" w:customStyle="1" w:styleId="asinreviewssummary">
    <w:name w:val="asinreviewssummary"/>
    <w:rsid w:val="00B32741"/>
  </w:style>
  <w:style w:type="character" w:customStyle="1" w:styleId="swsprite1">
    <w:name w:val="swsprite1"/>
    <w:rsid w:val="00B32741"/>
  </w:style>
  <w:style w:type="character" w:customStyle="1" w:styleId="histogrambutton">
    <w:name w:val="histogrambutton"/>
    <w:rsid w:val="00B32741"/>
  </w:style>
  <w:style w:type="character" w:customStyle="1" w:styleId="fn">
    <w:name w:val="fn"/>
    <w:rsid w:val="00B32741"/>
  </w:style>
  <w:style w:type="paragraph" w:styleId="NormalWeb">
    <w:name w:val="Normal (Web)"/>
    <w:basedOn w:val="Normal"/>
    <w:uiPriority w:val="99"/>
    <w:unhideWhenUsed/>
    <w:rsid w:val="00B32741"/>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mphasis">
    <w:name w:val="Emphasis"/>
    <w:uiPriority w:val="20"/>
    <w:qFormat/>
    <w:rsid w:val="00B32741"/>
    <w:rPr>
      <w:b/>
      <w:bCs/>
      <w:i w:val="0"/>
      <w:iCs w:val="0"/>
    </w:rPr>
  </w:style>
  <w:style w:type="character" w:customStyle="1" w:styleId="st">
    <w:name w:val="st"/>
    <w:rsid w:val="00B32741"/>
  </w:style>
  <w:style w:type="character" w:customStyle="1" w:styleId="nobreak1">
    <w:name w:val="no_break1"/>
    <w:rsid w:val="00B32741"/>
  </w:style>
  <w:style w:type="paragraph" w:styleId="Title">
    <w:name w:val="Title"/>
    <w:basedOn w:val="Normal"/>
    <w:link w:val="TitleChar"/>
    <w:qFormat/>
    <w:rsid w:val="00B32741"/>
    <w:pPr>
      <w:spacing w:after="0" w:line="240" w:lineRule="auto"/>
      <w:ind w:left="720" w:right="720"/>
      <w:jc w:val="center"/>
    </w:pPr>
    <w:rPr>
      <w:rFonts w:ascii="Times New Roman" w:eastAsia="Times New Roman" w:hAnsi="Times New Roman" w:cs="Lotus"/>
      <w:bCs/>
      <w:i/>
      <w:iCs/>
      <w:sz w:val="20"/>
      <w:szCs w:val="24"/>
      <w:lang w:val="x-none" w:eastAsia="zh-CN" w:bidi="ar-SA"/>
    </w:rPr>
  </w:style>
  <w:style w:type="character" w:customStyle="1" w:styleId="TitleChar">
    <w:name w:val="Title Char"/>
    <w:basedOn w:val="DefaultParagraphFont"/>
    <w:link w:val="Title"/>
    <w:rsid w:val="00B32741"/>
    <w:rPr>
      <w:rFonts w:ascii="Times New Roman" w:eastAsia="Times New Roman" w:hAnsi="Times New Roman" w:cs="Lotus"/>
      <w:bCs/>
      <w:i/>
      <w:iCs/>
      <w:sz w:val="20"/>
      <w:szCs w:val="24"/>
      <w:lang w:val="x-none" w:eastAsia="zh-CN"/>
    </w:rPr>
  </w:style>
  <w:style w:type="paragraph" w:styleId="BodyText2">
    <w:name w:val="Body Text 2"/>
    <w:basedOn w:val="Normal"/>
    <w:link w:val="BodyText2Char"/>
    <w:rsid w:val="00B32741"/>
    <w:pPr>
      <w:bidi w:val="0"/>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rsid w:val="00B32741"/>
    <w:rPr>
      <w:rFonts w:ascii="Times New Roman" w:eastAsia="Times New Roman" w:hAnsi="Times New Roman" w:cs="Times New Roman"/>
      <w:sz w:val="24"/>
      <w:szCs w:val="24"/>
      <w:lang w:val="x-none" w:eastAsia="x-none" w:bidi="fa-IR"/>
    </w:rPr>
  </w:style>
  <w:style w:type="character" w:customStyle="1" w:styleId="CommentTextChar">
    <w:name w:val="Comment Text Char"/>
    <w:link w:val="CommentText"/>
    <w:semiHidden/>
    <w:rsid w:val="00B32741"/>
    <w:rPr>
      <w:rFonts w:ascii="Times New Roman" w:eastAsia="Times New Roman" w:hAnsi="Times New Roman" w:cs="Times New Roman"/>
    </w:rPr>
  </w:style>
  <w:style w:type="paragraph" w:styleId="CommentText">
    <w:name w:val="annotation text"/>
    <w:basedOn w:val="Normal"/>
    <w:link w:val="CommentTextChar"/>
    <w:semiHidden/>
    <w:rsid w:val="00B32741"/>
    <w:pPr>
      <w:bidi w:val="0"/>
      <w:spacing w:after="0" w:line="240" w:lineRule="auto"/>
    </w:pPr>
    <w:rPr>
      <w:rFonts w:ascii="Times New Roman" w:eastAsia="Times New Roman" w:hAnsi="Times New Roman" w:cs="Times New Roman"/>
      <w:lang w:bidi="ar-SA"/>
    </w:rPr>
  </w:style>
  <w:style w:type="character" w:customStyle="1" w:styleId="CommentTextChar1">
    <w:name w:val="Comment Text Char1"/>
    <w:basedOn w:val="DefaultParagraphFont"/>
    <w:uiPriority w:val="99"/>
    <w:semiHidden/>
    <w:rsid w:val="00B32741"/>
    <w:rPr>
      <w:rFonts w:ascii="Calibri" w:eastAsia="Calibri" w:hAnsi="Calibri" w:cs="Arial"/>
      <w:sz w:val="20"/>
      <w:szCs w:val="20"/>
      <w:lang w:bidi="fa-IR"/>
    </w:rPr>
  </w:style>
  <w:style w:type="character" w:customStyle="1" w:styleId="CommentSubjectChar">
    <w:name w:val="Comment Subject Char"/>
    <w:link w:val="CommentSubject"/>
    <w:semiHidden/>
    <w:rsid w:val="00B32741"/>
    <w:rPr>
      <w:rFonts w:ascii="Times New Roman" w:eastAsia="Times New Roman" w:hAnsi="Times New Roman" w:cs="Times New Roman"/>
      <w:b/>
      <w:bCs/>
    </w:rPr>
  </w:style>
  <w:style w:type="paragraph" w:styleId="CommentSubject">
    <w:name w:val="annotation subject"/>
    <w:basedOn w:val="CommentText"/>
    <w:next w:val="CommentText"/>
    <w:link w:val="CommentSubjectChar"/>
    <w:semiHidden/>
    <w:rsid w:val="00B32741"/>
    <w:rPr>
      <w:b/>
      <w:bCs/>
    </w:rPr>
  </w:style>
  <w:style w:type="character" w:customStyle="1" w:styleId="CommentSubjectChar1">
    <w:name w:val="Comment Subject Char1"/>
    <w:basedOn w:val="CommentTextChar1"/>
    <w:uiPriority w:val="99"/>
    <w:semiHidden/>
    <w:rsid w:val="00B32741"/>
    <w:rPr>
      <w:rFonts w:ascii="Calibri" w:eastAsia="Calibri" w:hAnsi="Calibri" w:cs="Arial"/>
      <w:b/>
      <w:bCs/>
      <w:sz w:val="20"/>
      <w:szCs w:val="20"/>
      <w:lang w:bidi="fa-IR"/>
    </w:rPr>
  </w:style>
  <w:style w:type="paragraph" w:styleId="BodyTextIndent">
    <w:name w:val="Body Text Indent"/>
    <w:basedOn w:val="Normal"/>
    <w:link w:val="BodyTextIndentChar"/>
    <w:rsid w:val="00B32741"/>
    <w:pPr>
      <w:bidi w:val="0"/>
      <w:spacing w:after="120" w:line="240" w:lineRule="auto"/>
      <w:ind w:left="283"/>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B32741"/>
    <w:rPr>
      <w:rFonts w:ascii="Times New Roman" w:eastAsia="Times New Roman" w:hAnsi="Times New Roman" w:cs="Times New Roman"/>
      <w:sz w:val="24"/>
      <w:szCs w:val="24"/>
      <w:lang w:val="x-none" w:eastAsia="x-none" w:bidi="fa-IR"/>
    </w:rPr>
  </w:style>
  <w:style w:type="character" w:styleId="PageNumber">
    <w:name w:val="page number"/>
    <w:rsid w:val="00B32741"/>
  </w:style>
  <w:style w:type="paragraph" w:styleId="BlockText">
    <w:name w:val="Block Text"/>
    <w:basedOn w:val="Normal"/>
    <w:rsid w:val="00B32741"/>
    <w:pPr>
      <w:spacing w:after="0" w:line="240" w:lineRule="auto"/>
      <w:ind w:left="1076" w:right="426"/>
      <w:jc w:val="lowKashida"/>
    </w:pPr>
    <w:rPr>
      <w:rFonts w:ascii="Times New Roman" w:eastAsia="Times New Roman" w:hAnsi="Times New Roman" w:cs="Lotus"/>
      <w:sz w:val="20"/>
      <w:szCs w:val="28"/>
      <w:lang w:eastAsia="zh-CN" w:bidi="ar-SA"/>
    </w:rPr>
  </w:style>
  <w:style w:type="character" w:styleId="CommentReference">
    <w:name w:val="annotation reference"/>
    <w:semiHidden/>
    <w:unhideWhenUsed/>
    <w:rsid w:val="00B32741"/>
    <w:rPr>
      <w:sz w:val="16"/>
      <w:szCs w:val="16"/>
    </w:rPr>
  </w:style>
  <w:style w:type="table" w:customStyle="1" w:styleId="TableGrid1">
    <w:name w:val="Table Grid1"/>
    <w:basedOn w:val="TableNormal"/>
    <w:next w:val="TableGrid"/>
    <w:uiPriority w:val="59"/>
    <w:rsid w:val="00B32741"/>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B32741"/>
    <w:rPr>
      <w:color w:val="800080"/>
      <w:u w:val="single"/>
    </w:rPr>
  </w:style>
  <w:style w:type="character" w:styleId="Strong">
    <w:name w:val="Strong"/>
    <w:uiPriority w:val="22"/>
    <w:qFormat/>
    <w:rsid w:val="00B32741"/>
    <w:rPr>
      <w:b/>
      <w:bCs w:val="0"/>
    </w:rPr>
  </w:style>
  <w:style w:type="character" w:customStyle="1" w:styleId="Char">
    <w:name w:val="متن Char"/>
    <w:link w:val="a1"/>
    <w:locked/>
    <w:rsid w:val="00B32741"/>
    <w:rPr>
      <w:rFonts w:ascii="Times New Roman" w:eastAsia="Times New Roman" w:hAnsi="Times New Roman" w:cs="B Nazanin"/>
      <w:bCs/>
      <w:sz w:val="24"/>
      <w:szCs w:val="28"/>
    </w:rPr>
  </w:style>
  <w:style w:type="paragraph" w:customStyle="1" w:styleId="a1">
    <w:name w:val="متن"/>
    <w:basedOn w:val="Normal"/>
    <w:link w:val="Char"/>
    <w:qFormat/>
    <w:rsid w:val="00B32741"/>
    <w:pPr>
      <w:widowControl w:val="0"/>
      <w:spacing w:after="0" w:line="240" w:lineRule="auto"/>
      <w:ind w:firstLine="284"/>
      <w:jc w:val="both"/>
    </w:pPr>
    <w:rPr>
      <w:rFonts w:ascii="Times New Roman" w:eastAsia="Times New Roman" w:hAnsi="Times New Roman" w:cs="B Nazanin"/>
      <w:bCs/>
      <w:sz w:val="24"/>
      <w:szCs w:val="28"/>
      <w:lang w:bidi="ar-SA"/>
    </w:rPr>
  </w:style>
  <w:style w:type="paragraph" w:customStyle="1" w:styleId="Style2">
    <w:name w:val="Style تيتر اول +2"/>
    <w:basedOn w:val="Normal"/>
    <w:rsid w:val="00B32741"/>
    <w:pPr>
      <w:keepNext/>
      <w:bidi w:val="0"/>
      <w:spacing w:after="0" w:line="240" w:lineRule="auto"/>
      <w:jc w:val="both"/>
      <w:outlineLvl w:val="0"/>
    </w:pPr>
    <w:rPr>
      <w:rFonts w:ascii="Times New Roman" w:eastAsia="Times New Roman" w:hAnsi="Times New Roman" w:cs="B Titr"/>
      <w:b/>
      <w:kern w:val="32"/>
      <w:sz w:val="24"/>
      <w:szCs w:val="28"/>
    </w:rPr>
  </w:style>
  <w:style w:type="paragraph" w:customStyle="1" w:styleId="a2">
    <w:name w:val="تيتر اول"/>
    <w:basedOn w:val="Heading1"/>
    <w:rsid w:val="00B32741"/>
    <w:pPr>
      <w:keepLines w:val="0"/>
      <w:bidi w:val="0"/>
      <w:spacing w:before="0" w:line="360" w:lineRule="auto"/>
      <w:jc w:val="both"/>
    </w:pPr>
    <w:rPr>
      <w:rFonts w:ascii="Times New Roman" w:hAnsi="Times New Roman" w:cs="B Titr"/>
      <w:bCs w:val="0"/>
      <w:color w:val="auto"/>
      <w:kern w:val="32"/>
      <w:sz w:val="24"/>
      <w:lang w:val="en-US" w:eastAsia="en-US"/>
    </w:rPr>
  </w:style>
  <w:style w:type="paragraph" w:customStyle="1" w:styleId="a3">
    <w:name w:val="تيتر دوم"/>
    <w:basedOn w:val="Heading2"/>
    <w:rsid w:val="00B32741"/>
    <w:pPr>
      <w:spacing w:before="0" w:after="0"/>
      <w:jc w:val="lowKashida"/>
    </w:pPr>
    <w:rPr>
      <w:rFonts w:ascii="Times New Roman" w:hAnsi="Times New Roman" w:cs="B Titr"/>
      <w:bCs w:val="0"/>
      <w:i w:val="0"/>
      <w:iCs w:val="0"/>
      <w:kern w:val="32"/>
      <w:sz w:val="24"/>
      <w:szCs w:val="24"/>
      <w:lang w:val="en-US" w:eastAsia="en-US"/>
    </w:rPr>
  </w:style>
  <w:style w:type="paragraph" w:customStyle="1" w:styleId="a0">
    <w:name w:val="متن داخل كادر"/>
    <w:basedOn w:val="Normal"/>
    <w:link w:val="Char0"/>
    <w:rsid w:val="00B32741"/>
    <w:pPr>
      <w:numPr>
        <w:numId w:val="10"/>
      </w:numPr>
      <w:spacing w:after="0" w:line="240" w:lineRule="auto"/>
      <w:jc w:val="lowKashida"/>
    </w:pPr>
    <w:rPr>
      <w:rFonts w:ascii="Times New Roman" w:eastAsia="Times New Roman" w:hAnsi="Times New Roman" w:cs="B Lotus"/>
      <w:sz w:val="20"/>
      <w:szCs w:val="24"/>
      <w:lang w:val="x-none" w:eastAsia="x-none"/>
    </w:rPr>
  </w:style>
  <w:style w:type="character" w:customStyle="1" w:styleId="Char0">
    <w:name w:val="متن داخل كادر Char"/>
    <w:link w:val="a0"/>
    <w:rsid w:val="00B32741"/>
    <w:rPr>
      <w:rFonts w:ascii="Times New Roman" w:eastAsia="Times New Roman" w:hAnsi="Times New Roman" w:cs="B Lotus"/>
      <w:sz w:val="20"/>
      <w:szCs w:val="24"/>
      <w:lang w:val="x-none" w:eastAsia="x-none" w:bidi="fa-IR"/>
    </w:rPr>
  </w:style>
  <w:style w:type="numbering" w:customStyle="1" w:styleId="NoList2">
    <w:name w:val="No List2"/>
    <w:next w:val="NoList"/>
    <w:uiPriority w:val="99"/>
    <w:semiHidden/>
    <w:unhideWhenUsed/>
    <w:rsid w:val="002B538B"/>
  </w:style>
  <w:style w:type="paragraph" w:styleId="FootnoteText">
    <w:name w:val="footnote text"/>
    <w:basedOn w:val="Normal"/>
    <w:link w:val="FootnoteTextChar"/>
    <w:unhideWhenUsed/>
    <w:rsid w:val="002B538B"/>
    <w:pPr>
      <w:bidi w:val="0"/>
    </w:pPr>
    <w:rPr>
      <w:sz w:val="20"/>
      <w:szCs w:val="20"/>
      <w:lang w:bidi="ar-SA"/>
    </w:rPr>
  </w:style>
  <w:style w:type="character" w:customStyle="1" w:styleId="FootnoteTextChar">
    <w:name w:val="Footnote Text Char"/>
    <w:basedOn w:val="DefaultParagraphFont"/>
    <w:link w:val="FootnoteText"/>
    <w:rsid w:val="002B538B"/>
    <w:rPr>
      <w:rFonts w:ascii="Calibri" w:eastAsia="Calibri" w:hAnsi="Calibri" w:cs="Arial"/>
      <w:sz w:val="20"/>
      <w:szCs w:val="20"/>
    </w:rPr>
  </w:style>
  <w:style w:type="paragraph" w:customStyle="1" w:styleId="a">
    <w:name w:val="متن با دايره"/>
    <w:basedOn w:val="Normal"/>
    <w:uiPriority w:val="99"/>
    <w:rsid w:val="002B538B"/>
    <w:pPr>
      <w:widowControl w:val="0"/>
      <w:numPr>
        <w:numId w:val="20"/>
      </w:numPr>
      <w:spacing w:after="0" w:line="240" w:lineRule="auto"/>
      <w:jc w:val="lowKashida"/>
    </w:pPr>
    <w:rPr>
      <w:rFonts w:ascii="Times New Roman" w:eastAsia="Times New Roman" w:hAnsi="Times New Roman" w:cs="B Yagut"/>
      <w:sz w:val="20"/>
      <w:szCs w:val="24"/>
      <w:lang w:bidi="ar-SA"/>
    </w:rPr>
  </w:style>
  <w:style w:type="character" w:customStyle="1" w:styleId="Style1Char">
    <w:name w:val="Style1 Char"/>
    <w:link w:val="Style1"/>
    <w:locked/>
    <w:rsid w:val="002B538B"/>
    <w:rPr>
      <w:rFonts w:ascii="Arial" w:eastAsia="Calibri" w:hAnsi="Arial" w:cs="Times New Roman"/>
      <w:bCs/>
      <w:spacing w:val="-6"/>
      <w:szCs w:val="24"/>
      <w:lang w:bidi="fa-IR"/>
    </w:rPr>
  </w:style>
  <w:style w:type="paragraph" w:customStyle="1" w:styleId="Style1">
    <w:name w:val="Style1"/>
    <w:basedOn w:val="Normal"/>
    <w:link w:val="Style1Char"/>
    <w:qFormat/>
    <w:rsid w:val="002B538B"/>
    <w:pPr>
      <w:spacing w:before="120" w:after="120" w:line="240" w:lineRule="auto"/>
      <w:ind w:left="340" w:right="340"/>
      <w:jc w:val="both"/>
    </w:pPr>
    <w:rPr>
      <w:rFonts w:ascii="Arial" w:hAnsi="Arial" w:cs="Times New Roman"/>
      <w:bCs/>
      <w:spacing w:val="-6"/>
      <w:szCs w:val="24"/>
    </w:rPr>
  </w:style>
  <w:style w:type="character" w:styleId="FootnoteReference">
    <w:name w:val="footnote reference"/>
    <w:semiHidden/>
    <w:unhideWhenUsed/>
    <w:rsid w:val="002B538B"/>
    <w:rPr>
      <w:vertAlign w:val="superscript"/>
    </w:rPr>
  </w:style>
  <w:style w:type="table" w:customStyle="1" w:styleId="TableGrid2">
    <w:name w:val="Table Grid2"/>
    <w:basedOn w:val="TableNormal"/>
    <w:next w:val="TableGrid"/>
    <w:uiPriority w:val="39"/>
    <w:rsid w:val="002B538B"/>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uiPriority w:val="59"/>
    <w:rsid w:val="002B538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211">
    <w:name w:val="Grid Table 1 Light - Accent 211"/>
    <w:basedOn w:val="TableNormal"/>
    <w:uiPriority w:val="46"/>
    <w:rsid w:val="002B538B"/>
    <w:pPr>
      <w:spacing w:after="0" w:line="240" w:lineRule="auto"/>
    </w:pPr>
    <w:rPr>
      <w:rFonts w:ascii="Calibri" w:eastAsia="Calibri" w:hAnsi="Calibri" w:cs="Arial"/>
      <w:lang w:bidi="fa-IR"/>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numbering" w:customStyle="1" w:styleId="NoList3">
    <w:name w:val="No List3"/>
    <w:next w:val="NoList"/>
    <w:uiPriority w:val="99"/>
    <w:semiHidden/>
    <w:unhideWhenUsed/>
    <w:rsid w:val="00466369"/>
  </w:style>
  <w:style w:type="numbering" w:customStyle="1" w:styleId="NoList11">
    <w:name w:val="No List11"/>
    <w:next w:val="NoList"/>
    <w:uiPriority w:val="99"/>
    <w:semiHidden/>
    <w:unhideWhenUsed/>
    <w:rsid w:val="00466369"/>
  </w:style>
  <w:style w:type="table" w:customStyle="1" w:styleId="TableGrid3">
    <w:name w:val="Table Grid3"/>
    <w:basedOn w:val="TableNormal"/>
    <w:next w:val="TableGrid"/>
    <w:uiPriority w:val="59"/>
    <w:rsid w:val="0046636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46636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466369"/>
    <w:pPr>
      <w:spacing w:after="0" w:line="240" w:lineRule="auto"/>
    </w:pPr>
    <w:rPr>
      <w:rFonts w:ascii="Calibri" w:eastAsia="Calibri" w:hAnsi="Calibri" w:cs="Arial"/>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Caption">
    <w:name w:val="caption"/>
    <w:basedOn w:val="Normal"/>
    <w:next w:val="Normal"/>
    <w:uiPriority w:val="35"/>
    <w:qFormat/>
    <w:rsid w:val="00466369"/>
    <w:pPr>
      <w:bidi w:val="0"/>
      <w:spacing w:line="240" w:lineRule="auto"/>
    </w:pPr>
    <w:rPr>
      <w:i/>
      <w:iCs/>
      <w:color w:val="1F497D"/>
      <w:sz w:val="18"/>
      <w:szCs w:val="18"/>
      <w:lang w:bidi="ar-SA"/>
    </w:rPr>
  </w:style>
  <w:style w:type="character" w:customStyle="1" w:styleId="cdc-decorated">
    <w:name w:val="cdc-decorated"/>
    <w:rsid w:val="00466369"/>
  </w:style>
  <w:style w:type="table" w:customStyle="1" w:styleId="PlainTable22">
    <w:name w:val="Plain Table 22"/>
    <w:basedOn w:val="TableNormal"/>
    <w:uiPriority w:val="42"/>
    <w:rsid w:val="00466369"/>
    <w:pPr>
      <w:spacing w:after="0" w:line="240" w:lineRule="auto"/>
    </w:pPr>
    <w:rPr>
      <w:rFonts w:ascii="Calibri" w:eastAsia="Calibri" w:hAnsi="Calibri" w:cs="Arial"/>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uiPriority w:val="99"/>
    <w:rsid w:val="00466369"/>
    <w:pPr>
      <w:widowControl w:val="0"/>
      <w:autoSpaceDE w:val="0"/>
      <w:autoSpaceDN w:val="0"/>
      <w:adjustRightInd w:val="0"/>
      <w:spacing w:after="0" w:line="240" w:lineRule="auto"/>
    </w:pPr>
    <w:rPr>
      <w:rFonts w:ascii="LBCOGM+Arial,BoldItalic" w:eastAsia="Times New Roman" w:hAnsi="LBCOGM+Arial,BoldItalic" w:cs="LBCOGM+Arial,BoldItalic"/>
      <w:color w:val="000000"/>
      <w:sz w:val="24"/>
      <w:szCs w:val="24"/>
    </w:rPr>
  </w:style>
  <w:style w:type="paragraph" w:styleId="BodyText3">
    <w:name w:val="Body Text 3"/>
    <w:basedOn w:val="Normal"/>
    <w:link w:val="BodyText3Char"/>
    <w:rsid w:val="00466369"/>
    <w:pPr>
      <w:spacing w:after="0" w:line="240" w:lineRule="auto"/>
      <w:jc w:val="both"/>
    </w:pPr>
    <w:rPr>
      <w:rFonts w:ascii="Times New Roman" w:eastAsia="Times New Roman" w:hAnsi="Times New Roman" w:cs="Times New Roman"/>
      <w:sz w:val="28"/>
      <w:szCs w:val="28"/>
      <w:lang w:val="x-none" w:eastAsia="x-none"/>
    </w:rPr>
  </w:style>
  <w:style w:type="character" w:customStyle="1" w:styleId="BodyText3Char">
    <w:name w:val="Body Text 3 Char"/>
    <w:basedOn w:val="DefaultParagraphFont"/>
    <w:link w:val="BodyText3"/>
    <w:rsid w:val="00466369"/>
    <w:rPr>
      <w:rFonts w:ascii="Times New Roman" w:eastAsia="Times New Roman" w:hAnsi="Times New Roman" w:cs="Times New Roman"/>
      <w:sz w:val="28"/>
      <w:szCs w:val="28"/>
      <w:lang w:val="x-none" w:eastAsia="x-none" w:bidi="fa-IR"/>
    </w:rPr>
  </w:style>
  <w:style w:type="paragraph" w:styleId="BodyTextIndent2">
    <w:name w:val="Body Text Indent 2"/>
    <w:basedOn w:val="Normal"/>
    <w:link w:val="BodyTextIndent2Char"/>
    <w:rsid w:val="00466369"/>
    <w:pPr>
      <w:spacing w:after="0" w:line="240" w:lineRule="auto"/>
      <w:ind w:left="780"/>
      <w:jc w:val="both"/>
    </w:pPr>
    <w:rPr>
      <w:rFonts w:ascii="Times New Roman" w:eastAsia="Times New Roman" w:hAnsi="Times New Roman" w:cs="Times New Roman"/>
      <w:sz w:val="28"/>
      <w:szCs w:val="28"/>
      <w:lang w:val="x-none" w:eastAsia="x-none"/>
    </w:rPr>
  </w:style>
  <w:style w:type="character" w:customStyle="1" w:styleId="BodyTextIndent2Char">
    <w:name w:val="Body Text Indent 2 Char"/>
    <w:basedOn w:val="DefaultParagraphFont"/>
    <w:link w:val="BodyTextIndent2"/>
    <w:rsid w:val="00466369"/>
    <w:rPr>
      <w:rFonts w:ascii="Times New Roman" w:eastAsia="Times New Roman" w:hAnsi="Times New Roman" w:cs="Times New Roman"/>
      <w:sz w:val="28"/>
      <w:szCs w:val="28"/>
      <w:lang w:val="x-none" w:eastAsia="x-none" w:bidi="fa-IR"/>
    </w:rPr>
  </w:style>
  <w:style w:type="paragraph" w:styleId="BodyTextIndent3">
    <w:name w:val="Body Text Indent 3"/>
    <w:basedOn w:val="Normal"/>
    <w:link w:val="BodyTextIndent3Char"/>
    <w:rsid w:val="00466369"/>
    <w:pPr>
      <w:spacing w:after="0" w:line="240" w:lineRule="auto"/>
      <w:ind w:left="360"/>
      <w:jc w:val="both"/>
    </w:pPr>
    <w:rPr>
      <w:rFonts w:ascii="Times New Roman" w:eastAsia="Times New Roman" w:hAnsi="Times New Roman" w:cs="Times New Roman"/>
      <w:sz w:val="28"/>
      <w:szCs w:val="28"/>
      <w:lang w:val="x-none" w:eastAsia="x-none"/>
    </w:rPr>
  </w:style>
  <w:style w:type="character" w:customStyle="1" w:styleId="BodyTextIndent3Char">
    <w:name w:val="Body Text Indent 3 Char"/>
    <w:basedOn w:val="DefaultParagraphFont"/>
    <w:link w:val="BodyTextIndent3"/>
    <w:rsid w:val="00466369"/>
    <w:rPr>
      <w:rFonts w:ascii="Times New Roman" w:eastAsia="Times New Roman" w:hAnsi="Times New Roman" w:cs="Times New Roman"/>
      <w:sz w:val="28"/>
      <w:szCs w:val="28"/>
      <w:lang w:val="x-none" w:eastAsia="x-none" w:bidi="fa-IR"/>
    </w:rPr>
  </w:style>
  <w:style w:type="table" w:customStyle="1" w:styleId="TableGrid21">
    <w:name w:val="Table Grid21"/>
    <w:basedOn w:val="TableNormal"/>
    <w:next w:val="TableGrid"/>
    <w:uiPriority w:val="59"/>
    <w:rsid w:val="00466369"/>
    <w:pPr>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466369"/>
    <w:pPr>
      <w:spacing w:after="0" w:line="240" w:lineRule="auto"/>
      <w:jc w:val="right"/>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rsid w:val="00466369"/>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466369"/>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
    <w:name w:val="ti"/>
    <w:rsid w:val="00466369"/>
  </w:style>
  <w:style w:type="table" w:styleId="LightGrid-Accent4">
    <w:name w:val="Light Grid Accent 4"/>
    <w:basedOn w:val="TableNormal"/>
    <w:uiPriority w:val="62"/>
    <w:rsid w:val="00466369"/>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List-Accent4">
    <w:name w:val="Light List Accent 4"/>
    <w:basedOn w:val="TableNormal"/>
    <w:uiPriority w:val="61"/>
    <w:rsid w:val="00466369"/>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4">
    <w:name w:val="Medium Shading 1 Accent 4"/>
    <w:basedOn w:val="TableNormal"/>
    <w:uiPriority w:val="63"/>
    <w:rsid w:val="00466369"/>
    <w:pPr>
      <w:spacing w:after="0" w:line="240" w:lineRule="auto"/>
    </w:pPr>
    <w:rPr>
      <w:rFonts w:ascii="Calibri" w:eastAsia="Calibri" w:hAnsi="Calibri" w:cs="Arial"/>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66369"/>
    <w:pPr>
      <w:spacing w:after="0" w:line="240" w:lineRule="auto"/>
    </w:pPr>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List-Accent3">
    <w:name w:val="Light List Accent 3"/>
    <w:basedOn w:val="TableNormal"/>
    <w:uiPriority w:val="61"/>
    <w:rsid w:val="00466369"/>
    <w:pPr>
      <w:spacing w:after="0" w:line="240" w:lineRule="auto"/>
    </w:pPr>
    <w:rPr>
      <w:rFonts w:ascii="Calibri" w:eastAsia="Calibri"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11">
    <w:name w:val="Medium Shading 1 - Accent 11"/>
    <w:basedOn w:val="TableNormal"/>
    <w:uiPriority w:val="63"/>
    <w:rsid w:val="00466369"/>
    <w:pPr>
      <w:spacing w:after="0" w:line="240" w:lineRule="auto"/>
    </w:pPr>
    <w:rPr>
      <w:rFonts w:ascii="Calibri" w:eastAsia="Calibri" w:hAnsi="Calibri" w:cs="Arial"/>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1">
    <w:name w:val="No List21"/>
    <w:next w:val="NoList"/>
    <w:uiPriority w:val="99"/>
    <w:semiHidden/>
    <w:unhideWhenUsed/>
    <w:rsid w:val="00466369"/>
  </w:style>
  <w:style w:type="table" w:customStyle="1" w:styleId="TableGrid4">
    <w:name w:val="Table Grid4"/>
    <w:basedOn w:val="TableNormal"/>
    <w:next w:val="TableGrid"/>
    <w:uiPriority w:val="59"/>
    <w:rsid w:val="0046636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
    <w:name w:val="Plain Table 211"/>
    <w:basedOn w:val="TableNormal"/>
    <w:uiPriority w:val="42"/>
    <w:rsid w:val="00466369"/>
    <w:pPr>
      <w:spacing w:after="0" w:line="240" w:lineRule="auto"/>
    </w:pPr>
    <w:rPr>
      <w:rFonts w:ascii="Calibri" w:eastAsia="Calibri" w:hAnsi="Calibri" w:cs="Arial"/>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1">
    <w:name w:val="Plain Table 221"/>
    <w:basedOn w:val="TableNormal"/>
    <w:uiPriority w:val="42"/>
    <w:rsid w:val="00466369"/>
    <w:pPr>
      <w:spacing w:after="0" w:line="240" w:lineRule="auto"/>
    </w:pPr>
    <w:rPr>
      <w:rFonts w:ascii="Calibri" w:eastAsia="Calibri" w:hAnsi="Calibri" w:cs="Arial"/>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121">
    <w:name w:val="Table Grid121"/>
    <w:basedOn w:val="TableNormal"/>
    <w:next w:val="TableGrid"/>
    <w:rsid w:val="0046636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466369"/>
  </w:style>
  <w:style w:type="table" w:customStyle="1" w:styleId="TableGrid22">
    <w:name w:val="Table Grid22"/>
    <w:basedOn w:val="TableNormal"/>
    <w:next w:val="TableGrid"/>
    <w:uiPriority w:val="59"/>
    <w:rsid w:val="00466369"/>
    <w:pPr>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41">
    <w:name w:val="Light Grid - Accent 41"/>
    <w:basedOn w:val="TableNormal"/>
    <w:next w:val="LightGrid-Accent4"/>
    <w:uiPriority w:val="62"/>
    <w:rsid w:val="00466369"/>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List-Accent41">
    <w:name w:val="Light List - Accent 41"/>
    <w:basedOn w:val="TableNormal"/>
    <w:next w:val="LightList-Accent4"/>
    <w:uiPriority w:val="61"/>
    <w:rsid w:val="00466369"/>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Accent41">
    <w:name w:val="Medium Shading 1 - Accent 41"/>
    <w:basedOn w:val="TableNormal"/>
    <w:next w:val="MediumShading1-Accent4"/>
    <w:uiPriority w:val="63"/>
    <w:rsid w:val="00466369"/>
    <w:pPr>
      <w:spacing w:after="0" w:line="240" w:lineRule="auto"/>
    </w:pPr>
    <w:rPr>
      <w:rFonts w:ascii="Calibri" w:eastAsia="Calibri" w:hAnsi="Calibri" w:cs="Arial"/>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466369"/>
    <w:pPr>
      <w:spacing w:after="0" w:line="240" w:lineRule="auto"/>
    </w:pPr>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List-Accent31">
    <w:name w:val="Light List - Accent 31"/>
    <w:basedOn w:val="TableNormal"/>
    <w:next w:val="LightList-Accent3"/>
    <w:uiPriority w:val="61"/>
    <w:rsid w:val="00466369"/>
    <w:pPr>
      <w:spacing w:after="0" w:line="240" w:lineRule="auto"/>
    </w:pPr>
    <w:rPr>
      <w:rFonts w:ascii="Calibri" w:eastAsia="Calibri"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111">
    <w:name w:val="Medium Shading 1 - Accent 111"/>
    <w:basedOn w:val="TableNormal"/>
    <w:uiPriority w:val="63"/>
    <w:rsid w:val="00466369"/>
    <w:pPr>
      <w:spacing w:after="0" w:line="240" w:lineRule="auto"/>
    </w:pPr>
    <w:rPr>
      <w:rFonts w:ascii="Calibri" w:eastAsia="Calibri" w:hAnsi="Calibri" w:cs="Arial"/>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GridTable6Colorful-Accent51">
    <w:name w:val="Grid Table 6 Colorful - Accent 51"/>
    <w:basedOn w:val="TableNormal"/>
    <w:uiPriority w:val="51"/>
    <w:rsid w:val="00466369"/>
    <w:pPr>
      <w:spacing w:after="0" w:line="240" w:lineRule="auto"/>
    </w:pPr>
    <w:rPr>
      <w:rFonts w:ascii="Calibri" w:eastAsia="Calibri" w:hAnsi="Calibri" w:cs="Arial"/>
      <w:color w:val="2F5496"/>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
    <w:name w:val="Grid Table 5 Dark - Accent 61"/>
    <w:basedOn w:val="TableNormal"/>
    <w:uiPriority w:val="50"/>
    <w:rsid w:val="00466369"/>
    <w:pPr>
      <w:spacing w:after="0" w:line="240" w:lineRule="auto"/>
    </w:pPr>
    <w:rPr>
      <w:rFonts w:ascii="Calibri" w:eastAsia="Calibri" w:hAnsi="Calibri" w:cs="Arial"/>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5">
    <w:name w:val="Table Grid5"/>
    <w:basedOn w:val="TableNormal"/>
    <w:next w:val="TableGrid"/>
    <w:uiPriority w:val="59"/>
    <w:rsid w:val="0046636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466369"/>
  </w:style>
  <w:style w:type="table" w:customStyle="1" w:styleId="TableGrid6">
    <w:name w:val="Table Grid6"/>
    <w:basedOn w:val="TableNormal"/>
    <w:next w:val="TableGrid"/>
    <w:uiPriority w:val="59"/>
    <w:rsid w:val="00466369"/>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
    <w:name w:val="Plain Table 212"/>
    <w:basedOn w:val="TableNormal"/>
    <w:uiPriority w:val="42"/>
    <w:rsid w:val="00466369"/>
    <w:pPr>
      <w:spacing w:after="0" w:line="240" w:lineRule="auto"/>
    </w:pPr>
    <w:rPr>
      <w:rFonts w:ascii="Calibri" w:eastAsia="Calibri" w:hAnsi="Calibri" w:cs="Arial"/>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2">
    <w:name w:val="Plain Table 222"/>
    <w:basedOn w:val="TableNormal"/>
    <w:uiPriority w:val="42"/>
    <w:rsid w:val="00466369"/>
    <w:pPr>
      <w:spacing w:after="0" w:line="240" w:lineRule="auto"/>
    </w:pPr>
    <w:rPr>
      <w:rFonts w:ascii="Calibri" w:eastAsia="Calibri" w:hAnsi="Calibri" w:cs="Arial"/>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13">
    <w:name w:val="Table Grid13"/>
    <w:basedOn w:val="TableNormal"/>
    <w:next w:val="TableGrid"/>
    <w:rsid w:val="0046636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466369"/>
  </w:style>
  <w:style w:type="table" w:customStyle="1" w:styleId="TableGrid23">
    <w:name w:val="Table Grid23"/>
    <w:basedOn w:val="TableNormal"/>
    <w:next w:val="TableGrid"/>
    <w:uiPriority w:val="59"/>
    <w:rsid w:val="00466369"/>
    <w:pPr>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rsid w:val="00466369"/>
    <w:pPr>
      <w:spacing w:after="0" w:line="240" w:lineRule="auto"/>
      <w:jc w:val="right"/>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rsid w:val="00466369"/>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466369"/>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42">
    <w:name w:val="Light Grid - Accent 42"/>
    <w:basedOn w:val="TableNormal"/>
    <w:next w:val="LightGrid-Accent4"/>
    <w:uiPriority w:val="62"/>
    <w:rsid w:val="00466369"/>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List-Accent42">
    <w:name w:val="Light List - Accent 42"/>
    <w:basedOn w:val="TableNormal"/>
    <w:next w:val="LightList-Accent4"/>
    <w:uiPriority w:val="61"/>
    <w:rsid w:val="00466369"/>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Accent42">
    <w:name w:val="Medium Shading 1 - Accent 42"/>
    <w:basedOn w:val="TableNormal"/>
    <w:next w:val="MediumShading1-Accent4"/>
    <w:uiPriority w:val="63"/>
    <w:rsid w:val="00466369"/>
    <w:pPr>
      <w:spacing w:after="0" w:line="240" w:lineRule="auto"/>
    </w:pPr>
    <w:rPr>
      <w:rFonts w:ascii="Calibri" w:eastAsia="Calibri" w:hAnsi="Calibri" w:cs="Arial"/>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32">
    <w:name w:val="Medium Shading 1 - Accent 32"/>
    <w:basedOn w:val="TableNormal"/>
    <w:next w:val="MediumShading1-Accent3"/>
    <w:uiPriority w:val="63"/>
    <w:rsid w:val="00466369"/>
    <w:pPr>
      <w:spacing w:after="0" w:line="240" w:lineRule="auto"/>
    </w:pPr>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List-Accent32">
    <w:name w:val="Light List - Accent 32"/>
    <w:basedOn w:val="TableNormal"/>
    <w:next w:val="LightList-Accent3"/>
    <w:uiPriority w:val="61"/>
    <w:rsid w:val="00466369"/>
    <w:pPr>
      <w:spacing w:after="0" w:line="240" w:lineRule="auto"/>
    </w:pPr>
    <w:rPr>
      <w:rFonts w:ascii="Calibri" w:eastAsia="Calibri"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112">
    <w:name w:val="Medium Shading 1 - Accent 112"/>
    <w:basedOn w:val="TableNormal"/>
    <w:uiPriority w:val="63"/>
    <w:rsid w:val="00466369"/>
    <w:pPr>
      <w:spacing w:after="0" w:line="240" w:lineRule="auto"/>
    </w:pPr>
    <w:rPr>
      <w:rFonts w:ascii="Calibri" w:eastAsia="Calibri" w:hAnsi="Calibri" w:cs="Arial"/>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GridTable6Colorful-Accent52">
    <w:name w:val="Grid Table 6 Colorful - Accent 52"/>
    <w:basedOn w:val="TableNormal"/>
    <w:uiPriority w:val="51"/>
    <w:rsid w:val="00466369"/>
    <w:pPr>
      <w:spacing w:after="0" w:line="240" w:lineRule="auto"/>
    </w:pPr>
    <w:rPr>
      <w:rFonts w:ascii="Calibri" w:eastAsia="Calibri" w:hAnsi="Calibri" w:cs="Arial"/>
      <w:color w:val="2F5496"/>
      <w:sz w:val="20"/>
      <w:szCs w:val="20"/>
      <w:lang w:bidi="fa-IR"/>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466369"/>
    <w:pPr>
      <w:spacing w:after="0" w:line="240" w:lineRule="auto"/>
    </w:pPr>
    <w:rPr>
      <w:rFonts w:ascii="Calibri" w:eastAsia="Calibri" w:hAnsi="Calibri" w:cs="Arial"/>
      <w:sz w:val="20"/>
      <w:szCs w:val="20"/>
      <w:lang w:bidi="fa-I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numbering" w:customStyle="1" w:styleId="NoList4">
    <w:name w:val="No List4"/>
    <w:next w:val="NoList"/>
    <w:uiPriority w:val="99"/>
    <w:semiHidden/>
    <w:unhideWhenUsed/>
    <w:rsid w:val="002F6520"/>
  </w:style>
  <w:style w:type="numbering" w:customStyle="1" w:styleId="NoList13">
    <w:name w:val="No List13"/>
    <w:next w:val="NoList"/>
    <w:uiPriority w:val="99"/>
    <w:semiHidden/>
    <w:unhideWhenUsed/>
    <w:rsid w:val="002F6520"/>
  </w:style>
  <w:style w:type="table" w:customStyle="1" w:styleId="TableGrid7">
    <w:name w:val="Table Grid7"/>
    <w:basedOn w:val="TableNormal"/>
    <w:next w:val="TableGrid"/>
    <w:uiPriority w:val="59"/>
    <w:rsid w:val="002F6520"/>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2F652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3">
    <w:name w:val="Plain Table 213"/>
    <w:basedOn w:val="TableNormal"/>
    <w:uiPriority w:val="42"/>
    <w:rsid w:val="002F6520"/>
    <w:pPr>
      <w:spacing w:after="0" w:line="240" w:lineRule="auto"/>
    </w:pPr>
    <w:rPr>
      <w:rFonts w:ascii="Calibri" w:eastAsia="Calibri" w:hAnsi="Calibri" w:cs="Arial"/>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3">
    <w:name w:val="Plain Table 223"/>
    <w:basedOn w:val="TableNormal"/>
    <w:uiPriority w:val="42"/>
    <w:rsid w:val="002F6520"/>
    <w:pPr>
      <w:spacing w:after="0" w:line="240" w:lineRule="auto"/>
    </w:pPr>
    <w:rPr>
      <w:rFonts w:ascii="Calibri" w:eastAsia="Calibri" w:hAnsi="Calibri" w:cs="Arial"/>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4">
    <w:name w:val="Table Grid24"/>
    <w:basedOn w:val="TableNormal"/>
    <w:next w:val="TableGrid"/>
    <w:uiPriority w:val="59"/>
    <w:rsid w:val="002F6520"/>
    <w:pPr>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rsid w:val="002F6520"/>
    <w:pPr>
      <w:spacing w:after="0" w:line="240" w:lineRule="auto"/>
      <w:jc w:val="right"/>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rsid w:val="002F6520"/>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rsid w:val="002F6520"/>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43">
    <w:name w:val="Light Grid - Accent 43"/>
    <w:basedOn w:val="TableNormal"/>
    <w:next w:val="LightGrid-Accent4"/>
    <w:uiPriority w:val="62"/>
    <w:rsid w:val="002F6520"/>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List-Accent43">
    <w:name w:val="Light List - Accent 43"/>
    <w:basedOn w:val="TableNormal"/>
    <w:next w:val="LightList-Accent4"/>
    <w:uiPriority w:val="61"/>
    <w:rsid w:val="002F6520"/>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Accent43">
    <w:name w:val="Medium Shading 1 - Accent 43"/>
    <w:basedOn w:val="TableNormal"/>
    <w:next w:val="MediumShading1-Accent4"/>
    <w:uiPriority w:val="63"/>
    <w:rsid w:val="002F6520"/>
    <w:pPr>
      <w:spacing w:after="0" w:line="240" w:lineRule="auto"/>
    </w:pPr>
    <w:rPr>
      <w:rFonts w:ascii="Calibri" w:eastAsia="Calibri" w:hAnsi="Calibri" w:cs="Arial"/>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33">
    <w:name w:val="Medium Shading 1 - Accent 33"/>
    <w:basedOn w:val="TableNormal"/>
    <w:next w:val="MediumShading1-Accent3"/>
    <w:uiPriority w:val="63"/>
    <w:rsid w:val="002F6520"/>
    <w:pPr>
      <w:spacing w:after="0" w:line="240" w:lineRule="auto"/>
    </w:pPr>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List-Accent33">
    <w:name w:val="Light List - Accent 33"/>
    <w:basedOn w:val="TableNormal"/>
    <w:next w:val="LightList-Accent3"/>
    <w:uiPriority w:val="61"/>
    <w:rsid w:val="002F6520"/>
    <w:pPr>
      <w:spacing w:after="0" w:line="240" w:lineRule="auto"/>
    </w:pPr>
    <w:rPr>
      <w:rFonts w:ascii="Calibri" w:eastAsia="Calibri"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113">
    <w:name w:val="Medium Shading 1 - Accent 113"/>
    <w:basedOn w:val="TableNormal"/>
    <w:uiPriority w:val="63"/>
    <w:rsid w:val="002F6520"/>
    <w:pPr>
      <w:spacing w:after="0" w:line="240" w:lineRule="auto"/>
    </w:pPr>
    <w:rPr>
      <w:rFonts w:ascii="Calibri" w:eastAsia="Calibri" w:hAnsi="Calibri" w:cs="Arial"/>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2">
    <w:name w:val="No List22"/>
    <w:next w:val="NoList"/>
    <w:uiPriority w:val="99"/>
    <w:semiHidden/>
    <w:unhideWhenUsed/>
    <w:rsid w:val="002F6520"/>
  </w:style>
  <w:style w:type="table" w:customStyle="1" w:styleId="TableGrid41">
    <w:name w:val="Table Grid41"/>
    <w:basedOn w:val="TableNormal"/>
    <w:next w:val="TableGrid"/>
    <w:uiPriority w:val="59"/>
    <w:rsid w:val="002F6520"/>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11">
    <w:name w:val="Plain Table 2111"/>
    <w:basedOn w:val="TableNormal"/>
    <w:uiPriority w:val="42"/>
    <w:rsid w:val="002F6520"/>
    <w:pPr>
      <w:spacing w:after="0" w:line="240" w:lineRule="auto"/>
    </w:pPr>
    <w:rPr>
      <w:rFonts w:ascii="Calibri" w:eastAsia="Calibri" w:hAnsi="Calibri" w:cs="Arial"/>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11">
    <w:name w:val="Plain Table 2211"/>
    <w:basedOn w:val="TableNormal"/>
    <w:uiPriority w:val="42"/>
    <w:rsid w:val="002F6520"/>
    <w:pPr>
      <w:spacing w:after="0" w:line="240" w:lineRule="auto"/>
    </w:pPr>
    <w:rPr>
      <w:rFonts w:ascii="Calibri" w:eastAsia="Calibri" w:hAnsi="Calibri" w:cs="Arial"/>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122">
    <w:name w:val="Table Grid122"/>
    <w:basedOn w:val="TableNormal"/>
    <w:next w:val="TableGrid"/>
    <w:rsid w:val="002F65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2F6520"/>
  </w:style>
  <w:style w:type="table" w:customStyle="1" w:styleId="TableGrid221">
    <w:name w:val="Table Grid221"/>
    <w:basedOn w:val="TableNormal"/>
    <w:next w:val="TableGrid"/>
    <w:uiPriority w:val="59"/>
    <w:rsid w:val="002F6520"/>
    <w:pPr>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rsid w:val="002F6520"/>
    <w:pPr>
      <w:spacing w:after="0" w:line="240" w:lineRule="auto"/>
      <w:jc w:val="right"/>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rsid w:val="002F6520"/>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rsid w:val="002F6520"/>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411">
    <w:name w:val="Light Grid - Accent 411"/>
    <w:basedOn w:val="TableNormal"/>
    <w:next w:val="LightGrid-Accent4"/>
    <w:uiPriority w:val="62"/>
    <w:rsid w:val="002F6520"/>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List-Accent411">
    <w:name w:val="Light List - Accent 411"/>
    <w:basedOn w:val="TableNormal"/>
    <w:next w:val="LightList-Accent4"/>
    <w:uiPriority w:val="61"/>
    <w:rsid w:val="002F6520"/>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Accent411">
    <w:name w:val="Medium Shading 1 - Accent 411"/>
    <w:basedOn w:val="TableNormal"/>
    <w:next w:val="MediumShading1-Accent4"/>
    <w:uiPriority w:val="63"/>
    <w:rsid w:val="002F6520"/>
    <w:pPr>
      <w:spacing w:after="0" w:line="240" w:lineRule="auto"/>
    </w:pPr>
    <w:rPr>
      <w:rFonts w:ascii="Calibri" w:eastAsia="Calibri" w:hAnsi="Calibri" w:cs="Arial"/>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311">
    <w:name w:val="Medium Shading 1 - Accent 311"/>
    <w:basedOn w:val="TableNormal"/>
    <w:next w:val="MediumShading1-Accent3"/>
    <w:uiPriority w:val="63"/>
    <w:rsid w:val="002F6520"/>
    <w:pPr>
      <w:spacing w:after="0" w:line="240" w:lineRule="auto"/>
    </w:pPr>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List-Accent311">
    <w:name w:val="Light List - Accent 311"/>
    <w:basedOn w:val="TableNormal"/>
    <w:next w:val="LightList-Accent3"/>
    <w:uiPriority w:val="61"/>
    <w:rsid w:val="002F6520"/>
    <w:pPr>
      <w:spacing w:after="0" w:line="240" w:lineRule="auto"/>
    </w:pPr>
    <w:rPr>
      <w:rFonts w:ascii="Calibri" w:eastAsia="Calibri"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1111">
    <w:name w:val="Medium Shading 1 - Accent 1111"/>
    <w:basedOn w:val="TableNormal"/>
    <w:uiPriority w:val="63"/>
    <w:rsid w:val="002F6520"/>
    <w:pPr>
      <w:spacing w:after="0" w:line="240" w:lineRule="auto"/>
    </w:pPr>
    <w:rPr>
      <w:rFonts w:ascii="Calibri" w:eastAsia="Calibri" w:hAnsi="Calibri" w:cs="Arial"/>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GridTable6Colorful-Accent511">
    <w:name w:val="Grid Table 6 Colorful - Accent 511"/>
    <w:basedOn w:val="TableNormal"/>
    <w:uiPriority w:val="51"/>
    <w:rsid w:val="002F6520"/>
    <w:pPr>
      <w:spacing w:after="0" w:line="240" w:lineRule="auto"/>
    </w:pPr>
    <w:rPr>
      <w:rFonts w:ascii="Calibri" w:eastAsia="Calibri" w:hAnsi="Calibri" w:cs="Arial"/>
      <w:color w:val="2F5496"/>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TableNormal"/>
    <w:uiPriority w:val="50"/>
    <w:rsid w:val="002F6520"/>
    <w:pPr>
      <w:spacing w:after="0" w:line="240" w:lineRule="auto"/>
    </w:pPr>
    <w:rPr>
      <w:rFonts w:ascii="Calibri" w:eastAsia="Calibri" w:hAnsi="Calibri" w:cs="Arial"/>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51">
    <w:name w:val="Table Grid51"/>
    <w:basedOn w:val="TableNormal"/>
    <w:next w:val="TableGrid"/>
    <w:uiPriority w:val="59"/>
    <w:rsid w:val="002F652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2F6520"/>
  </w:style>
  <w:style w:type="table" w:customStyle="1" w:styleId="TableGrid61">
    <w:name w:val="Table Grid61"/>
    <w:basedOn w:val="TableNormal"/>
    <w:next w:val="TableGrid"/>
    <w:uiPriority w:val="59"/>
    <w:rsid w:val="002F6520"/>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21">
    <w:name w:val="Plain Table 2121"/>
    <w:basedOn w:val="TableNormal"/>
    <w:uiPriority w:val="42"/>
    <w:rsid w:val="002F6520"/>
    <w:pPr>
      <w:spacing w:after="0" w:line="240" w:lineRule="auto"/>
    </w:pPr>
    <w:rPr>
      <w:rFonts w:ascii="Calibri" w:eastAsia="Calibri" w:hAnsi="Calibri" w:cs="Arial"/>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21">
    <w:name w:val="Plain Table 2221"/>
    <w:basedOn w:val="TableNormal"/>
    <w:uiPriority w:val="42"/>
    <w:rsid w:val="002F6520"/>
    <w:pPr>
      <w:spacing w:after="0" w:line="240" w:lineRule="auto"/>
    </w:pPr>
    <w:rPr>
      <w:rFonts w:ascii="Calibri" w:eastAsia="Calibri" w:hAnsi="Calibri" w:cs="Arial"/>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131">
    <w:name w:val="Table Grid131"/>
    <w:basedOn w:val="TableNormal"/>
    <w:next w:val="TableGrid"/>
    <w:rsid w:val="002F65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2F6520"/>
  </w:style>
  <w:style w:type="table" w:customStyle="1" w:styleId="TableGrid231">
    <w:name w:val="Table Grid231"/>
    <w:basedOn w:val="TableNormal"/>
    <w:next w:val="TableGrid"/>
    <w:uiPriority w:val="59"/>
    <w:rsid w:val="002F6520"/>
    <w:pPr>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TableNormal"/>
    <w:next w:val="TableGrid"/>
    <w:rsid w:val="002F6520"/>
    <w:pPr>
      <w:spacing w:after="0" w:line="240" w:lineRule="auto"/>
      <w:jc w:val="right"/>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TableNormal"/>
    <w:next w:val="TableGrid"/>
    <w:rsid w:val="002F6520"/>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next w:val="TableGrid"/>
    <w:rsid w:val="002F6520"/>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421">
    <w:name w:val="Light Grid - Accent 421"/>
    <w:basedOn w:val="TableNormal"/>
    <w:next w:val="LightGrid-Accent4"/>
    <w:uiPriority w:val="62"/>
    <w:rsid w:val="002F6520"/>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List-Accent421">
    <w:name w:val="Light List - Accent 421"/>
    <w:basedOn w:val="TableNormal"/>
    <w:next w:val="LightList-Accent4"/>
    <w:uiPriority w:val="61"/>
    <w:rsid w:val="002F6520"/>
    <w:pPr>
      <w:spacing w:after="0" w:line="240" w:lineRule="auto"/>
    </w:pPr>
    <w:rPr>
      <w:rFonts w:ascii="Calibri" w:eastAsia="Calibri"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Shading1-Accent421">
    <w:name w:val="Medium Shading 1 - Accent 421"/>
    <w:basedOn w:val="TableNormal"/>
    <w:next w:val="MediumShading1-Accent4"/>
    <w:uiPriority w:val="63"/>
    <w:rsid w:val="002F6520"/>
    <w:pPr>
      <w:spacing w:after="0" w:line="240" w:lineRule="auto"/>
    </w:pPr>
    <w:rPr>
      <w:rFonts w:ascii="Calibri" w:eastAsia="Calibri" w:hAnsi="Calibri" w:cs="Arial"/>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321">
    <w:name w:val="Medium Shading 1 - Accent 321"/>
    <w:basedOn w:val="TableNormal"/>
    <w:next w:val="MediumShading1-Accent3"/>
    <w:uiPriority w:val="63"/>
    <w:rsid w:val="002F6520"/>
    <w:pPr>
      <w:spacing w:after="0" w:line="240" w:lineRule="auto"/>
    </w:pPr>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List-Accent321">
    <w:name w:val="Light List - Accent 321"/>
    <w:basedOn w:val="TableNormal"/>
    <w:next w:val="LightList-Accent3"/>
    <w:uiPriority w:val="61"/>
    <w:rsid w:val="002F6520"/>
    <w:pPr>
      <w:spacing w:after="0" w:line="240" w:lineRule="auto"/>
    </w:pPr>
    <w:rPr>
      <w:rFonts w:ascii="Calibri" w:eastAsia="Calibri"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1121">
    <w:name w:val="Medium Shading 1 - Accent 1121"/>
    <w:basedOn w:val="TableNormal"/>
    <w:uiPriority w:val="63"/>
    <w:rsid w:val="002F6520"/>
    <w:pPr>
      <w:spacing w:after="0" w:line="240" w:lineRule="auto"/>
    </w:pPr>
    <w:rPr>
      <w:rFonts w:ascii="Calibri" w:eastAsia="Calibri" w:hAnsi="Calibri" w:cs="Arial"/>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GridTable6Colorful-Accent521">
    <w:name w:val="Grid Table 6 Colorful - Accent 521"/>
    <w:basedOn w:val="TableNormal"/>
    <w:uiPriority w:val="51"/>
    <w:rsid w:val="002F6520"/>
    <w:pPr>
      <w:spacing w:after="0" w:line="240" w:lineRule="auto"/>
    </w:pPr>
    <w:rPr>
      <w:rFonts w:ascii="Calibri" w:eastAsia="Calibri" w:hAnsi="Calibri" w:cs="Arial"/>
      <w:color w:val="2F5496"/>
      <w:sz w:val="20"/>
      <w:szCs w:val="20"/>
      <w:lang w:bidi="fa-IR"/>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1">
    <w:name w:val="Grid Table 5 Dark - Accent 621"/>
    <w:basedOn w:val="TableNormal"/>
    <w:uiPriority w:val="50"/>
    <w:rsid w:val="002F6520"/>
    <w:pPr>
      <w:spacing w:after="0" w:line="240" w:lineRule="auto"/>
    </w:pPr>
    <w:rPr>
      <w:rFonts w:ascii="Calibri" w:eastAsia="Calibri" w:hAnsi="Calibri" w:cs="Arial"/>
      <w:sz w:val="20"/>
      <w:szCs w:val="20"/>
      <w:lang w:bidi="fa-I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8">
    <w:name w:val="Table Grid8"/>
    <w:basedOn w:val="TableNormal"/>
    <w:next w:val="TableGrid"/>
    <w:uiPriority w:val="59"/>
    <w:rsid w:val="00AC093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0B0C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3-Accent21">
    <w:name w:val="Grid Table 3 - Accent 21"/>
    <w:basedOn w:val="TableNormal"/>
    <w:next w:val="GridTable3-Accent2"/>
    <w:uiPriority w:val="48"/>
    <w:rsid w:val="000B0CA9"/>
    <w:pPr>
      <w:spacing w:after="0" w:line="240" w:lineRule="auto"/>
    </w:p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2">
    <w:name w:val="Grid Table 3 Accent 2"/>
    <w:basedOn w:val="TableNormal"/>
    <w:uiPriority w:val="48"/>
    <w:rsid w:val="000B0CA9"/>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69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odule">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EAD4E-4932-4E75-8750-8A2FE13E6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62</Pages>
  <Words>23542</Words>
  <Characters>134193</Characters>
  <Application>Microsoft Office Word</Application>
  <DocSecurity>0</DocSecurity>
  <Lines>1118</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arzani</dc:creator>
  <cp:keywords/>
  <dc:description/>
  <cp:lastModifiedBy>Shohreh Ghadiri</cp:lastModifiedBy>
  <cp:revision>39</cp:revision>
  <cp:lastPrinted>2016-07-11T04:29:00Z</cp:lastPrinted>
  <dcterms:created xsi:type="dcterms:W3CDTF">2017-04-10T08:52:00Z</dcterms:created>
  <dcterms:modified xsi:type="dcterms:W3CDTF">2018-02-03T09:53:00Z</dcterms:modified>
</cp:coreProperties>
</file>