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51D01" w14:textId="5A792880" w:rsidR="009E7B7C" w:rsidRDefault="00B66D23" w:rsidP="00B66D23">
      <w:pPr>
        <w:jc w:val="center"/>
        <w:rPr>
          <w:rFonts w:ascii="Times New Roman" w:eastAsia="Times New Roman" w:hAnsi="Times New Roman" w:cs="B Titr"/>
          <w:sz w:val="28"/>
          <w:szCs w:val="28"/>
          <w:rtl/>
          <w:lang w:bidi="fa-IR"/>
        </w:rPr>
      </w:pPr>
      <w:bookmarkStart w:id="0" w:name="_GoBack"/>
      <w:bookmarkEnd w:id="0"/>
      <w:r>
        <w:rPr>
          <w:rFonts w:ascii="Times New Roman" w:eastAsia="Times New Roman" w:hAnsi="Times New Roman" w:cs="B Titr" w:hint="cs"/>
          <w:sz w:val="28"/>
          <w:szCs w:val="28"/>
          <w:rtl/>
          <w:lang w:bidi="fa-IR"/>
        </w:rPr>
        <w:t>دستورالعمل تکمیل فایل آموزش گروهی فصلی واحد آموزش بهداشت</w:t>
      </w:r>
      <w:r w:rsidR="00BE757A">
        <w:rPr>
          <w:rFonts w:ascii="Times New Roman" w:eastAsia="Times New Roman" w:hAnsi="Times New Roman" w:cs="B Titr" w:hint="cs"/>
          <w:sz w:val="28"/>
          <w:szCs w:val="28"/>
          <w:rtl/>
          <w:lang w:bidi="fa-IR"/>
        </w:rPr>
        <w:t xml:space="preserve"> شهریورماه99</w:t>
      </w:r>
      <w:r w:rsidR="00BE757A">
        <w:rPr>
          <w:rFonts w:ascii="Times New Roman" w:eastAsia="Times New Roman" w:hAnsi="Times New Roman" w:cs="B Titr"/>
          <w:sz w:val="28"/>
          <w:szCs w:val="28"/>
          <w:lang w:bidi="fa-IR"/>
        </w:rPr>
        <w:t xml:space="preserve"> </w:t>
      </w:r>
    </w:p>
    <w:p w14:paraId="6A7CAF09" w14:textId="4E3C9520" w:rsidR="00B66D23" w:rsidRDefault="00B66D23" w:rsidP="00B66D23">
      <w:pPr>
        <w:jc w:val="center"/>
        <w:rPr>
          <w:rFonts w:ascii="Arial" w:eastAsia="Times New Roman" w:hAnsi="Arial" w:cs="B Titr"/>
          <w:sz w:val="24"/>
          <w:szCs w:val="24"/>
          <w:rtl/>
          <w:lang w:bidi="fa-IR"/>
        </w:rPr>
      </w:pPr>
      <w:r>
        <w:rPr>
          <w:rFonts w:ascii="Times New Roman" w:eastAsia="Times New Roman" w:hAnsi="Times New Roman" w:cs="B Titr" w:hint="cs"/>
          <w:sz w:val="28"/>
          <w:szCs w:val="28"/>
          <w:rtl/>
          <w:lang w:bidi="fa-IR"/>
        </w:rPr>
        <w:t>پس ورد فایل:98765</w:t>
      </w:r>
    </w:p>
    <w:p w14:paraId="67C51D02" w14:textId="77777777" w:rsidR="00F63A36" w:rsidRPr="006F42ED" w:rsidRDefault="00F63A36" w:rsidP="00CE348E">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Arial" w:eastAsia="Times New Roman" w:hAnsi="Arial" w:cs="B Nazanin" w:hint="cs"/>
          <w:sz w:val="32"/>
          <w:szCs w:val="32"/>
          <w:rtl/>
          <w:lang w:bidi="fa-IR"/>
        </w:rPr>
        <w:t xml:space="preserve">   به اطلاع می رساند، با توجه </w:t>
      </w:r>
      <w:r w:rsidR="00D8229D" w:rsidRPr="006F42ED">
        <w:rPr>
          <w:rFonts w:ascii="Arial" w:eastAsia="Times New Roman" w:hAnsi="Arial" w:cs="B Nazanin" w:hint="cs"/>
          <w:sz w:val="32"/>
          <w:szCs w:val="32"/>
          <w:rtl/>
          <w:lang w:bidi="fa-IR"/>
        </w:rPr>
        <w:t xml:space="preserve">به </w:t>
      </w:r>
      <w:r w:rsidRPr="006F42ED">
        <w:rPr>
          <w:rFonts w:ascii="Arial" w:eastAsia="Times New Roman" w:hAnsi="Arial" w:cs="B Nazanin" w:hint="cs"/>
          <w:sz w:val="32"/>
          <w:szCs w:val="32"/>
          <w:rtl/>
          <w:lang w:bidi="fa-IR"/>
        </w:rPr>
        <w:t>ادامه روند شیوع کرونا و اعمال تغییراتی</w:t>
      </w:r>
      <w:r w:rsidR="00D8229D" w:rsidRPr="006F42ED">
        <w:rPr>
          <w:rFonts w:ascii="Arial" w:eastAsia="Times New Roman" w:hAnsi="Arial" w:cs="B Nazanin" w:hint="cs"/>
          <w:sz w:val="32"/>
          <w:szCs w:val="32"/>
          <w:rtl/>
          <w:lang w:bidi="fa-IR"/>
        </w:rPr>
        <w:t xml:space="preserve"> در</w:t>
      </w:r>
      <w:r w:rsidRPr="006F42ED">
        <w:rPr>
          <w:rFonts w:ascii="Arial" w:eastAsia="Times New Roman" w:hAnsi="Arial" w:cs="B Nazanin" w:hint="cs"/>
          <w:sz w:val="32"/>
          <w:szCs w:val="32"/>
          <w:rtl/>
          <w:lang w:bidi="fa-IR"/>
        </w:rPr>
        <w:t xml:space="preserve"> </w:t>
      </w:r>
      <w:r w:rsidR="00D8229D" w:rsidRPr="006F42ED">
        <w:rPr>
          <w:rFonts w:ascii="IranNastaliq" w:hAnsi="IranNastaliq" w:cs="B Nazanin" w:hint="cs"/>
          <w:sz w:val="32"/>
          <w:szCs w:val="32"/>
          <w:rtl/>
          <w:lang w:bidi="fa-IR"/>
        </w:rPr>
        <w:t>شیوه اجرای آموزش همگانی به مجازی و تلفنی، تغییراتی در فایل جمع بندی آموزش صورت پذیرفته است.</w:t>
      </w:r>
      <w:r w:rsidR="00D8229D" w:rsidRPr="006F42ED">
        <w:rPr>
          <w:rFonts w:ascii="Arial" w:eastAsia="Times New Roman" w:hAnsi="Arial" w:cs="B Nazanin" w:hint="cs"/>
          <w:sz w:val="32"/>
          <w:szCs w:val="32"/>
          <w:rtl/>
          <w:lang w:bidi="fa-IR"/>
        </w:rPr>
        <w:t xml:space="preserve"> </w:t>
      </w:r>
      <w:r w:rsidRPr="006F42ED">
        <w:rPr>
          <w:rFonts w:ascii="Arial" w:eastAsia="Times New Roman" w:hAnsi="Arial" w:cs="B Nazanin" w:hint="cs"/>
          <w:sz w:val="32"/>
          <w:szCs w:val="32"/>
          <w:rtl/>
          <w:lang w:bidi="fa-IR"/>
        </w:rPr>
        <w:t xml:space="preserve">لذا بر اساس نشست </w:t>
      </w:r>
      <w:r w:rsidRPr="006F42ED">
        <w:rPr>
          <w:rFonts w:ascii="IranNastaliq" w:eastAsia="Times New Roman" w:hAnsi="IranNastaliq" w:cs="B Nazanin" w:hint="cs"/>
          <w:sz w:val="32"/>
          <w:szCs w:val="32"/>
          <w:rtl/>
          <w:lang w:bidi="fa-IR"/>
        </w:rPr>
        <w:t xml:space="preserve">گروه آموزش و ارتقای سلامت با کارشناسان آموزش سلامت معاونت بهداشت تکمیل آمار فصلی آموزش به شرح ذیل می باشد </w:t>
      </w:r>
    </w:p>
    <w:p w14:paraId="67C51D03" w14:textId="77777777" w:rsidR="00631AF0" w:rsidRPr="006F42ED" w:rsidRDefault="000D7E7D" w:rsidP="00D83787">
      <w:pPr>
        <w:tabs>
          <w:tab w:val="left" w:pos="3764"/>
        </w:tabs>
        <w:bidi/>
        <w:spacing w:after="0"/>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 xml:space="preserve">   </w:t>
      </w:r>
    </w:p>
    <w:p w14:paraId="67C51D04" w14:textId="77777777" w:rsidR="006F42ED" w:rsidRPr="006F42ED" w:rsidRDefault="00D83787" w:rsidP="00F91E48">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1</w:t>
      </w:r>
      <w:r w:rsidR="001248D8" w:rsidRPr="006F42ED">
        <w:rPr>
          <w:rFonts w:ascii="IranNastaliq" w:eastAsia="Times New Roman" w:hAnsi="IranNastaliq" w:cs="B Nazanin" w:hint="cs"/>
          <w:sz w:val="32"/>
          <w:szCs w:val="32"/>
          <w:rtl/>
          <w:lang w:bidi="fa-IR"/>
        </w:rPr>
        <w:t xml:space="preserve">-اکسل شامل چهار قسمت می باشد الف- عناوین ب- سفیران سلامت /مراجعین ج- داوطلبین </w:t>
      </w:r>
      <w:r w:rsidR="00F91E48" w:rsidRPr="006F42ED">
        <w:rPr>
          <w:rFonts w:ascii="IranNastaliq" w:eastAsia="Times New Roman" w:hAnsi="IranNastaliq" w:cs="B Nazanin" w:hint="cs"/>
          <w:sz w:val="32"/>
          <w:szCs w:val="32"/>
          <w:rtl/>
          <w:lang w:bidi="fa-IR"/>
        </w:rPr>
        <w:t>سلامت(سفیران سلامت محله ) د- سازمانهای بین بخشی</w:t>
      </w:r>
    </w:p>
    <w:p w14:paraId="67C51D05" w14:textId="77777777" w:rsidR="00644192" w:rsidRDefault="00F91E48" w:rsidP="006F42ED">
      <w:pPr>
        <w:tabs>
          <w:tab w:val="left" w:pos="3764"/>
        </w:tabs>
        <w:bidi/>
        <w:spacing w:after="0"/>
        <w:ind w:left="322"/>
        <w:contextualSpacing/>
        <w:jc w:val="both"/>
        <w:rPr>
          <w:rFonts w:ascii="IranNastaliq" w:eastAsia="Times New Roman" w:hAnsi="IranNastaliq" w:cs="B Nazanin"/>
          <w:sz w:val="28"/>
          <w:szCs w:val="28"/>
          <w:lang w:bidi="fa-IR"/>
        </w:rPr>
      </w:pPr>
      <w:r>
        <w:rPr>
          <w:rFonts w:ascii="IranNastaliq" w:eastAsia="Times New Roman" w:hAnsi="IranNastaliq" w:cs="B Nazanin" w:hint="cs"/>
          <w:sz w:val="28"/>
          <w:szCs w:val="28"/>
          <w:rtl/>
          <w:lang w:bidi="fa-IR"/>
        </w:rPr>
        <w:t xml:space="preserve"> </w:t>
      </w:r>
      <w:r w:rsidR="006F42ED">
        <w:rPr>
          <w:rFonts w:ascii="IranNastaliq" w:eastAsia="Times New Roman" w:hAnsi="IranNastaliq" w:cs="B Nazanin"/>
          <w:noProof/>
          <w:sz w:val="28"/>
          <w:szCs w:val="28"/>
          <w:rtl/>
        </w:rPr>
        <w:drawing>
          <wp:inline distT="0" distB="0" distL="0" distR="0" wp14:anchorId="67C51D2B" wp14:editId="67C51D2C">
            <wp:extent cx="6120765" cy="2842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2842260"/>
                    </a:xfrm>
                    <a:prstGeom prst="rect">
                      <a:avLst/>
                    </a:prstGeom>
                    <a:noFill/>
                    <a:ln>
                      <a:noFill/>
                    </a:ln>
                  </pic:spPr>
                </pic:pic>
              </a:graphicData>
            </a:graphic>
          </wp:inline>
        </w:drawing>
      </w:r>
    </w:p>
    <w:p w14:paraId="67C51D06" w14:textId="77777777" w:rsidR="00CE348E" w:rsidRDefault="00CE348E" w:rsidP="00CE348E">
      <w:pPr>
        <w:tabs>
          <w:tab w:val="left" w:pos="3764"/>
        </w:tabs>
        <w:bidi/>
        <w:spacing w:after="0"/>
        <w:ind w:left="322"/>
        <w:contextualSpacing/>
        <w:jc w:val="both"/>
        <w:rPr>
          <w:rFonts w:ascii="IranNastaliq" w:eastAsia="Times New Roman" w:hAnsi="IranNastaliq" w:cs="B Nazanin"/>
          <w:sz w:val="28"/>
          <w:szCs w:val="28"/>
          <w:rtl/>
          <w:lang w:bidi="fa-IR"/>
        </w:rPr>
      </w:pPr>
    </w:p>
    <w:p w14:paraId="67C51D07" w14:textId="77777777" w:rsidR="00F91E48" w:rsidRDefault="00F91E48" w:rsidP="00F91E48">
      <w:pPr>
        <w:tabs>
          <w:tab w:val="left" w:pos="3764"/>
        </w:tabs>
        <w:bidi/>
        <w:spacing w:after="0"/>
        <w:ind w:left="322"/>
        <w:contextualSpacing/>
        <w:jc w:val="both"/>
        <w:rPr>
          <w:rFonts w:ascii="IranNastaliq" w:eastAsia="Times New Roman" w:hAnsi="IranNastaliq" w:cs="B Nazanin"/>
          <w:sz w:val="28"/>
          <w:szCs w:val="28"/>
          <w:rtl/>
          <w:lang w:bidi="fa-IR"/>
        </w:rPr>
      </w:pPr>
    </w:p>
    <w:p w14:paraId="67C51D08" w14:textId="77777777" w:rsidR="00E06321" w:rsidRPr="006F42ED" w:rsidRDefault="00A9032E" w:rsidP="006F42ED">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 xml:space="preserve">الف </w:t>
      </w:r>
      <w:r w:rsidRPr="006F42ED">
        <w:rPr>
          <w:rFonts w:ascii="Times New Roman" w:eastAsia="Times New Roman" w:hAnsi="Times New Roman" w:cs="Times New Roman" w:hint="cs"/>
          <w:sz w:val="32"/>
          <w:szCs w:val="32"/>
          <w:rtl/>
          <w:lang w:bidi="fa-IR"/>
        </w:rPr>
        <w:t>–</w:t>
      </w:r>
      <w:r w:rsidRPr="006F42ED">
        <w:rPr>
          <w:rFonts w:ascii="IranNastaliq" w:eastAsia="Times New Roman" w:hAnsi="IranNastaliq" w:cs="B Nazanin" w:hint="cs"/>
          <w:sz w:val="32"/>
          <w:szCs w:val="32"/>
          <w:rtl/>
          <w:lang w:bidi="fa-IR"/>
        </w:rPr>
        <w:t xml:space="preserve">عناوین </w:t>
      </w:r>
      <w:r w:rsidR="001248D8" w:rsidRPr="006F42ED">
        <w:rPr>
          <w:rFonts w:ascii="IranNastaliq" w:eastAsia="Times New Roman" w:hAnsi="IranNastaliq" w:cs="B Nazanin" w:hint="cs"/>
          <w:sz w:val="32"/>
          <w:szCs w:val="32"/>
          <w:rtl/>
          <w:lang w:bidi="fa-IR"/>
        </w:rPr>
        <w:t xml:space="preserve">آموزش </w:t>
      </w:r>
      <w:r w:rsidR="00F63A36" w:rsidRPr="006F42ED">
        <w:rPr>
          <w:rFonts w:ascii="IranNastaliq" w:eastAsia="Times New Roman" w:hAnsi="IranNastaliq" w:cs="B Nazanin" w:hint="cs"/>
          <w:sz w:val="32"/>
          <w:szCs w:val="32"/>
          <w:rtl/>
          <w:lang w:bidi="fa-IR"/>
        </w:rPr>
        <w:t xml:space="preserve"> </w:t>
      </w:r>
      <w:r w:rsidR="001248D8" w:rsidRPr="006F42ED">
        <w:rPr>
          <w:rFonts w:ascii="IranNastaliq" w:eastAsia="Times New Roman" w:hAnsi="IranNastaliq" w:cs="B Nazanin" w:hint="cs"/>
          <w:sz w:val="32"/>
          <w:szCs w:val="32"/>
          <w:rtl/>
          <w:lang w:bidi="fa-IR"/>
        </w:rPr>
        <w:t xml:space="preserve">با توجه به فصول کتاب </w:t>
      </w:r>
      <w:r w:rsidR="0034514A" w:rsidRPr="006F42ED">
        <w:rPr>
          <w:rFonts w:ascii="IranNastaliq" w:eastAsia="Times New Roman" w:hAnsi="IranNastaliq" w:cs="B Nazanin" w:hint="cs"/>
          <w:sz w:val="32"/>
          <w:szCs w:val="32"/>
          <w:rtl/>
          <w:lang w:bidi="fa-IR"/>
        </w:rPr>
        <w:t>خودمراقبتی شامل:</w:t>
      </w:r>
      <w:r w:rsidR="001248D8" w:rsidRPr="006F42ED">
        <w:rPr>
          <w:rFonts w:ascii="IranNastaliq" w:eastAsia="Times New Roman" w:hAnsi="IranNastaliq" w:cs="B Nazanin" w:hint="cs"/>
          <w:sz w:val="32"/>
          <w:szCs w:val="32"/>
          <w:rtl/>
          <w:lang w:bidi="fa-IR"/>
        </w:rPr>
        <w:t xml:space="preserve"> </w:t>
      </w:r>
      <w:r w:rsidR="00215B90" w:rsidRPr="006F42ED">
        <w:rPr>
          <w:rFonts w:ascii="IranNastaliq" w:eastAsia="Times New Roman" w:hAnsi="IranNastaliq" w:cs="B Nazanin" w:hint="cs"/>
          <w:sz w:val="32"/>
          <w:szCs w:val="32"/>
          <w:rtl/>
          <w:lang w:bidi="fa-IR"/>
        </w:rPr>
        <w:t xml:space="preserve">سبک زندگی سالم </w:t>
      </w:r>
      <w:r w:rsidR="0034514A" w:rsidRPr="006F42ED">
        <w:rPr>
          <w:rFonts w:ascii="IranNastaliq" w:eastAsia="Times New Roman" w:hAnsi="IranNastaliq" w:cs="B Nazanin" w:hint="cs"/>
          <w:sz w:val="32"/>
          <w:szCs w:val="32"/>
          <w:rtl/>
          <w:lang w:bidi="fa-IR"/>
        </w:rPr>
        <w:t xml:space="preserve">-خودمراقبتی ناخوشی های جزیی </w:t>
      </w:r>
      <w:r w:rsidR="0034514A" w:rsidRPr="006F42ED">
        <w:rPr>
          <w:rFonts w:ascii="Times New Roman" w:eastAsia="Times New Roman" w:hAnsi="Times New Roman" w:cs="Times New Roman" w:hint="cs"/>
          <w:sz w:val="32"/>
          <w:szCs w:val="32"/>
          <w:rtl/>
          <w:lang w:bidi="fa-IR"/>
        </w:rPr>
        <w:t>–</w:t>
      </w:r>
      <w:r w:rsidR="0034514A" w:rsidRPr="006F42ED">
        <w:rPr>
          <w:rFonts w:ascii="IranNastaliq" w:eastAsia="Times New Roman" w:hAnsi="IranNastaliq" w:cs="B Nazanin" w:hint="cs"/>
          <w:sz w:val="32"/>
          <w:szCs w:val="32"/>
          <w:rtl/>
          <w:lang w:bidi="fa-IR"/>
        </w:rPr>
        <w:t xml:space="preserve">خطر سنجی </w:t>
      </w:r>
      <w:r w:rsidR="0034514A" w:rsidRPr="006F42ED">
        <w:rPr>
          <w:rFonts w:ascii="Times New Roman" w:eastAsia="Times New Roman" w:hAnsi="Times New Roman" w:cs="Times New Roman" w:hint="cs"/>
          <w:sz w:val="32"/>
          <w:szCs w:val="32"/>
          <w:rtl/>
          <w:lang w:bidi="fa-IR"/>
        </w:rPr>
        <w:t>–</w:t>
      </w:r>
      <w:r w:rsidR="0034514A" w:rsidRPr="006F42ED">
        <w:rPr>
          <w:rFonts w:ascii="IranNastaliq" w:eastAsia="Times New Roman" w:hAnsi="IranNastaliq" w:cs="B Nazanin" w:hint="cs"/>
          <w:sz w:val="32"/>
          <w:szCs w:val="32"/>
          <w:rtl/>
          <w:lang w:bidi="fa-IR"/>
        </w:rPr>
        <w:t xml:space="preserve">هفته به هفته بارداری - </w:t>
      </w:r>
      <w:r w:rsidR="005E79B3" w:rsidRPr="006F42ED">
        <w:rPr>
          <w:rFonts w:ascii="IranNastaliq" w:eastAsia="Times New Roman" w:hAnsi="IranNastaliq" w:cs="B Nazanin" w:hint="cs"/>
          <w:sz w:val="32"/>
          <w:szCs w:val="32"/>
          <w:rtl/>
          <w:lang w:bidi="fa-IR"/>
        </w:rPr>
        <w:t xml:space="preserve"> </w:t>
      </w:r>
      <w:r w:rsidR="0034514A" w:rsidRPr="006F42ED">
        <w:rPr>
          <w:rFonts w:ascii="IranNastaliq" w:eastAsia="Times New Roman" w:hAnsi="IranNastaliq" w:cs="B Nazanin" w:hint="cs"/>
          <w:sz w:val="32"/>
          <w:szCs w:val="32"/>
          <w:rtl/>
          <w:lang w:bidi="fa-IR"/>
        </w:rPr>
        <w:t xml:space="preserve">راهنمای خودمراقبتی سفیران سلامت  </w:t>
      </w:r>
    </w:p>
    <w:p w14:paraId="67C51D09" w14:textId="77777777" w:rsidR="00E06321" w:rsidRPr="006F42ED" w:rsidRDefault="00E06321" w:rsidP="00E06321">
      <w:pPr>
        <w:tabs>
          <w:tab w:val="left" w:pos="3764"/>
        </w:tabs>
        <w:bidi/>
        <w:spacing w:after="0"/>
        <w:ind w:left="322"/>
        <w:contextualSpacing/>
        <w:jc w:val="both"/>
        <w:rPr>
          <w:rFonts w:ascii="IranNastaliq" w:eastAsia="Times New Roman" w:hAnsi="IranNastaliq" w:cs="B Nazanin"/>
          <w:sz w:val="32"/>
          <w:szCs w:val="32"/>
          <w:rtl/>
          <w:lang w:bidi="fa-IR"/>
        </w:rPr>
      </w:pPr>
    </w:p>
    <w:p w14:paraId="67C51D0A" w14:textId="77777777" w:rsidR="0034514A" w:rsidRPr="006F42ED" w:rsidRDefault="00724952" w:rsidP="00724952">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 xml:space="preserve">سایر عناوین </w:t>
      </w:r>
      <w:r w:rsidR="0034514A" w:rsidRPr="006F42ED">
        <w:rPr>
          <w:rFonts w:ascii="IranNastaliq" w:eastAsia="Times New Roman" w:hAnsi="IranNastaliq" w:cs="B Nazanin" w:hint="cs"/>
          <w:sz w:val="32"/>
          <w:szCs w:val="32"/>
          <w:rtl/>
          <w:lang w:bidi="fa-IR"/>
        </w:rPr>
        <w:t xml:space="preserve">  </w:t>
      </w:r>
      <w:r w:rsidRPr="006F42ED">
        <w:rPr>
          <w:rFonts w:ascii="IranNastaliq" w:eastAsia="Times New Roman" w:hAnsi="IranNastaliq" w:cs="B Nazanin" w:hint="cs"/>
          <w:sz w:val="32"/>
          <w:szCs w:val="32"/>
          <w:rtl/>
          <w:lang w:bidi="fa-IR"/>
        </w:rPr>
        <w:t>که شامل :</w:t>
      </w:r>
      <w:r w:rsidR="0034514A" w:rsidRPr="006F42ED">
        <w:rPr>
          <w:rFonts w:ascii="IranNastaliq" w:eastAsia="Times New Roman" w:hAnsi="IranNastaliq" w:cs="B Nazanin" w:hint="cs"/>
          <w:sz w:val="32"/>
          <w:szCs w:val="32"/>
          <w:rtl/>
          <w:lang w:bidi="fa-IR"/>
        </w:rPr>
        <w:t xml:space="preserve">باروری سالم </w:t>
      </w:r>
      <w:r w:rsidR="0034514A" w:rsidRPr="006F42ED">
        <w:rPr>
          <w:rFonts w:ascii="Times New Roman" w:eastAsia="Times New Roman" w:hAnsi="Times New Roman" w:cs="Times New Roman" w:hint="cs"/>
          <w:sz w:val="32"/>
          <w:szCs w:val="32"/>
          <w:rtl/>
          <w:lang w:bidi="fa-IR"/>
        </w:rPr>
        <w:t>–</w:t>
      </w:r>
      <w:r w:rsidR="0034514A" w:rsidRPr="006F42ED">
        <w:rPr>
          <w:rFonts w:ascii="IranNastaliq" w:eastAsia="Times New Roman" w:hAnsi="IranNastaliq" w:cs="B Nazanin" w:hint="cs"/>
          <w:sz w:val="32"/>
          <w:szCs w:val="32"/>
          <w:rtl/>
          <w:lang w:bidi="fa-IR"/>
        </w:rPr>
        <w:t xml:space="preserve"> میانسالان </w:t>
      </w:r>
      <w:r w:rsidR="0034514A" w:rsidRPr="006F42ED">
        <w:rPr>
          <w:rFonts w:ascii="Times New Roman" w:eastAsia="Times New Roman" w:hAnsi="Times New Roman" w:cs="Times New Roman" w:hint="cs"/>
          <w:sz w:val="32"/>
          <w:szCs w:val="32"/>
          <w:rtl/>
          <w:lang w:bidi="fa-IR"/>
        </w:rPr>
        <w:t>–</w:t>
      </w:r>
      <w:r w:rsidR="0034514A" w:rsidRPr="006F42ED">
        <w:rPr>
          <w:rFonts w:ascii="IranNastaliq" w:eastAsia="Times New Roman" w:hAnsi="IranNastaliq" w:cs="B Nazanin" w:hint="cs"/>
          <w:sz w:val="32"/>
          <w:szCs w:val="32"/>
          <w:rtl/>
          <w:lang w:bidi="fa-IR"/>
        </w:rPr>
        <w:t xml:space="preserve"> سالمندان -</w:t>
      </w:r>
    </w:p>
    <w:p w14:paraId="67C51D0B" w14:textId="77777777" w:rsidR="00E06321" w:rsidRPr="006F42ED" w:rsidRDefault="00E06321" w:rsidP="00E06321">
      <w:pPr>
        <w:tabs>
          <w:tab w:val="left" w:pos="3764"/>
        </w:tabs>
        <w:bidi/>
        <w:spacing w:after="0"/>
        <w:ind w:left="322"/>
        <w:contextualSpacing/>
        <w:jc w:val="both"/>
        <w:rPr>
          <w:rFonts w:cs="B Nazanin"/>
          <w:sz w:val="32"/>
          <w:szCs w:val="32"/>
          <w:rtl/>
        </w:rPr>
      </w:pPr>
      <w:r w:rsidRPr="006F42ED">
        <w:rPr>
          <w:rFonts w:cs="B Nazanin" w:hint="cs"/>
          <w:sz w:val="32"/>
          <w:szCs w:val="32"/>
          <w:rtl/>
        </w:rPr>
        <w:lastRenderedPageBreak/>
        <w:t xml:space="preserve">با توجه به آغاز طرح کشوری برنامه هر خانه یک پایگاه سلامت </w:t>
      </w:r>
      <w:r w:rsidRPr="002D3C4D">
        <w:rPr>
          <w:rFonts w:cs="B Titr" w:hint="cs"/>
          <w:sz w:val="32"/>
          <w:szCs w:val="32"/>
          <w:rtl/>
        </w:rPr>
        <w:t>عناوین آموزشی هر خانه یک پایگاه سلامت</w:t>
      </w:r>
      <w:r w:rsidRPr="006F42ED">
        <w:rPr>
          <w:rFonts w:cs="B Nazanin" w:hint="cs"/>
          <w:b/>
          <w:bCs/>
          <w:sz w:val="32"/>
          <w:szCs w:val="32"/>
          <w:rtl/>
        </w:rPr>
        <w:t xml:space="preserve"> به جدول اضافه گردیده است </w:t>
      </w:r>
      <w:r w:rsidR="00215B90" w:rsidRPr="006F42ED">
        <w:rPr>
          <w:rFonts w:cs="B Nazanin" w:hint="cs"/>
          <w:sz w:val="32"/>
          <w:szCs w:val="32"/>
          <w:rtl/>
        </w:rPr>
        <w:t xml:space="preserve">مطالب آموزشی در سایت مرکز بهداشت جنوب واحد آموزش </w:t>
      </w:r>
      <w:r w:rsidR="006F42ED" w:rsidRPr="006F42ED">
        <w:rPr>
          <w:rFonts w:cs="B Nazanin" w:hint="cs"/>
          <w:sz w:val="32"/>
          <w:szCs w:val="32"/>
          <w:rtl/>
        </w:rPr>
        <w:t xml:space="preserve">   </w:t>
      </w:r>
      <w:r w:rsidR="00215B90" w:rsidRPr="006F42ED">
        <w:rPr>
          <w:rFonts w:cs="B Nazanin" w:hint="cs"/>
          <w:sz w:val="32"/>
          <w:szCs w:val="32"/>
          <w:rtl/>
        </w:rPr>
        <w:t>می باشد</w:t>
      </w:r>
      <w:r w:rsidRPr="006F42ED">
        <w:rPr>
          <w:rFonts w:cs="B Nazanin" w:hint="cs"/>
          <w:sz w:val="32"/>
          <w:szCs w:val="32"/>
          <w:rtl/>
        </w:rPr>
        <w:t>.</w:t>
      </w:r>
    </w:p>
    <w:p w14:paraId="67C51D0C" w14:textId="77777777" w:rsidR="0034514A" w:rsidRPr="006F42ED" w:rsidRDefault="0034514A" w:rsidP="002D3C4D">
      <w:pPr>
        <w:tabs>
          <w:tab w:val="left" w:pos="3764"/>
        </w:tabs>
        <w:bidi/>
        <w:spacing w:after="0"/>
        <w:ind w:left="322"/>
        <w:contextualSpacing/>
        <w:jc w:val="both"/>
        <w:rPr>
          <w:rFonts w:ascii="IranNastaliq" w:eastAsia="Times New Roman" w:hAnsi="IranNastaliq" w:cs="B Nazanin"/>
          <w:b/>
          <w:bCs/>
          <w:sz w:val="32"/>
          <w:szCs w:val="32"/>
          <w:rtl/>
          <w:lang w:bidi="fa-IR"/>
        </w:rPr>
      </w:pPr>
      <w:r w:rsidRPr="006F42ED">
        <w:rPr>
          <w:rFonts w:ascii="IranNastaliq" w:eastAsia="Times New Roman" w:hAnsi="IranNastaliq" w:cs="B Nazanin" w:hint="cs"/>
          <w:b/>
          <w:bCs/>
          <w:sz w:val="32"/>
          <w:szCs w:val="32"/>
          <w:rtl/>
          <w:lang w:bidi="fa-IR"/>
        </w:rPr>
        <w:t xml:space="preserve">  </w:t>
      </w:r>
      <w:r w:rsidR="00724952" w:rsidRPr="006F42ED">
        <w:rPr>
          <w:rFonts w:ascii="IranNastaliq" w:eastAsia="Times New Roman" w:hAnsi="IranNastaliq" w:cs="B Nazanin" w:hint="cs"/>
          <w:b/>
          <w:bCs/>
          <w:sz w:val="32"/>
          <w:szCs w:val="32"/>
          <w:rtl/>
          <w:lang w:bidi="fa-IR"/>
        </w:rPr>
        <w:t xml:space="preserve">با توجه به </w:t>
      </w:r>
      <w:r w:rsidR="006F42ED" w:rsidRPr="006F42ED">
        <w:rPr>
          <w:rFonts w:ascii="IranNastaliq" w:eastAsia="Times New Roman" w:hAnsi="IranNastaliq" w:cs="B Nazanin" w:hint="cs"/>
          <w:b/>
          <w:bCs/>
          <w:sz w:val="32"/>
          <w:szCs w:val="32"/>
          <w:rtl/>
          <w:lang w:bidi="fa-IR"/>
        </w:rPr>
        <w:t xml:space="preserve">شیوع </w:t>
      </w:r>
      <w:r w:rsidR="00724952" w:rsidRPr="006F42ED">
        <w:rPr>
          <w:rFonts w:ascii="IranNastaliq" w:eastAsia="Times New Roman" w:hAnsi="IranNastaliq" w:cs="B Nazanin" w:hint="cs"/>
          <w:b/>
          <w:bCs/>
          <w:sz w:val="32"/>
          <w:szCs w:val="32"/>
          <w:rtl/>
          <w:lang w:bidi="fa-IR"/>
        </w:rPr>
        <w:t xml:space="preserve">کووید 19 </w:t>
      </w:r>
      <w:r w:rsidRPr="002D3C4D">
        <w:rPr>
          <w:rFonts w:ascii="IranNastaliq" w:eastAsia="Times New Roman" w:hAnsi="IranNastaliq" w:cs="B Titr" w:hint="cs"/>
          <w:b/>
          <w:bCs/>
          <w:sz w:val="32"/>
          <w:szCs w:val="32"/>
          <w:rtl/>
          <w:lang w:bidi="fa-IR"/>
        </w:rPr>
        <w:t>عنوان کرونا</w:t>
      </w:r>
      <w:r w:rsidRPr="006F42ED">
        <w:rPr>
          <w:rFonts w:ascii="IranNastaliq" w:eastAsia="Times New Roman" w:hAnsi="IranNastaliq" w:cs="B Nazanin" w:hint="cs"/>
          <w:b/>
          <w:bCs/>
          <w:sz w:val="32"/>
          <w:szCs w:val="32"/>
          <w:rtl/>
          <w:lang w:bidi="fa-IR"/>
        </w:rPr>
        <w:t xml:space="preserve"> </w:t>
      </w:r>
      <w:r w:rsidR="002D3C4D">
        <w:rPr>
          <w:rFonts w:ascii="IranNastaliq" w:eastAsia="Times New Roman" w:hAnsi="IranNastaliq" w:cs="B Nazanin" w:hint="cs"/>
          <w:b/>
          <w:bCs/>
          <w:sz w:val="32"/>
          <w:szCs w:val="32"/>
          <w:rtl/>
          <w:lang w:bidi="fa-IR"/>
        </w:rPr>
        <w:t xml:space="preserve"> </w:t>
      </w:r>
      <w:r w:rsidRPr="006F42ED">
        <w:rPr>
          <w:rFonts w:ascii="IranNastaliq" w:eastAsia="Times New Roman" w:hAnsi="IranNastaliq" w:cs="B Nazanin" w:hint="cs"/>
          <w:b/>
          <w:bCs/>
          <w:sz w:val="32"/>
          <w:szCs w:val="32"/>
          <w:rtl/>
          <w:lang w:bidi="fa-IR"/>
        </w:rPr>
        <w:t>اضافه گردیده است</w:t>
      </w:r>
    </w:p>
    <w:p w14:paraId="67C51D0D" w14:textId="77777777" w:rsidR="005E79B3" w:rsidRPr="006F42ED" w:rsidRDefault="002D3C4D" w:rsidP="00E06321">
      <w:pPr>
        <w:tabs>
          <w:tab w:val="left" w:pos="3764"/>
        </w:tabs>
        <w:bidi/>
        <w:spacing w:after="0"/>
        <w:ind w:left="322"/>
        <w:contextualSpacing/>
        <w:jc w:val="both"/>
        <w:rPr>
          <w:rFonts w:ascii="IranNastaliq" w:eastAsia="Times New Roman" w:hAnsi="IranNastaliq" w:cs="B Nazanin"/>
          <w:sz w:val="32"/>
          <w:szCs w:val="32"/>
          <w:rtl/>
          <w:lang w:bidi="fa-IR"/>
        </w:rPr>
      </w:pPr>
      <w:r>
        <w:rPr>
          <w:rFonts w:ascii="IranNastaliq" w:eastAsia="Times New Roman" w:hAnsi="IranNastaliq" w:cs="B Nazanin" w:hint="cs"/>
          <w:sz w:val="32"/>
          <w:szCs w:val="32"/>
          <w:rtl/>
          <w:lang w:bidi="fa-IR"/>
        </w:rPr>
        <w:t xml:space="preserve"> </w:t>
      </w:r>
      <w:r w:rsidR="005E79B3" w:rsidRPr="006F42ED">
        <w:rPr>
          <w:rFonts w:ascii="IranNastaliq" w:eastAsia="Times New Roman" w:hAnsi="IranNastaliq" w:cs="B Nazanin" w:hint="cs"/>
          <w:sz w:val="32"/>
          <w:szCs w:val="32"/>
          <w:rtl/>
          <w:lang w:bidi="fa-IR"/>
        </w:rPr>
        <w:t>در انتهای جدول در قسمت سایر موضوعات فقط عناوین خواسته شده تکمیل گردد.</w:t>
      </w:r>
    </w:p>
    <w:p w14:paraId="67C51D0E" w14:textId="77777777" w:rsidR="00631AF0" w:rsidRDefault="00631AF0" w:rsidP="00471D52">
      <w:pPr>
        <w:tabs>
          <w:tab w:val="left" w:pos="3764"/>
        </w:tabs>
        <w:bidi/>
        <w:spacing w:after="0"/>
        <w:ind w:left="322"/>
        <w:contextualSpacing/>
        <w:jc w:val="both"/>
        <w:rPr>
          <w:rFonts w:ascii="IranNastaliq" w:eastAsia="Times New Roman" w:hAnsi="IranNastaliq" w:cs="B Nazanin"/>
          <w:sz w:val="28"/>
          <w:szCs w:val="28"/>
          <w:rtl/>
          <w:lang w:bidi="fa-IR"/>
        </w:rPr>
      </w:pPr>
    </w:p>
    <w:p w14:paraId="67C51D0F" w14:textId="77777777" w:rsidR="00631AF0" w:rsidRPr="006F42ED" w:rsidRDefault="00A9032E" w:rsidP="00631AF0">
      <w:pPr>
        <w:tabs>
          <w:tab w:val="left" w:pos="3764"/>
        </w:tabs>
        <w:bidi/>
        <w:spacing w:after="0"/>
        <w:ind w:left="322"/>
        <w:contextualSpacing/>
        <w:jc w:val="both"/>
        <w:rPr>
          <w:rFonts w:ascii="IranNastaliq" w:eastAsia="Times New Roman" w:hAnsi="IranNastaliq" w:cs="B Nazanin"/>
          <w:b/>
          <w:bCs/>
          <w:sz w:val="32"/>
          <w:szCs w:val="32"/>
          <w:rtl/>
          <w:lang w:bidi="fa-IR"/>
        </w:rPr>
      </w:pPr>
      <w:r w:rsidRPr="006F42ED">
        <w:rPr>
          <w:rFonts w:ascii="IranNastaliq" w:eastAsia="Times New Roman" w:hAnsi="IranNastaliq" w:cs="B Nazanin" w:hint="cs"/>
          <w:sz w:val="32"/>
          <w:szCs w:val="32"/>
          <w:rtl/>
          <w:lang w:bidi="fa-IR"/>
        </w:rPr>
        <w:t>ب</w:t>
      </w:r>
      <w:r w:rsidR="00F63A36" w:rsidRPr="006F42ED">
        <w:rPr>
          <w:rFonts w:ascii="IranNastaliq" w:eastAsia="Times New Roman" w:hAnsi="IranNastaliq" w:cs="B Nazanin" w:hint="cs"/>
          <w:sz w:val="32"/>
          <w:szCs w:val="32"/>
          <w:rtl/>
          <w:lang w:bidi="fa-IR"/>
        </w:rPr>
        <w:t xml:space="preserve">-سفیران سلامت /مراجعین </w:t>
      </w:r>
      <w:r w:rsidR="009626FD" w:rsidRPr="006F42ED">
        <w:rPr>
          <w:rFonts w:ascii="IranNastaliq" w:eastAsia="Times New Roman" w:hAnsi="IranNastaliq" w:cs="B Nazanin" w:hint="cs"/>
          <w:b/>
          <w:bCs/>
          <w:sz w:val="32"/>
          <w:szCs w:val="32"/>
          <w:rtl/>
          <w:lang w:bidi="fa-IR"/>
        </w:rPr>
        <w:t>شامل</w:t>
      </w:r>
      <w:r w:rsidR="00631AF0" w:rsidRPr="006F42ED">
        <w:rPr>
          <w:rFonts w:ascii="IranNastaliq" w:eastAsia="Times New Roman" w:hAnsi="IranNastaliq" w:cs="B Nazanin" w:hint="cs"/>
          <w:b/>
          <w:bCs/>
          <w:sz w:val="32"/>
          <w:szCs w:val="32"/>
          <w:rtl/>
          <w:lang w:bidi="fa-IR"/>
        </w:rPr>
        <w:t xml:space="preserve">:  </w:t>
      </w:r>
    </w:p>
    <w:p w14:paraId="67C51D10" w14:textId="77777777" w:rsidR="00631AF0" w:rsidRPr="006F42ED" w:rsidRDefault="00631AF0" w:rsidP="00631AF0">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b/>
          <w:bCs/>
          <w:sz w:val="32"/>
          <w:szCs w:val="32"/>
          <w:rtl/>
          <w:lang w:bidi="fa-IR"/>
        </w:rPr>
        <w:t>1 -</w:t>
      </w:r>
      <w:r w:rsidR="009626FD" w:rsidRPr="006F42ED">
        <w:rPr>
          <w:rFonts w:ascii="IranNastaliq" w:eastAsia="Times New Roman" w:hAnsi="IranNastaliq" w:cs="B Nazanin" w:hint="cs"/>
          <w:sz w:val="32"/>
          <w:szCs w:val="32"/>
          <w:rtl/>
          <w:lang w:bidi="fa-IR"/>
        </w:rPr>
        <w:t xml:space="preserve"> تعداد </w:t>
      </w:r>
      <w:r w:rsidR="00724952" w:rsidRPr="006F42ED">
        <w:rPr>
          <w:rFonts w:ascii="IranNastaliq" w:eastAsia="Times New Roman" w:hAnsi="IranNastaliq" w:cs="B Nazanin" w:hint="cs"/>
          <w:sz w:val="32"/>
          <w:szCs w:val="32"/>
          <w:rtl/>
          <w:lang w:bidi="fa-IR"/>
        </w:rPr>
        <w:t xml:space="preserve">کل </w:t>
      </w:r>
      <w:r w:rsidR="009626FD" w:rsidRPr="006F42ED">
        <w:rPr>
          <w:rFonts w:ascii="IranNastaliq" w:eastAsia="Times New Roman" w:hAnsi="IranNastaliq" w:cs="B Nazanin" w:hint="cs"/>
          <w:sz w:val="32"/>
          <w:szCs w:val="32"/>
          <w:rtl/>
          <w:lang w:bidi="fa-IR"/>
        </w:rPr>
        <w:t xml:space="preserve">جلسات </w:t>
      </w:r>
      <w:r w:rsidR="00724952" w:rsidRPr="006F42ED">
        <w:rPr>
          <w:rFonts w:ascii="IranNastaliq" w:eastAsia="Times New Roman" w:hAnsi="IranNastaliq" w:cs="B Nazanin" w:hint="cs"/>
          <w:sz w:val="32"/>
          <w:szCs w:val="32"/>
          <w:rtl/>
          <w:lang w:bidi="fa-IR"/>
        </w:rPr>
        <w:t xml:space="preserve">که شامل حضوری </w:t>
      </w:r>
      <w:r w:rsidR="00724952" w:rsidRPr="006F42ED">
        <w:rPr>
          <w:rFonts w:ascii="Times New Roman" w:eastAsia="Times New Roman" w:hAnsi="Times New Roman" w:cs="Times New Roman" w:hint="cs"/>
          <w:sz w:val="32"/>
          <w:szCs w:val="32"/>
          <w:rtl/>
          <w:lang w:bidi="fa-IR"/>
        </w:rPr>
        <w:t>–</w:t>
      </w:r>
      <w:r w:rsidR="00724952" w:rsidRPr="006F42ED">
        <w:rPr>
          <w:rFonts w:ascii="IranNastaliq" w:eastAsia="Times New Roman" w:hAnsi="IranNastaliq" w:cs="B Nazanin" w:hint="cs"/>
          <w:sz w:val="32"/>
          <w:szCs w:val="32"/>
          <w:rtl/>
          <w:lang w:bidi="fa-IR"/>
        </w:rPr>
        <w:t xml:space="preserve"> شبکه های اجتماعی </w:t>
      </w:r>
      <w:r w:rsidR="00724952" w:rsidRPr="006F42ED">
        <w:rPr>
          <w:rFonts w:ascii="Times New Roman" w:eastAsia="Times New Roman" w:hAnsi="Times New Roman" w:cs="Times New Roman" w:hint="cs"/>
          <w:sz w:val="32"/>
          <w:szCs w:val="32"/>
          <w:rtl/>
          <w:lang w:bidi="fa-IR"/>
        </w:rPr>
        <w:t>–</w:t>
      </w:r>
      <w:r w:rsidR="00724952" w:rsidRPr="006F42ED">
        <w:rPr>
          <w:rFonts w:ascii="IranNastaliq" w:eastAsia="Times New Roman" w:hAnsi="IranNastaliq" w:cs="B Nazanin" w:hint="cs"/>
          <w:sz w:val="32"/>
          <w:szCs w:val="32"/>
          <w:rtl/>
          <w:lang w:bidi="fa-IR"/>
        </w:rPr>
        <w:t xml:space="preserve"> اسکای روم و تلفنی </w:t>
      </w:r>
      <w:r w:rsidRPr="006F42ED">
        <w:rPr>
          <w:rFonts w:ascii="IranNastaliq" w:eastAsia="Times New Roman" w:hAnsi="IranNastaliq" w:cs="B Nazanin" w:hint="cs"/>
          <w:sz w:val="32"/>
          <w:szCs w:val="32"/>
          <w:rtl/>
          <w:lang w:bidi="fa-IR"/>
        </w:rPr>
        <w:t xml:space="preserve">(کل جلسات که در سه ماه برگزار گردیده با توجه نو ع جلسه در این قسمت نوشته شود) </w:t>
      </w:r>
    </w:p>
    <w:p w14:paraId="67C51D11" w14:textId="77777777" w:rsidR="006F42ED" w:rsidRPr="006F42ED" w:rsidRDefault="00631AF0" w:rsidP="006F42ED">
      <w:pPr>
        <w:tabs>
          <w:tab w:val="left" w:pos="3764"/>
        </w:tabs>
        <w:bidi/>
        <w:spacing w:after="0"/>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 xml:space="preserve">    </w:t>
      </w:r>
      <w:r w:rsidRPr="006F42ED">
        <w:rPr>
          <w:rFonts w:ascii="Times New Roman" w:eastAsia="Times New Roman" w:hAnsi="Times New Roman" w:cs="Times New Roman" w:hint="cs"/>
          <w:sz w:val="32"/>
          <w:szCs w:val="32"/>
          <w:rtl/>
          <w:lang w:bidi="fa-IR"/>
        </w:rPr>
        <w:t xml:space="preserve">2- </w:t>
      </w:r>
      <w:r w:rsidR="004003B6" w:rsidRPr="006F42ED">
        <w:rPr>
          <w:rFonts w:ascii="IranNastaliq" w:eastAsia="Times New Roman" w:hAnsi="IranNastaliq" w:cs="B Nazanin" w:hint="cs"/>
          <w:sz w:val="32"/>
          <w:szCs w:val="32"/>
          <w:rtl/>
          <w:lang w:bidi="fa-IR"/>
        </w:rPr>
        <w:t xml:space="preserve">تعدادجلسات گروه هدف </w:t>
      </w:r>
      <w:r w:rsidR="005E79B3" w:rsidRPr="006F42ED">
        <w:rPr>
          <w:rFonts w:ascii="IranNastaliq" w:eastAsia="Times New Roman" w:hAnsi="IranNastaliq" w:cs="B Nazanin" w:hint="cs"/>
          <w:sz w:val="32"/>
          <w:szCs w:val="32"/>
          <w:rtl/>
          <w:lang w:bidi="fa-IR"/>
        </w:rPr>
        <w:t xml:space="preserve">(تعداد کل جلسات باید با تعداد جلسات گروه هدف برابر باشد ) </w:t>
      </w:r>
      <w:r w:rsidR="006F42ED" w:rsidRPr="006F42ED">
        <w:rPr>
          <w:rFonts w:ascii="IranNastaliq" w:eastAsia="Times New Roman" w:hAnsi="IranNastaliq" w:cs="B Nazanin" w:hint="cs"/>
          <w:sz w:val="32"/>
          <w:szCs w:val="32"/>
          <w:rtl/>
          <w:lang w:bidi="fa-IR"/>
        </w:rPr>
        <w:t xml:space="preserve">اگر </w:t>
      </w:r>
      <w:r w:rsidR="005E79B3" w:rsidRPr="006F42ED">
        <w:rPr>
          <w:rFonts w:ascii="IranNastaliq" w:eastAsia="Times New Roman" w:hAnsi="IranNastaliq" w:cs="B Nazanin" w:hint="cs"/>
          <w:sz w:val="32"/>
          <w:szCs w:val="32"/>
          <w:rtl/>
          <w:lang w:bidi="fa-IR"/>
        </w:rPr>
        <w:t xml:space="preserve">  </w:t>
      </w:r>
      <w:r w:rsidR="006F42ED" w:rsidRPr="006F42ED">
        <w:rPr>
          <w:rFonts w:ascii="IranNastaliq" w:eastAsia="Times New Roman" w:hAnsi="IranNastaliq" w:cs="B Nazanin" w:hint="cs"/>
          <w:sz w:val="32"/>
          <w:szCs w:val="32"/>
          <w:rtl/>
          <w:lang w:bidi="fa-IR"/>
        </w:rPr>
        <w:t xml:space="preserve">تعداد جلسات </w:t>
      </w:r>
      <w:r w:rsidR="006F42ED">
        <w:rPr>
          <w:rFonts w:ascii="IranNastaliq" w:eastAsia="Times New Roman" w:hAnsi="IranNastaliq" w:cs="B Nazanin" w:hint="cs"/>
          <w:sz w:val="32"/>
          <w:szCs w:val="32"/>
          <w:rtl/>
          <w:lang w:bidi="fa-IR"/>
        </w:rPr>
        <w:t>کل با</w:t>
      </w:r>
      <w:r w:rsidR="006F42ED" w:rsidRPr="006F42ED">
        <w:rPr>
          <w:rFonts w:ascii="IranNastaliq" w:eastAsia="Times New Roman" w:hAnsi="IranNastaliq" w:cs="B Nazanin" w:hint="cs"/>
          <w:sz w:val="32"/>
          <w:szCs w:val="32"/>
          <w:rtl/>
          <w:lang w:bidi="fa-IR"/>
        </w:rPr>
        <w:t xml:space="preserve"> تعدادجلسات گروه هدف برابر نباشد سلولها قرمز شده و یا پیغام میدهد .</w:t>
      </w:r>
    </w:p>
    <w:p w14:paraId="67C51D12" w14:textId="77777777" w:rsidR="00631AF0" w:rsidRPr="006F42ED" w:rsidRDefault="00631AF0" w:rsidP="006F42ED">
      <w:pPr>
        <w:tabs>
          <w:tab w:val="left" w:pos="3764"/>
        </w:tabs>
        <w:bidi/>
        <w:spacing w:after="0"/>
        <w:contextualSpacing/>
        <w:jc w:val="both"/>
        <w:rPr>
          <w:rFonts w:ascii="IranNastaliq" w:eastAsia="Times New Roman" w:hAnsi="IranNastaliq" w:cs="B Nazanin"/>
          <w:sz w:val="32"/>
          <w:szCs w:val="32"/>
          <w:rtl/>
          <w:lang w:bidi="fa-IR"/>
        </w:rPr>
      </w:pPr>
    </w:p>
    <w:p w14:paraId="67C51D13" w14:textId="77777777" w:rsidR="00631AF0" w:rsidRPr="006F42ED" w:rsidRDefault="004003B6" w:rsidP="005E79B3">
      <w:pPr>
        <w:tabs>
          <w:tab w:val="left" w:pos="3764"/>
        </w:tabs>
        <w:bidi/>
        <w:spacing w:after="0"/>
        <w:contextualSpacing/>
        <w:jc w:val="both"/>
        <w:rPr>
          <w:rFonts w:ascii="IranNastaliq" w:eastAsia="Times New Roman" w:hAnsi="IranNastaliq" w:cs="B Nazanin"/>
          <w:sz w:val="32"/>
          <w:szCs w:val="32"/>
          <w:rtl/>
          <w:lang w:bidi="fa-IR"/>
        </w:rPr>
      </w:pPr>
      <w:r>
        <w:rPr>
          <w:rFonts w:ascii="IranNastaliq" w:eastAsia="Times New Roman" w:hAnsi="IranNastaliq" w:cs="B Nazanin" w:hint="cs"/>
          <w:sz w:val="28"/>
          <w:szCs w:val="28"/>
          <w:rtl/>
          <w:lang w:bidi="fa-IR"/>
        </w:rPr>
        <w:t xml:space="preserve"> </w:t>
      </w:r>
      <w:r w:rsidR="00724952">
        <w:rPr>
          <w:rFonts w:ascii="IranNastaliq" w:eastAsia="Times New Roman" w:hAnsi="IranNastaliq" w:cs="B Nazanin" w:hint="cs"/>
          <w:sz w:val="28"/>
          <w:szCs w:val="28"/>
          <w:rtl/>
          <w:lang w:bidi="fa-IR"/>
        </w:rPr>
        <w:t xml:space="preserve"> </w:t>
      </w:r>
      <w:r w:rsidR="00631AF0" w:rsidRPr="006F42ED">
        <w:rPr>
          <w:rFonts w:ascii="IranNastaliq" w:eastAsia="Times New Roman" w:hAnsi="IranNastaliq" w:cs="B Nazanin" w:hint="cs"/>
          <w:sz w:val="32"/>
          <w:szCs w:val="32"/>
          <w:rtl/>
          <w:lang w:bidi="fa-IR"/>
        </w:rPr>
        <w:t xml:space="preserve">  3-</w:t>
      </w:r>
      <w:r w:rsidRPr="006F42ED">
        <w:rPr>
          <w:rFonts w:ascii="IranNastaliq" w:eastAsia="Times New Roman" w:hAnsi="IranNastaliq" w:cs="B Nazanin" w:hint="cs"/>
          <w:sz w:val="32"/>
          <w:szCs w:val="32"/>
          <w:rtl/>
          <w:lang w:bidi="fa-IR"/>
        </w:rPr>
        <w:t xml:space="preserve"> تعداد فراگیر (سفیران </w:t>
      </w:r>
      <w:r w:rsidRPr="006F42ED">
        <w:rPr>
          <w:rFonts w:ascii="Times New Roman" w:eastAsia="Times New Roman" w:hAnsi="Times New Roman" w:cs="Times New Roman" w:hint="cs"/>
          <w:sz w:val="32"/>
          <w:szCs w:val="32"/>
          <w:rtl/>
          <w:lang w:bidi="fa-IR"/>
        </w:rPr>
        <w:t>–</w:t>
      </w:r>
      <w:r w:rsidRPr="006F42ED">
        <w:rPr>
          <w:rFonts w:ascii="IranNastaliq" w:eastAsia="Times New Roman" w:hAnsi="IranNastaliq" w:cs="B Nazanin" w:hint="cs"/>
          <w:sz w:val="32"/>
          <w:szCs w:val="32"/>
          <w:rtl/>
          <w:lang w:bidi="fa-IR"/>
        </w:rPr>
        <w:t xml:space="preserve">مراجعین ) </w:t>
      </w:r>
    </w:p>
    <w:p w14:paraId="67C51D14" w14:textId="77777777" w:rsidR="00F63A36" w:rsidRPr="006F42ED" w:rsidRDefault="00631AF0" w:rsidP="00631AF0">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 xml:space="preserve"> 4 -</w:t>
      </w:r>
      <w:r w:rsidR="004003B6" w:rsidRPr="006F42ED">
        <w:rPr>
          <w:rFonts w:ascii="IranNastaliq" w:eastAsia="Times New Roman" w:hAnsi="IranNastaliq" w:cs="B Nazanin" w:hint="cs"/>
          <w:sz w:val="32"/>
          <w:szCs w:val="32"/>
          <w:rtl/>
          <w:lang w:bidi="fa-IR"/>
        </w:rPr>
        <w:t>ارتقاء آگاهی در ستون ارتقاء آگاهی علامت درصد گذاشته نشود فقط عدد گذاشته شود .</w:t>
      </w:r>
      <w:r w:rsidR="0078262C" w:rsidRPr="006F42ED">
        <w:rPr>
          <w:rFonts w:ascii="IranNastaliq" w:eastAsia="Times New Roman" w:hAnsi="IranNastaliq" w:cs="B Nazanin" w:hint="cs"/>
          <w:sz w:val="32"/>
          <w:szCs w:val="32"/>
          <w:rtl/>
          <w:lang w:bidi="fa-IR"/>
        </w:rPr>
        <w:t xml:space="preserve">به عنوان مثال اگر ارتقاء در یک موضوع آموزشی ۵۰٪ می باشد فقط عدد ۵۰ گذاشته شود </w:t>
      </w:r>
    </w:p>
    <w:p w14:paraId="67C51D15" w14:textId="77777777" w:rsidR="005E79B3" w:rsidRPr="006F42ED" w:rsidRDefault="005E79B3" w:rsidP="005E79B3">
      <w:pPr>
        <w:tabs>
          <w:tab w:val="left" w:pos="3764"/>
        </w:tabs>
        <w:bidi/>
        <w:spacing w:after="0"/>
        <w:ind w:left="322"/>
        <w:contextualSpacing/>
        <w:jc w:val="both"/>
        <w:rPr>
          <w:rFonts w:ascii="IranNastaliq" w:eastAsia="Times New Roman" w:hAnsi="IranNastaliq" w:cs="B Nazanin"/>
          <w:sz w:val="32"/>
          <w:szCs w:val="32"/>
          <w:rtl/>
          <w:lang w:bidi="fa-IR"/>
        </w:rPr>
      </w:pPr>
    </w:p>
    <w:p w14:paraId="67C51D16" w14:textId="77777777" w:rsidR="004003B6" w:rsidRPr="006F42ED" w:rsidRDefault="00A9032E" w:rsidP="005E79B3">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ج</w:t>
      </w:r>
      <w:r w:rsidR="004003B6" w:rsidRPr="006F42ED">
        <w:rPr>
          <w:rFonts w:ascii="IranNastaliq" w:eastAsia="Times New Roman" w:hAnsi="IranNastaliq" w:cs="B Nazanin" w:hint="cs"/>
          <w:sz w:val="32"/>
          <w:szCs w:val="32"/>
          <w:rtl/>
          <w:lang w:bidi="fa-IR"/>
        </w:rPr>
        <w:t xml:space="preserve"> - داوطلبین سلامت(سفیران سلامت محله ) </w:t>
      </w:r>
      <w:r w:rsidR="004003B6" w:rsidRPr="006F42ED">
        <w:rPr>
          <w:rFonts w:ascii="IranNastaliq" w:eastAsia="Times New Roman" w:hAnsi="IranNastaliq" w:cs="B Nazanin" w:hint="cs"/>
          <w:b/>
          <w:bCs/>
          <w:sz w:val="32"/>
          <w:szCs w:val="32"/>
          <w:rtl/>
          <w:lang w:bidi="fa-IR"/>
        </w:rPr>
        <w:t>شامل</w:t>
      </w:r>
      <w:r w:rsidR="005E79B3" w:rsidRPr="006F42ED">
        <w:rPr>
          <w:rFonts w:ascii="IranNastaliq" w:eastAsia="Times New Roman" w:hAnsi="IranNastaliq" w:cs="B Nazanin" w:hint="cs"/>
          <w:b/>
          <w:bCs/>
          <w:sz w:val="32"/>
          <w:szCs w:val="32"/>
          <w:rtl/>
          <w:lang w:bidi="fa-IR"/>
        </w:rPr>
        <w:t xml:space="preserve"> :</w:t>
      </w:r>
      <w:r w:rsidR="004003B6" w:rsidRPr="006F42ED">
        <w:rPr>
          <w:rFonts w:ascii="IranNastaliq" w:eastAsia="Times New Roman" w:hAnsi="IranNastaliq" w:cs="B Nazanin" w:hint="cs"/>
          <w:sz w:val="32"/>
          <w:szCs w:val="32"/>
          <w:rtl/>
          <w:lang w:bidi="fa-IR"/>
        </w:rPr>
        <w:t xml:space="preserve"> تعداد جلسات </w:t>
      </w:r>
      <w:r w:rsidR="004003B6" w:rsidRPr="006F42ED">
        <w:rPr>
          <w:rFonts w:ascii="Times New Roman" w:eastAsia="Times New Roman" w:hAnsi="Times New Roman" w:cs="Times New Roman" w:hint="cs"/>
          <w:sz w:val="32"/>
          <w:szCs w:val="32"/>
          <w:rtl/>
          <w:lang w:bidi="fa-IR"/>
        </w:rPr>
        <w:t>–</w:t>
      </w:r>
      <w:r w:rsidR="004003B6" w:rsidRPr="006F42ED">
        <w:rPr>
          <w:rFonts w:ascii="IranNastaliq" w:eastAsia="Times New Roman" w:hAnsi="IranNastaliq" w:cs="B Nazanin" w:hint="cs"/>
          <w:sz w:val="32"/>
          <w:szCs w:val="32"/>
          <w:rtl/>
          <w:lang w:bidi="fa-IR"/>
        </w:rPr>
        <w:t xml:space="preserve"> تعداد فراگیر- ارتقاء آگاهی</w:t>
      </w:r>
    </w:p>
    <w:p w14:paraId="67C51D17" w14:textId="77777777" w:rsidR="005E79B3" w:rsidRPr="006F42ED" w:rsidRDefault="00A9032E" w:rsidP="000D7E7D">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د</w:t>
      </w:r>
      <w:r w:rsidR="004003B6" w:rsidRPr="006F42ED">
        <w:rPr>
          <w:rFonts w:ascii="IranNastaliq" w:eastAsia="Times New Roman" w:hAnsi="IranNastaliq" w:cs="B Nazanin" w:hint="cs"/>
          <w:sz w:val="32"/>
          <w:szCs w:val="32"/>
          <w:rtl/>
          <w:lang w:bidi="fa-IR"/>
        </w:rPr>
        <w:t xml:space="preserve"> </w:t>
      </w:r>
      <w:r w:rsidR="00724952" w:rsidRPr="006F42ED">
        <w:rPr>
          <w:rFonts w:ascii="Times New Roman" w:eastAsia="Times New Roman" w:hAnsi="Times New Roman" w:cs="Times New Roman" w:hint="cs"/>
          <w:sz w:val="32"/>
          <w:szCs w:val="32"/>
          <w:rtl/>
          <w:lang w:bidi="fa-IR"/>
        </w:rPr>
        <w:t>–</w:t>
      </w:r>
      <w:r w:rsidR="00724952" w:rsidRPr="006F42ED">
        <w:rPr>
          <w:rFonts w:ascii="IranNastaliq" w:eastAsia="Times New Roman" w:hAnsi="IranNastaliq" w:cs="B Nazanin" w:hint="cs"/>
          <w:sz w:val="32"/>
          <w:szCs w:val="32"/>
          <w:rtl/>
          <w:lang w:bidi="fa-IR"/>
        </w:rPr>
        <w:t xml:space="preserve">سازمانهای </w:t>
      </w:r>
      <w:r w:rsidR="004003B6" w:rsidRPr="006F42ED">
        <w:rPr>
          <w:rFonts w:ascii="IranNastaliq" w:eastAsia="Times New Roman" w:hAnsi="IranNastaliq" w:cs="B Nazanin" w:hint="cs"/>
          <w:sz w:val="32"/>
          <w:szCs w:val="32"/>
          <w:rtl/>
          <w:lang w:bidi="fa-IR"/>
        </w:rPr>
        <w:t xml:space="preserve"> بین بخشی  شامل : </w:t>
      </w:r>
    </w:p>
    <w:p w14:paraId="67C51D18" w14:textId="77777777" w:rsidR="005E79B3" w:rsidRPr="006F42ED" w:rsidRDefault="005E79B3" w:rsidP="005E79B3">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1-</w:t>
      </w:r>
      <w:r w:rsidR="004003B6" w:rsidRPr="006F42ED">
        <w:rPr>
          <w:rFonts w:ascii="IranNastaliq" w:eastAsia="Times New Roman" w:hAnsi="IranNastaliq" w:cs="B Nazanin" w:hint="cs"/>
          <w:sz w:val="32"/>
          <w:szCs w:val="32"/>
          <w:rtl/>
          <w:lang w:bidi="fa-IR"/>
        </w:rPr>
        <w:t xml:space="preserve">تعدادجلسات </w:t>
      </w:r>
      <w:r w:rsidR="00631AF0" w:rsidRPr="006F42ED">
        <w:rPr>
          <w:rFonts w:ascii="IranNastaliq" w:eastAsia="Times New Roman" w:hAnsi="IranNastaliq" w:cs="B Nazanin" w:hint="cs"/>
          <w:sz w:val="32"/>
          <w:szCs w:val="32"/>
          <w:rtl/>
          <w:lang w:bidi="fa-IR"/>
        </w:rPr>
        <w:t xml:space="preserve">( کل جلسات بین بخشی در این قسمت نوشته می شود ) </w:t>
      </w:r>
    </w:p>
    <w:p w14:paraId="67C51D19" w14:textId="77777777" w:rsidR="005E79B3" w:rsidRPr="006F42ED" w:rsidRDefault="005E79B3" w:rsidP="005E79B3">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2</w:t>
      </w:r>
      <w:r w:rsidR="004003B6" w:rsidRPr="006F42ED">
        <w:rPr>
          <w:rFonts w:ascii="Times New Roman" w:eastAsia="Times New Roman" w:hAnsi="Times New Roman" w:cs="Times New Roman" w:hint="cs"/>
          <w:sz w:val="32"/>
          <w:szCs w:val="32"/>
          <w:rtl/>
          <w:lang w:bidi="fa-IR"/>
        </w:rPr>
        <w:t>–</w:t>
      </w:r>
      <w:r w:rsidR="004003B6" w:rsidRPr="006F42ED">
        <w:rPr>
          <w:rFonts w:ascii="IranNastaliq" w:eastAsia="Times New Roman" w:hAnsi="IranNastaliq" w:cs="B Nazanin" w:hint="cs"/>
          <w:sz w:val="32"/>
          <w:szCs w:val="32"/>
          <w:rtl/>
          <w:lang w:bidi="fa-IR"/>
        </w:rPr>
        <w:t xml:space="preserve"> تعداد فراگیر</w:t>
      </w:r>
    </w:p>
    <w:p w14:paraId="67C51D1A" w14:textId="77777777" w:rsidR="005E79B3" w:rsidRPr="006F42ED" w:rsidRDefault="005E79B3" w:rsidP="005E79B3">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3-</w:t>
      </w:r>
      <w:r w:rsidR="000D7E7D" w:rsidRPr="006F42ED">
        <w:rPr>
          <w:rFonts w:ascii="IranNastaliq" w:eastAsia="Times New Roman" w:hAnsi="IranNastaliq" w:cs="B Nazanin" w:hint="cs"/>
          <w:sz w:val="32"/>
          <w:szCs w:val="32"/>
          <w:rtl/>
          <w:lang w:bidi="fa-IR"/>
        </w:rPr>
        <w:t xml:space="preserve"> نام سازمانهای بین بخشی می باشد </w:t>
      </w:r>
      <w:r w:rsidRPr="006F42ED">
        <w:rPr>
          <w:rFonts w:ascii="IranNastaliq" w:eastAsia="Times New Roman" w:hAnsi="IranNastaliq" w:cs="B Nazanin" w:hint="cs"/>
          <w:sz w:val="32"/>
          <w:szCs w:val="32"/>
          <w:rtl/>
          <w:lang w:bidi="fa-IR"/>
        </w:rPr>
        <w:t>جلسه آ</w:t>
      </w:r>
      <w:r w:rsidR="000D7E7D" w:rsidRPr="006F42ED">
        <w:rPr>
          <w:rFonts w:ascii="IranNastaliq" w:eastAsia="Times New Roman" w:hAnsi="IranNastaliq" w:cs="B Nazanin" w:hint="cs"/>
          <w:sz w:val="32"/>
          <w:szCs w:val="32"/>
          <w:rtl/>
          <w:lang w:bidi="fa-IR"/>
        </w:rPr>
        <w:t xml:space="preserve">موزشی که در هر سازمان برگزار شده است در قسمت </w:t>
      </w:r>
    </w:p>
    <w:p w14:paraId="67C51D1B" w14:textId="77777777" w:rsidR="004003B6" w:rsidRDefault="005E79B3" w:rsidP="005E79B3">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 xml:space="preserve"> نام </w:t>
      </w:r>
      <w:r w:rsidR="000D7E7D" w:rsidRPr="006F42ED">
        <w:rPr>
          <w:rFonts w:ascii="IranNastaliq" w:eastAsia="Times New Roman" w:hAnsi="IranNastaliq" w:cs="B Nazanin" w:hint="cs"/>
          <w:sz w:val="32"/>
          <w:szCs w:val="32"/>
          <w:rtl/>
          <w:lang w:bidi="fa-IR"/>
        </w:rPr>
        <w:t xml:space="preserve">سازمانهای بین بخشی </w:t>
      </w:r>
      <w:r w:rsidRPr="006F42ED">
        <w:rPr>
          <w:rFonts w:ascii="IranNastaliq" w:eastAsia="Times New Roman" w:hAnsi="IranNastaliq" w:cs="B Nazanin" w:hint="cs"/>
          <w:sz w:val="32"/>
          <w:szCs w:val="32"/>
          <w:rtl/>
          <w:lang w:bidi="fa-IR"/>
        </w:rPr>
        <w:t xml:space="preserve">بصورت </w:t>
      </w:r>
      <w:r w:rsidR="000D7E7D" w:rsidRPr="006F42ED">
        <w:rPr>
          <w:rFonts w:ascii="IranNastaliq" w:eastAsia="Times New Roman" w:hAnsi="IranNastaliq" w:cs="B Nazanin" w:hint="cs"/>
          <w:sz w:val="32"/>
          <w:szCs w:val="32"/>
          <w:rtl/>
          <w:lang w:bidi="fa-IR"/>
        </w:rPr>
        <w:t xml:space="preserve"> عدد </w:t>
      </w:r>
      <w:r w:rsidRPr="006F42ED">
        <w:rPr>
          <w:rFonts w:ascii="IranNastaliq" w:eastAsia="Times New Roman" w:hAnsi="IranNastaliq" w:cs="B Nazanin" w:hint="cs"/>
          <w:sz w:val="32"/>
          <w:szCs w:val="32"/>
          <w:rtl/>
          <w:lang w:bidi="fa-IR"/>
        </w:rPr>
        <w:t>نوشته شود .</w:t>
      </w:r>
      <w:r w:rsidR="000D7E7D" w:rsidRPr="006F42ED">
        <w:rPr>
          <w:rFonts w:ascii="IranNastaliq" w:eastAsia="Times New Roman" w:hAnsi="IranNastaliq" w:cs="B Nazanin" w:hint="cs"/>
          <w:sz w:val="32"/>
          <w:szCs w:val="32"/>
          <w:rtl/>
          <w:lang w:bidi="fa-IR"/>
        </w:rPr>
        <w:t xml:space="preserve"> </w:t>
      </w:r>
    </w:p>
    <w:p w14:paraId="67C51D1C" w14:textId="77777777" w:rsidR="006F42ED" w:rsidRPr="006F42ED" w:rsidRDefault="006F42ED" w:rsidP="006F42ED">
      <w:pPr>
        <w:tabs>
          <w:tab w:val="left" w:pos="3764"/>
        </w:tabs>
        <w:bidi/>
        <w:spacing w:after="0"/>
        <w:ind w:left="322"/>
        <w:contextualSpacing/>
        <w:jc w:val="both"/>
        <w:rPr>
          <w:rFonts w:ascii="IranNastaliq" w:eastAsia="Times New Roman" w:hAnsi="IranNastaliq" w:cs="B Nazanin"/>
          <w:sz w:val="32"/>
          <w:szCs w:val="32"/>
          <w:rtl/>
          <w:lang w:bidi="fa-IR"/>
        </w:rPr>
      </w:pPr>
    </w:p>
    <w:p w14:paraId="67C51D1D" w14:textId="77777777" w:rsidR="00D83787" w:rsidRDefault="00D83787" w:rsidP="00D83787">
      <w:pPr>
        <w:tabs>
          <w:tab w:val="left" w:pos="3764"/>
        </w:tabs>
        <w:bidi/>
        <w:spacing w:after="0"/>
        <w:ind w:left="322"/>
        <w:contextualSpacing/>
        <w:jc w:val="both"/>
        <w:rPr>
          <w:rFonts w:ascii="IranNastaliq" w:eastAsia="Times New Roman" w:hAnsi="IranNastaliq" w:cs="B Nazanin"/>
          <w:sz w:val="28"/>
          <w:szCs w:val="28"/>
          <w:rtl/>
          <w:lang w:bidi="fa-IR"/>
        </w:rPr>
      </w:pPr>
    </w:p>
    <w:p w14:paraId="67C51D1E" w14:textId="77777777" w:rsidR="00D83787" w:rsidRDefault="00D83787" w:rsidP="00D83787">
      <w:pPr>
        <w:tabs>
          <w:tab w:val="left" w:pos="3764"/>
        </w:tabs>
        <w:bidi/>
        <w:spacing w:after="0"/>
        <w:ind w:left="322"/>
        <w:contextualSpacing/>
        <w:jc w:val="both"/>
        <w:rPr>
          <w:rFonts w:ascii="IranNastaliq" w:eastAsia="Times New Roman" w:hAnsi="IranNastaliq" w:cs="B Titr"/>
          <w:sz w:val="28"/>
          <w:szCs w:val="28"/>
          <w:rtl/>
          <w:lang w:bidi="fa-IR"/>
        </w:rPr>
      </w:pPr>
      <w:r w:rsidRPr="00D83787">
        <w:rPr>
          <w:rFonts w:ascii="IranNastaliq" w:eastAsia="Times New Roman" w:hAnsi="IranNastaliq" w:cs="B Titr" w:hint="cs"/>
          <w:sz w:val="28"/>
          <w:szCs w:val="28"/>
          <w:rtl/>
          <w:lang w:bidi="fa-IR"/>
        </w:rPr>
        <w:lastRenderedPageBreak/>
        <w:t>نحوه تکمیل کردن اکسل :</w:t>
      </w:r>
    </w:p>
    <w:p w14:paraId="67C51D1F" w14:textId="77777777" w:rsidR="004F5DEF" w:rsidRPr="004F5DEF" w:rsidRDefault="006F42ED" w:rsidP="00CE348E">
      <w:pPr>
        <w:tabs>
          <w:tab w:val="left" w:pos="3764"/>
        </w:tabs>
        <w:bidi/>
        <w:spacing w:after="0"/>
        <w:ind w:left="283"/>
        <w:jc w:val="both"/>
        <w:rPr>
          <w:rFonts w:ascii="IranNastaliq" w:eastAsia="Times New Roman" w:hAnsi="IranNastaliq" w:cs="B Titr"/>
          <w:sz w:val="28"/>
          <w:szCs w:val="28"/>
          <w:lang w:bidi="fa-IR"/>
        </w:rPr>
      </w:pPr>
      <w:r>
        <w:rPr>
          <w:rFonts w:ascii="IranNastaliq" w:eastAsia="Times New Roman" w:hAnsi="IranNastaliq" w:cs="B Titr" w:hint="cs"/>
          <w:sz w:val="28"/>
          <w:szCs w:val="28"/>
          <w:rtl/>
          <w:lang w:bidi="fa-IR"/>
        </w:rPr>
        <w:t xml:space="preserve">- </w:t>
      </w:r>
      <w:r w:rsidR="004F5DEF" w:rsidRPr="004F5DEF">
        <w:rPr>
          <w:rFonts w:ascii="IranNastaliq" w:eastAsia="Times New Roman" w:hAnsi="IranNastaliq" w:cs="B Titr" w:hint="cs"/>
          <w:sz w:val="28"/>
          <w:szCs w:val="28"/>
          <w:rtl/>
          <w:lang w:bidi="fa-IR"/>
        </w:rPr>
        <w:t xml:space="preserve">به محض دریافت فایل اکسل آن را در آخرین درایو رایانه خود </w:t>
      </w:r>
      <w:r w:rsidR="004F5DEF" w:rsidRPr="004F5DEF">
        <w:rPr>
          <w:rFonts w:ascii="IranNastaliq" w:eastAsia="Times New Roman" w:hAnsi="IranNastaliq" w:cs="B Titr"/>
          <w:sz w:val="28"/>
          <w:szCs w:val="28"/>
          <w:lang w:bidi="fa-IR"/>
        </w:rPr>
        <w:t>(</w:t>
      </w:r>
      <w:r w:rsidR="004F5DEF" w:rsidRPr="00014DBD">
        <w:rPr>
          <w:rFonts w:eastAsia="Times New Roman" w:cs="B Titr"/>
          <w:sz w:val="28"/>
          <w:szCs w:val="28"/>
          <w:lang w:bidi="fa-IR"/>
        </w:rPr>
        <w:t>Cut</w:t>
      </w:r>
      <w:r w:rsidR="00554A0B">
        <w:rPr>
          <w:rFonts w:eastAsia="Times New Roman" w:cs="B Titr"/>
          <w:sz w:val="28"/>
          <w:szCs w:val="28"/>
          <w:lang w:bidi="fa-IR"/>
        </w:rPr>
        <w:t>-Paste</w:t>
      </w:r>
      <w:r w:rsidR="004F5DEF" w:rsidRPr="004F5DEF">
        <w:rPr>
          <w:rFonts w:ascii="IranNastaliq" w:eastAsia="Times New Roman" w:hAnsi="IranNastaliq" w:cs="B Titr"/>
          <w:sz w:val="28"/>
          <w:szCs w:val="28"/>
          <w:lang w:bidi="fa-IR"/>
        </w:rPr>
        <w:t>)</w:t>
      </w:r>
      <w:r w:rsidR="004F5DEF" w:rsidRPr="004F5DEF">
        <w:rPr>
          <w:rFonts w:ascii="IranNastaliq" w:eastAsia="Times New Roman" w:hAnsi="IranNastaliq" w:cs="B Titr" w:hint="cs"/>
          <w:sz w:val="28"/>
          <w:szCs w:val="28"/>
          <w:rtl/>
          <w:lang w:bidi="fa-IR"/>
        </w:rPr>
        <w:t xml:space="preserve"> کرده و یک نسخۀ کپی از روی آن تهیه کنید. </w:t>
      </w:r>
      <w:r w:rsidR="00CE348E">
        <w:rPr>
          <w:rFonts w:ascii="IranNastaliq" w:eastAsia="Times New Roman" w:hAnsi="IranNastaliq" w:cs="B Titr" w:hint="cs"/>
          <w:sz w:val="28"/>
          <w:szCs w:val="28"/>
          <w:rtl/>
          <w:lang w:bidi="fa-IR"/>
        </w:rPr>
        <w:t>(همیشه یک فایل خام در آخرین درایو کامپیوتر ذخیره نمایید )</w:t>
      </w:r>
      <w:r w:rsidR="004F5DEF" w:rsidRPr="004F5DEF">
        <w:rPr>
          <w:rFonts w:ascii="IranNastaliq" w:eastAsia="Times New Roman" w:hAnsi="IranNastaliq" w:cs="B Titr" w:hint="cs"/>
          <w:sz w:val="28"/>
          <w:szCs w:val="28"/>
          <w:rtl/>
          <w:lang w:bidi="fa-IR"/>
        </w:rPr>
        <w:t xml:space="preserve">سپس آن نسخۀ کپی شده را به پوشه ای با نام فصل جاری و سال جاری انتقال </w:t>
      </w:r>
      <w:r w:rsidR="004F5DEF" w:rsidRPr="004F5DEF">
        <w:rPr>
          <w:rFonts w:ascii="IranNastaliq" w:eastAsia="Times New Roman" w:hAnsi="IranNastaliq" w:cs="B Titr"/>
          <w:sz w:val="28"/>
          <w:szCs w:val="28"/>
          <w:lang w:bidi="fa-IR"/>
        </w:rPr>
        <w:t>(</w:t>
      </w:r>
      <w:r w:rsidR="004F5DEF" w:rsidRPr="00014DBD">
        <w:rPr>
          <w:rFonts w:eastAsia="Times New Roman" w:cs="B Titr"/>
          <w:sz w:val="28"/>
          <w:szCs w:val="28"/>
          <w:lang w:bidi="fa-IR"/>
        </w:rPr>
        <w:t>cut</w:t>
      </w:r>
      <w:r w:rsidR="00554A0B">
        <w:rPr>
          <w:rFonts w:eastAsia="Times New Roman" w:cs="B Titr"/>
          <w:sz w:val="28"/>
          <w:szCs w:val="28"/>
          <w:lang w:bidi="fa-IR"/>
        </w:rPr>
        <w:t>-Paste</w:t>
      </w:r>
      <w:r w:rsidR="004F5DEF" w:rsidRPr="004F5DEF">
        <w:rPr>
          <w:rFonts w:ascii="IranNastaliq" w:eastAsia="Times New Roman" w:hAnsi="IranNastaliq" w:cs="B Titr"/>
          <w:sz w:val="28"/>
          <w:szCs w:val="28"/>
          <w:lang w:bidi="fa-IR"/>
        </w:rPr>
        <w:t>)</w:t>
      </w:r>
      <w:r w:rsidR="004F5DEF" w:rsidRPr="004F5DEF">
        <w:rPr>
          <w:rFonts w:ascii="IranNastaliq" w:eastAsia="Times New Roman" w:hAnsi="IranNastaliq" w:cs="B Titr" w:hint="cs"/>
          <w:sz w:val="28"/>
          <w:szCs w:val="28"/>
          <w:rtl/>
          <w:lang w:bidi="fa-IR"/>
        </w:rPr>
        <w:t xml:space="preserve"> دهید، مثال: (تابستان 99).</w:t>
      </w:r>
    </w:p>
    <w:p w14:paraId="67C51D20" w14:textId="77777777" w:rsidR="004F5DEF" w:rsidRDefault="004F5DEF" w:rsidP="004F5DEF">
      <w:pPr>
        <w:tabs>
          <w:tab w:val="left" w:pos="3764"/>
        </w:tabs>
        <w:bidi/>
        <w:spacing w:after="0"/>
        <w:ind w:left="322"/>
        <w:jc w:val="both"/>
        <w:rPr>
          <w:rFonts w:ascii="IranNastaliq" w:eastAsia="Times New Roman" w:hAnsi="IranNastaliq" w:cs="B Titr"/>
          <w:sz w:val="28"/>
          <w:szCs w:val="28"/>
          <w:rtl/>
          <w:lang w:bidi="fa-IR"/>
        </w:rPr>
      </w:pPr>
      <w:r w:rsidRPr="004F5DEF">
        <w:rPr>
          <w:rFonts w:ascii="IranNastaliq" w:eastAsia="Times New Roman" w:hAnsi="IranNastaliq" w:cs="B Titr" w:hint="cs"/>
          <w:sz w:val="28"/>
          <w:szCs w:val="28"/>
          <w:rtl/>
          <w:lang w:bidi="fa-IR"/>
        </w:rPr>
        <w:t>بعد از آن فایل داخل پوشه را باز کرده و شروع به تکمیل اطلاعات از ابتدای سربرگ فرم نمایید.</w:t>
      </w:r>
    </w:p>
    <w:p w14:paraId="67C51D21" w14:textId="77777777" w:rsidR="004F5DEF" w:rsidRPr="004F5DEF" w:rsidRDefault="004F5DEF" w:rsidP="004F5DEF">
      <w:pPr>
        <w:tabs>
          <w:tab w:val="left" w:pos="3764"/>
        </w:tabs>
        <w:bidi/>
        <w:spacing w:after="0"/>
        <w:ind w:left="322"/>
        <w:jc w:val="both"/>
        <w:rPr>
          <w:rFonts w:ascii="IranNastaliq" w:eastAsia="Times New Roman" w:hAnsi="IranNastaliq" w:cs="B Titr"/>
          <w:sz w:val="28"/>
          <w:szCs w:val="28"/>
          <w:rtl/>
          <w:lang w:bidi="fa-IR"/>
        </w:rPr>
      </w:pPr>
    </w:p>
    <w:p w14:paraId="67C51D22" w14:textId="77777777" w:rsidR="00D83787" w:rsidRDefault="00D83787" w:rsidP="00FA6D39">
      <w:pPr>
        <w:tabs>
          <w:tab w:val="left" w:pos="3764"/>
        </w:tabs>
        <w:bidi/>
        <w:spacing w:after="0"/>
        <w:jc w:val="both"/>
        <w:rPr>
          <w:rFonts w:ascii="IranNastaliq" w:eastAsia="Times New Roman" w:hAnsi="IranNastaliq" w:cs="B Nazanin"/>
          <w:sz w:val="28"/>
          <w:szCs w:val="28"/>
          <w:rtl/>
          <w:lang w:bidi="fa-IR"/>
        </w:rPr>
      </w:pPr>
      <w:r>
        <w:rPr>
          <w:rFonts w:ascii="IranNastaliq" w:eastAsia="Times New Roman" w:hAnsi="IranNastaliq" w:cs="B Nazanin" w:hint="cs"/>
          <w:sz w:val="28"/>
          <w:szCs w:val="28"/>
          <w:rtl/>
          <w:lang w:bidi="fa-IR"/>
        </w:rPr>
        <w:t xml:space="preserve">  </w:t>
      </w:r>
      <w:r w:rsidR="004F5DEF" w:rsidRPr="006F42ED">
        <w:rPr>
          <w:rFonts w:ascii="IranNastaliq" w:eastAsia="Times New Roman" w:hAnsi="IranNastaliq" w:cs="B Nazanin" w:hint="cs"/>
          <w:sz w:val="28"/>
          <w:szCs w:val="28"/>
          <w:rtl/>
          <w:lang w:bidi="fa-IR"/>
        </w:rPr>
        <w:t>درصورت ظاهرشدن پیغام</w:t>
      </w:r>
      <w:r w:rsidRPr="006F42ED">
        <w:rPr>
          <w:rFonts w:asciiTheme="majorBidi" w:eastAsia="Times New Roman" w:hAnsiTheme="majorBidi" w:cs="B Nazanin" w:hint="cs"/>
          <w:sz w:val="28"/>
          <w:szCs w:val="28"/>
          <w:rtl/>
          <w:lang w:bidi="fa-IR"/>
        </w:rPr>
        <w:t xml:space="preserve"> </w:t>
      </w:r>
      <w:r w:rsidRPr="006F42ED">
        <w:rPr>
          <w:rFonts w:asciiTheme="majorBidi" w:eastAsia="Times New Roman" w:hAnsiTheme="majorBidi" w:cs="B Nazanin"/>
          <w:sz w:val="28"/>
          <w:szCs w:val="28"/>
          <w:lang w:bidi="fa-IR"/>
        </w:rPr>
        <w:t xml:space="preserve">  </w:t>
      </w:r>
      <w:r w:rsidR="004F5DEF" w:rsidRPr="006F42ED">
        <w:rPr>
          <w:rFonts w:eastAsia="Times New Roman" w:cs="B Nazanin"/>
          <w:b/>
          <w:bCs/>
          <w:color w:val="C00000"/>
          <w:sz w:val="28"/>
          <w:szCs w:val="28"/>
          <w:lang w:bidi="fa-IR"/>
        </w:rPr>
        <w:t>E</w:t>
      </w:r>
      <w:r w:rsidRPr="006F42ED">
        <w:rPr>
          <w:rFonts w:eastAsia="Times New Roman" w:cs="B Nazanin"/>
          <w:b/>
          <w:bCs/>
          <w:color w:val="C00000"/>
          <w:sz w:val="28"/>
          <w:szCs w:val="28"/>
          <w:lang w:bidi="fa-IR"/>
        </w:rPr>
        <w:t xml:space="preserve">nable </w:t>
      </w:r>
      <w:r w:rsidR="004F5DEF" w:rsidRPr="006F42ED">
        <w:rPr>
          <w:rFonts w:eastAsia="Times New Roman" w:cs="B Nazanin"/>
          <w:b/>
          <w:bCs/>
          <w:color w:val="C00000"/>
          <w:sz w:val="28"/>
          <w:szCs w:val="28"/>
          <w:lang w:bidi="fa-IR"/>
        </w:rPr>
        <w:t>C</w:t>
      </w:r>
      <w:r w:rsidRPr="006F42ED">
        <w:rPr>
          <w:rFonts w:eastAsia="Times New Roman" w:cs="B Nazanin"/>
          <w:b/>
          <w:bCs/>
          <w:color w:val="C00000"/>
          <w:sz w:val="28"/>
          <w:szCs w:val="28"/>
          <w:lang w:bidi="fa-IR"/>
        </w:rPr>
        <w:t>ontent</w:t>
      </w:r>
      <w:r w:rsidRPr="006F42ED">
        <w:rPr>
          <w:rFonts w:asciiTheme="majorBidi" w:eastAsia="Times New Roman" w:hAnsiTheme="majorBidi" w:cs="B Nazanin"/>
          <w:sz w:val="28"/>
          <w:szCs w:val="28"/>
          <w:lang w:bidi="fa-IR"/>
        </w:rPr>
        <w:t xml:space="preserve"> </w:t>
      </w:r>
      <w:r w:rsidRPr="006F42ED">
        <w:rPr>
          <w:rFonts w:asciiTheme="majorBidi" w:eastAsia="Times New Roman" w:hAnsiTheme="majorBidi" w:cs="B Nazanin" w:hint="cs"/>
          <w:sz w:val="28"/>
          <w:szCs w:val="28"/>
          <w:rtl/>
          <w:lang w:bidi="fa-IR"/>
        </w:rPr>
        <w:t>در نوار زرد رنگ بالا</w:t>
      </w:r>
      <w:r w:rsidR="004F5DEF" w:rsidRPr="006F42ED">
        <w:rPr>
          <w:rFonts w:asciiTheme="majorBidi" w:eastAsia="Times New Roman" w:hAnsiTheme="majorBidi" w:cs="B Nazanin" w:hint="cs"/>
          <w:sz w:val="28"/>
          <w:szCs w:val="28"/>
          <w:rtl/>
          <w:lang w:bidi="fa-IR"/>
        </w:rPr>
        <w:t xml:space="preserve">ی فرم </w:t>
      </w:r>
      <w:r w:rsidR="00FA6D39">
        <w:rPr>
          <w:rFonts w:asciiTheme="majorBidi" w:eastAsia="Times New Roman" w:hAnsiTheme="majorBidi" w:cs="B Nazanin" w:hint="cs"/>
          <w:sz w:val="28"/>
          <w:szCs w:val="28"/>
          <w:rtl/>
          <w:lang w:bidi="fa-IR"/>
        </w:rPr>
        <w:t>ابتدا</w:t>
      </w:r>
      <w:r w:rsidR="004F5DEF" w:rsidRPr="006F42ED">
        <w:rPr>
          <w:rFonts w:asciiTheme="majorBidi" w:eastAsia="Times New Roman" w:hAnsiTheme="majorBidi" w:cs="B Nazanin" w:hint="cs"/>
          <w:sz w:val="28"/>
          <w:szCs w:val="28"/>
          <w:rtl/>
          <w:lang w:bidi="fa-IR"/>
        </w:rPr>
        <w:t xml:space="preserve"> آن</w:t>
      </w:r>
      <w:r w:rsidRPr="006F42ED">
        <w:rPr>
          <w:rFonts w:asciiTheme="majorBidi" w:eastAsia="Times New Roman" w:hAnsiTheme="majorBidi" w:cs="B Nazanin" w:hint="cs"/>
          <w:sz w:val="28"/>
          <w:szCs w:val="28"/>
          <w:rtl/>
          <w:lang w:bidi="fa-IR"/>
        </w:rPr>
        <w:t xml:space="preserve"> </w:t>
      </w:r>
      <w:r w:rsidRPr="006F42ED">
        <w:rPr>
          <w:rFonts w:ascii="IranNastaliq" w:eastAsia="Times New Roman" w:hAnsi="IranNastaliq" w:cs="B Nazanin" w:hint="cs"/>
          <w:sz w:val="28"/>
          <w:szCs w:val="28"/>
          <w:rtl/>
          <w:lang w:bidi="fa-IR"/>
        </w:rPr>
        <w:t>را کلیک</w:t>
      </w:r>
      <w:r w:rsidR="006F42ED" w:rsidRPr="006F42ED">
        <w:rPr>
          <w:rFonts w:ascii="IranNastaliq" w:eastAsia="Times New Roman" w:hAnsi="IranNastaliq" w:cs="B Nazanin" w:hint="cs"/>
          <w:sz w:val="28"/>
          <w:szCs w:val="28"/>
          <w:rtl/>
          <w:lang w:bidi="fa-IR"/>
        </w:rPr>
        <w:t xml:space="preserve"> </w:t>
      </w:r>
      <w:r w:rsidRPr="006F42ED">
        <w:rPr>
          <w:rFonts w:ascii="IranNastaliq" w:eastAsia="Times New Roman" w:hAnsi="IranNastaliq" w:cs="B Nazanin" w:hint="cs"/>
          <w:sz w:val="28"/>
          <w:szCs w:val="28"/>
          <w:rtl/>
          <w:lang w:bidi="fa-IR"/>
        </w:rPr>
        <w:t xml:space="preserve">کرده </w:t>
      </w:r>
      <w:r w:rsidR="004F5DEF" w:rsidRPr="006F42ED">
        <w:rPr>
          <w:rFonts w:ascii="IranNastaliq" w:eastAsia="Times New Roman" w:hAnsi="IranNastaliq" w:cs="B Nazanin" w:hint="cs"/>
          <w:sz w:val="28"/>
          <w:szCs w:val="28"/>
          <w:rtl/>
          <w:lang w:bidi="fa-IR"/>
        </w:rPr>
        <w:t xml:space="preserve">تا برنامه </w:t>
      </w:r>
      <w:r w:rsidR="00FA6D39">
        <w:rPr>
          <w:rFonts w:ascii="IranNastaliq" w:eastAsia="Times New Roman" w:hAnsi="IranNastaliq" w:cs="B Nazanin" w:hint="cs"/>
          <w:sz w:val="28"/>
          <w:szCs w:val="28"/>
          <w:rtl/>
          <w:lang w:bidi="fa-IR"/>
        </w:rPr>
        <w:t xml:space="preserve">  اکسل </w:t>
      </w:r>
      <w:r w:rsidR="004F5DEF" w:rsidRPr="006F42ED">
        <w:rPr>
          <w:rFonts w:ascii="IranNastaliq" w:eastAsia="Times New Roman" w:hAnsi="IranNastaliq" w:cs="B Nazanin" w:hint="cs"/>
          <w:sz w:val="28"/>
          <w:szCs w:val="28"/>
          <w:rtl/>
          <w:lang w:bidi="fa-IR"/>
        </w:rPr>
        <w:t>فعال شود درغیر این صورت برنامه قادر به محاسبه آمار ورودی شما نمی باشد.</w:t>
      </w:r>
      <w:r w:rsidR="006F42ED" w:rsidRPr="006F42ED">
        <w:rPr>
          <w:rFonts w:ascii="IranNastaliq" w:eastAsia="Times New Roman" w:hAnsi="IranNastaliq" w:cs="B Nazanin" w:hint="cs"/>
          <w:sz w:val="28"/>
          <w:szCs w:val="28"/>
          <w:rtl/>
          <w:lang w:bidi="fa-IR"/>
        </w:rPr>
        <w:t xml:space="preserve">  </w:t>
      </w:r>
      <w:r w:rsidR="00FA6D39">
        <w:rPr>
          <w:rFonts w:ascii="IranNastaliq" w:eastAsia="Times New Roman" w:hAnsi="IranNastaliq" w:cs="B Nazanin" w:hint="cs"/>
          <w:sz w:val="28"/>
          <w:szCs w:val="28"/>
          <w:rtl/>
          <w:lang w:bidi="fa-IR"/>
        </w:rPr>
        <w:t xml:space="preserve"> </w:t>
      </w:r>
    </w:p>
    <w:p w14:paraId="67C51D23" w14:textId="77777777" w:rsidR="006F42ED" w:rsidRPr="006F42ED" w:rsidRDefault="006F42ED" w:rsidP="006F42ED">
      <w:pPr>
        <w:tabs>
          <w:tab w:val="left" w:pos="3764"/>
        </w:tabs>
        <w:bidi/>
        <w:spacing w:after="0"/>
        <w:jc w:val="both"/>
        <w:rPr>
          <w:rFonts w:ascii="IranNastaliq" w:eastAsia="Times New Roman" w:hAnsi="IranNastaliq" w:cs="B Nazanin"/>
          <w:sz w:val="28"/>
          <w:szCs w:val="28"/>
          <w:rtl/>
          <w:lang w:bidi="fa-IR"/>
        </w:rPr>
      </w:pPr>
    </w:p>
    <w:p w14:paraId="67C51D24" w14:textId="77777777" w:rsidR="00D83787" w:rsidRPr="00D83787" w:rsidRDefault="00D83787" w:rsidP="006F42ED">
      <w:pPr>
        <w:tabs>
          <w:tab w:val="left" w:pos="3764"/>
        </w:tabs>
        <w:bidi/>
        <w:spacing w:after="0"/>
        <w:contextualSpacing/>
        <w:jc w:val="both"/>
        <w:rPr>
          <w:rFonts w:ascii="IranNastaliq" w:eastAsia="Times New Roman" w:hAnsi="IranNastaliq" w:cs="B Titr"/>
          <w:sz w:val="28"/>
          <w:szCs w:val="28"/>
          <w:rtl/>
          <w:lang w:bidi="fa-IR"/>
        </w:rPr>
      </w:pPr>
      <w:r>
        <w:rPr>
          <w:rFonts w:ascii="IranNastaliq" w:eastAsia="Times New Roman" w:hAnsi="IranNastaliq" w:cs="B Nazanin" w:hint="cs"/>
          <w:sz w:val="28"/>
          <w:szCs w:val="28"/>
          <w:rtl/>
          <w:lang w:bidi="fa-IR"/>
        </w:rPr>
        <w:t xml:space="preserve">در نوار سبز رنگ بالای جدول قسمت </w:t>
      </w:r>
      <w:r w:rsidRPr="004F5DEF">
        <w:rPr>
          <w:rFonts w:ascii="IranNastaliq" w:eastAsia="Times New Roman" w:hAnsi="IranNastaliq" w:cs="B Nazanin" w:hint="cs"/>
          <w:color w:val="C00000"/>
          <w:sz w:val="28"/>
          <w:szCs w:val="28"/>
          <w:rtl/>
          <w:lang w:bidi="fa-IR"/>
        </w:rPr>
        <w:t xml:space="preserve">پایگاه </w:t>
      </w:r>
      <w:r>
        <w:rPr>
          <w:rFonts w:ascii="IranNastaliq" w:eastAsia="Times New Roman" w:hAnsi="IranNastaliq" w:cs="B Nazanin" w:hint="cs"/>
          <w:sz w:val="28"/>
          <w:szCs w:val="28"/>
          <w:rtl/>
          <w:lang w:bidi="fa-IR"/>
        </w:rPr>
        <w:t xml:space="preserve">و </w:t>
      </w:r>
      <w:r w:rsidRPr="004F5DEF">
        <w:rPr>
          <w:rFonts w:ascii="IranNastaliq" w:eastAsia="Times New Roman" w:hAnsi="IranNastaliq" w:cs="B Nazanin" w:hint="cs"/>
          <w:color w:val="C00000"/>
          <w:sz w:val="28"/>
          <w:szCs w:val="28"/>
          <w:rtl/>
          <w:lang w:bidi="fa-IR"/>
        </w:rPr>
        <w:t xml:space="preserve">مرکز جامع </w:t>
      </w:r>
      <w:r>
        <w:rPr>
          <w:rFonts w:ascii="IranNastaliq" w:eastAsia="Times New Roman" w:hAnsi="IranNastaliq" w:cs="B Nazanin" w:hint="cs"/>
          <w:sz w:val="28"/>
          <w:szCs w:val="28"/>
          <w:rtl/>
          <w:lang w:bidi="fa-IR"/>
        </w:rPr>
        <w:t>سلامت حتما</w:t>
      </w:r>
      <w:r w:rsidR="004F5DEF">
        <w:rPr>
          <w:rFonts w:ascii="IranNastaliq" w:eastAsia="Times New Roman" w:hAnsi="IranNastaliq" w:cs="B Nazanin" w:hint="cs"/>
          <w:sz w:val="28"/>
          <w:szCs w:val="28"/>
          <w:rtl/>
          <w:lang w:bidi="fa-IR"/>
        </w:rPr>
        <w:t>ً</w:t>
      </w:r>
      <w:r>
        <w:rPr>
          <w:rFonts w:ascii="IranNastaliq" w:eastAsia="Times New Roman" w:hAnsi="IranNastaliq" w:cs="B Nazanin" w:hint="cs"/>
          <w:sz w:val="28"/>
          <w:szCs w:val="28"/>
          <w:rtl/>
          <w:lang w:bidi="fa-IR"/>
        </w:rPr>
        <w:t xml:space="preserve"> تکمیل گردد تا کد ذخیره </w:t>
      </w:r>
      <w:r w:rsidR="004F5DEF">
        <w:rPr>
          <w:rFonts w:ascii="IranNastaliq" w:eastAsia="Times New Roman" w:hAnsi="IranNastaliq" w:cs="B Nazanin" w:hint="cs"/>
          <w:sz w:val="28"/>
          <w:szCs w:val="28"/>
          <w:rtl/>
          <w:lang w:bidi="fa-IR"/>
        </w:rPr>
        <w:t>نمایان</w:t>
      </w:r>
      <w:r>
        <w:rPr>
          <w:rFonts w:ascii="IranNastaliq" w:eastAsia="Times New Roman" w:hAnsi="IranNastaliq" w:cs="B Nazanin" w:hint="cs"/>
          <w:sz w:val="28"/>
          <w:szCs w:val="28"/>
          <w:rtl/>
          <w:lang w:bidi="fa-IR"/>
        </w:rPr>
        <w:t xml:space="preserve"> </w:t>
      </w:r>
      <w:r w:rsidR="004F5DEF">
        <w:rPr>
          <w:rFonts w:ascii="IranNastaliq" w:eastAsia="Times New Roman" w:hAnsi="IranNastaliq" w:cs="B Nazanin" w:hint="cs"/>
          <w:sz w:val="28"/>
          <w:szCs w:val="28"/>
          <w:rtl/>
          <w:lang w:bidi="fa-IR"/>
        </w:rPr>
        <w:t>شود</w:t>
      </w:r>
      <w:r>
        <w:rPr>
          <w:rFonts w:ascii="IranNastaliq" w:eastAsia="Times New Roman" w:hAnsi="IranNastaliq" w:cs="B Nazanin" w:hint="cs"/>
          <w:sz w:val="28"/>
          <w:szCs w:val="28"/>
          <w:rtl/>
          <w:lang w:bidi="fa-IR"/>
        </w:rPr>
        <w:t>.</w:t>
      </w:r>
      <w:r w:rsidR="004F5DEF">
        <w:rPr>
          <w:rFonts w:ascii="IranNastaliq" w:eastAsia="Times New Roman" w:hAnsi="IranNastaliq" w:cs="B Nazanin" w:hint="cs"/>
          <w:sz w:val="28"/>
          <w:szCs w:val="28"/>
          <w:rtl/>
          <w:lang w:bidi="fa-IR"/>
        </w:rPr>
        <w:t xml:space="preserve"> از این کد برای نامگذاری</w:t>
      </w:r>
      <w:r w:rsidR="00AE35A1">
        <w:rPr>
          <w:rFonts w:ascii="IranNastaliq" w:eastAsia="Times New Roman" w:hAnsi="IranNastaliq" w:cs="B Nazanin" w:hint="cs"/>
          <w:sz w:val="28"/>
          <w:szCs w:val="28"/>
          <w:rtl/>
          <w:lang w:bidi="fa-IR"/>
        </w:rPr>
        <w:t xml:space="preserve"> فایل</w:t>
      </w:r>
      <w:r w:rsidR="004F5DEF">
        <w:rPr>
          <w:rFonts w:ascii="IranNastaliq" w:eastAsia="Times New Roman" w:hAnsi="IranNastaliq" w:cs="B Nazanin" w:hint="cs"/>
          <w:sz w:val="28"/>
          <w:szCs w:val="28"/>
          <w:rtl/>
          <w:lang w:bidi="fa-IR"/>
        </w:rPr>
        <w:t xml:space="preserve"> آمار تولید شده</w:t>
      </w:r>
      <w:r w:rsidR="00AE35A1">
        <w:rPr>
          <w:rFonts w:ascii="IranNastaliq" w:eastAsia="Times New Roman" w:hAnsi="IranNastaliq" w:cs="B Nazanin" w:hint="cs"/>
          <w:sz w:val="28"/>
          <w:szCs w:val="28"/>
          <w:rtl/>
          <w:lang w:bidi="fa-IR"/>
        </w:rPr>
        <w:t>،</w:t>
      </w:r>
      <w:r w:rsidR="004F5DEF">
        <w:rPr>
          <w:rFonts w:ascii="IranNastaliq" w:eastAsia="Times New Roman" w:hAnsi="IranNastaliq" w:cs="B Nazanin" w:hint="cs"/>
          <w:sz w:val="28"/>
          <w:szCs w:val="28"/>
          <w:rtl/>
          <w:lang w:bidi="fa-IR"/>
        </w:rPr>
        <w:t xml:space="preserve"> بعد از انتخاب دکمۀ "تولید آمار" در انتهای لیست، </w:t>
      </w:r>
      <w:r w:rsidR="00AE35A1">
        <w:rPr>
          <w:rFonts w:ascii="IranNastaliq" w:eastAsia="Times New Roman" w:hAnsi="IranNastaliq" w:cs="B Nazanin" w:hint="cs"/>
          <w:sz w:val="28"/>
          <w:szCs w:val="28"/>
          <w:rtl/>
          <w:lang w:bidi="fa-IR"/>
        </w:rPr>
        <w:t>استفاده کنید (</w:t>
      </w:r>
      <w:r w:rsidR="00AE35A1" w:rsidRPr="00AE35A1">
        <w:rPr>
          <w:rFonts w:ascii="IranNastaliq" w:eastAsia="Times New Roman" w:hAnsi="IranNastaliq" w:cs="B Nazanin" w:hint="cs"/>
          <w:color w:val="C00000"/>
          <w:sz w:val="28"/>
          <w:szCs w:val="28"/>
          <w:rtl/>
          <w:lang w:bidi="fa-IR"/>
        </w:rPr>
        <w:t xml:space="preserve">حتماً </w:t>
      </w:r>
      <w:r w:rsidR="00AE35A1">
        <w:rPr>
          <w:rFonts w:ascii="IranNastaliq" w:eastAsia="Times New Roman" w:hAnsi="IranNastaliq" w:cs="B Nazanin" w:hint="cs"/>
          <w:sz w:val="28"/>
          <w:szCs w:val="28"/>
          <w:rtl/>
          <w:lang w:bidi="fa-IR"/>
        </w:rPr>
        <w:t>فایل های تولید</w:t>
      </w:r>
      <w:r w:rsidR="00753008">
        <w:rPr>
          <w:rFonts w:ascii="IranNastaliq" w:eastAsia="Times New Roman" w:hAnsi="IranNastaliq" w:cs="B Nazanin" w:hint="cs"/>
          <w:sz w:val="28"/>
          <w:szCs w:val="28"/>
          <w:rtl/>
          <w:lang w:bidi="fa-IR"/>
        </w:rPr>
        <w:t xml:space="preserve"> شده </w:t>
      </w:r>
      <w:r w:rsidR="00AE35A1">
        <w:rPr>
          <w:rFonts w:ascii="IranNastaliq" w:eastAsia="Times New Roman" w:hAnsi="IranNastaliq" w:cs="B Nazanin" w:hint="cs"/>
          <w:sz w:val="28"/>
          <w:szCs w:val="28"/>
          <w:rtl/>
          <w:lang w:bidi="fa-IR"/>
        </w:rPr>
        <w:t xml:space="preserve">را با همین کد ذخیره </w:t>
      </w:r>
      <w:r w:rsidR="00753008">
        <w:rPr>
          <w:rFonts w:ascii="IranNastaliq" w:eastAsia="Times New Roman" w:hAnsi="IranNastaliq" w:cs="B Nazanin" w:hint="cs"/>
          <w:sz w:val="28"/>
          <w:szCs w:val="28"/>
          <w:rtl/>
          <w:lang w:bidi="fa-IR"/>
        </w:rPr>
        <w:t>سپس</w:t>
      </w:r>
      <w:r w:rsidR="00AE35A1">
        <w:rPr>
          <w:rFonts w:ascii="IranNastaliq" w:eastAsia="Times New Roman" w:hAnsi="IranNastaliq" w:cs="B Nazanin" w:hint="cs"/>
          <w:sz w:val="28"/>
          <w:szCs w:val="28"/>
          <w:rtl/>
          <w:lang w:bidi="fa-IR"/>
        </w:rPr>
        <w:t xml:space="preserve"> ارسال </w:t>
      </w:r>
      <w:r w:rsidR="009C3910">
        <w:rPr>
          <w:rFonts w:ascii="IranNastaliq" w:eastAsia="Times New Roman" w:hAnsi="IranNastaliq" w:cs="B Nazanin" w:hint="cs"/>
          <w:sz w:val="28"/>
          <w:szCs w:val="28"/>
          <w:rtl/>
          <w:lang w:bidi="fa-IR"/>
        </w:rPr>
        <w:t>ن</w:t>
      </w:r>
      <w:r w:rsidR="00AE35A1">
        <w:rPr>
          <w:rFonts w:ascii="IranNastaliq" w:eastAsia="Times New Roman" w:hAnsi="IranNastaliq" w:cs="B Nazanin" w:hint="cs"/>
          <w:sz w:val="28"/>
          <w:szCs w:val="28"/>
          <w:rtl/>
          <w:lang w:bidi="fa-IR"/>
        </w:rPr>
        <w:t>مایید)</w:t>
      </w:r>
    </w:p>
    <w:p w14:paraId="67C51D25" w14:textId="77777777" w:rsidR="00753008" w:rsidRDefault="00C003C6" w:rsidP="0021071D">
      <w:pPr>
        <w:tabs>
          <w:tab w:val="left" w:pos="3764"/>
        </w:tabs>
        <w:bidi/>
        <w:spacing w:after="0"/>
        <w:ind w:left="322"/>
        <w:contextualSpacing/>
        <w:jc w:val="both"/>
        <w:rPr>
          <w:rFonts w:ascii="IranNastaliq" w:eastAsia="Times New Roman" w:hAnsi="IranNastaliq" w:cs="B Nazanin"/>
          <w:sz w:val="28"/>
          <w:szCs w:val="28"/>
          <w:rtl/>
          <w:lang w:bidi="fa-IR"/>
        </w:rPr>
      </w:pPr>
      <w:r>
        <w:rPr>
          <w:rFonts w:ascii="IranNastaliq" w:eastAsia="Times New Roman" w:hAnsi="IranNastaliq" w:cs="B Nazanin"/>
          <w:noProof/>
          <w:sz w:val="28"/>
          <w:szCs w:val="28"/>
          <w:rtl/>
        </w:rPr>
        <w:lastRenderedPageBreak/>
        <w:drawing>
          <wp:anchor distT="0" distB="0" distL="114300" distR="114300" simplePos="0" relativeHeight="251682816" behindDoc="0" locked="0" layoutInCell="1" allowOverlap="1" wp14:anchorId="67C51D2D" wp14:editId="67C51D2E">
            <wp:simplePos x="0" y="0"/>
            <wp:positionH relativeFrom="margin">
              <wp:posOffset>-300990</wp:posOffset>
            </wp:positionH>
            <wp:positionV relativeFrom="margin">
              <wp:posOffset>4975860</wp:posOffset>
            </wp:positionV>
            <wp:extent cx="6731635" cy="43065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bmp"/>
                    <pic:cNvPicPr/>
                  </pic:nvPicPr>
                  <pic:blipFill>
                    <a:blip r:embed="rId8">
                      <a:extLst>
                        <a:ext uri="{28A0092B-C50C-407E-A947-70E740481C1C}">
                          <a14:useLocalDpi xmlns:a14="http://schemas.microsoft.com/office/drawing/2010/main" val="0"/>
                        </a:ext>
                      </a:extLst>
                    </a:blip>
                    <a:stretch>
                      <a:fillRect/>
                    </a:stretch>
                  </pic:blipFill>
                  <pic:spPr>
                    <a:xfrm>
                      <a:off x="0" y="0"/>
                      <a:ext cx="6731635" cy="4306570"/>
                    </a:xfrm>
                    <a:prstGeom prst="rect">
                      <a:avLst/>
                    </a:prstGeom>
                  </pic:spPr>
                </pic:pic>
              </a:graphicData>
            </a:graphic>
            <wp14:sizeRelH relativeFrom="margin">
              <wp14:pctWidth>0</wp14:pctWidth>
            </wp14:sizeRelH>
            <wp14:sizeRelV relativeFrom="margin">
              <wp14:pctHeight>0</wp14:pctHeight>
            </wp14:sizeRelV>
          </wp:anchor>
        </w:drawing>
      </w:r>
      <w:r>
        <w:rPr>
          <w:rFonts w:ascii="IranNastaliq" w:eastAsia="Times New Roman" w:hAnsi="IranNastaliq" w:cs="B Nazanin"/>
          <w:noProof/>
          <w:sz w:val="28"/>
          <w:szCs w:val="28"/>
          <w:rtl/>
        </w:rPr>
        <w:drawing>
          <wp:anchor distT="0" distB="0" distL="114300" distR="114300" simplePos="0" relativeHeight="251667968" behindDoc="0" locked="0" layoutInCell="1" allowOverlap="1" wp14:anchorId="67C51D2F" wp14:editId="67C51D30">
            <wp:simplePos x="0" y="0"/>
            <wp:positionH relativeFrom="margin">
              <wp:posOffset>-305435</wp:posOffset>
            </wp:positionH>
            <wp:positionV relativeFrom="margin">
              <wp:posOffset>978535</wp:posOffset>
            </wp:positionV>
            <wp:extent cx="6731635" cy="3823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mp"/>
                    <pic:cNvPicPr/>
                  </pic:nvPicPr>
                  <pic:blipFill>
                    <a:blip r:embed="rId9">
                      <a:extLst>
                        <a:ext uri="{28A0092B-C50C-407E-A947-70E740481C1C}">
                          <a14:useLocalDpi xmlns:a14="http://schemas.microsoft.com/office/drawing/2010/main" val="0"/>
                        </a:ext>
                      </a:extLst>
                    </a:blip>
                    <a:stretch>
                      <a:fillRect/>
                    </a:stretch>
                  </pic:blipFill>
                  <pic:spPr>
                    <a:xfrm>
                      <a:off x="0" y="0"/>
                      <a:ext cx="6731635" cy="3823335"/>
                    </a:xfrm>
                    <a:prstGeom prst="rect">
                      <a:avLst/>
                    </a:prstGeom>
                  </pic:spPr>
                </pic:pic>
              </a:graphicData>
            </a:graphic>
            <wp14:sizeRelH relativeFrom="margin">
              <wp14:pctWidth>0</wp14:pctWidth>
            </wp14:sizeRelH>
            <wp14:sizeRelV relativeFrom="margin">
              <wp14:pctHeight>0</wp14:pctHeight>
            </wp14:sizeRelV>
          </wp:anchor>
        </w:drawing>
      </w:r>
      <w:r w:rsidRPr="007422A4">
        <w:rPr>
          <w:rFonts w:ascii="IranNastaliq" w:eastAsia="Times New Roman" w:hAnsi="IranNastaliq" w:cs="B Nazanin" w:hint="cs"/>
          <w:sz w:val="28"/>
          <w:szCs w:val="28"/>
          <w:rtl/>
          <w:lang w:bidi="fa-IR"/>
        </w:rPr>
        <w:t xml:space="preserve">بعد از پر کردن </w:t>
      </w:r>
      <w:r>
        <w:rPr>
          <w:rFonts w:ascii="IranNastaliq" w:eastAsia="Times New Roman" w:hAnsi="IranNastaliq" w:cs="B Nazanin" w:hint="cs"/>
          <w:sz w:val="28"/>
          <w:szCs w:val="28"/>
          <w:rtl/>
          <w:lang w:bidi="fa-IR"/>
        </w:rPr>
        <w:t>جدول</w:t>
      </w:r>
      <w:r w:rsidRPr="007422A4">
        <w:rPr>
          <w:rFonts w:ascii="IranNastaliq" w:eastAsia="Times New Roman" w:hAnsi="IranNastaliq" w:cs="B Nazanin" w:hint="cs"/>
          <w:sz w:val="28"/>
          <w:szCs w:val="28"/>
          <w:rtl/>
          <w:lang w:bidi="fa-IR"/>
        </w:rPr>
        <w:t xml:space="preserve"> اصلی گزینه </w:t>
      </w:r>
      <w:r w:rsidRPr="007422A4">
        <w:rPr>
          <w:rFonts w:ascii="IranNastaliq" w:eastAsia="Times New Roman" w:hAnsi="IranNastaliq" w:cs="B Nazanin" w:hint="cs"/>
          <w:b/>
          <w:bCs/>
          <w:sz w:val="28"/>
          <w:szCs w:val="28"/>
          <w:rtl/>
          <w:lang w:bidi="fa-IR"/>
        </w:rPr>
        <w:t>تولید آمار</w:t>
      </w:r>
      <w:r w:rsidRPr="007422A4">
        <w:rPr>
          <w:rFonts w:ascii="IranNastaliq" w:eastAsia="Times New Roman" w:hAnsi="IranNastaliq" w:cs="B Nazanin" w:hint="cs"/>
          <w:sz w:val="28"/>
          <w:szCs w:val="28"/>
          <w:rtl/>
          <w:lang w:bidi="fa-IR"/>
        </w:rPr>
        <w:t xml:space="preserve"> </w:t>
      </w:r>
      <w:r>
        <w:rPr>
          <w:rFonts w:ascii="IranNastaliq" w:eastAsia="Times New Roman" w:hAnsi="IranNastaliq" w:cs="B Nazanin" w:hint="cs"/>
          <w:sz w:val="28"/>
          <w:szCs w:val="28"/>
          <w:rtl/>
          <w:lang w:bidi="fa-IR"/>
        </w:rPr>
        <w:t xml:space="preserve">را </w:t>
      </w:r>
      <w:r w:rsidRPr="007422A4">
        <w:rPr>
          <w:rFonts w:ascii="IranNastaliq" w:eastAsia="Times New Roman" w:hAnsi="IranNastaliq" w:cs="B Nazanin" w:hint="cs"/>
          <w:sz w:val="28"/>
          <w:szCs w:val="28"/>
          <w:rtl/>
          <w:lang w:bidi="fa-IR"/>
        </w:rPr>
        <w:t>کلیک کرده</w:t>
      </w:r>
      <w:r>
        <w:rPr>
          <w:rFonts w:ascii="IranNastaliq" w:eastAsia="Times New Roman" w:hAnsi="IranNastaliq" w:cs="B Nazanin" w:hint="cs"/>
          <w:sz w:val="28"/>
          <w:szCs w:val="28"/>
          <w:rtl/>
          <w:lang w:bidi="fa-IR"/>
        </w:rPr>
        <w:t xml:space="preserve"> تا</w:t>
      </w:r>
      <w:r w:rsidRPr="007422A4">
        <w:rPr>
          <w:rFonts w:ascii="IranNastaliq" w:eastAsia="Times New Roman" w:hAnsi="IranNastaliq" w:cs="B Nazanin" w:hint="cs"/>
          <w:sz w:val="28"/>
          <w:szCs w:val="28"/>
          <w:rtl/>
          <w:lang w:bidi="fa-IR"/>
        </w:rPr>
        <w:t xml:space="preserve"> </w:t>
      </w:r>
      <w:r>
        <w:rPr>
          <w:rFonts w:ascii="IranNastaliq" w:eastAsia="Times New Roman" w:hAnsi="IranNastaliq" w:cs="B Nazanin" w:hint="cs"/>
          <w:sz w:val="28"/>
          <w:szCs w:val="28"/>
          <w:rtl/>
          <w:lang w:bidi="fa-IR"/>
        </w:rPr>
        <w:t>آمار</w:t>
      </w:r>
      <w:r w:rsidRPr="007422A4">
        <w:rPr>
          <w:rFonts w:ascii="IranNastaliq" w:eastAsia="Times New Roman" w:hAnsi="IranNastaliq" w:cs="B Nazanin" w:hint="cs"/>
          <w:sz w:val="28"/>
          <w:szCs w:val="28"/>
          <w:rtl/>
          <w:lang w:bidi="fa-IR"/>
        </w:rPr>
        <w:t xml:space="preserve"> اکسل شما </w:t>
      </w:r>
      <w:r>
        <w:rPr>
          <w:rFonts w:ascii="IranNastaliq" w:eastAsia="Times New Roman" w:hAnsi="IranNastaliq" w:cs="B Nazanin" w:hint="cs"/>
          <w:sz w:val="28"/>
          <w:szCs w:val="28"/>
          <w:rtl/>
          <w:lang w:bidi="fa-IR"/>
        </w:rPr>
        <w:t>در یک فایل جدید کپی</w:t>
      </w:r>
      <w:r w:rsidRPr="007422A4">
        <w:rPr>
          <w:rFonts w:ascii="IranNastaliq" w:eastAsia="Times New Roman" w:hAnsi="IranNastaliq" w:cs="B Nazanin" w:hint="cs"/>
          <w:sz w:val="28"/>
          <w:szCs w:val="28"/>
          <w:rtl/>
          <w:lang w:bidi="fa-IR"/>
        </w:rPr>
        <w:t xml:space="preserve"> شود</w:t>
      </w:r>
      <w:r>
        <w:rPr>
          <w:rFonts w:ascii="IranNastaliq" w:eastAsia="Times New Roman" w:hAnsi="IranNastaliq" w:cs="B Nazanin" w:hint="cs"/>
          <w:sz w:val="28"/>
          <w:szCs w:val="28"/>
          <w:rtl/>
          <w:lang w:bidi="fa-IR"/>
        </w:rPr>
        <w:t xml:space="preserve">. </w:t>
      </w:r>
      <w:r w:rsidR="00FA6D39" w:rsidRPr="007422A4">
        <w:rPr>
          <w:rFonts w:ascii="IranNastaliq" w:eastAsia="Times New Roman" w:hAnsi="IranNastaliq" w:cs="B Nazanin" w:hint="cs"/>
          <w:sz w:val="28"/>
          <w:szCs w:val="28"/>
          <w:rtl/>
          <w:lang w:bidi="fa-IR"/>
        </w:rPr>
        <w:t>و با بستن پنجره پیغامی می آید</w:t>
      </w:r>
      <w:r w:rsidR="00FA6D39">
        <w:rPr>
          <w:rFonts w:ascii="IranNastaliq" w:eastAsia="Times New Roman" w:hAnsi="IranNastaliq" w:cs="B Nazanin" w:hint="cs"/>
          <w:sz w:val="28"/>
          <w:szCs w:val="28"/>
          <w:rtl/>
          <w:lang w:bidi="fa-IR"/>
        </w:rPr>
        <w:t xml:space="preserve">  </w:t>
      </w:r>
      <w:r>
        <w:rPr>
          <w:rFonts w:ascii="IranNastaliq" w:eastAsia="Times New Roman" w:hAnsi="IranNastaliq" w:cs="B Nazanin" w:hint="cs"/>
          <w:sz w:val="28"/>
          <w:szCs w:val="28"/>
          <w:rtl/>
          <w:lang w:bidi="fa-IR"/>
        </w:rPr>
        <w:t xml:space="preserve">گزینۀ </w:t>
      </w:r>
      <w:r w:rsidRPr="00014DBD">
        <w:rPr>
          <w:rFonts w:eastAsia="Times New Roman" w:cs="B Nazanin"/>
          <w:sz w:val="28"/>
          <w:szCs w:val="28"/>
          <w:lang w:bidi="fa-IR"/>
        </w:rPr>
        <w:t>Ok</w:t>
      </w:r>
      <w:r>
        <w:rPr>
          <w:rFonts w:ascii="IranNastaliq" w:eastAsia="Times New Roman" w:hAnsi="IranNastaliq" w:cs="B Nazanin" w:hint="cs"/>
          <w:sz w:val="28"/>
          <w:szCs w:val="28"/>
          <w:rtl/>
          <w:lang w:bidi="fa-IR"/>
        </w:rPr>
        <w:t xml:space="preserve"> را انتخاب کرده (شکل زیر) و فایل را با همان کد</w:t>
      </w:r>
      <w:r w:rsidR="00FA6D39" w:rsidRPr="00FA6D39">
        <w:rPr>
          <w:rFonts w:ascii="IranNastaliq" w:eastAsia="Times New Roman" w:hAnsi="IranNastaliq" w:cs="B Nazanin" w:hint="cs"/>
          <w:sz w:val="28"/>
          <w:szCs w:val="28"/>
          <w:rtl/>
          <w:lang w:bidi="fa-IR"/>
        </w:rPr>
        <w:t xml:space="preserve"> </w:t>
      </w:r>
      <w:r w:rsidR="00FA6D39">
        <w:rPr>
          <w:rFonts w:ascii="IranNastaliq" w:eastAsia="Times New Roman" w:hAnsi="IranNastaliq" w:cs="B Nazanin" w:hint="cs"/>
          <w:sz w:val="28"/>
          <w:szCs w:val="28"/>
          <w:rtl/>
          <w:lang w:bidi="fa-IR"/>
        </w:rPr>
        <w:t xml:space="preserve">که </w:t>
      </w:r>
      <w:r w:rsidR="00FA6D39" w:rsidRPr="007422A4">
        <w:rPr>
          <w:rFonts w:ascii="IranNastaliq" w:eastAsia="Times New Roman" w:hAnsi="IranNastaliq" w:cs="B Nazanin" w:hint="cs"/>
          <w:sz w:val="28"/>
          <w:szCs w:val="28"/>
          <w:rtl/>
          <w:lang w:bidi="fa-IR"/>
        </w:rPr>
        <w:t>در بالای صفحه امده است</w:t>
      </w:r>
      <w:r>
        <w:rPr>
          <w:rFonts w:ascii="IranNastaliq" w:eastAsia="Times New Roman" w:hAnsi="IranNastaliq" w:cs="B Nazanin" w:hint="cs"/>
          <w:sz w:val="28"/>
          <w:szCs w:val="28"/>
          <w:rtl/>
          <w:lang w:bidi="fa-IR"/>
        </w:rPr>
        <w:t xml:space="preserve"> </w:t>
      </w:r>
      <w:r w:rsidR="00FA6D39">
        <w:rPr>
          <w:rFonts w:ascii="IranNastaliq" w:eastAsia="Times New Roman" w:hAnsi="IranNastaliq" w:cs="B Nazanin" w:hint="cs"/>
          <w:sz w:val="28"/>
          <w:szCs w:val="28"/>
          <w:rtl/>
          <w:lang w:bidi="fa-IR"/>
        </w:rPr>
        <w:t xml:space="preserve">در قبل </w:t>
      </w:r>
      <w:r>
        <w:rPr>
          <w:rFonts w:ascii="IranNastaliq" w:eastAsia="Times New Roman" w:hAnsi="IranNastaliq" w:cs="B Nazanin" w:hint="cs"/>
          <w:sz w:val="28"/>
          <w:szCs w:val="28"/>
          <w:rtl/>
          <w:lang w:bidi="fa-IR"/>
        </w:rPr>
        <w:t xml:space="preserve">توضیح داده شده ، </w:t>
      </w:r>
      <w:r w:rsidRPr="007422A4">
        <w:rPr>
          <w:rFonts w:ascii="IranNastaliq" w:eastAsia="Times New Roman" w:hAnsi="IranNastaliq" w:cs="B Nazanin" w:hint="cs"/>
          <w:sz w:val="28"/>
          <w:szCs w:val="28"/>
          <w:rtl/>
          <w:lang w:bidi="fa-IR"/>
        </w:rPr>
        <w:t xml:space="preserve">در </w:t>
      </w:r>
      <w:r w:rsidRPr="00D32858">
        <w:rPr>
          <w:rFonts w:ascii="IranNastaliq" w:eastAsia="Times New Roman" w:hAnsi="IranNastaliq" w:cs="B Nazanin" w:hint="cs"/>
          <w:color w:val="FF0000"/>
          <w:sz w:val="28"/>
          <w:szCs w:val="28"/>
          <w:rtl/>
          <w:lang w:bidi="fa-IR"/>
        </w:rPr>
        <w:t xml:space="preserve">آخرین درایو </w:t>
      </w:r>
      <w:r>
        <w:rPr>
          <w:rFonts w:ascii="IranNastaliq" w:eastAsia="Times New Roman" w:hAnsi="IranNastaliq" w:cs="B Nazanin" w:hint="cs"/>
          <w:sz w:val="28"/>
          <w:szCs w:val="28"/>
          <w:rtl/>
          <w:lang w:bidi="fa-IR"/>
        </w:rPr>
        <w:t xml:space="preserve">موجود درکامپیوتر </w:t>
      </w:r>
      <w:r w:rsidRPr="007422A4">
        <w:rPr>
          <w:rFonts w:ascii="IranNastaliq" w:eastAsia="Times New Roman" w:hAnsi="IranNastaliq" w:cs="B Nazanin" w:hint="cs"/>
          <w:sz w:val="28"/>
          <w:szCs w:val="28"/>
          <w:rtl/>
          <w:lang w:bidi="fa-IR"/>
        </w:rPr>
        <w:t xml:space="preserve">ذخیره </w:t>
      </w:r>
      <w:r>
        <w:rPr>
          <w:rFonts w:ascii="IranNastaliq" w:eastAsia="Times New Roman" w:hAnsi="IranNastaliq" w:cs="B Nazanin" w:hint="cs"/>
          <w:sz w:val="28"/>
          <w:szCs w:val="28"/>
          <w:rtl/>
          <w:lang w:bidi="fa-IR"/>
        </w:rPr>
        <w:t>نمایید.</w:t>
      </w:r>
    </w:p>
    <w:p w14:paraId="67C51D26" w14:textId="77777777" w:rsidR="0021071D" w:rsidRPr="00C003C6" w:rsidRDefault="0021071D" w:rsidP="0021071D">
      <w:pPr>
        <w:tabs>
          <w:tab w:val="left" w:pos="3764"/>
        </w:tabs>
        <w:bidi/>
        <w:spacing w:after="0"/>
        <w:ind w:left="322"/>
        <w:contextualSpacing/>
        <w:jc w:val="both"/>
        <w:rPr>
          <w:rFonts w:ascii="IranNastaliq" w:hAnsi="IranNastaliq" w:cs="B Nazanin"/>
          <w:b/>
          <w:bCs/>
          <w:sz w:val="26"/>
          <w:szCs w:val="26"/>
          <w:lang w:bidi="fa-IR"/>
        </w:rPr>
      </w:pPr>
      <w:r>
        <w:rPr>
          <w:rFonts w:ascii="IranNastaliq" w:eastAsia="Times New Roman" w:hAnsi="IranNastaliq" w:cs="B Nazanin" w:hint="cs"/>
          <w:sz w:val="28"/>
          <w:szCs w:val="28"/>
          <w:rtl/>
          <w:lang w:bidi="fa-IR"/>
        </w:rPr>
        <w:lastRenderedPageBreak/>
        <w:t xml:space="preserve">فایل </w:t>
      </w:r>
      <w:r w:rsidRPr="007422A4">
        <w:rPr>
          <w:rFonts w:ascii="IranNastaliq" w:eastAsia="Times New Roman" w:hAnsi="IranNastaliq" w:cs="B Nazanin" w:hint="cs"/>
          <w:sz w:val="28"/>
          <w:szCs w:val="28"/>
          <w:rtl/>
          <w:lang w:bidi="fa-IR"/>
        </w:rPr>
        <w:t xml:space="preserve">ذخیره </w:t>
      </w:r>
      <w:r>
        <w:rPr>
          <w:rFonts w:ascii="IranNastaliq" w:eastAsia="Times New Roman" w:hAnsi="IranNastaliq" w:cs="B Nazanin" w:hint="cs"/>
          <w:sz w:val="28"/>
          <w:szCs w:val="28"/>
          <w:rtl/>
          <w:lang w:bidi="fa-IR"/>
        </w:rPr>
        <w:t xml:space="preserve">شده </w:t>
      </w:r>
      <w:r w:rsidRPr="007422A4">
        <w:rPr>
          <w:rFonts w:ascii="IranNastaliq" w:eastAsia="Times New Roman" w:hAnsi="IranNastaliq" w:cs="B Nazanin" w:hint="cs"/>
          <w:sz w:val="28"/>
          <w:szCs w:val="28"/>
          <w:rtl/>
          <w:lang w:bidi="fa-IR"/>
        </w:rPr>
        <w:t xml:space="preserve">را </w:t>
      </w:r>
      <w:r w:rsidRPr="007422A4">
        <w:rPr>
          <w:rFonts w:ascii="IranNastaliq" w:hAnsi="IranNastaliq" w:cs="B Nazanin" w:hint="cs"/>
          <w:b/>
          <w:bCs/>
          <w:sz w:val="26"/>
          <w:szCs w:val="26"/>
          <w:rtl/>
          <w:lang w:bidi="fa-IR"/>
        </w:rPr>
        <w:t>از طریق اتوماسیون اداری یا پست الکترونیک واحد آموزش بهداشت به</w:t>
      </w:r>
      <w:r>
        <w:rPr>
          <w:rFonts w:ascii="IranNastaliq" w:hAnsi="IranNastaliq" w:cs="B Nazanin" w:hint="cs"/>
          <w:b/>
          <w:bCs/>
          <w:sz w:val="26"/>
          <w:szCs w:val="26"/>
          <w:rtl/>
          <w:lang w:bidi="fa-IR"/>
        </w:rPr>
        <w:t xml:space="preserve"> آدرس </w:t>
      </w:r>
      <w:hyperlink r:id="rId10" w:history="1">
        <w:r w:rsidRPr="000D0746">
          <w:rPr>
            <w:rStyle w:val="Hyperlink"/>
            <w:rFonts w:asciiTheme="majorBidi" w:hAnsiTheme="majorBidi" w:cs="B Nazanin"/>
            <w:b/>
            <w:bCs/>
            <w:sz w:val="26"/>
            <w:szCs w:val="26"/>
            <w:lang w:bidi="fa-IR"/>
          </w:rPr>
          <w:t>amar.amouzesh@gmail.com</w:t>
        </w:r>
      </w:hyperlink>
      <w:r w:rsidRPr="007422A4">
        <w:rPr>
          <w:rFonts w:ascii="IranNastaliq" w:hAnsi="IranNastaliq" w:cs="B Nazanin" w:hint="cs"/>
          <w:b/>
          <w:bCs/>
          <w:sz w:val="26"/>
          <w:szCs w:val="26"/>
          <w:rtl/>
          <w:lang w:bidi="fa-IR"/>
        </w:rPr>
        <w:t xml:space="preserve">  ارسال </w:t>
      </w:r>
      <w:r>
        <w:rPr>
          <w:rFonts w:ascii="IranNastaliq" w:hAnsi="IranNastaliq" w:cs="B Nazanin" w:hint="cs"/>
          <w:b/>
          <w:bCs/>
          <w:sz w:val="26"/>
          <w:szCs w:val="26"/>
          <w:rtl/>
          <w:lang w:bidi="fa-IR"/>
        </w:rPr>
        <w:t>نمایید.</w:t>
      </w:r>
      <w:r>
        <w:rPr>
          <w:rFonts w:ascii="IranNastaliq" w:eastAsia="Times New Roman" w:hAnsi="IranNastaliq" w:cs="B Nazanin"/>
          <w:noProof/>
          <w:sz w:val="28"/>
          <w:szCs w:val="28"/>
          <w:rtl/>
        </w:rPr>
        <w:drawing>
          <wp:anchor distT="0" distB="0" distL="114300" distR="114300" simplePos="0" relativeHeight="251684864" behindDoc="0" locked="0" layoutInCell="1" allowOverlap="1" wp14:anchorId="67C51D31" wp14:editId="67C51D32">
            <wp:simplePos x="0" y="0"/>
            <wp:positionH relativeFrom="margin">
              <wp:posOffset>-300990</wp:posOffset>
            </wp:positionH>
            <wp:positionV relativeFrom="margin">
              <wp:posOffset>12071985</wp:posOffset>
            </wp:positionV>
            <wp:extent cx="6731635" cy="38227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bmp"/>
                    <pic:cNvPicPr/>
                  </pic:nvPicPr>
                  <pic:blipFill>
                    <a:blip r:embed="rId9">
                      <a:extLst>
                        <a:ext uri="{28A0092B-C50C-407E-A947-70E740481C1C}">
                          <a14:useLocalDpi xmlns:a14="http://schemas.microsoft.com/office/drawing/2010/main" val="0"/>
                        </a:ext>
                      </a:extLst>
                    </a:blip>
                    <a:stretch>
                      <a:fillRect/>
                    </a:stretch>
                  </pic:blipFill>
                  <pic:spPr>
                    <a:xfrm>
                      <a:off x="0" y="0"/>
                      <a:ext cx="6731635" cy="3822700"/>
                    </a:xfrm>
                    <a:prstGeom prst="rect">
                      <a:avLst/>
                    </a:prstGeom>
                  </pic:spPr>
                </pic:pic>
              </a:graphicData>
            </a:graphic>
            <wp14:sizeRelH relativeFrom="margin">
              <wp14:pctWidth>0</wp14:pctWidth>
            </wp14:sizeRelH>
            <wp14:sizeRelV relativeFrom="margin">
              <wp14:pctHeight>0</wp14:pctHeight>
            </wp14:sizeRelV>
          </wp:anchor>
        </w:drawing>
      </w:r>
    </w:p>
    <w:p w14:paraId="67C51D27" w14:textId="77777777" w:rsidR="0021071D" w:rsidRDefault="0021071D" w:rsidP="002D3C4D">
      <w:pPr>
        <w:tabs>
          <w:tab w:val="left" w:pos="3764"/>
        </w:tabs>
        <w:bidi/>
        <w:spacing w:after="0"/>
        <w:ind w:left="322"/>
        <w:contextualSpacing/>
        <w:jc w:val="both"/>
        <w:rPr>
          <w:rFonts w:ascii="IranNastaliq" w:eastAsia="Times New Roman" w:hAnsi="IranNastaliq" w:cs="B Nazanin"/>
          <w:sz w:val="28"/>
          <w:szCs w:val="28"/>
          <w:rtl/>
          <w:lang w:bidi="fa-IR"/>
        </w:rPr>
      </w:pPr>
      <w:r>
        <w:rPr>
          <w:rFonts w:ascii="IranNastaliq" w:eastAsia="Times New Roman" w:hAnsi="IranNastaliq" w:cs="B Nazanin" w:hint="cs"/>
          <w:sz w:val="28"/>
          <w:szCs w:val="28"/>
          <w:rtl/>
          <w:lang w:bidi="fa-IR"/>
        </w:rPr>
        <w:t xml:space="preserve">نکته :تا زمانی که </w:t>
      </w:r>
      <w:r w:rsidRPr="00D32858">
        <w:rPr>
          <w:rFonts w:ascii="IranNastaliq" w:eastAsia="Times New Roman" w:hAnsi="IranNastaliq" w:cs="B Nazanin" w:hint="cs"/>
          <w:color w:val="FF0000"/>
          <w:sz w:val="28"/>
          <w:szCs w:val="28"/>
          <w:rtl/>
          <w:lang w:bidi="fa-IR"/>
        </w:rPr>
        <w:t xml:space="preserve">تولید آمار </w:t>
      </w:r>
      <w:r>
        <w:rPr>
          <w:rFonts w:ascii="IranNastaliq" w:eastAsia="Times New Roman" w:hAnsi="IranNastaliq" w:cs="B Nazanin" w:hint="cs"/>
          <w:sz w:val="28"/>
          <w:szCs w:val="28"/>
          <w:rtl/>
          <w:lang w:bidi="fa-IR"/>
        </w:rPr>
        <w:t>را کلیک نکرده باش</w:t>
      </w:r>
      <w:r w:rsidR="002D3C4D">
        <w:rPr>
          <w:rFonts w:ascii="IranNastaliq" w:eastAsia="Times New Roman" w:hAnsi="IranNastaliq" w:cs="B Nazanin" w:hint="cs"/>
          <w:sz w:val="28"/>
          <w:szCs w:val="28"/>
          <w:rtl/>
          <w:lang w:bidi="fa-IR"/>
        </w:rPr>
        <w:t>ی</w:t>
      </w:r>
      <w:r>
        <w:rPr>
          <w:rFonts w:ascii="IranNastaliq" w:eastAsia="Times New Roman" w:hAnsi="IranNastaliq" w:cs="B Nazanin" w:hint="cs"/>
          <w:sz w:val="28"/>
          <w:szCs w:val="28"/>
          <w:rtl/>
          <w:lang w:bidi="fa-IR"/>
        </w:rPr>
        <w:t xml:space="preserve">د می توانید فایل اکسل را تغییر دهید </w:t>
      </w:r>
      <w:r w:rsidR="002D3C4D">
        <w:rPr>
          <w:rFonts w:ascii="IranNastaliq" w:eastAsia="Times New Roman" w:hAnsi="IranNastaliq" w:cs="B Nazanin" w:hint="cs"/>
          <w:sz w:val="28"/>
          <w:szCs w:val="28"/>
          <w:rtl/>
          <w:lang w:bidi="fa-IR"/>
        </w:rPr>
        <w:t xml:space="preserve">(مثلا اگر بخواهید آمار را در چند روز تکمیل کنید تولید آمار را کلیک نکرده تا بتوانید تغییرات لازم را بدهید.) فایلی را که بصورت کد ذخیره کرده اید قفل گردیده و نمی توان در آن تغییراتی ایجاد کرد . </w:t>
      </w:r>
    </w:p>
    <w:p w14:paraId="67C51D28" w14:textId="77777777" w:rsidR="00C003C6" w:rsidRDefault="00C003C6" w:rsidP="0021071D">
      <w:pPr>
        <w:tabs>
          <w:tab w:val="left" w:pos="3764"/>
        </w:tabs>
        <w:bidi/>
        <w:spacing w:after="0"/>
        <w:ind w:left="322"/>
        <w:contextualSpacing/>
        <w:jc w:val="both"/>
        <w:rPr>
          <w:rFonts w:ascii="IranNastaliq" w:eastAsia="Times New Roman" w:hAnsi="IranNastaliq" w:cs="B Nazanin"/>
          <w:sz w:val="28"/>
          <w:szCs w:val="28"/>
          <w:rtl/>
          <w:lang w:bidi="fa-IR"/>
        </w:rPr>
      </w:pPr>
      <w:r>
        <w:rPr>
          <w:rFonts w:ascii="IranNastaliq" w:eastAsia="Times New Roman" w:hAnsi="IranNastaliq" w:cs="B Nazanin" w:hint="cs"/>
          <w:sz w:val="28"/>
          <w:szCs w:val="28"/>
          <w:rtl/>
          <w:lang w:bidi="fa-IR"/>
        </w:rPr>
        <w:t xml:space="preserve">نکته: دکمه تولید آمار را حتماً بعد از کامل کردن جدول انتخاب نمایید و قبل از آن </w:t>
      </w:r>
      <w:r w:rsidRPr="00C003C6">
        <w:rPr>
          <w:rFonts w:ascii="IranNastaliq" w:eastAsia="Times New Roman" w:hAnsi="IranNastaliq" w:cs="B Nazanin" w:hint="cs"/>
          <w:color w:val="C00000"/>
          <w:sz w:val="28"/>
          <w:szCs w:val="28"/>
          <w:rtl/>
          <w:lang w:bidi="fa-IR"/>
        </w:rPr>
        <w:t>تمام</w:t>
      </w:r>
      <w:r>
        <w:rPr>
          <w:rFonts w:ascii="IranNastaliq" w:eastAsia="Times New Roman" w:hAnsi="IranNastaliq" w:cs="B Nazanin" w:hint="cs"/>
          <w:sz w:val="28"/>
          <w:szCs w:val="28"/>
          <w:rtl/>
          <w:lang w:bidi="fa-IR"/>
        </w:rPr>
        <w:t xml:space="preserve"> فایلهای آفیس (</w:t>
      </w:r>
      <w:r w:rsidRPr="00C003C6">
        <w:rPr>
          <w:rFonts w:eastAsia="Times New Roman" w:cs="B Nazanin"/>
          <w:sz w:val="28"/>
          <w:szCs w:val="28"/>
          <w:lang w:bidi="fa-IR"/>
        </w:rPr>
        <w:t>Word,</w:t>
      </w:r>
      <w:r>
        <w:rPr>
          <w:rFonts w:eastAsia="Times New Roman" w:cs="B Nazanin"/>
          <w:sz w:val="28"/>
          <w:szCs w:val="28"/>
          <w:lang w:bidi="fa-IR"/>
        </w:rPr>
        <w:t xml:space="preserve"> </w:t>
      </w:r>
      <w:r w:rsidRPr="00C003C6">
        <w:rPr>
          <w:rFonts w:eastAsia="Times New Roman" w:cs="B Nazanin"/>
          <w:sz w:val="28"/>
          <w:szCs w:val="28"/>
          <w:lang w:bidi="fa-IR"/>
        </w:rPr>
        <w:t>Excel,</w:t>
      </w:r>
      <w:r>
        <w:rPr>
          <w:rFonts w:eastAsia="Times New Roman" w:cs="B Nazanin"/>
          <w:sz w:val="28"/>
          <w:szCs w:val="28"/>
          <w:lang w:bidi="fa-IR"/>
        </w:rPr>
        <w:t xml:space="preserve"> </w:t>
      </w:r>
      <w:r w:rsidRPr="00C003C6">
        <w:rPr>
          <w:rFonts w:eastAsia="Times New Roman" w:cs="B Nazanin"/>
          <w:sz w:val="28"/>
          <w:szCs w:val="28"/>
          <w:lang w:bidi="fa-IR"/>
        </w:rPr>
        <w:t>…</w:t>
      </w:r>
      <w:r>
        <w:rPr>
          <w:rFonts w:ascii="IranNastaliq" w:eastAsia="Times New Roman" w:hAnsi="IranNastaliq" w:cs="B Nazanin" w:hint="cs"/>
          <w:sz w:val="28"/>
          <w:szCs w:val="28"/>
          <w:rtl/>
          <w:lang w:bidi="fa-IR"/>
        </w:rPr>
        <w:t>) ، پنجره ها، برنامه ها و مرورگرهای اینترنتی (کروم، فایرفاکس و اپرا) را ببندید.</w:t>
      </w:r>
    </w:p>
    <w:p w14:paraId="67C51D29" w14:textId="77777777" w:rsidR="0021071D" w:rsidRDefault="0021071D" w:rsidP="0021071D">
      <w:pPr>
        <w:tabs>
          <w:tab w:val="left" w:pos="3764"/>
        </w:tabs>
        <w:bidi/>
        <w:spacing w:after="0"/>
        <w:ind w:left="322"/>
        <w:contextualSpacing/>
        <w:jc w:val="both"/>
        <w:rPr>
          <w:rFonts w:ascii="IranNastaliq" w:eastAsia="Times New Roman" w:hAnsi="IranNastaliq" w:cs="B Nazanin"/>
          <w:sz w:val="28"/>
          <w:szCs w:val="28"/>
          <w:rtl/>
          <w:lang w:bidi="fa-IR"/>
        </w:rPr>
      </w:pPr>
    </w:p>
    <w:p w14:paraId="67C51D2A" w14:textId="77777777" w:rsidR="00C003C6" w:rsidRDefault="00C003C6" w:rsidP="00C003C6">
      <w:pPr>
        <w:tabs>
          <w:tab w:val="left" w:pos="3764"/>
        </w:tabs>
        <w:bidi/>
        <w:spacing w:after="0"/>
        <w:ind w:left="322"/>
        <w:contextualSpacing/>
        <w:jc w:val="both"/>
        <w:rPr>
          <w:rFonts w:ascii="IranNastaliq" w:eastAsia="Times New Roman" w:hAnsi="IranNastaliq" w:cs="B Nazanin"/>
          <w:sz w:val="28"/>
          <w:szCs w:val="28"/>
          <w:rtl/>
          <w:lang w:bidi="fa-IR"/>
        </w:rPr>
      </w:pPr>
    </w:p>
    <w:sectPr w:rsidR="00C003C6" w:rsidSect="004F5DEF">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4C8"/>
    <w:multiLevelType w:val="hybridMultilevel"/>
    <w:tmpl w:val="D8467526"/>
    <w:lvl w:ilvl="0" w:tplc="77A8FE6A">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7F70452D"/>
    <w:multiLevelType w:val="hybridMultilevel"/>
    <w:tmpl w:val="731EDB26"/>
    <w:lvl w:ilvl="0" w:tplc="1DC68E8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36"/>
    <w:rsid w:val="00014DBD"/>
    <w:rsid w:val="000D7E7D"/>
    <w:rsid w:val="001248D8"/>
    <w:rsid w:val="0021071D"/>
    <w:rsid w:val="00215B90"/>
    <w:rsid w:val="002D3C4D"/>
    <w:rsid w:val="00330043"/>
    <w:rsid w:val="0034514A"/>
    <w:rsid w:val="003A4B53"/>
    <w:rsid w:val="004003B6"/>
    <w:rsid w:val="00434B51"/>
    <w:rsid w:val="00471D52"/>
    <w:rsid w:val="004F5DEF"/>
    <w:rsid w:val="00527963"/>
    <w:rsid w:val="00554A0B"/>
    <w:rsid w:val="005E79B3"/>
    <w:rsid w:val="00631AF0"/>
    <w:rsid w:val="00632620"/>
    <w:rsid w:val="00644192"/>
    <w:rsid w:val="006F42ED"/>
    <w:rsid w:val="00721A45"/>
    <w:rsid w:val="00724952"/>
    <w:rsid w:val="007422A4"/>
    <w:rsid w:val="00753008"/>
    <w:rsid w:val="0078262C"/>
    <w:rsid w:val="007E41DF"/>
    <w:rsid w:val="008D2F70"/>
    <w:rsid w:val="009626FD"/>
    <w:rsid w:val="009C3910"/>
    <w:rsid w:val="009E7B7C"/>
    <w:rsid w:val="00A9032E"/>
    <w:rsid w:val="00AE35A1"/>
    <w:rsid w:val="00B66D23"/>
    <w:rsid w:val="00BE757A"/>
    <w:rsid w:val="00C003C6"/>
    <w:rsid w:val="00CE348E"/>
    <w:rsid w:val="00D32858"/>
    <w:rsid w:val="00D8229D"/>
    <w:rsid w:val="00D83787"/>
    <w:rsid w:val="00E06321"/>
    <w:rsid w:val="00F63A36"/>
    <w:rsid w:val="00F91E48"/>
    <w:rsid w:val="00FA6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7D"/>
    <w:pPr>
      <w:ind w:left="720"/>
      <w:contextualSpacing/>
    </w:pPr>
  </w:style>
  <w:style w:type="paragraph" w:styleId="BalloonText">
    <w:name w:val="Balloon Text"/>
    <w:basedOn w:val="Normal"/>
    <w:link w:val="BalloonTextChar"/>
    <w:uiPriority w:val="99"/>
    <w:semiHidden/>
    <w:unhideWhenUsed/>
    <w:rsid w:val="0072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45"/>
    <w:rPr>
      <w:rFonts w:ascii="Tahoma" w:hAnsi="Tahoma" w:cs="Tahoma"/>
      <w:sz w:val="16"/>
      <w:szCs w:val="16"/>
    </w:rPr>
  </w:style>
  <w:style w:type="character" w:styleId="Hyperlink">
    <w:name w:val="Hyperlink"/>
    <w:rsid w:val="007422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7D"/>
    <w:pPr>
      <w:ind w:left="720"/>
      <w:contextualSpacing/>
    </w:pPr>
  </w:style>
  <w:style w:type="paragraph" w:styleId="BalloonText">
    <w:name w:val="Balloon Text"/>
    <w:basedOn w:val="Normal"/>
    <w:link w:val="BalloonTextChar"/>
    <w:uiPriority w:val="99"/>
    <w:semiHidden/>
    <w:unhideWhenUsed/>
    <w:rsid w:val="0072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45"/>
    <w:rPr>
      <w:rFonts w:ascii="Tahoma" w:hAnsi="Tahoma" w:cs="Tahoma"/>
      <w:sz w:val="16"/>
      <w:szCs w:val="16"/>
    </w:rPr>
  </w:style>
  <w:style w:type="character" w:styleId="Hyperlink">
    <w:name w:val="Hyperlink"/>
    <w:rsid w:val="00742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mar.amouzesh@gmail.com"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6D8C4-07DE-4F9D-9E7D-63093648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B119</dc:creator>
  <cp:lastModifiedBy>B119</cp:lastModifiedBy>
  <cp:revision>2</cp:revision>
  <cp:lastPrinted>2020-09-19T08:25:00Z</cp:lastPrinted>
  <dcterms:created xsi:type="dcterms:W3CDTF">2020-11-11T07:50:00Z</dcterms:created>
  <dcterms:modified xsi:type="dcterms:W3CDTF">2020-11-11T07:50:00Z</dcterms:modified>
</cp:coreProperties>
</file>