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4"/>
        <w:gridCol w:w="737"/>
        <w:gridCol w:w="4792"/>
        <w:gridCol w:w="2956"/>
        <w:gridCol w:w="3309"/>
        <w:gridCol w:w="775"/>
        <w:gridCol w:w="852"/>
        <w:gridCol w:w="843"/>
      </w:tblGrid>
      <w:tr w:rsidR="005D22D4" w:rsidRPr="005D22D4" w:rsidTr="00F66248">
        <w:trPr>
          <w:cantSplit/>
          <w:trHeight w:val="420"/>
          <w:tblHeader/>
        </w:trPr>
        <w:tc>
          <w:tcPr>
            <w:tcW w:w="15388" w:type="dxa"/>
            <w:gridSpan w:val="8"/>
            <w:vAlign w:val="center"/>
            <w:hideMark/>
          </w:tcPr>
          <w:p w:rsidR="005D22D4" w:rsidRPr="005D22D4" w:rsidRDefault="005D22D4" w:rsidP="00F6624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>چک لیست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پایش برنامه جوانی جمعیت </w:t>
            </w:r>
            <w:r w:rsidR="00F6624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284C1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شهرستان:       </w:t>
            </w:r>
            <w:r w:rsidR="00F77E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284C1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DC76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284C1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محل پایش: </w:t>
            </w:r>
            <w:r w:rsidR="00DC76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مرکز خدمات جامع سلامت: </w:t>
            </w:r>
            <w:r w:rsidR="00AF5A2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="00F6624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AF5A2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AF5A26"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="00AF5A2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  </w:t>
            </w:r>
            <w:r w:rsidR="00AF5A26"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5A2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  <w:r w:rsidR="00AF5A26"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5A2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5D22D4" w:rsidRPr="005D22D4" w:rsidTr="00F66248">
        <w:trPr>
          <w:cantSplit/>
          <w:trHeight w:val="615"/>
          <w:tblHeader/>
        </w:trPr>
        <w:tc>
          <w:tcPr>
            <w:tcW w:w="15388" w:type="dxa"/>
            <w:gridSpan w:val="8"/>
            <w:vAlign w:val="center"/>
            <w:hideMark/>
          </w:tcPr>
          <w:p w:rsidR="005D22D4" w:rsidRPr="005D22D4" w:rsidRDefault="00FE6F17" w:rsidP="00AF5A2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5D22D4"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>پایش شوند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  <w:r w:rsidR="005D22D4"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پزشک/ ماما/ مراقب سلامت ناظر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="00AF5A2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5D22D4"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="00AF5A26">
              <w:rPr>
                <w:rFonts w:cs="B Nazanin" w:hint="cs"/>
                <w:b/>
                <w:bCs/>
                <w:sz w:val="24"/>
                <w:szCs w:val="24"/>
                <w:rtl/>
              </w:rPr>
              <w:t>پایش کننده :</w:t>
            </w:r>
          </w:p>
        </w:tc>
      </w:tr>
      <w:tr w:rsidR="005D22D4" w:rsidRPr="005D22D4" w:rsidTr="00D47AB5">
        <w:trPr>
          <w:cantSplit/>
          <w:trHeight w:val="444"/>
          <w:tblHeader/>
        </w:trPr>
        <w:tc>
          <w:tcPr>
            <w:tcW w:w="1124" w:type="dxa"/>
            <w:vMerge w:val="restart"/>
            <w:shd w:val="clear" w:color="auto" w:fill="FFFFCC"/>
            <w:vAlign w:val="center"/>
            <w:hideMark/>
          </w:tcPr>
          <w:p w:rsidR="005D22D4" w:rsidRPr="005D22D4" w:rsidRDefault="005D22D4" w:rsidP="00D47A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>حیطه</w:t>
            </w:r>
          </w:p>
        </w:tc>
        <w:tc>
          <w:tcPr>
            <w:tcW w:w="737" w:type="dxa"/>
            <w:vMerge w:val="restart"/>
            <w:shd w:val="clear" w:color="auto" w:fill="FFFFCC"/>
            <w:vAlign w:val="center"/>
            <w:hideMark/>
          </w:tcPr>
          <w:p w:rsidR="005D22D4" w:rsidRPr="005D22D4" w:rsidRDefault="005D22D4" w:rsidP="00D47A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792" w:type="dxa"/>
            <w:vMerge w:val="restart"/>
            <w:shd w:val="clear" w:color="auto" w:fill="FFFFCC"/>
            <w:vAlign w:val="center"/>
            <w:hideMark/>
          </w:tcPr>
          <w:p w:rsidR="005D22D4" w:rsidRPr="005D22D4" w:rsidRDefault="005D22D4" w:rsidP="00D47A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>سنجه/سوال</w:t>
            </w:r>
          </w:p>
        </w:tc>
        <w:tc>
          <w:tcPr>
            <w:tcW w:w="2956" w:type="dxa"/>
            <w:vMerge w:val="restart"/>
            <w:shd w:val="clear" w:color="auto" w:fill="FFFFCC"/>
            <w:vAlign w:val="center"/>
            <w:hideMark/>
          </w:tcPr>
          <w:p w:rsidR="005D22D4" w:rsidRPr="005D22D4" w:rsidRDefault="005D22D4" w:rsidP="00D47A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>معیار سنجش/استاندارد</w:t>
            </w:r>
          </w:p>
        </w:tc>
        <w:tc>
          <w:tcPr>
            <w:tcW w:w="3309" w:type="dxa"/>
            <w:vMerge w:val="restart"/>
            <w:shd w:val="clear" w:color="auto" w:fill="FFFFCC"/>
            <w:vAlign w:val="center"/>
            <w:hideMark/>
          </w:tcPr>
          <w:p w:rsidR="005D22D4" w:rsidRPr="005D22D4" w:rsidRDefault="005D22D4" w:rsidP="00D47A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>راهنما</w:t>
            </w:r>
          </w:p>
        </w:tc>
        <w:tc>
          <w:tcPr>
            <w:tcW w:w="775" w:type="dxa"/>
            <w:vMerge w:val="restart"/>
            <w:shd w:val="clear" w:color="auto" w:fill="FFFFCC"/>
            <w:vAlign w:val="center"/>
            <w:hideMark/>
          </w:tcPr>
          <w:p w:rsidR="005D22D4" w:rsidRPr="005D22D4" w:rsidRDefault="005D22D4" w:rsidP="00D47A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852" w:type="dxa"/>
            <w:vMerge w:val="restart"/>
            <w:shd w:val="clear" w:color="auto" w:fill="FFFFCC"/>
            <w:vAlign w:val="center"/>
            <w:hideMark/>
          </w:tcPr>
          <w:p w:rsidR="005D22D4" w:rsidRPr="005D22D4" w:rsidRDefault="005D22D4" w:rsidP="00D47A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>ضریب</w:t>
            </w:r>
          </w:p>
        </w:tc>
        <w:tc>
          <w:tcPr>
            <w:tcW w:w="843" w:type="dxa"/>
            <w:vMerge w:val="restart"/>
            <w:shd w:val="clear" w:color="auto" w:fill="FFFFCC"/>
            <w:vAlign w:val="center"/>
            <w:hideMark/>
          </w:tcPr>
          <w:p w:rsidR="005D22D4" w:rsidRPr="005D22D4" w:rsidRDefault="005D22D4" w:rsidP="00D47A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5D22D4" w:rsidRPr="005D22D4" w:rsidTr="00D47AB5">
        <w:trPr>
          <w:trHeight w:val="293"/>
        </w:trPr>
        <w:tc>
          <w:tcPr>
            <w:tcW w:w="1124" w:type="dxa"/>
            <w:vMerge/>
            <w:shd w:val="clear" w:color="auto" w:fill="FFFFCC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  <w:shd w:val="clear" w:color="auto" w:fill="FFFFCC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  <w:vMerge/>
            <w:shd w:val="clear" w:color="auto" w:fill="FFFFCC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FFCC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FFFFCC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vMerge/>
            <w:shd w:val="clear" w:color="auto" w:fill="FFFFCC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CC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vMerge/>
            <w:shd w:val="clear" w:color="auto" w:fill="FFFFCC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E6751" w:rsidRPr="005D22D4" w:rsidTr="00DC7679">
        <w:trPr>
          <w:trHeight w:val="2265"/>
        </w:trPr>
        <w:tc>
          <w:tcPr>
            <w:tcW w:w="1124" w:type="dxa"/>
            <w:vMerge w:val="restart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>آمار و اطلاعات جمعیتی</w:t>
            </w:r>
          </w:p>
        </w:tc>
        <w:tc>
          <w:tcPr>
            <w:tcW w:w="737" w:type="dxa"/>
            <w:vAlign w:val="center"/>
            <w:hideMark/>
          </w:tcPr>
          <w:p w:rsidR="005D22D4" w:rsidRPr="005D22D4" w:rsidRDefault="005D22D4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1</w:t>
            </w:r>
          </w:p>
        </w:tc>
        <w:tc>
          <w:tcPr>
            <w:tcW w:w="4792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نرخ باروری کلی دانشگاه/ شهرستان چقدر است؟ 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می داند 1 امتیار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نمی داند   0 امتیاز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u w:val="single"/>
                <w:rtl/>
              </w:rPr>
              <w:t>5 ×  ﻣﺠﻤﻮﻉ ﻣﻴﺰﺍﻧﻬﺎي ﺑﺎﺭﻭﺭي ﮔﺮﻭﻫﻬﺎي سنی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                       1000                                                        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                                                                                                           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                                    </w:t>
            </w:r>
          </w:p>
        </w:tc>
        <w:tc>
          <w:tcPr>
            <w:tcW w:w="775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1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E6751" w:rsidRPr="005D22D4" w:rsidTr="00DC7679">
        <w:trPr>
          <w:trHeight w:val="1515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  <w:hideMark/>
          </w:tcPr>
          <w:p w:rsidR="005D22D4" w:rsidRPr="005D22D4" w:rsidRDefault="005D22D4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2</w:t>
            </w:r>
          </w:p>
        </w:tc>
        <w:tc>
          <w:tcPr>
            <w:tcW w:w="4792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میزان خام موالید دانشگاه/شهرستان چقدر است؟ 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می داند 1 امتیار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نمی داند   0 امتیاز </w:t>
            </w:r>
          </w:p>
        </w:tc>
        <w:tc>
          <w:tcPr>
            <w:tcW w:w="3309" w:type="dxa"/>
            <w:hideMark/>
          </w:tcPr>
          <w:p w:rsidR="008E6751" w:rsidRDefault="005D22D4" w:rsidP="005D22D4">
            <w:pPr>
              <w:bidi/>
              <w:rPr>
                <w:rFonts w:cs="B Nazanin"/>
                <w:sz w:val="24"/>
                <w:szCs w:val="24"/>
                <w:u w:val="single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1000 ×</w:t>
            </w:r>
            <w:r w:rsidRPr="005D22D4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 تعداد موالید زنده متولد شده در یکسال معین  </w:t>
            </w:r>
          </w:p>
          <w:p w:rsidR="005D22D4" w:rsidRPr="005D22D4" w:rsidRDefault="005D22D4" w:rsidP="008E675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تعداد کل جمعیت                                                 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              </w:t>
            </w:r>
          </w:p>
        </w:tc>
        <w:tc>
          <w:tcPr>
            <w:tcW w:w="775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1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E6751" w:rsidRPr="005D22D4" w:rsidTr="00DC7679">
        <w:trPr>
          <w:trHeight w:val="1140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  <w:hideMark/>
          </w:tcPr>
          <w:p w:rsidR="005D22D4" w:rsidRPr="005D22D4" w:rsidRDefault="005D22D4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3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بعد خانوار شهرستان/ مرکزخدمات جامع سلامت چقدر است؟ 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می داند 1 امتیار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نمی داند   0 امتیاز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D22D4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 ﺗﻌﺪﺍﺩ ﮐﻞ ﺟﻤﻌﻴﺖ جامعه در زمان معین     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              ﺗﻌﺪﺍﺩ ﮐﻞﺧﺎﻧﻮﺍﺭها        </w:t>
            </w:r>
          </w:p>
        </w:tc>
        <w:tc>
          <w:tcPr>
            <w:tcW w:w="775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1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E6751" w:rsidRPr="005D22D4" w:rsidTr="00DC7679">
        <w:trPr>
          <w:trHeight w:val="765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  <w:hideMark/>
          </w:tcPr>
          <w:p w:rsidR="005D22D4" w:rsidRPr="005D22D4" w:rsidRDefault="005D22D4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جمعیت زنان 54-10سال (سنین باروری) تحت پوشش مرکز چقدر است؟ 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می داند 1 امتیار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نمی داند   0 امتیاز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استخراج از سامانه </w:t>
            </w:r>
          </w:p>
        </w:tc>
        <w:tc>
          <w:tcPr>
            <w:tcW w:w="775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1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E6751" w:rsidRPr="005D22D4" w:rsidTr="00DC7679">
        <w:trPr>
          <w:trHeight w:val="765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  <w:hideMark/>
          </w:tcPr>
          <w:p w:rsidR="005D22D4" w:rsidRPr="005D22D4" w:rsidRDefault="005D22D4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5</w:t>
            </w:r>
          </w:p>
        </w:tc>
        <w:tc>
          <w:tcPr>
            <w:tcW w:w="4792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جمعیت زنان 54-10سال (سنین باروری)  همسردار تحت پوشش مرکز چقدر است؟ 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می داند 1 امتیار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نمی داند   0 امتیاز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استخراج از سامانه</w:t>
            </w:r>
          </w:p>
        </w:tc>
        <w:tc>
          <w:tcPr>
            <w:tcW w:w="775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1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E6751" w:rsidRPr="005D22D4" w:rsidTr="00DC7679">
        <w:trPr>
          <w:trHeight w:val="1515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  <w:hideMark/>
          </w:tcPr>
          <w:p w:rsidR="005D22D4" w:rsidRPr="005D22D4" w:rsidRDefault="005D22D4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6</w:t>
            </w:r>
          </w:p>
        </w:tc>
        <w:tc>
          <w:tcPr>
            <w:tcW w:w="4792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میزان خام ازدواج دانشگاه/ شهرستان  چقدراست؟ 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می داند 1 امتیار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نمی داند   0 امتیاز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   1000 ×</w:t>
            </w:r>
            <w:r w:rsidRPr="005D22D4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 تعداد ازدواج ها در یکسال معین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  تعداد کل جمعیت                                                      </w:t>
            </w:r>
          </w:p>
        </w:tc>
        <w:tc>
          <w:tcPr>
            <w:tcW w:w="775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1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8E6751" w:rsidRPr="005D22D4" w:rsidTr="00DC7679">
        <w:trPr>
          <w:trHeight w:val="1890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  <w:hideMark/>
          </w:tcPr>
          <w:p w:rsidR="005D22D4" w:rsidRPr="005D22D4" w:rsidRDefault="005D22D4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7</w:t>
            </w:r>
          </w:p>
        </w:tc>
        <w:tc>
          <w:tcPr>
            <w:tcW w:w="4792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میزان خام طلاق دانشگاه / شهرستان چقدراست؟ 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می داند 1 امتیار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نمی داند   0 امتیاز </w:t>
            </w:r>
          </w:p>
        </w:tc>
        <w:tc>
          <w:tcPr>
            <w:tcW w:w="3309" w:type="dxa"/>
            <w:hideMark/>
          </w:tcPr>
          <w:p w:rsidR="005D22D4" w:rsidRPr="005D22D4" w:rsidRDefault="005D22D4" w:rsidP="008E675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  1000 ×</w:t>
            </w:r>
            <w:r w:rsidRPr="005D22D4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 تعداد طلاق های واقع شده در یکسال معین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تعداد کل جمعیت                                                                                            </w:t>
            </w:r>
          </w:p>
        </w:tc>
        <w:tc>
          <w:tcPr>
            <w:tcW w:w="775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1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C7679">
        <w:trPr>
          <w:trHeight w:val="1125"/>
        </w:trPr>
        <w:tc>
          <w:tcPr>
            <w:tcW w:w="1124" w:type="dxa"/>
            <w:vMerge w:val="restart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قانون حمایت از خانواده و جوانی</w:t>
            </w:r>
            <w:r w:rsidRPr="005D22D4">
              <w:rPr>
                <w:rFonts w:cs="B Nazanin" w:hint="cs"/>
                <w:b/>
                <w:bCs/>
                <w:sz w:val="24"/>
                <w:szCs w:val="24"/>
              </w:rPr>
              <w:t xml:space="preserve"> </w:t>
            </w:r>
            <w:r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>جمعیت</w:t>
            </w:r>
          </w:p>
        </w:tc>
        <w:tc>
          <w:tcPr>
            <w:tcW w:w="737" w:type="dxa"/>
            <w:vAlign w:val="center"/>
            <w:hideMark/>
          </w:tcPr>
          <w:p w:rsidR="005D22D4" w:rsidRPr="005D22D4" w:rsidRDefault="005D22D4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8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آیاپزشک / مراقبین ناظر/ ماما به متن قانون حمایت از خانواده و جوانی جمعیت (مفاد مرتبط با بهداشت)  و دستورالعمل های ابلاغی آگاهی دارند؟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کارکنان آگاهی دارند 1 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 w:type="page"/>
              <w:t>کارکنان  تا حدی آگاهی دارند.0.5امتیاز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 w:type="page"/>
              <w:t xml:space="preserve">کارکنان آگاهی ندارند. (0 امتیاز )  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775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C7679">
        <w:trPr>
          <w:trHeight w:val="1500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  <w:hideMark/>
          </w:tcPr>
          <w:p w:rsidR="005D22D4" w:rsidRPr="005D22D4" w:rsidRDefault="005D22D4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9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آیا فضا سازی تبلیغاتی متناسب با سیاست های جمعیتی انجام گرفته است؟ (ماده 35)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خانواده شاد، پدر، مادر فرزندان، 3 فرزند  فرزندان در سنین مختلف، مانند پارک و... متناسب با فرهنگ دینی و بومی فضا سازی شده است. 1 امتیاز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فضا سازی مناسب نیست. 0 امتیاز   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بر اساس استانداردهای ابلاغی وزارت بهداشت شماره نامه 300/7998د مورخ 1401/05/05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C7679">
        <w:trPr>
          <w:trHeight w:val="1125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  <w:hideMark/>
          </w:tcPr>
          <w:p w:rsidR="005D22D4" w:rsidRPr="005D22D4" w:rsidRDefault="005D22D4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10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آیا محتوای مخالف فرزندآوری و مغایر سیاست های جمعیتی از فضای مجازی، سایت، کتب و ...در مراکز جمع آوری شده است؟ (ماده 35)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جمع اوری شده است.   (1 امتیاز   )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جمع اوری نشده است. (0 امتیاز   )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C7679">
        <w:trPr>
          <w:trHeight w:val="2625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  <w:hideMark/>
          </w:tcPr>
          <w:p w:rsidR="005D22D4" w:rsidRPr="005D22D4" w:rsidRDefault="005D22D4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11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آیاکارکنان بهداشتی (پزشک -مراقبین ناظر-ماما) مرکز در راستای تبلیغ و ترغیب ازدواج به هنگام و آسان، حمایت از نقش مادری، صیانت از تحکیم خانواده، عوارض جانبی روش های پیشگیری و مقابله با محتوای مغایر سیاست های کلی جمعیت اقدامی انجام داده است؟ (ماده 35)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کارکنان بهداشتی در موارد گفته شده  به عموم مردم آموزش می دهند (1 امتیاز )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>در مورد یکی از موارد فوق و حذف محتواهای مغایر سیاست های جمعیتی  عموم مردم آموزش می دهند  (0.5 امتیاز  )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اقدامی در این خصوص صورت نگرفته است. (0 امتیاز )  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  بر اساس  شماره نامه ابلاغ شده 302/21444دمورخ 1400/06/11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C7679">
        <w:trPr>
          <w:trHeight w:val="1875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  <w:hideMark/>
          </w:tcPr>
          <w:p w:rsidR="005D22D4" w:rsidRPr="005D22D4" w:rsidRDefault="005D22D4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12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آیا کارکنان بهداشتی (پزشک -مراقبین سلامت-ماما)در خصوص  دستورالعمل و راهنمای بالینی کشوری پیشگیری، تشخیص بهنگام زوجین نابارور آموزش دیده و  اطلاعات لازم را دارند؟ (ماده42) (تا زمان ابلاغ دستور عمل مربوطه مورد ندارد در زمان پایش  از صورت و مخرج حذف گردد)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 کارکنان (پزشک -مراقبین ناظر-ماما) اطلاعات کافی دارد.(1 امتیاز )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>کارکنان (پزشک -مراقبین ناظر- ماما) تا حدی اطلاعات دارد. (0.5امتیاز )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>اطلاعات کارکنان کافی نیست.( 0 امتیاز)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C7679">
        <w:trPr>
          <w:trHeight w:val="1125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  <w:hideMark/>
          </w:tcPr>
          <w:p w:rsidR="005D22D4" w:rsidRPr="005D22D4" w:rsidRDefault="005D22D4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13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آیا تعداد کافی متون آموزشی ناباروری در مرکز موجود است؟ (ماده 42) ( تا زمان ارسال متون آموزشی مورد تایید از وزارت مورد ندارد.)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تعداد متون کافی است.(1 امتیاز   )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>تعداد متون کافی نیست. (0 امتیاز )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وجود تعداد کتابچه ناباروری 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C7679">
        <w:trPr>
          <w:trHeight w:val="1875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  <w:hideMark/>
          </w:tcPr>
          <w:p w:rsidR="005D22D4" w:rsidRPr="005D22D4" w:rsidRDefault="005D22D4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14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آیا کارکنان (پزشک -مراقبین ناظر-ماما) در خصوص فرزند آوری و جوانی جمعیت آگاهی کافی دارند؟ 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کارکنان (پزشک -مراقبین ناظر- ماما) در خصوص مزایای فرزندآوری، عوارض تک فرزندی، بی فرزندی و.... آگاهی کافی دارند.(1 امتیاز  )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کارکنان (پزشک -مراقبین ناظر-ماما)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lastRenderedPageBreak/>
              <w:t>در خصوص موارد گفته شده  آگاهی کافی ندارند. (0امتیاز)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lastRenderedPageBreak/>
              <w:t>پرسش و پاسخ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C7679">
        <w:trPr>
          <w:trHeight w:val="1500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  <w:hideMark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15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آیا کارکنان بر عملکرد نیروهای تحت پوشش در زمینه تکمیل فرم مشاوره فرزندآوری نظارت کرده و در صورت نیاز مداخله کرده است؟ 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نظارت کامل و مداخله در صورت نیاز انجام می گردد. ( 1امتیاز )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>تا حدی نظارت دارد.(0.5 امتیاز )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 نظارت ندارد. (0 امتیاز )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پرسش و پاسخ از کارکنان در خصوص فرزنداوری و مشاوره های مرتبط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C7679">
        <w:trPr>
          <w:trHeight w:val="2250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  <w:hideMark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16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آیا راهنمای مکتوب حفظ، مراقبت و سلامت جنین در مراکز تشخیصی، بهداشتی توزیع و در اختیار مادران قرار گرفته است؟ (ماده 47) 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راهنمای مذکور در اختیار مادران قرار می گیرد. 1 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 w:type="page"/>
              <w:t xml:space="preserve">راهنمای مذکور در اختیار برخی مادران قرار گرفته است0.5 امتیاز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 w:type="page"/>
              <w:t xml:space="preserve">راهنمای مذکور در اختیار مادران قرار نگرفته است. 0 امتیاز                                                            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شماره نامه ابلاغ شده 100/809مورخ 1401/06/13</w:t>
            </w:r>
            <w:r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C7679">
        <w:trPr>
          <w:trHeight w:val="1500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  <w:hideMark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17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آیا در دستورالعمل های ارسالی تغییر واژه پرخطر به عبارت نیازمندمراقبت ویژه جهت پیشگیری از هرگونه ترس و هراس نسبت به بارداری اجرا شده است؟ (ماده 48)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واژه پرخطر به نیازمند مراقبت ویژه تغییر کرده است. 1 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واژه پرخطر به نیازمند مراقبت ویژه تغییر نکرده است. 0 امتیاز 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بر اساس نامه ارسالی شماره 308/3941 مورخ 1400/09/17(تغییر عبارت پرخطر به نیازمند مراقبت ویژه)  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47AB5">
        <w:trPr>
          <w:trHeight w:val="1500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18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آیا کارکنان (پزشک -مراقبین ناظر-ماما) از آخرین دستورالعمل های ارسالی و متون آموزشی توزیع شده آگاهی دارد؟ 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آگاهی کارکنان از دستورالعمل های باروری سالم و متون آموزشی (خوب 1 امتیاز)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>آگاهی کارکنان  (متوسط 0.5 امتیاز)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آگاهی ندارد   (0 امتیاز  )                                  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47AB5">
        <w:trPr>
          <w:trHeight w:val="750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19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آیا کارکنان (پزشک -مراقبین ناظر-ماما) مرکز فرآیند تجویز روش پیشگیری از بارداری را می داند؟ (51)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پزشک فرآیند تجویز را می داند.  (1 امتیاز  )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پزشک فرآیند تجویز را نمی داند.  (0 امتیاز)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47AB5">
        <w:trPr>
          <w:trHeight w:val="1875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20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آیاکارکنان (پزشک -مراقبین ناظر-ماما)از نامه جلوگیری از توزیع و کارگذاری اقلام پیشگیری از بارداری در مراکز بهداشتی درمانی به صورت رایگان یا یارانه ای و عدم تشویق مراجعین، منسوخ شدن دستورالعمل مراقبت باروری ویژه در زنان واجد شرایط پزشکی آگاهی دارد؟ (ماده 51)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پزشک از نامه مذکور اطلاع دارد. ( 1 امتیاز  )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پزشک از نامه مذکور اطلاع ندارد.  (0 امتیاز  )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بر اساس  شماره نامه ابلاغ شده 655/62427 مورخ 1400/11/10 و 92800 مورخ 1400/10/21                            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47AB5">
        <w:trPr>
          <w:trHeight w:val="1125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21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آیا کارکنان (پزشک -مراقبین ناظر-ماما) بهداشتی به دستورالعمل ماده 52 مبنی بر ممنوعیت عقیم سازی دائم در زنان و مردان آگاهی دارند؟ (ماده52)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از  دستورالمل مذکور آگاهی دارند1 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>از دستورالعمل آگاهی ندارند. 0 امتیاز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 بر اساس شماره نامه ابلاغ شده 100/389 مورخ 1401/03/25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47AB5">
        <w:trPr>
          <w:trHeight w:val="1500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22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آیا کارکنان (پزشک -مراقب سلامت ناظر-ماما) به دستورالعمل اصلاح روش های غربالگری و تشخیصی و عملکرد مورد استفاده برای مادر و جنین در جهت حفظ آنها  آگاهی دارند؟ (ماده 53)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کارکنان از دستورالمل مذکور آگاهی دارند 1 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>کارکنان از دستور عمل مذکور تا حدودی آگاهی دارند. 0.5 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>کارکنان از دستور عمل مذکور آگاهی ندارند. 0 امتیاز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بر اساس شماره نامه ابلاغ شده 100/388 مورخ 1401/03/25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47AB5">
        <w:trPr>
          <w:trHeight w:val="1140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23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آیاکارکنان (پزشک -مراقبین ناظر-ماما) از عواقب سقط جنین شامل مجازات دیه، حبس و ابطال پروانه پزشکی و فرآیند آن آگاهی دارند؟ (ماده 56)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آگاهی دارد. 1 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>آگاهی ندارد. 0.5 امتیاز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47AB5">
        <w:trPr>
          <w:trHeight w:val="2640"/>
        </w:trPr>
        <w:tc>
          <w:tcPr>
            <w:tcW w:w="1124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سامانه</w:t>
            </w:r>
          </w:p>
        </w:tc>
        <w:tc>
          <w:tcPr>
            <w:tcW w:w="737" w:type="dxa"/>
            <w:vAlign w:val="center"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24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آیاکارکنان (پزشک -مراقبین ناظر-ماما) به آمارهای مرتبط با قانون( سامانه مرتبط با جوانی جمعیت و.....) آشنایی داشته و می توانند آمارهای مورد نیاز را از سامانه/سامانه ها استخراج کنند؟ 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پزشک -مراقبین ناظر-ماما به سامانه مسلط بوده و آمارها را استخراج می کند. (1 امتیاز )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 w:type="page"/>
              <w:t>پزشک -مراقبین ناظر-ماما تا حدی به سامانه آشنا است و لی نمی تواند اماری استخراج کند ( 0.5 امتیاز)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 w:type="page"/>
              <w:t xml:space="preserve">پزشک -مراقبین ناظر-ماما به سامانه آشنایی کامل ندارد (0 امتیاز  )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بررسی کار با سامانه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2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47AB5">
        <w:trPr>
          <w:trHeight w:val="2250"/>
        </w:trPr>
        <w:tc>
          <w:tcPr>
            <w:tcW w:w="1124" w:type="dxa"/>
            <w:vMerge w:val="restart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>شاخص</w:t>
            </w:r>
            <w:r w:rsidRPr="005D22D4">
              <w:rPr>
                <w:rFonts w:cs="B Nazanin" w:hint="c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25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درصد مشاوره های فرزندآوری که منجر به تولد زنده درسال جاری چقدر است؟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بالای 20 درصد مراجعین  مشاوره شده بتولد زنده دارند 1 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 بین 20-10-درصد مراجعین مشاوره شده تولد زنده دارند 0.5 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زیر 10 درصد مراجعین مشاوره شده تولد زنده دارند 0.5امتیاز   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محاسبه با سامانه 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47AB5">
        <w:trPr>
          <w:trHeight w:val="2250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26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درصد مشاوره های فرزندآوری که منجر به بارداری شده درسال جاری چقدر است؟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بالای 25 درصد مراجعین  مشاوره شده باردار شده اند 1 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>بین 25-15درصد مراجعین مشاوره شده باردار شده اند 0.5 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زیر 15 درصد مراجعین مشاوره شده باردار شده اند 0.5امتیاز   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 محاسبه با سامانه 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2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47AB5">
        <w:trPr>
          <w:trHeight w:val="2250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27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درصد موالید در دو سال اول ازدواج در جمعیت تحت پوشش چقدر است؟ 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بالای 10 درصد موالید ردو سال اول ازدواج بوده است.  1 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>بین 5-10 درصد موالید در دو سال اول ازدواج بوده است. 0.5 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زیر 5 درصد موالید در دو سال اول ازدواج بوده است.      0 امتیاز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     محاسبه با  سامانه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</w:r>
            <w:r w:rsidRPr="005D22D4">
              <w:rPr>
                <w:rFonts w:cs="B Nazanin" w:hint="cs"/>
                <w:sz w:val="24"/>
                <w:szCs w:val="24"/>
                <w:u w:val="single"/>
                <w:rtl/>
              </w:rPr>
              <w:t>تعداد زوجین باردار شده در 2 سال اول ازدواج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تعداد زوجینی که در 2 سال اول ازدواج هستند.                                                       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2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47AB5">
        <w:trPr>
          <w:trHeight w:val="945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28</w:t>
            </w:r>
          </w:p>
        </w:tc>
        <w:tc>
          <w:tcPr>
            <w:tcW w:w="4792" w:type="dxa"/>
            <w:vMerge w:val="restart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درصد مشاوره های فرزندآوری نسبت به افراد واجد شرایط در جمعیت تحت پوشش درسال جاری چقدر است؟ </w:t>
            </w:r>
          </w:p>
        </w:tc>
        <w:tc>
          <w:tcPr>
            <w:tcW w:w="2956" w:type="dxa"/>
            <w:vMerge w:val="restart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 100درصد مراجعین واجد شرایط مشاوره شده اند 1 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بین 30-80 درصد مراجعین واجد شرایط مشاوره شده اند 0.5 امتیاز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زیر 30 درصد مراجعین واجد شرایط مشاوره شده اند 0 امتیاز </w:t>
            </w:r>
          </w:p>
        </w:tc>
        <w:tc>
          <w:tcPr>
            <w:tcW w:w="3309" w:type="dxa"/>
            <w:vMerge w:val="restart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     محاسبه با سامانه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 </w:t>
            </w:r>
            <w:r w:rsidRPr="005D22D4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تعداد مشاوره های فرزندآوری  در جمعیت تحت پوشش </w:t>
            </w:r>
            <w:r w:rsidRPr="005D22D4">
              <w:rPr>
                <w:rFonts w:cs="B Nazanin" w:hint="cs"/>
                <w:sz w:val="24"/>
                <w:szCs w:val="24"/>
                <w:u w:val="single"/>
                <w:rtl/>
              </w:rPr>
              <w:br/>
            </w: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زنان 54-10 ساله همسردار واجد شرایط فرزندآوری در جمعیت تحت پوشش    </w:t>
            </w:r>
          </w:p>
        </w:tc>
        <w:tc>
          <w:tcPr>
            <w:tcW w:w="775" w:type="dxa"/>
            <w:vMerge w:val="restart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852" w:type="dxa"/>
            <w:vMerge w:val="restart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2</w:t>
            </w:r>
          </w:p>
        </w:tc>
        <w:tc>
          <w:tcPr>
            <w:tcW w:w="843" w:type="dxa"/>
            <w:vMerge w:val="restart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84C1C" w:rsidRPr="005D22D4" w:rsidTr="00D47AB5">
        <w:trPr>
          <w:trHeight w:val="1350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5D22D4" w:rsidRPr="005D22D4" w:rsidRDefault="005D22D4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92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956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309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775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52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43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5D22D4" w:rsidRPr="005D22D4" w:rsidTr="00D47AB5">
        <w:trPr>
          <w:trHeight w:val="2250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29</w:t>
            </w:r>
          </w:p>
        </w:tc>
        <w:tc>
          <w:tcPr>
            <w:tcW w:w="4792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درصد زنان  بی فرزند در جمعیت تحت پوشش  چقدر است؟ 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می داند 1 امتیاز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 w:type="page"/>
              <w:t xml:space="preserve"> نمی داند 0 امتیاز                                                                                    </w:t>
            </w:r>
          </w:p>
        </w:tc>
        <w:tc>
          <w:tcPr>
            <w:tcW w:w="3309" w:type="dxa"/>
            <w:hideMark/>
          </w:tcPr>
          <w:p w:rsidR="008E6751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محاسبه با سامانه </w:t>
            </w:r>
          </w:p>
          <w:p w:rsidR="008E6751" w:rsidRDefault="005D22D4" w:rsidP="008E675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br w:type="page"/>
              <w:t>تع</w:t>
            </w:r>
            <w:r w:rsidRPr="005D22D4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دادزنان54-10 ساله تحت پوشش که فرزند ندارند/حداقل 6 ماه از زندگی مشترک گذشته فرزند ندارند  و در حال حاضر باردار نمی باشند  </w:t>
            </w:r>
            <w:r w:rsidRPr="005D22D4">
              <w:rPr>
                <w:rFonts w:cs="B Nazanin" w:hint="cs"/>
                <w:sz w:val="24"/>
                <w:szCs w:val="24"/>
                <w:u w:val="single"/>
                <w:rtl/>
              </w:rPr>
              <w:br w:type="page"/>
            </w: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5D22D4" w:rsidRPr="005D22D4" w:rsidRDefault="005D22D4" w:rsidP="008E675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زنان 54-10 ساله همسردار واجد شرایط فرزندآوری تحت پوشش                                                         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2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5D22D4" w:rsidRPr="005D22D4" w:rsidTr="00D47AB5">
        <w:trPr>
          <w:trHeight w:val="1875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30</w:t>
            </w:r>
          </w:p>
        </w:tc>
        <w:tc>
          <w:tcPr>
            <w:tcW w:w="4792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درصد زنان تک فرزند در جمعیت تحت پوشش  چقدر است؟ 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می داند 1 امتیاز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نمی داند 0 امتیاز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محاسبه با  سامانه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</w:r>
            <w:r w:rsidRPr="005D22D4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تعدادزنان 54-10 ساله تحت پوشش  که دارای یک فرزند با سن 12 ماه کامل هستند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 زنان 54-10 ساله همسردار واجد شرایط فرزندآوری تحت پوشش                       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2</w:t>
            </w:r>
          </w:p>
        </w:tc>
        <w:tc>
          <w:tcPr>
            <w:tcW w:w="843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5D22D4" w:rsidRPr="005D22D4" w:rsidTr="00D47AB5">
        <w:trPr>
          <w:trHeight w:val="1875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31</w:t>
            </w:r>
          </w:p>
        </w:tc>
        <w:tc>
          <w:tcPr>
            <w:tcW w:w="4792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درصد زنان دو فرزند در جمعیت تحت پوشش  چقدر است؟ 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می داند   1 امتیاز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نمی داند 0 امتیاز                                                                                             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محاسبه با سامانه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 </w:t>
            </w:r>
            <w:r w:rsidRPr="005D22D4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تعدادزنان 54-10 ساله تحت پوشش  که دو فرزند داشته و سن آخرین  فرزندآنها 12ماه کامل است.    </w:t>
            </w:r>
            <w:r w:rsidRPr="005D22D4">
              <w:rPr>
                <w:rFonts w:cs="B Nazanin" w:hint="cs"/>
                <w:sz w:val="24"/>
                <w:szCs w:val="24"/>
                <w:u w:val="single"/>
                <w:rtl/>
              </w:rPr>
              <w:br/>
            </w: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زنان 54-10 ساله همسردار واجد شرایط فرزندآوری تحت پوشش   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2</w:t>
            </w:r>
          </w:p>
        </w:tc>
        <w:tc>
          <w:tcPr>
            <w:tcW w:w="843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5D22D4" w:rsidRPr="005D22D4" w:rsidTr="00D47AB5">
        <w:trPr>
          <w:trHeight w:val="1515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32</w:t>
            </w:r>
          </w:p>
        </w:tc>
        <w:tc>
          <w:tcPr>
            <w:tcW w:w="4792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درصد زوجین نابارور در جمعیت تحت پوشش چقدر است؟ 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می داند   1 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نمی داند  0 امتیاز         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محاسبه با سامانه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 </w:t>
            </w:r>
            <w:r w:rsidRPr="005D22D4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تعدادزنانی که بر اساس دستورالعمل مشکوک به ناباروری هستند.  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 زنان 54-10 ساله همسردار تحت پوشش 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2</w:t>
            </w:r>
          </w:p>
        </w:tc>
        <w:tc>
          <w:tcPr>
            <w:tcW w:w="843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5D22D4" w:rsidRPr="005D22D4" w:rsidTr="00D47AB5">
        <w:trPr>
          <w:trHeight w:val="1125"/>
        </w:trPr>
        <w:tc>
          <w:tcPr>
            <w:tcW w:w="1124" w:type="dxa"/>
            <w:vMerge w:val="restart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>پایش و</w:t>
            </w:r>
            <w:r w:rsidRPr="005D22D4">
              <w:rPr>
                <w:rFonts w:cs="B Nazanin" w:hint="cs"/>
                <w:b/>
                <w:bCs/>
                <w:sz w:val="24"/>
                <w:szCs w:val="24"/>
              </w:rPr>
              <w:t xml:space="preserve"> </w:t>
            </w:r>
            <w:r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>نظارت</w:t>
            </w:r>
            <w:r w:rsidRPr="005D22D4">
              <w:rPr>
                <w:rFonts w:cs="B Nazanin" w:hint="c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33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آیا  رئیس مرکز جلسه هماهنگی هفتگی با کارکنان مرکز برگزار می کند؟ 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بلی کامل (1 امتیاز)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>بلی ناقص (0.5 امتیاز   )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خیر   (0 امتیاز  )        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بررسی مستندات 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2</w:t>
            </w:r>
          </w:p>
        </w:tc>
        <w:tc>
          <w:tcPr>
            <w:tcW w:w="843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5D22D4" w:rsidRPr="005D22D4" w:rsidTr="00D47AB5">
        <w:trPr>
          <w:trHeight w:val="1125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34</w:t>
            </w:r>
          </w:p>
        </w:tc>
        <w:tc>
          <w:tcPr>
            <w:tcW w:w="4792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آیا بر اساس جدول زمانبندی پایش،  نظارت ها انجام شده است؟</w:t>
            </w:r>
          </w:p>
        </w:tc>
        <w:tc>
          <w:tcPr>
            <w:tcW w:w="2956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بلی کامل       1 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>بلی ناقص     0.5 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خیر             0 امتیاز                                                                                                  </w:t>
            </w:r>
          </w:p>
        </w:tc>
        <w:tc>
          <w:tcPr>
            <w:tcW w:w="3309" w:type="dxa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بررسی جدول زمانبندی    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2</w:t>
            </w:r>
          </w:p>
        </w:tc>
        <w:tc>
          <w:tcPr>
            <w:tcW w:w="843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5D22D4" w:rsidRPr="005D22D4" w:rsidTr="00DC7679">
        <w:trPr>
          <w:trHeight w:val="450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  <w:hideMark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35</w:t>
            </w:r>
          </w:p>
        </w:tc>
        <w:tc>
          <w:tcPr>
            <w:tcW w:w="4792" w:type="dxa"/>
            <w:vMerge w:val="restart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آیا پسخوراند پایش  انجام شده در پایگاه /خانه بهداشت وجود دارد؟</w:t>
            </w:r>
          </w:p>
        </w:tc>
        <w:tc>
          <w:tcPr>
            <w:tcW w:w="2956" w:type="dxa"/>
            <w:vMerge w:val="restart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بلی  کامل  1 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>بلی ناقص  0.5 امتیاز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خیر   0 امتیاز                                                                       </w:t>
            </w:r>
          </w:p>
        </w:tc>
        <w:tc>
          <w:tcPr>
            <w:tcW w:w="3309" w:type="dxa"/>
            <w:vMerge w:val="restart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مشاهده و بررسی شماره نامه های ارسالی پسخوراند </w:t>
            </w:r>
          </w:p>
        </w:tc>
        <w:tc>
          <w:tcPr>
            <w:tcW w:w="775" w:type="dxa"/>
            <w:vMerge w:val="restart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vMerge w:val="restart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2</w:t>
            </w:r>
          </w:p>
        </w:tc>
        <w:tc>
          <w:tcPr>
            <w:tcW w:w="843" w:type="dxa"/>
            <w:vMerge w:val="restart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84C1C" w:rsidRPr="005D22D4" w:rsidTr="00DC7679">
        <w:trPr>
          <w:trHeight w:val="885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5D22D4" w:rsidRPr="005D22D4" w:rsidRDefault="005D22D4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92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956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309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775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5D22D4" w:rsidRPr="005D22D4" w:rsidTr="00DC7679">
        <w:trPr>
          <w:trHeight w:val="342"/>
        </w:trPr>
        <w:tc>
          <w:tcPr>
            <w:tcW w:w="1124" w:type="dxa"/>
            <w:vMerge w:val="restart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راستی آزمایی</w:t>
            </w:r>
            <w:r w:rsidRPr="005D22D4">
              <w:rPr>
                <w:rFonts w:cs="B Nazanin" w:hint="c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vMerge w:val="restart"/>
            <w:vAlign w:val="center"/>
            <w:hideMark/>
          </w:tcPr>
          <w:p w:rsidR="005D22D4" w:rsidRPr="005D22D4" w:rsidRDefault="00D47AB5" w:rsidP="00DC767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36</w:t>
            </w:r>
            <w:bookmarkStart w:id="0" w:name="_GoBack"/>
            <w:bookmarkEnd w:id="0"/>
          </w:p>
        </w:tc>
        <w:tc>
          <w:tcPr>
            <w:tcW w:w="4792" w:type="dxa"/>
            <w:vMerge w:val="restart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آیا مراجعین از خدمات ارائه شده در مرکز رضایت دارند؟  </w:t>
            </w:r>
          </w:p>
        </w:tc>
        <w:tc>
          <w:tcPr>
            <w:tcW w:w="2956" w:type="dxa"/>
            <w:vMerge w:val="restart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 xml:space="preserve">بلی  کامل  1 امتیاز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بلی ناقص  0.5امتیاز </w:t>
            </w:r>
            <w:r w:rsidRPr="005D22D4">
              <w:rPr>
                <w:rFonts w:cs="B Nazanin" w:hint="cs"/>
                <w:sz w:val="24"/>
                <w:szCs w:val="24"/>
                <w:rtl/>
              </w:rPr>
              <w:br/>
              <w:t xml:space="preserve">خیر   0 امتیاز                                                                       </w:t>
            </w:r>
          </w:p>
        </w:tc>
        <w:tc>
          <w:tcPr>
            <w:tcW w:w="3309" w:type="dxa"/>
            <w:vMerge w:val="restart"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  <w:rtl/>
              </w:rPr>
              <w:t>سامانه نظرسنجی/ مصاحبه</w:t>
            </w:r>
          </w:p>
        </w:tc>
        <w:tc>
          <w:tcPr>
            <w:tcW w:w="775" w:type="dxa"/>
            <w:vMerge w:val="restart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852" w:type="dxa"/>
            <w:vMerge w:val="restart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3</w:t>
            </w:r>
          </w:p>
        </w:tc>
        <w:tc>
          <w:tcPr>
            <w:tcW w:w="843" w:type="dxa"/>
            <w:vMerge w:val="restart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84C1C" w:rsidRPr="005D22D4" w:rsidTr="00284C1C">
        <w:trPr>
          <w:trHeight w:val="360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792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956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309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775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52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43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284C1C" w:rsidRPr="005D22D4" w:rsidTr="00284C1C">
        <w:trPr>
          <w:trHeight w:val="510"/>
        </w:trPr>
        <w:tc>
          <w:tcPr>
            <w:tcW w:w="1124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792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956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309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775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52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43" w:type="dxa"/>
            <w:vMerge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5D22D4" w:rsidRPr="005D22D4" w:rsidTr="00284C1C">
        <w:trPr>
          <w:trHeight w:val="701"/>
        </w:trPr>
        <w:tc>
          <w:tcPr>
            <w:tcW w:w="12918" w:type="dxa"/>
            <w:gridSpan w:val="5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5D22D4"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775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vAlign w:val="center"/>
            <w:hideMark/>
          </w:tcPr>
          <w:p w:rsidR="005D22D4" w:rsidRPr="005D22D4" w:rsidRDefault="005D22D4" w:rsidP="008E675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 w:hint="cs"/>
                <w:sz w:val="24"/>
                <w:szCs w:val="24"/>
              </w:rPr>
              <w:t>100</w:t>
            </w:r>
          </w:p>
        </w:tc>
        <w:tc>
          <w:tcPr>
            <w:tcW w:w="843" w:type="dxa"/>
            <w:noWrap/>
            <w:hideMark/>
          </w:tcPr>
          <w:p w:rsidR="005D22D4" w:rsidRPr="005D22D4" w:rsidRDefault="005D22D4" w:rsidP="005D22D4">
            <w:pPr>
              <w:bidi/>
              <w:rPr>
                <w:rFonts w:cs="B Nazanin"/>
                <w:sz w:val="24"/>
                <w:szCs w:val="24"/>
              </w:rPr>
            </w:pPr>
            <w:r w:rsidRPr="005D22D4">
              <w:rPr>
                <w:rFonts w:cs="B Nazanin"/>
                <w:sz w:val="24"/>
                <w:szCs w:val="24"/>
              </w:rPr>
              <w:t> </w:t>
            </w:r>
          </w:p>
        </w:tc>
      </w:tr>
    </w:tbl>
    <w:p w:rsidR="00F03505" w:rsidRPr="00FC5E6D" w:rsidRDefault="00F03505" w:rsidP="00FC5E6D">
      <w:pPr>
        <w:bidi/>
        <w:rPr>
          <w:rFonts w:cs="B Nazanin"/>
          <w:sz w:val="24"/>
          <w:szCs w:val="24"/>
        </w:rPr>
      </w:pPr>
    </w:p>
    <w:sectPr w:rsidR="00F03505" w:rsidRPr="00FC5E6D" w:rsidSect="00FC5E6D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44"/>
    <w:rsid w:val="00284C1C"/>
    <w:rsid w:val="005D22D4"/>
    <w:rsid w:val="008E6751"/>
    <w:rsid w:val="00AF5A26"/>
    <w:rsid w:val="00CF0144"/>
    <w:rsid w:val="00D47AB5"/>
    <w:rsid w:val="00DC7679"/>
    <w:rsid w:val="00F03505"/>
    <w:rsid w:val="00F66248"/>
    <w:rsid w:val="00F77E87"/>
    <w:rsid w:val="00FC5E6D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B7DD"/>
  <w15:chartTrackingRefBased/>
  <w15:docId w15:val="{E08706CC-83FD-492A-880E-DD349245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Mousa Abadi</dc:creator>
  <cp:keywords/>
  <dc:description/>
  <cp:lastModifiedBy>Zahra Mousa Abadi</cp:lastModifiedBy>
  <cp:revision>11</cp:revision>
  <dcterms:created xsi:type="dcterms:W3CDTF">2023-10-15T06:13:00Z</dcterms:created>
  <dcterms:modified xsi:type="dcterms:W3CDTF">2023-10-15T10:21:00Z</dcterms:modified>
</cp:coreProperties>
</file>