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9A09" w14:textId="77777777" w:rsidR="004F0D04" w:rsidRPr="004F0D04" w:rsidRDefault="004F0D04" w:rsidP="004F0D04">
      <w:pPr>
        <w:bidi/>
        <w:spacing w:line="300" w:lineRule="auto"/>
        <w:rPr>
          <w:rFonts w:ascii="Tw Cen MT" w:eastAsia="Times New Roman" w:hAnsi="Tw Cen MT" w:cs="B Titr"/>
          <w:sz w:val="21"/>
          <w:szCs w:val="21"/>
          <w:rtl/>
          <w:lang w:bidi="fa-IR"/>
        </w:rPr>
      </w:pPr>
      <w:r>
        <w:rPr>
          <w:rFonts w:ascii="Tw Cen MT" w:eastAsia="Times New Roman" w:hAnsi="Tw Cen MT" w:cs="B Titr" w:hint="cs"/>
          <w:sz w:val="21"/>
          <w:szCs w:val="21"/>
          <w:rtl/>
          <w:lang w:bidi="fa-IR"/>
        </w:rPr>
        <w:t>دستگاه گرم کنند</w:t>
      </w:r>
      <w:r w:rsidRPr="004F0D04">
        <w:rPr>
          <w:rFonts w:ascii="Tw Cen MT" w:eastAsia="Times New Roman" w:hAnsi="Tw Cen MT" w:cs="B Titr" w:hint="cs"/>
          <w:sz w:val="21"/>
          <w:szCs w:val="21"/>
          <w:rtl/>
          <w:lang w:bidi="fa-IR"/>
        </w:rPr>
        <w:t>ه پای نوزاد(هیتر) و کات خونگیری نوزاد</w:t>
      </w:r>
    </w:p>
    <w:p w14:paraId="77821406" w14:textId="77777777" w:rsidR="004F0D04" w:rsidRPr="004F0D04" w:rsidRDefault="004F0D04" w:rsidP="004F0D04">
      <w:pPr>
        <w:bidi/>
        <w:spacing w:line="300" w:lineRule="auto"/>
        <w:rPr>
          <w:rFonts w:ascii="Tw Cen MT" w:eastAsia="Times New Roman" w:hAnsi="Tw Cen MT" w:cs="B Titr"/>
          <w:sz w:val="21"/>
          <w:szCs w:val="21"/>
          <w:rtl/>
          <w:lang w:bidi="fa-IR"/>
        </w:rPr>
      </w:pPr>
      <w:r w:rsidRPr="004F0D04">
        <w:rPr>
          <w:rFonts w:ascii="Tw Cen MT" w:eastAsia="Times New Roman" w:hAnsi="Tw Cen MT" w:cs="B Titr" w:hint="cs"/>
          <w:sz w:val="21"/>
          <w:szCs w:val="21"/>
          <w:rtl/>
          <w:lang w:bidi="fa-IR"/>
        </w:rPr>
        <w:t xml:space="preserve">گرم کردن پای نوزاد، </w:t>
      </w:r>
      <w:r w:rsidRPr="004F0D04">
        <w:rPr>
          <w:rFonts w:ascii="Tw Cen MT" w:eastAsia="Times New Roman" w:hAnsi="Tw Cen MT" w:cs="B Titr" w:hint="eastAsia"/>
          <w:sz w:val="21"/>
          <w:szCs w:val="21"/>
          <w:rtl/>
          <w:lang w:bidi="fa-IR"/>
        </w:rPr>
        <w:t>جر</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ان</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خون</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را</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در</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ناح</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ه</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پاشنه</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نوزاد</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افزا</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ش</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م</w:t>
      </w:r>
      <w:r w:rsidRPr="004F0D04">
        <w:rPr>
          <w:rFonts w:ascii="Tw Cen MT" w:eastAsia="Times New Roman" w:hAnsi="Tw Cen MT" w:cs="B Titr" w:hint="cs"/>
          <w:sz w:val="21"/>
          <w:szCs w:val="21"/>
          <w:rtl/>
          <w:lang w:bidi="fa-IR"/>
        </w:rPr>
        <w:t>ی</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دهد</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و</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کبود</w:t>
      </w:r>
      <w:r w:rsidRPr="004F0D04">
        <w:rPr>
          <w:rFonts w:ascii="Tw Cen MT" w:eastAsia="Times New Roman" w:hAnsi="Tw Cen MT" w:cs="B Titr" w:hint="cs"/>
          <w:sz w:val="21"/>
          <w:szCs w:val="21"/>
          <w:rtl/>
          <w:lang w:bidi="fa-IR"/>
        </w:rPr>
        <w:t>ی</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احتمال</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عفونت</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ا</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آس</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ب</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غضروف</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ناش</w:t>
      </w:r>
      <w:r w:rsidRPr="004F0D04">
        <w:rPr>
          <w:rFonts w:ascii="Tw Cen MT" w:eastAsia="Times New Roman" w:hAnsi="Tw Cen MT" w:cs="B Titr" w:hint="cs"/>
          <w:sz w:val="21"/>
          <w:szCs w:val="21"/>
          <w:rtl/>
          <w:lang w:bidi="fa-IR"/>
        </w:rPr>
        <w:t>ی</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از</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چسب</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دن</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مکرر</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پاشنه</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در</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آزما</w:t>
      </w:r>
      <w:r w:rsidRPr="004F0D04">
        <w:rPr>
          <w:rFonts w:ascii="Tw Cen MT" w:eastAsia="Times New Roman" w:hAnsi="Tw Cen MT" w:cs="B Titr" w:hint="cs"/>
          <w:sz w:val="21"/>
          <w:szCs w:val="21"/>
          <w:rtl/>
          <w:lang w:bidi="fa-IR"/>
        </w:rPr>
        <w:t>ی</w:t>
      </w:r>
      <w:r w:rsidRPr="004F0D04">
        <w:rPr>
          <w:rFonts w:ascii="Tw Cen MT" w:eastAsia="Times New Roman" w:hAnsi="Tw Cen MT" w:cs="B Titr" w:hint="eastAsia"/>
          <w:sz w:val="21"/>
          <w:szCs w:val="21"/>
          <w:rtl/>
          <w:lang w:bidi="fa-IR"/>
        </w:rPr>
        <w:t>ش</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خون</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را</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به</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حداقل</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م</w:t>
      </w:r>
      <w:r w:rsidRPr="004F0D04">
        <w:rPr>
          <w:rFonts w:ascii="Tw Cen MT" w:eastAsia="Times New Roman" w:hAnsi="Tw Cen MT" w:cs="B Titr" w:hint="cs"/>
          <w:sz w:val="21"/>
          <w:szCs w:val="21"/>
          <w:rtl/>
          <w:lang w:bidi="fa-IR"/>
        </w:rPr>
        <w:t>ی</w:t>
      </w:r>
      <w:r w:rsidRPr="004F0D04">
        <w:rPr>
          <w:rFonts w:ascii="Tw Cen MT" w:eastAsia="Times New Roman" w:hAnsi="Tw Cen MT" w:cs="B Titr"/>
          <w:sz w:val="21"/>
          <w:szCs w:val="21"/>
          <w:rtl/>
          <w:lang w:bidi="fa-IR"/>
        </w:rPr>
        <w:t xml:space="preserve"> </w:t>
      </w:r>
      <w:r w:rsidRPr="004F0D04">
        <w:rPr>
          <w:rFonts w:ascii="Tw Cen MT" w:eastAsia="Times New Roman" w:hAnsi="Tw Cen MT" w:cs="B Titr" w:hint="eastAsia"/>
          <w:sz w:val="21"/>
          <w:szCs w:val="21"/>
          <w:rtl/>
          <w:lang w:bidi="fa-IR"/>
        </w:rPr>
        <w:t>رساند</w:t>
      </w:r>
      <w:r w:rsidRPr="004F0D04">
        <w:rPr>
          <w:rFonts w:ascii="Tw Cen MT" w:eastAsia="Times New Roman" w:hAnsi="Tw Cen MT" w:cs="B Titr"/>
          <w:sz w:val="21"/>
          <w:szCs w:val="21"/>
          <w:rtl/>
          <w:lang w:bidi="fa-IR"/>
        </w:rPr>
        <w:t>.</w:t>
      </w:r>
      <w:r w:rsidRPr="004F0D04">
        <w:rPr>
          <w:rFonts w:ascii="Tw Cen MT" w:eastAsia="Times New Roman" w:hAnsi="Tw Cen MT" w:cs="B Titr" w:hint="cs"/>
          <w:sz w:val="21"/>
          <w:szCs w:val="21"/>
          <w:rtl/>
          <w:lang w:bidi="fa-IR"/>
        </w:rPr>
        <w:t xml:space="preserve"> </w:t>
      </w:r>
    </w:p>
    <w:p w14:paraId="54471254"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مجموعه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نوزادان</w:t>
      </w:r>
    </w:p>
    <w:p w14:paraId="45970CF0"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چوب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بهتر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جمع</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آور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غربالگر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نوزاد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من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شخص</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دستکش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مراقب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بود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آلوده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محلول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ضد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عفون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کننده،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پودرها،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لوس</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مواد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ممکن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باعث</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آلودگ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تأث</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نامطلوب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آزما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جلوگ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w:t>
      </w:r>
    </w:p>
    <w:p w14:paraId="4ED826A8"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تکن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بردار</w:t>
      </w:r>
      <w:r w:rsidRPr="004F0D04">
        <w:rPr>
          <w:rFonts w:ascii="Tw Cen MT" w:eastAsia="Times New Roman" w:hAnsi="Tw Cen MT" w:cs="B Nazanin" w:hint="cs"/>
          <w:sz w:val="21"/>
          <w:szCs w:val="21"/>
          <w:rtl/>
          <w:lang w:bidi="fa-IR"/>
        </w:rPr>
        <w:t>ی</w:t>
      </w:r>
    </w:p>
    <w:p w14:paraId="554FE235" w14:textId="77777777" w:rsidR="004F0D04" w:rsidRPr="004F0D04" w:rsidRDefault="004F0D04" w:rsidP="004F0D04">
      <w:pPr>
        <w:bidi/>
        <w:spacing w:line="300" w:lineRule="auto"/>
        <w:jc w:val="both"/>
        <w:rPr>
          <w:rFonts w:ascii="Tw Cen MT" w:eastAsia="Times New Roman" w:hAnsi="Tw Cen MT" w:cs="B Nazanin"/>
          <w:sz w:val="21"/>
          <w:szCs w:val="21"/>
          <w:rtl/>
          <w:lang w:bidi="fa-IR"/>
        </w:rPr>
      </w:pP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پروتکل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ز</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لتر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برچسب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جمع</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آور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w:t>
      </w:r>
    </w:p>
    <w:p w14:paraId="74A5E9A9" w14:textId="77777777" w:rsidR="004F0D04" w:rsidRPr="004F0D04" w:rsidRDefault="004F0D04" w:rsidP="004F0D04">
      <w:pPr>
        <w:bidi/>
        <w:spacing w:line="300" w:lineRule="auto"/>
        <w:jc w:val="center"/>
        <w:rPr>
          <w:rFonts w:ascii="Tw Cen MT" w:eastAsia="Times New Roman" w:hAnsi="Tw Cen MT" w:cs="B Nazanin"/>
          <w:sz w:val="21"/>
          <w:szCs w:val="21"/>
          <w:rtl/>
          <w:lang w:bidi="fa-IR"/>
        </w:rPr>
      </w:pPr>
      <w:r w:rsidRPr="004F0D04">
        <w:rPr>
          <w:rFonts w:ascii="Tw Cen MT" w:eastAsia="Times New Roman" w:hAnsi="Tw Cen MT" w:cs="Arial"/>
          <w:noProof/>
          <w:sz w:val="21"/>
          <w:szCs w:val="21"/>
        </w:rPr>
        <w:drawing>
          <wp:inline distT="0" distB="0" distL="0" distR="0" wp14:anchorId="152C6CA5" wp14:editId="6450A9B7">
            <wp:extent cx="3036304" cy="1389413"/>
            <wp:effectExtent l="0" t="0" r="0" b="1270"/>
            <wp:docPr id="2" name="Picture 2" descr="https://doh.sd.gov/images/Family/BloodSpotSpecimenProto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h.sd.gov/images/Family/BloodSpotSpecimenProtocol.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054616" cy="1397792"/>
                    </a:xfrm>
                    <a:prstGeom prst="rect">
                      <a:avLst/>
                    </a:prstGeom>
                    <a:noFill/>
                    <a:ln>
                      <a:noFill/>
                    </a:ln>
                  </pic:spPr>
                </pic:pic>
              </a:graphicData>
            </a:graphic>
          </wp:inline>
        </w:drawing>
      </w:r>
    </w:p>
    <w:p w14:paraId="1C01F381" w14:textId="77777777" w:rsidR="004F0D04" w:rsidRPr="004F0D04" w:rsidRDefault="004F0D04" w:rsidP="004F0D04">
      <w:pPr>
        <w:bidi/>
        <w:spacing w:line="300" w:lineRule="auto"/>
        <w:jc w:val="both"/>
        <w:rPr>
          <w:rFonts w:ascii="Tw Cen MT" w:eastAsia="Times New Roman" w:hAnsi="Tw Cen MT" w:cs="B Nazanin"/>
          <w:sz w:val="21"/>
          <w:szCs w:val="21"/>
          <w:u w:val="single"/>
          <w:lang w:bidi="fa-IR"/>
        </w:rPr>
      </w:pP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زوپروپ</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الکل</w:t>
      </w:r>
      <w:r w:rsidRPr="004F0D04">
        <w:rPr>
          <w:rFonts w:ascii="Tw Cen MT" w:eastAsia="Times New Roman" w:hAnsi="Tw Cen MT" w:cs="B Nazanin"/>
          <w:sz w:val="21"/>
          <w:szCs w:val="21"/>
          <w:rtl/>
          <w:lang w:bidi="fa-IR"/>
        </w:rPr>
        <w:t xml:space="preserve"> 70 </w:t>
      </w:r>
      <w:r w:rsidRPr="004F0D04">
        <w:rPr>
          <w:rFonts w:ascii="Tw Cen MT" w:eastAsia="Times New Roman" w:hAnsi="Tw Cen MT" w:cs="B Nazanin" w:hint="eastAsia"/>
          <w:sz w:val="21"/>
          <w:szCs w:val="21"/>
          <w:rtl/>
          <w:lang w:bidi="fa-IR"/>
        </w:rPr>
        <w:t>درصد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فقط</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الکل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مالش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توجه</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گرم</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کردن</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محل</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سوراخ</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شدن</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پوست</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eastAsia"/>
          <w:sz w:val="21"/>
          <w:szCs w:val="21"/>
          <w:u w:val="single"/>
          <w:rtl/>
          <w:lang w:bidi="fa-IR"/>
        </w:rPr>
        <w:t>با</w:t>
      </w:r>
      <w:r w:rsidRPr="004F0D04">
        <w:rPr>
          <w:rFonts w:ascii="Tw Cen MT" w:eastAsia="Times New Roman" w:hAnsi="Tw Cen MT" w:cs="B Nazanin"/>
          <w:sz w:val="21"/>
          <w:szCs w:val="21"/>
          <w:u w:val="single"/>
          <w:rtl/>
          <w:lang w:bidi="fa-IR"/>
        </w:rPr>
        <w:t xml:space="preserve"> </w:t>
      </w:r>
      <w:r w:rsidRPr="004F0D04">
        <w:rPr>
          <w:rFonts w:ascii="Tw Cen MT" w:eastAsia="Times New Roman" w:hAnsi="Tw Cen MT" w:cs="B Nazanin" w:hint="cs"/>
          <w:sz w:val="21"/>
          <w:szCs w:val="21"/>
          <w:u w:val="single"/>
          <w:rtl/>
          <w:lang w:bidi="fa-IR"/>
        </w:rPr>
        <w:t>ی</w:t>
      </w:r>
      <w:r w:rsidRPr="004F0D04">
        <w:rPr>
          <w:rFonts w:ascii="Tw Cen MT" w:eastAsia="Times New Roman" w:hAnsi="Tw Cen MT" w:cs="B Nazanin" w:hint="eastAsia"/>
          <w:sz w:val="21"/>
          <w:szCs w:val="21"/>
          <w:u w:val="single"/>
          <w:rtl/>
          <w:lang w:bidi="fa-IR"/>
        </w:rPr>
        <w:t>ک</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پارچه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مرطوب</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گرم</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hint="eastAsia"/>
          <w:b/>
          <w:bCs/>
          <w:sz w:val="21"/>
          <w:szCs w:val="21"/>
          <w:u w:val="single"/>
          <w:rtl/>
          <w:lang w:bidi="fa-IR"/>
        </w:rPr>
        <w:t>ا</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دستگاه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گرم</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کننده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پاشنه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پا</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به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مدت</w:t>
      </w:r>
      <w:r w:rsidRPr="004F0D04">
        <w:rPr>
          <w:rFonts w:ascii="Tw Cen MT" w:eastAsia="Times New Roman" w:hAnsi="Tw Cen MT" w:cs="B Nazanin"/>
          <w:b/>
          <w:bCs/>
          <w:sz w:val="21"/>
          <w:szCs w:val="21"/>
          <w:u w:val="single"/>
          <w:rtl/>
          <w:lang w:bidi="fa-IR"/>
        </w:rPr>
        <w:t xml:space="preserve"> 3 </w:t>
      </w:r>
      <w:r w:rsidRPr="004F0D04">
        <w:rPr>
          <w:rFonts w:ascii="Tw Cen MT" w:eastAsia="Times New Roman" w:hAnsi="Tw Cen MT" w:cs="B Nazanin" w:hint="eastAsia"/>
          <w:b/>
          <w:bCs/>
          <w:sz w:val="21"/>
          <w:szCs w:val="21"/>
          <w:u w:val="single"/>
          <w:rtl/>
          <w:lang w:bidi="fa-IR"/>
        </w:rPr>
        <w:t>دق</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hint="eastAsia"/>
          <w:b/>
          <w:bCs/>
          <w:sz w:val="21"/>
          <w:szCs w:val="21"/>
          <w:u w:val="single"/>
          <w:rtl/>
          <w:lang w:bidi="fa-IR"/>
        </w:rPr>
        <w:t>قه</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م</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تواند</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جر</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hint="eastAsia"/>
          <w:b/>
          <w:bCs/>
          <w:sz w:val="21"/>
          <w:szCs w:val="21"/>
          <w:u w:val="single"/>
          <w:rtl/>
          <w:lang w:bidi="fa-IR"/>
        </w:rPr>
        <w:t>ان</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خون</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را</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در</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محل</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افزا</w:t>
      </w:r>
      <w:r w:rsidRPr="004F0D04">
        <w:rPr>
          <w:rFonts w:ascii="Tw Cen MT" w:eastAsia="Times New Roman" w:hAnsi="Tw Cen MT" w:cs="B Nazanin" w:hint="cs"/>
          <w:b/>
          <w:bCs/>
          <w:sz w:val="21"/>
          <w:szCs w:val="21"/>
          <w:u w:val="single"/>
          <w:rtl/>
          <w:lang w:bidi="fa-IR"/>
        </w:rPr>
        <w:t>ی</w:t>
      </w:r>
      <w:r w:rsidRPr="004F0D04">
        <w:rPr>
          <w:rFonts w:ascii="Tw Cen MT" w:eastAsia="Times New Roman" w:hAnsi="Tw Cen MT" w:cs="B Nazanin" w:hint="eastAsia"/>
          <w:b/>
          <w:bCs/>
          <w:sz w:val="21"/>
          <w:szCs w:val="21"/>
          <w:u w:val="single"/>
          <w:rtl/>
          <w:lang w:bidi="fa-IR"/>
        </w:rPr>
        <w:t>ش</w:t>
      </w:r>
      <w:r w:rsidRPr="004F0D04">
        <w:rPr>
          <w:rFonts w:ascii="Tw Cen MT" w:eastAsia="Times New Roman" w:hAnsi="Tw Cen MT" w:cs="B Nazanin"/>
          <w:b/>
          <w:bCs/>
          <w:sz w:val="21"/>
          <w:szCs w:val="21"/>
          <w:u w:val="single"/>
          <w:rtl/>
          <w:lang w:bidi="fa-IR"/>
        </w:rPr>
        <w:t xml:space="preserve"> </w:t>
      </w:r>
      <w:r w:rsidRPr="004F0D04">
        <w:rPr>
          <w:rFonts w:ascii="Tw Cen MT" w:eastAsia="Times New Roman" w:hAnsi="Tw Cen MT" w:cs="B Nazanin" w:hint="eastAsia"/>
          <w:b/>
          <w:bCs/>
          <w:sz w:val="21"/>
          <w:szCs w:val="21"/>
          <w:u w:val="single"/>
          <w:rtl/>
          <w:lang w:bidi="fa-IR"/>
        </w:rPr>
        <w:t>دهد</w:t>
      </w:r>
      <w:r w:rsidRPr="004F0D04">
        <w:rPr>
          <w:rFonts w:ascii="Tw Cen MT" w:eastAsia="Times New Roman" w:hAnsi="Tw Cen MT" w:cs="B Nazanin"/>
          <w:b/>
          <w:bCs/>
          <w:sz w:val="21"/>
          <w:szCs w:val="21"/>
          <w:u w:val="single"/>
          <w:rtl/>
          <w:lang w:bidi="fa-IR"/>
        </w:rPr>
        <w:t>.</w:t>
      </w:r>
      <w:r w:rsidRPr="004F0D04">
        <w:rPr>
          <w:rFonts w:ascii="Tw Cen MT" w:eastAsia="Times New Roman" w:hAnsi="Tw Cen MT" w:cs="B Nazanin" w:hint="cs"/>
          <w:b/>
          <w:bCs/>
          <w:sz w:val="21"/>
          <w:szCs w:val="21"/>
          <w:u w:val="single"/>
          <w:rtl/>
          <w:lang w:bidi="fa-IR"/>
        </w:rPr>
        <w:t xml:space="preserve"> در صورت استفاده از گرم کننده پای نوزاد توجه کنید که دستگاه از برق مطابق با دستورالعمل درج شده در جدول زیر جدا و میزان دمای آن برای اطفال مناسب باشد.</w:t>
      </w:r>
    </w:p>
    <w:p w14:paraId="11E76020"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اجازه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هوا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w:t>
      </w:r>
    </w:p>
    <w:p w14:paraId="745F714E"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لانست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دستگاه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پوش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دستکش،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سوراخ</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سطح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کف</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همانطور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نقاش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نشان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انجام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سوراخ</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عمق</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کمتر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2.0 </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متر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لانست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دستگاه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انجام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w:t>
      </w:r>
    </w:p>
    <w:p w14:paraId="0C8ABAB2"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اول</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آرام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گاز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پنبه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اول</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حاو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عات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بافت</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ممکن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رق</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ق</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کند</w:t>
      </w:r>
      <w:r w:rsidRPr="004F0D04">
        <w:rPr>
          <w:rFonts w:ascii="Tw Cen MT" w:eastAsia="Times New Roman" w:hAnsi="Tw Cen MT" w:cs="B Nazanin"/>
          <w:sz w:val="21"/>
          <w:szCs w:val="21"/>
          <w:rtl/>
          <w:lang w:bidi="fa-IR"/>
        </w:rPr>
        <w:t>.</w:t>
      </w:r>
    </w:p>
    <w:p w14:paraId="4128EDCB"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منتظر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تشک</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قطرات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بزرگ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فشار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ملا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انگشت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وارد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طور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متناوب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عنوان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قطرات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کاهش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w:t>
      </w:r>
    </w:p>
    <w:p w14:paraId="5A376840"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آرام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قسمت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چاپ</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کارت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صاف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قطره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لمس</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مرحله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اجازه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مقدار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س</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بخورد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چاپ</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کاملا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صاف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محل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سوراخ</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پاشنه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فشار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چاپ</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کاربرد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lastRenderedPageBreak/>
        <w:t>طرف</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کارت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صاف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مشاهده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مطمئن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طور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کنواخت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کارت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نفوذ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اشباع</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فقط</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سمت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چاپ</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انجام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کاغذ</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صاف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محل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سوراخ</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پوست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لمس</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کند</w:t>
      </w:r>
      <w:r w:rsidRPr="004F0D04">
        <w:rPr>
          <w:rFonts w:ascii="Tw Cen MT" w:eastAsia="Times New Roman" w:hAnsi="Tw Cen MT" w:cs="B Nazanin"/>
          <w:sz w:val="21"/>
          <w:szCs w:val="21"/>
          <w:rtl/>
          <w:lang w:bidi="fa-IR"/>
        </w:rPr>
        <w:t>.</w:t>
      </w:r>
    </w:p>
    <w:p w14:paraId="1AA7417C"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تعداد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لازم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آزما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اجبار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w:t>
      </w:r>
    </w:p>
    <w:p w14:paraId="1D87EA8C"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تمام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اقلام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ظرف</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خطرناک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ز</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ست</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مناسب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خته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شوند</w:t>
      </w:r>
      <w:r w:rsidRPr="004F0D04">
        <w:rPr>
          <w:rFonts w:ascii="Tw Cen MT" w:eastAsia="Times New Roman" w:hAnsi="Tw Cen MT" w:cs="B Nazanin"/>
          <w:sz w:val="21"/>
          <w:szCs w:val="21"/>
          <w:rtl/>
          <w:lang w:bidi="fa-IR"/>
        </w:rPr>
        <w:t>.</w:t>
      </w:r>
    </w:p>
    <w:p w14:paraId="023DAEB1" w14:textId="77777777" w:rsidR="004F0D04" w:rsidRPr="004F0D04" w:rsidRDefault="004F0D04" w:rsidP="004F0D04">
      <w:pPr>
        <w:bidi/>
        <w:spacing w:line="300" w:lineRule="auto"/>
        <w:jc w:val="both"/>
        <w:rPr>
          <w:rFonts w:ascii="Tw Cen MT" w:eastAsia="Times New Roman" w:hAnsi="Tw Cen MT" w:cs="B Nazanin"/>
          <w:sz w:val="21"/>
          <w:szCs w:val="21"/>
          <w:lang w:bidi="fa-IR"/>
        </w:rPr>
      </w:pPr>
      <w:r w:rsidRPr="004F0D04">
        <w:rPr>
          <w:rFonts w:ascii="Tw Cen MT" w:eastAsia="Times New Roman" w:hAnsi="Tw Cen MT" w:cs="B Nazanin" w:hint="eastAsia"/>
          <w:sz w:val="21"/>
          <w:szCs w:val="21"/>
          <w:rtl/>
          <w:lang w:bidi="fa-IR"/>
        </w:rPr>
        <w:t>پا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نوزاد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بالاتر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بدنش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قرار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گاز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استر</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فشار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وارد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چسب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نکن</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w:t>
      </w:r>
    </w:p>
    <w:p w14:paraId="136367C3" w14:textId="77777777" w:rsidR="004F0D04" w:rsidRPr="004F0D04" w:rsidRDefault="004F0D04" w:rsidP="004F0D04">
      <w:pPr>
        <w:bidi/>
        <w:spacing w:line="300" w:lineRule="auto"/>
        <w:jc w:val="both"/>
        <w:rPr>
          <w:rFonts w:ascii="Tw Cen MT" w:eastAsia="Times New Roman" w:hAnsi="Tw Cen MT" w:cs="B Nazanin"/>
          <w:sz w:val="21"/>
          <w:szCs w:val="21"/>
          <w:rtl/>
          <w:lang w:bidi="fa-IR"/>
        </w:rPr>
      </w:pPr>
      <w:r w:rsidRPr="004F0D04">
        <w:rPr>
          <w:rFonts w:ascii="Tw Cen MT" w:eastAsia="Times New Roman" w:hAnsi="Tw Cen MT" w:cs="B Nazanin" w:hint="eastAsia"/>
          <w:sz w:val="21"/>
          <w:szCs w:val="21"/>
          <w:rtl/>
          <w:lang w:bidi="fa-IR"/>
        </w:rPr>
        <w:t>اجازه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طور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کامل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هوا،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سطح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افق</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 </w:t>
      </w:r>
      <w:r w:rsidRPr="004F0D04">
        <w:rPr>
          <w:rFonts w:ascii="Tw Cen MT" w:eastAsia="Times New Roman" w:hAnsi="Tw Cen MT" w:cs="B Nazanin" w:hint="eastAsia"/>
          <w:sz w:val="21"/>
          <w:szCs w:val="21"/>
          <w:rtl/>
          <w:lang w:bidi="fa-IR"/>
        </w:rPr>
        <w:t>سطح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غ</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جاذب،</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مانند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قفسه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لوله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آزما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پوشش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پلاست</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ک</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مدت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حداقل</w:t>
      </w:r>
      <w:r w:rsidRPr="004F0D04">
        <w:rPr>
          <w:rFonts w:ascii="Tw Cen MT" w:eastAsia="Times New Roman" w:hAnsi="Tw Cen MT" w:cs="B Nazanin"/>
          <w:sz w:val="21"/>
          <w:szCs w:val="21"/>
          <w:rtl/>
          <w:lang w:bidi="fa-IR"/>
        </w:rPr>
        <w:t xml:space="preserve"> 3 </w:t>
      </w:r>
      <w:r w:rsidRPr="004F0D04">
        <w:rPr>
          <w:rFonts w:ascii="Tw Cen MT" w:eastAsia="Times New Roman" w:hAnsi="Tw Cen MT" w:cs="B Nazanin" w:hint="eastAsia"/>
          <w:sz w:val="21"/>
          <w:szCs w:val="21"/>
          <w:rtl/>
          <w:lang w:bidi="fa-IR"/>
        </w:rPr>
        <w:t>ساعت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مح</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ط</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مستق</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خورش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شود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طول</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فرآ</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سطوح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رو</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هم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قرار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حرارت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و</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اجازه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نده</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سطوح</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گر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دست</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بزنند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ناکاف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تواند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نتا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ج</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آزما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ش</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تأث</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منف</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بگذارد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برا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خشک</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نمونه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نم</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توان</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از</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سشوار،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نور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مستق</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م</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خورش</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د</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سا</w:t>
      </w:r>
      <w:r w:rsidRPr="004F0D04">
        <w:rPr>
          <w:rFonts w:ascii="Tw Cen MT" w:eastAsia="Times New Roman" w:hAnsi="Tw Cen MT" w:cs="B Nazanin" w:hint="cs"/>
          <w:sz w:val="21"/>
          <w:szCs w:val="21"/>
          <w:rtl/>
          <w:lang w:bidi="fa-IR"/>
        </w:rPr>
        <w:t>ی</w:t>
      </w:r>
      <w:r w:rsidRPr="004F0D04">
        <w:rPr>
          <w:rFonts w:ascii="Tw Cen MT" w:eastAsia="Times New Roman" w:hAnsi="Tw Cen MT" w:cs="B Nazanin" w:hint="eastAsia"/>
          <w:sz w:val="21"/>
          <w:szCs w:val="21"/>
          <w:rtl/>
          <w:lang w:bidi="fa-IR"/>
        </w:rPr>
        <w:t>ر</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منابع</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گرما</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استفاده</w:t>
      </w:r>
      <w:r w:rsidRPr="004F0D04">
        <w:rPr>
          <w:rFonts w:ascii="Tw Cen MT" w:eastAsia="Times New Roman" w:hAnsi="Tw Cen MT" w:cs="B Nazanin"/>
          <w:sz w:val="21"/>
          <w:szCs w:val="21"/>
          <w:rtl/>
          <w:lang w:bidi="fa-IR"/>
        </w:rPr>
        <w:t xml:space="preserve"> </w:t>
      </w:r>
      <w:r w:rsidRPr="004F0D04">
        <w:rPr>
          <w:rFonts w:ascii="Tw Cen MT" w:eastAsia="Times New Roman" w:hAnsi="Tw Cen MT" w:cs="B Nazanin" w:hint="eastAsia"/>
          <w:sz w:val="21"/>
          <w:szCs w:val="21"/>
          <w:rtl/>
          <w:lang w:bidi="fa-IR"/>
        </w:rPr>
        <w:t>کرد</w:t>
      </w:r>
      <w:r w:rsidRPr="004F0D04">
        <w:rPr>
          <w:rFonts w:ascii="Tw Cen MT" w:eastAsia="Times New Roman" w:hAnsi="Tw Cen MT" w:cs="B Nazanin"/>
          <w:sz w:val="21"/>
          <w:szCs w:val="21"/>
          <w:rtl/>
          <w:lang w:bidi="fa-IR"/>
        </w:rPr>
        <w:t>.</w:t>
      </w:r>
    </w:p>
    <w:tbl>
      <w:tblPr>
        <w:tblW w:w="11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2385"/>
        <w:gridCol w:w="906"/>
        <w:gridCol w:w="720"/>
        <w:gridCol w:w="5456"/>
        <w:gridCol w:w="810"/>
        <w:gridCol w:w="800"/>
      </w:tblGrid>
      <w:tr w:rsidR="004F0D04" w:rsidRPr="004F0D04" w14:paraId="447500FF" w14:textId="77777777" w:rsidTr="003648F1">
        <w:trPr>
          <w:cantSplit/>
          <w:trHeight w:val="1160"/>
          <w:jc w:val="center"/>
        </w:trPr>
        <w:tc>
          <w:tcPr>
            <w:tcW w:w="2385" w:type="dxa"/>
            <w:tcBorders>
              <w:top w:val="thinThickSmallGap" w:sz="12" w:space="0" w:color="000000"/>
              <w:left w:val="thinThickSmallGap" w:sz="12" w:space="0" w:color="000000"/>
              <w:bottom w:val="thinThickSmallGap" w:sz="12" w:space="0" w:color="auto"/>
              <w:right w:val="thinThickSmallGap" w:sz="12" w:space="0" w:color="000000"/>
            </w:tcBorders>
          </w:tcPr>
          <w:p w14:paraId="679064CE" w14:textId="77777777" w:rsidR="004F0D04" w:rsidRPr="004F0D04" w:rsidRDefault="004F0D04" w:rsidP="004F0D04">
            <w:pPr>
              <w:bidi/>
              <w:spacing w:after="60" w:line="300" w:lineRule="auto"/>
              <w:jc w:val="both"/>
              <w:rPr>
                <w:rFonts w:ascii="Noto Sans" w:eastAsia="Times New Roman" w:hAnsi="Noto Sans" w:cs="B Nazanin"/>
                <w:sz w:val="18"/>
                <w:szCs w:val="18"/>
              </w:rPr>
            </w:pPr>
            <w:r w:rsidRPr="004F0D04">
              <w:rPr>
                <w:rFonts w:ascii="Noto Sans" w:eastAsia="Times New Roman" w:hAnsi="Noto Sans" w:cs="B Titr" w:hint="cs"/>
                <w:color w:val="FF0000"/>
                <w:sz w:val="20"/>
                <w:szCs w:val="20"/>
                <w:rtl/>
                <w:lang w:bidi="fa-IR"/>
              </w:rPr>
              <w:t>مداخله اصلاحی</w:t>
            </w:r>
          </w:p>
        </w:tc>
        <w:tc>
          <w:tcPr>
            <w:tcW w:w="906" w:type="dxa"/>
            <w:tcBorders>
              <w:top w:val="thinThickSmallGap" w:sz="12" w:space="0" w:color="000000"/>
              <w:left w:val="thinThickSmallGap" w:sz="12" w:space="0" w:color="000000"/>
              <w:bottom w:val="thinThickSmallGap" w:sz="12" w:space="0" w:color="auto"/>
              <w:right w:val="thinThickSmallGap" w:sz="12" w:space="0" w:color="000000"/>
            </w:tcBorders>
          </w:tcPr>
          <w:p w14:paraId="29780FD3" w14:textId="77777777" w:rsidR="004F0D04" w:rsidRPr="004F0D04" w:rsidRDefault="004F0D04" w:rsidP="004F0D04">
            <w:pPr>
              <w:bidi/>
              <w:spacing w:after="60" w:line="300" w:lineRule="auto"/>
              <w:jc w:val="both"/>
              <w:rPr>
                <w:rFonts w:ascii="Noto Sans" w:eastAsia="Times New Roman" w:hAnsi="Noto Sans" w:cs="B Nazanin"/>
                <w:sz w:val="18"/>
                <w:szCs w:val="18"/>
              </w:rPr>
            </w:pPr>
            <w:r w:rsidRPr="004F0D04">
              <w:rPr>
                <w:rFonts w:ascii="Noto Sans" w:eastAsia="Times New Roman" w:hAnsi="Noto Sans" w:cs="B Titr" w:hint="cs"/>
                <w:color w:val="FF0000"/>
                <w:sz w:val="20"/>
                <w:szCs w:val="20"/>
                <w:rtl/>
              </w:rPr>
              <w:t>نامناسب</w:t>
            </w:r>
          </w:p>
        </w:tc>
        <w:tc>
          <w:tcPr>
            <w:tcW w:w="720" w:type="dxa"/>
            <w:tcBorders>
              <w:top w:val="thinThickSmallGap" w:sz="12" w:space="0" w:color="000000"/>
              <w:left w:val="thinThickSmallGap" w:sz="12" w:space="0" w:color="000000"/>
              <w:bottom w:val="thinThickSmallGap" w:sz="12" w:space="0" w:color="auto"/>
              <w:right w:val="thinThickSmallGap" w:sz="12" w:space="0" w:color="000000"/>
            </w:tcBorders>
          </w:tcPr>
          <w:p w14:paraId="7E03D516" w14:textId="77777777" w:rsidR="004F0D04" w:rsidRPr="004F0D04" w:rsidRDefault="004F0D04" w:rsidP="004F0D04">
            <w:pPr>
              <w:bidi/>
              <w:spacing w:after="60" w:line="300" w:lineRule="auto"/>
              <w:jc w:val="both"/>
              <w:rPr>
                <w:rFonts w:ascii="Noto Sans" w:eastAsia="Times New Roman" w:hAnsi="Noto Sans" w:cs="B Nazanin"/>
                <w:noProof/>
                <w:sz w:val="21"/>
                <w:szCs w:val="21"/>
              </w:rPr>
            </w:pPr>
            <w:r w:rsidRPr="004F0D04">
              <w:rPr>
                <w:rFonts w:ascii="Noto Sans" w:eastAsia="Times New Roman" w:hAnsi="Noto Sans" w:cs="B Titr" w:hint="cs"/>
                <w:sz w:val="20"/>
                <w:szCs w:val="20"/>
                <w:rtl/>
                <w:lang w:bidi="fa-IR"/>
              </w:rPr>
              <w:t>مناسب</w:t>
            </w:r>
          </w:p>
        </w:tc>
        <w:tc>
          <w:tcPr>
            <w:tcW w:w="5456" w:type="dxa"/>
            <w:tcBorders>
              <w:top w:val="thinThickSmallGap" w:sz="12" w:space="0" w:color="000000"/>
              <w:left w:val="thinThickSmallGap" w:sz="12" w:space="0" w:color="000000"/>
              <w:bottom w:val="thinThickSmallGap" w:sz="12" w:space="0" w:color="auto"/>
              <w:right w:val="thinThickSmallGap" w:sz="12" w:space="0" w:color="000000"/>
            </w:tcBorders>
          </w:tcPr>
          <w:p w14:paraId="7412991C"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Noto Sans" w:eastAsia="Times New Roman" w:hAnsi="Noto Sans" w:cs="B Titr" w:hint="cs"/>
                <w:b/>
                <w:bCs/>
                <w:i/>
                <w:iCs/>
                <w:sz w:val="20"/>
                <w:szCs w:val="20"/>
                <w:rtl/>
                <w:lang w:bidi="fa-IR"/>
              </w:rPr>
              <w:t>شرح تست</w:t>
            </w:r>
          </w:p>
        </w:tc>
        <w:tc>
          <w:tcPr>
            <w:tcW w:w="810" w:type="dxa"/>
            <w:tcBorders>
              <w:top w:val="thinThickSmallGap" w:sz="12" w:space="0" w:color="000000"/>
              <w:left w:val="thinThickSmallGap" w:sz="12" w:space="0" w:color="000000"/>
              <w:bottom w:val="thinThickSmallGap" w:sz="12" w:space="0" w:color="auto"/>
              <w:right w:val="thinThickSmallGap" w:sz="12" w:space="0" w:color="000000"/>
            </w:tcBorders>
            <w:textDirection w:val="btLr"/>
          </w:tcPr>
          <w:p w14:paraId="0888CB93"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r w:rsidRPr="004F0D04">
              <w:rPr>
                <w:rFonts w:ascii="Noto Sans" w:eastAsia="Times New Roman" w:hAnsi="Noto Sans" w:cs="B Titr" w:hint="cs"/>
                <w:b/>
                <w:bCs/>
                <w:sz w:val="24"/>
                <w:szCs w:val="24"/>
                <w:rtl/>
                <w:lang w:bidi="fa-IR"/>
              </w:rPr>
              <w:t>نام تست</w:t>
            </w:r>
          </w:p>
        </w:tc>
        <w:tc>
          <w:tcPr>
            <w:tcW w:w="800" w:type="dxa"/>
            <w:tcBorders>
              <w:top w:val="thinThickSmallGap" w:sz="12" w:space="0" w:color="000000"/>
              <w:left w:val="thinThickSmallGap" w:sz="12" w:space="0" w:color="000000"/>
              <w:right w:val="thinThickSmallGap" w:sz="12" w:space="0" w:color="auto"/>
            </w:tcBorders>
            <w:textDirection w:val="btLr"/>
          </w:tcPr>
          <w:p w14:paraId="02F67862"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r w:rsidRPr="004F0D04">
              <w:rPr>
                <w:rFonts w:ascii="Noto Sans" w:eastAsia="Times New Roman" w:hAnsi="Noto Sans" w:cs="B Titr" w:hint="cs"/>
                <w:b/>
                <w:bCs/>
                <w:sz w:val="24"/>
                <w:szCs w:val="24"/>
                <w:rtl/>
                <w:lang w:bidi="fa-IR"/>
              </w:rPr>
              <w:t>نام دستگاه</w:t>
            </w:r>
          </w:p>
        </w:tc>
      </w:tr>
      <w:tr w:rsidR="004F0D04" w:rsidRPr="004F0D04" w14:paraId="7378905D" w14:textId="77777777" w:rsidTr="003648F1">
        <w:trPr>
          <w:cantSplit/>
          <w:trHeight w:val="1150"/>
          <w:jc w:val="center"/>
        </w:trPr>
        <w:tc>
          <w:tcPr>
            <w:tcW w:w="2385" w:type="dxa"/>
            <w:tcBorders>
              <w:top w:val="thinThickSmallGap" w:sz="12" w:space="0" w:color="000000"/>
              <w:left w:val="thinThickSmallGap" w:sz="12" w:space="0" w:color="000000"/>
              <w:bottom w:val="single" w:sz="4" w:space="0" w:color="auto"/>
              <w:right w:val="thinThickSmallGap" w:sz="12" w:space="0" w:color="000000"/>
            </w:tcBorders>
          </w:tcPr>
          <w:p w14:paraId="57B415B9" w14:textId="77777777" w:rsidR="004F0D04" w:rsidRPr="004F0D04" w:rsidRDefault="004F0D04" w:rsidP="004F0D04">
            <w:pPr>
              <w:bidi/>
              <w:spacing w:after="60" w:line="300" w:lineRule="auto"/>
              <w:jc w:val="both"/>
              <w:rPr>
                <w:rFonts w:ascii="Noto Sans" w:eastAsia="Times New Roman" w:hAnsi="Noto Sans" w:cs="B Nazanin"/>
                <w:b/>
                <w:bCs/>
              </w:rPr>
            </w:pPr>
          </w:p>
        </w:tc>
        <w:tc>
          <w:tcPr>
            <w:tcW w:w="906" w:type="dxa"/>
            <w:tcBorders>
              <w:top w:val="thinThickSmallGap" w:sz="12" w:space="0" w:color="000000"/>
              <w:left w:val="thinThickSmallGap" w:sz="12" w:space="0" w:color="000000"/>
              <w:bottom w:val="single" w:sz="4" w:space="0" w:color="auto"/>
              <w:right w:val="thinThickSmallGap" w:sz="12" w:space="0" w:color="000000"/>
            </w:tcBorders>
          </w:tcPr>
          <w:p w14:paraId="32B237F2" w14:textId="77777777" w:rsidR="004F0D04" w:rsidRPr="004F0D04" w:rsidRDefault="004F0D04" w:rsidP="004F0D04">
            <w:pPr>
              <w:bidi/>
              <w:spacing w:after="60" w:line="300" w:lineRule="auto"/>
              <w:jc w:val="both"/>
              <w:rPr>
                <w:rFonts w:ascii="Noto Sans" w:eastAsia="Times New Roman" w:hAnsi="Noto Sans" w:cs="B Nazanin"/>
                <w:b/>
                <w:bCs/>
              </w:rPr>
            </w:pPr>
          </w:p>
        </w:tc>
        <w:tc>
          <w:tcPr>
            <w:tcW w:w="720" w:type="dxa"/>
            <w:tcBorders>
              <w:top w:val="thinThickSmallGap" w:sz="12" w:space="0" w:color="000000"/>
              <w:left w:val="thinThickSmallGap" w:sz="12" w:space="0" w:color="000000"/>
              <w:bottom w:val="single" w:sz="4" w:space="0" w:color="auto"/>
              <w:right w:val="thinThickSmallGap" w:sz="12" w:space="0" w:color="000000"/>
            </w:tcBorders>
          </w:tcPr>
          <w:p w14:paraId="7A18FB4E" w14:textId="77777777" w:rsidR="004F0D04" w:rsidRPr="004F0D04" w:rsidRDefault="004F0D04" w:rsidP="004F0D04">
            <w:pPr>
              <w:bidi/>
              <w:spacing w:after="60" w:line="300" w:lineRule="auto"/>
              <w:jc w:val="both"/>
              <w:rPr>
                <w:rFonts w:ascii="Noto Sans" w:eastAsia="Times New Roman" w:hAnsi="Noto Sans" w:cs="B Nazanin"/>
                <w:b/>
                <w:bCs/>
                <w:noProof/>
              </w:rPr>
            </w:pPr>
          </w:p>
        </w:tc>
        <w:tc>
          <w:tcPr>
            <w:tcW w:w="5456" w:type="dxa"/>
            <w:tcBorders>
              <w:top w:val="thinThickSmallGap" w:sz="12" w:space="0" w:color="000000"/>
              <w:left w:val="thinThickSmallGap" w:sz="12" w:space="0" w:color="000000"/>
              <w:bottom w:val="single" w:sz="4" w:space="0" w:color="auto"/>
              <w:right w:val="thinThickSmallGap" w:sz="12" w:space="0" w:color="000000"/>
            </w:tcBorders>
            <w:vAlign w:val="center"/>
          </w:tcPr>
          <w:p w14:paraId="2B6DC89D"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شماره</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موجود</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دستگاه</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و</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بخش</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کاربر</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w:t>
            </w:r>
          </w:p>
          <w:p w14:paraId="2DB5EA74"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مدل</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ا</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شماره</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سر</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ال</w:t>
            </w:r>
            <w:r w:rsidRPr="004F0D04">
              <w:rPr>
                <w:rFonts w:ascii="B Nazanin,Bold" w:eastAsia="Times New Roman" w:hAnsi="Tw Cen MT" w:cs="B Nazanin"/>
                <w:b/>
                <w:bCs/>
                <w:rtl/>
                <w:lang w:bidi="fa-IR"/>
              </w:rPr>
              <w:t>:</w:t>
            </w:r>
          </w:p>
          <w:p w14:paraId="36F03F8E"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تار</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خ</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نگهدار</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دوره</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ا</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w:t>
            </w:r>
          </w:p>
          <w:p w14:paraId="39C2F524"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val="restart"/>
            <w:tcBorders>
              <w:top w:val="thinThickSmallGap" w:sz="12" w:space="0" w:color="000000"/>
              <w:left w:val="thinThickSmallGap" w:sz="12" w:space="0" w:color="000000"/>
              <w:right w:val="thinThickSmallGap" w:sz="12" w:space="0" w:color="000000"/>
            </w:tcBorders>
            <w:textDirection w:val="btLr"/>
            <w:vAlign w:val="center"/>
          </w:tcPr>
          <w:p w14:paraId="074335A8"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r w:rsidRPr="004F0D04">
              <w:rPr>
                <w:rFonts w:ascii="Noto Sans" w:eastAsia="Times New Roman" w:hAnsi="Noto Sans" w:cs="B Titr" w:hint="cs"/>
                <w:noProof/>
                <w:sz w:val="25"/>
                <w:szCs w:val="24"/>
                <w:rtl/>
                <w:lang w:bidi="fa-IR"/>
              </w:rPr>
              <w:t>وضعیت ظاهری</w:t>
            </w:r>
          </w:p>
        </w:tc>
        <w:tc>
          <w:tcPr>
            <w:tcW w:w="800" w:type="dxa"/>
            <w:vMerge w:val="restart"/>
            <w:tcBorders>
              <w:top w:val="thinThickSmallGap" w:sz="12" w:space="0" w:color="000000"/>
              <w:left w:val="thinThickSmallGap" w:sz="12" w:space="0" w:color="000000"/>
              <w:right w:val="thinThickSmallGap" w:sz="12" w:space="0" w:color="auto"/>
            </w:tcBorders>
            <w:textDirection w:val="btLr"/>
            <w:vAlign w:val="center"/>
          </w:tcPr>
          <w:p w14:paraId="386E1DC3"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r>
      <w:tr w:rsidR="004F0D04" w:rsidRPr="004F0D04" w14:paraId="666CF484" w14:textId="77777777" w:rsidTr="003648F1">
        <w:trPr>
          <w:cantSplit/>
          <w:trHeight w:val="315"/>
          <w:jc w:val="center"/>
        </w:trPr>
        <w:tc>
          <w:tcPr>
            <w:tcW w:w="2385" w:type="dxa"/>
            <w:tcBorders>
              <w:top w:val="single" w:sz="4" w:space="0" w:color="auto"/>
              <w:left w:val="thinThickSmallGap" w:sz="12" w:space="0" w:color="000000"/>
              <w:bottom w:val="single" w:sz="4" w:space="0" w:color="auto"/>
              <w:right w:val="thinThickSmallGap" w:sz="12" w:space="0" w:color="000000"/>
            </w:tcBorders>
          </w:tcPr>
          <w:p w14:paraId="73472768"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790779915"/>
            <w14:checkbox>
              <w14:checked w14:val="0"/>
              <w14:checkedState w14:val="2612" w14:font="MS Gothic"/>
              <w14:uncheckedState w14:val="2610" w14:font="MS Gothic"/>
            </w14:checkbox>
          </w:sdtPr>
          <w:sdtEndPr/>
          <w:sdtContent>
            <w:tc>
              <w:tcPr>
                <w:tcW w:w="906" w:type="dxa"/>
                <w:tcBorders>
                  <w:top w:val="single" w:sz="4" w:space="0" w:color="auto"/>
                  <w:left w:val="thinThickSmallGap" w:sz="12" w:space="0" w:color="000000"/>
                  <w:bottom w:val="single" w:sz="4" w:space="0" w:color="auto"/>
                  <w:right w:val="thinThickSmallGap" w:sz="12" w:space="0" w:color="000000"/>
                </w:tcBorders>
              </w:tcPr>
              <w:p w14:paraId="0BBFC914"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272966184"/>
            <w14:checkbox>
              <w14:checked w14:val="0"/>
              <w14:checkedState w14:val="2612" w14:font="MS Gothic"/>
              <w14:uncheckedState w14:val="2610" w14:font="MS Gothic"/>
            </w14:checkbox>
          </w:sdtPr>
          <w:sdtEndPr/>
          <w:sdtContent>
            <w:tc>
              <w:tcPr>
                <w:tcW w:w="720" w:type="dxa"/>
                <w:tcBorders>
                  <w:top w:val="single" w:sz="4" w:space="0" w:color="auto"/>
                  <w:left w:val="thinThickSmallGap" w:sz="12" w:space="0" w:color="000000"/>
                  <w:bottom w:val="single" w:sz="4" w:space="0" w:color="auto"/>
                  <w:right w:val="thinThickSmallGap" w:sz="12" w:space="0" w:color="000000"/>
                </w:tcBorders>
              </w:tcPr>
              <w:p w14:paraId="5791C753"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14:paraId="0E98AACD"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بررس</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وضع</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ت</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بدنه</w:t>
            </w:r>
            <w:r w:rsidRPr="004F0D04">
              <w:rPr>
                <w:rFonts w:ascii="B Nazanin,Bold" w:eastAsia="Times New Roman" w:hAnsi="Tw Cen MT" w:cs="B Nazanin" w:hint="cs"/>
                <w:b/>
                <w:bCs/>
                <w:rtl/>
                <w:lang w:bidi="fa-IR"/>
              </w:rPr>
              <w:t>(عدم وجود شکستگی) در کات خونگیری و وارمر</w:t>
            </w:r>
          </w:p>
          <w:p w14:paraId="11DD2051"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tcBorders>
              <w:left w:val="thinThickSmallGap" w:sz="12" w:space="0" w:color="000000"/>
              <w:right w:val="thinThickSmallGap" w:sz="12" w:space="0" w:color="000000"/>
            </w:tcBorders>
          </w:tcPr>
          <w:p w14:paraId="6B2D6C7C"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14:paraId="48A7BF91"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4C30296F" w14:textId="77777777" w:rsidTr="003648F1">
        <w:trPr>
          <w:cantSplit/>
          <w:trHeight w:val="544"/>
          <w:jc w:val="center"/>
        </w:trPr>
        <w:tc>
          <w:tcPr>
            <w:tcW w:w="2385" w:type="dxa"/>
            <w:tcBorders>
              <w:top w:val="single" w:sz="4" w:space="0" w:color="auto"/>
              <w:left w:val="thinThickSmallGap" w:sz="12" w:space="0" w:color="000000"/>
              <w:bottom w:val="single" w:sz="4" w:space="0" w:color="auto"/>
              <w:right w:val="thinThickSmallGap" w:sz="12" w:space="0" w:color="000000"/>
            </w:tcBorders>
          </w:tcPr>
          <w:p w14:paraId="7CED59CB"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537627005"/>
            <w14:checkbox>
              <w14:checked w14:val="0"/>
              <w14:checkedState w14:val="2612" w14:font="MS Gothic"/>
              <w14:uncheckedState w14:val="2610" w14:font="MS Gothic"/>
            </w14:checkbox>
          </w:sdtPr>
          <w:sdtEndPr/>
          <w:sdtContent>
            <w:tc>
              <w:tcPr>
                <w:tcW w:w="906" w:type="dxa"/>
                <w:tcBorders>
                  <w:top w:val="single" w:sz="4" w:space="0" w:color="auto"/>
                  <w:left w:val="thinThickSmallGap" w:sz="12" w:space="0" w:color="000000"/>
                  <w:bottom w:val="single" w:sz="4" w:space="0" w:color="auto"/>
                  <w:right w:val="thinThickSmallGap" w:sz="12" w:space="0" w:color="000000"/>
                </w:tcBorders>
              </w:tcPr>
              <w:p w14:paraId="389ACBE4"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609968286"/>
            <w14:checkbox>
              <w14:checked w14:val="0"/>
              <w14:checkedState w14:val="2612" w14:font="MS Gothic"/>
              <w14:uncheckedState w14:val="2610" w14:font="MS Gothic"/>
            </w14:checkbox>
          </w:sdtPr>
          <w:sdtEndPr/>
          <w:sdtContent>
            <w:tc>
              <w:tcPr>
                <w:tcW w:w="720" w:type="dxa"/>
                <w:tcBorders>
                  <w:top w:val="single" w:sz="4" w:space="0" w:color="auto"/>
                  <w:left w:val="thinThickSmallGap" w:sz="12" w:space="0" w:color="000000"/>
                  <w:bottom w:val="single" w:sz="4" w:space="0" w:color="auto"/>
                  <w:right w:val="thinThickSmallGap" w:sz="12" w:space="0" w:color="000000"/>
                </w:tcBorders>
              </w:tcPr>
              <w:p w14:paraId="258CA925"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14:paraId="2041B694"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بررس</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وضع</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ت</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نظافت</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دستگاه</w:t>
            </w:r>
            <w:r w:rsidRPr="004F0D04">
              <w:rPr>
                <w:rFonts w:ascii="B Nazanin,Bold" w:eastAsia="Times New Roman" w:hAnsi="Tw Cen MT" w:cs="B Nazanin" w:hint="cs"/>
                <w:b/>
                <w:bCs/>
                <w:rtl/>
                <w:lang w:bidi="fa-IR"/>
              </w:rPr>
              <w:t>(تمیز بودن بدنه دستگاه)</w:t>
            </w:r>
          </w:p>
          <w:p w14:paraId="1405FFD8"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tcBorders>
              <w:left w:val="thinThickSmallGap" w:sz="12" w:space="0" w:color="000000"/>
              <w:right w:val="thinThickSmallGap" w:sz="12" w:space="0" w:color="000000"/>
            </w:tcBorders>
          </w:tcPr>
          <w:p w14:paraId="4534BE29"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14:paraId="137009AF"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1B2B81AA" w14:textId="77777777" w:rsidTr="003648F1">
        <w:trPr>
          <w:cantSplit/>
          <w:trHeight w:val="507"/>
          <w:jc w:val="center"/>
        </w:trPr>
        <w:tc>
          <w:tcPr>
            <w:tcW w:w="2385" w:type="dxa"/>
            <w:tcBorders>
              <w:top w:val="single" w:sz="4" w:space="0" w:color="auto"/>
              <w:left w:val="thinThickSmallGap" w:sz="12" w:space="0" w:color="000000"/>
              <w:bottom w:val="single" w:sz="4" w:space="0" w:color="auto"/>
              <w:right w:val="thinThickSmallGap" w:sz="12" w:space="0" w:color="000000"/>
            </w:tcBorders>
          </w:tcPr>
          <w:p w14:paraId="6EB25D44"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008142529"/>
            <w14:checkbox>
              <w14:checked w14:val="0"/>
              <w14:checkedState w14:val="2612" w14:font="MS Gothic"/>
              <w14:uncheckedState w14:val="2610" w14:font="MS Gothic"/>
            </w14:checkbox>
          </w:sdtPr>
          <w:sdtEndPr/>
          <w:sdtContent>
            <w:tc>
              <w:tcPr>
                <w:tcW w:w="906" w:type="dxa"/>
                <w:tcBorders>
                  <w:top w:val="single" w:sz="4" w:space="0" w:color="auto"/>
                  <w:left w:val="thinThickSmallGap" w:sz="12" w:space="0" w:color="000000"/>
                  <w:bottom w:val="single" w:sz="4" w:space="0" w:color="auto"/>
                  <w:right w:val="thinThickSmallGap" w:sz="12" w:space="0" w:color="000000"/>
                </w:tcBorders>
              </w:tcPr>
              <w:p w14:paraId="4BB0E0A7"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884634269"/>
            <w14:checkbox>
              <w14:checked w14:val="0"/>
              <w14:checkedState w14:val="2612" w14:font="MS Gothic"/>
              <w14:uncheckedState w14:val="2610" w14:font="MS Gothic"/>
            </w14:checkbox>
          </w:sdtPr>
          <w:sdtEndPr/>
          <w:sdtContent>
            <w:tc>
              <w:tcPr>
                <w:tcW w:w="720" w:type="dxa"/>
                <w:tcBorders>
                  <w:top w:val="single" w:sz="4" w:space="0" w:color="auto"/>
                  <w:left w:val="thinThickSmallGap" w:sz="12" w:space="0" w:color="000000"/>
                  <w:bottom w:val="single" w:sz="4" w:space="0" w:color="auto"/>
                  <w:right w:val="thinThickSmallGap" w:sz="12" w:space="0" w:color="000000"/>
                </w:tcBorders>
              </w:tcPr>
              <w:p w14:paraId="5BA756AF"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14:paraId="3DB5669E"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lang w:bidi="fa-IR"/>
              </w:rPr>
            </w:pPr>
            <w:r w:rsidRPr="004F0D04">
              <w:rPr>
                <w:rFonts w:ascii="B Nazanin,Bold" w:eastAsia="Times New Roman" w:hAnsi="Tw Cen MT" w:cs="B Nazanin" w:hint="eastAsia"/>
                <w:b/>
                <w:bCs/>
                <w:rtl/>
                <w:lang w:bidi="fa-IR"/>
              </w:rPr>
              <w:t>بررس</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مکان</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نصب</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دستگاه</w:t>
            </w:r>
            <w:r w:rsidRPr="004F0D04">
              <w:rPr>
                <w:rFonts w:ascii="B Nazanin,Bold" w:eastAsia="Times New Roman" w:hAnsi="Tw Cen MT" w:cs="B Nazanin" w:hint="cs"/>
                <w:b/>
                <w:bCs/>
                <w:rtl/>
                <w:lang w:bidi="fa-IR"/>
              </w:rPr>
              <w:t xml:space="preserve"> (کات خونگیری و وارمر)</w:t>
            </w:r>
          </w:p>
          <w:p w14:paraId="732E9C94"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tcBorders>
              <w:left w:val="thinThickSmallGap" w:sz="12" w:space="0" w:color="000000"/>
              <w:right w:val="thinThickSmallGap" w:sz="12" w:space="0" w:color="000000"/>
            </w:tcBorders>
          </w:tcPr>
          <w:p w14:paraId="5E39CA28"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14:paraId="6A0D4C0D"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0B477A76" w14:textId="77777777" w:rsidTr="003648F1">
        <w:trPr>
          <w:cantSplit/>
          <w:trHeight w:val="507"/>
          <w:jc w:val="center"/>
        </w:trPr>
        <w:tc>
          <w:tcPr>
            <w:tcW w:w="2385" w:type="dxa"/>
            <w:tcBorders>
              <w:top w:val="single" w:sz="4" w:space="0" w:color="auto"/>
              <w:left w:val="thinThickSmallGap" w:sz="12" w:space="0" w:color="000000"/>
              <w:bottom w:val="single" w:sz="4" w:space="0" w:color="auto"/>
              <w:right w:val="thinThickSmallGap" w:sz="12" w:space="0" w:color="000000"/>
            </w:tcBorders>
          </w:tcPr>
          <w:p w14:paraId="6F1A22A8"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881657249"/>
            <w14:checkbox>
              <w14:checked w14:val="0"/>
              <w14:checkedState w14:val="2612" w14:font="MS Gothic"/>
              <w14:uncheckedState w14:val="2610" w14:font="MS Gothic"/>
            </w14:checkbox>
          </w:sdtPr>
          <w:sdtEndPr/>
          <w:sdtContent>
            <w:tc>
              <w:tcPr>
                <w:tcW w:w="906" w:type="dxa"/>
                <w:tcBorders>
                  <w:top w:val="single" w:sz="4" w:space="0" w:color="auto"/>
                  <w:left w:val="thinThickSmallGap" w:sz="12" w:space="0" w:color="000000"/>
                  <w:bottom w:val="single" w:sz="4" w:space="0" w:color="auto"/>
                  <w:right w:val="thinThickSmallGap" w:sz="12" w:space="0" w:color="000000"/>
                </w:tcBorders>
              </w:tcPr>
              <w:p w14:paraId="58B0874F"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046686308"/>
            <w14:checkbox>
              <w14:checked w14:val="0"/>
              <w14:checkedState w14:val="2612" w14:font="MS Gothic"/>
              <w14:uncheckedState w14:val="2610" w14:font="MS Gothic"/>
            </w14:checkbox>
          </w:sdtPr>
          <w:sdtEndPr/>
          <w:sdtContent>
            <w:tc>
              <w:tcPr>
                <w:tcW w:w="720" w:type="dxa"/>
                <w:tcBorders>
                  <w:top w:val="single" w:sz="4" w:space="0" w:color="auto"/>
                  <w:left w:val="thinThickSmallGap" w:sz="12" w:space="0" w:color="000000"/>
                  <w:bottom w:val="single" w:sz="4" w:space="0" w:color="auto"/>
                  <w:right w:val="thinThickSmallGap" w:sz="12" w:space="0" w:color="000000"/>
                </w:tcBorders>
              </w:tcPr>
              <w:p w14:paraId="0743BA58"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14:paraId="4C5070E0"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بررسی وضعیت ایمن بودن چارچوب و پایه های نگهدارنده تخت</w:t>
            </w:r>
          </w:p>
        </w:tc>
        <w:tc>
          <w:tcPr>
            <w:tcW w:w="810" w:type="dxa"/>
            <w:vMerge/>
            <w:tcBorders>
              <w:left w:val="thinThickSmallGap" w:sz="12" w:space="0" w:color="000000"/>
              <w:right w:val="thinThickSmallGap" w:sz="12" w:space="0" w:color="000000"/>
            </w:tcBorders>
          </w:tcPr>
          <w:p w14:paraId="45070FFA"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14:paraId="3AFCB20D"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6B927738" w14:textId="77777777" w:rsidTr="003648F1">
        <w:trPr>
          <w:cantSplit/>
          <w:trHeight w:val="507"/>
          <w:jc w:val="center"/>
        </w:trPr>
        <w:tc>
          <w:tcPr>
            <w:tcW w:w="2385" w:type="dxa"/>
            <w:tcBorders>
              <w:top w:val="single" w:sz="4" w:space="0" w:color="auto"/>
              <w:left w:val="thinThickSmallGap" w:sz="12" w:space="0" w:color="000000"/>
              <w:bottom w:val="single" w:sz="4" w:space="0" w:color="auto"/>
              <w:right w:val="thinThickSmallGap" w:sz="12" w:space="0" w:color="000000"/>
            </w:tcBorders>
          </w:tcPr>
          <w:p w14:paraId="5031BD42"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067335658"/>
            <w14:checkbox>
              <w14:checked w14:val="0"/>
              <w14:checkedState w14:val="2612" w14:font="MS Gothic"/>
              <w14:uncheckedState w14:val="2610" w14:font="MS Gothic"/>
            </w14:checkbox>
          </w:sdtPr>
          <w:sdtEndPr/>
          <w:sdtContent>
            <w:tc>
              <w:tcPr>
                <w:tcW w:w="906" w:type="dxa"/>
                <w:tcBorders>
                  <w:top w:val="single" w:sz="4" w:space="0" w:color="auto"/>
                  <w:left w:val="thinThickSmallGap" w:sz="12" w:space="0" w:color="000000"/>
                  <w:bottom w:val="single" w:sz="4" w:space="0" w:color="auto"/>
                  <w:right w:val="thinThickSmallGap" w:sz="12" w:space="0" w:color="000000"/>
                </w:tcBorders>
              </w:tcPr>
              <w:p w14:paraId="1F367641"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064529843"/>
            <w14:checkbox>
              <w14:checked w14:val="0"/>
              <w14:checkedState w14:val="2612" w14:font="MS Gothic"/>
              <w14:uncheckedState w14:val="2610" w14:font="MS Gothic"/>
            </w14:checkbox>
          </w:sdtPr>
          <w:sdtEndPr/>
          <w:sdtContent>
            <w:tc>
              <w:tcPr>
                <w:tcW w:w="720" w:type="dxa"/>
                <w:tcBorders>
                  <w:top w:val="single" w:sz="4" w:space="0" w:color="auto"/>
                  <w:left w:val="thinThickSmallGap" w:sz="12" w:space="0" w:color="000000"/>
                  <w:bottom w:val="single" w:sz="4" w:space="0" w:color="auto"/>
                  <w:right w:val="thinThickSmallGap" w:sz="12" w:space="0" w:color="000000"/>
                </w:tcBorders>
              </w:tcPr>
              <w:p w14:paraId="076356F6"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14:paraId="090BC974"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بررسی وضعیت سیم ها کابل ها و عایق محافظتی کابل دستگاه وارمر به جهت جلوگیریاز ایجاد شوک الکتریکی در کاربر</w:t>
            </w:r>
          </w:p>
        </w:tc>
        <w:tc>
          <w:tcPr>
            <w:tcW w:w="810" w:type="dxa"/>
            <w:vMerge/>
            <w:tcBorders>
              <w:left w:val="thinThickSmallGap" w:sz="12" w:space="0" w:color="000000"/>
              <w:right w:val="thinThickSmallGap" w:sz="12" w:space="0" w:color="000000"/>
            </w:tcBorders>
          </w:tcPr>
          <w:p w14:paraId="243C0F74"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14:paraId="2F29A457"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4BF48B77" w14:textId="77777777" w:rsidTr="003648F1">
        <w:trPr>
          <w:cantSplit/>
          <w:trHeight w:val="284"/>
          <w:jc w:val="center"/>
        </w:trPr>
        <w:tc>
          <w:tcPr>
            <w:tcW w:w="2385" w:type="dxa"/>
            <w:tcBorders>
              <w:top w:val="single" w:sz="4" w:space="0" w:color="auto"/>
              <w:left w:val="thinThickSmallGap" w:sz="12" w:space="0" w:color="000000"/>
              <w:bottom w:val="single" w:sz="4" w:space="0" w:color="auto"/>
              <w:right w:val="thinThickSmallGap" w:sz="12" w:space="0" w:color="000000"/>
            </w:tcBorders>
          </w:tcPr>
          <w:p w14:paraId="6CF48279"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608326077"/>
            <w14:checkbox>
              <w14:checked w14:val="0"/>
              <w14:checkedState w14:val="2612" w14:font="MS Gothic"/>
              <w14:uncheckedState w14:val="2610" w14:font="MS Gothic"/>
            </w14:checkbox>
          </w:sdtPr>
          <w:sdtEndPr/>
          <w:sdtContent>
            <w:tc>
              <w:tcPr>
                <w:tcW w:w="906" w:type="dxa"/>
                <w:tcBorders>
                  <w:top w:val="single" w:sz="4" w:space="0" w:color="auto"/>
                  <w:left w:val="thinThickSmallGap" w:sz="12" w:space="0" w:color="000000"/>
                  <w:bottom w:val="single" w:sz="4" w:space="0" w:color="auto"/>
                  <w:right w:val="thinThickSmallGap" w:sz="12" w:space="0" w:color="000000"/>
                </w:tcBorders>
              </w:tcPr>
              <w:p w14:paraId="7B3E41C8"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301585402"/>
            <w14:checkbox>
              <w14:checked w14:val="0"/>
              <w14:checkedState w14:val="2612" w14:font="MS Gothic"/>
              <w14:uncheckedState w14:val="2610" w14:font="MS Gothic"/>
            </w14:checkbox>
          </w:sdtPr>
          <w:sdtEndPr/>
          <w:sdtContent>
            <w:tc>
              <w:tcPr>
                <w:tcW w:w="720" w:type="dxa"/>
                <w:tcBorders>
                  <w:top w:val="single" w:sz="4" w:space="0" w:color="auto"/>
                  <w:left w:val="thinThickSmallGap" w:sz="12" w:space="0" w:color="000000"/>
                  <w:bottom w:val="single" w:sz="4" w:space="0" w:color="auto"/>
                  <w:right w:val="thinThickSmallGap" w:sz="12" w:space="0" w:color="000000"/>
                </w:tcBorders>
              </w:tcPr>
              <w:p w14:paraId="1E6E902B"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14:paraId="129D7480" w14:textId="77777777" w:rsidR="004F0D04" w:rsidRPr="004F0D04" w:rsidRDefault="004F0D04" w:rsidP="004F0D04">
            <w:pPr>
              <w:autoSpaceDE w:val="0"/>
              <w:autoSpaceDN w:val="0"/>
              <w:bidi/>
              <w:adjustRightInd w:val="0"/>
              <w:spacing w:after="0" w:line="240" w:lineRule="auto"/>
              <w:jc w:val="both"/>
              <w:rPr>
                <w:rFonts w:ascii="Tw Cen MT" w:eastAsia="Times New Roman" w:hAnsi="Tw Cen MT" w:cs="B Nazanin"/>
                <w:b/>
                <w:bCs/>
                <w:rtl/>
                <w:lang w:bidi="fa-IR"/>
              </w:rPr>
            </w:pPr>
            <w:r w:rsidRPr="004F0D04">
              <w:rPr>
                <w:rFonts w:ascii="B Nazanin,Bold" w:eastAsia="Times New Roman" w:hAnsi="Tw Cen MT" w:cs="B Nazanin" w:hint="eastAsia"/>
                <w:b/>
                <w:bCs/>
                <w:rtl/>
                <w:lang w:bidi="fa-IR"/>
              </w:rPr>
              <w:t>بررس</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عملکرد</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کل</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دها</w:t>
            </w:r>
            <w:r w:rsidRPr="004F0D04">
              <w:rPr>
                <w:rFonts w:ascii="B Nazanin,Bold" w:eastAsia="Times New Roman" w:hAnsi="Tw Cen MT" w:cs="B Nazanin" w:hint="cs"/>
                <w:b/>
                <w:bCs/>
                <w:rtl/>
                <w:lang w:bidi="fa-IR"/>
              </w:rPr>
              <w:t>ی</w:t>
            </w:r>
            <w:r w:rsidRPr="004F0D04">
              <w:rPr>
                <w:rFonts w:ascii="B Nazanin,Bold" w:eastAsia="Times New Roman" w:hAnsi="Tw Cen MT" w:cs="B Nazanin"/>
                <w:b/>
                <w:bCs/>
                <w:rtl/>
                <w:lang w:bidi="fa-IR"/>
              </w:rPr>
              <w:t xml:space="preserve"> </w:t>
            </w:r>
            <w:r w:rsidRPr="004F0D04">
              <w:rPr>
                <w:rFonts w:ascii="B Nazanin,Bold" w:eastAsia="Times New Roman" w:hAnsi="Tw Cen MT" w:cs="B Nazanin" w:hint="eastAsia"/>
                <w:b/>
                <w:bCs/>
                <w:rtl/>
                <w:lang w:bidi="fa-IR"/>
              </w:rPr>
              <w:t>عمل</w:t>
            </w:r>
            <w:r w:rsidRPr="004F0D04">
              <w:rPr>
                <w:rFonts w:ascii="B Nazanin,Bold" w:eastAsia="Times New Roman" w:hAnsi="Tw Cen MT" w:cs="B Nazanin" w:hint="cs"/>
                <w:b/>
                <w:bCs/>
                <w:rtl/>
                <w:lang w:bidi="fa-IR"/>
              </w:rPr>
              <w:t>ی</w:t>
            </w:r>
            <w:r w:rsidRPr="004F0D04">
              <w:rPr>
                <w:rFonts w:ascii="B Nazanin,Bold" w:eastAsia="Times New Roman" w:hAnsi="Tw Cen MT" w:cs="B Nazanin" w:hint="eastAsia"/>
                <w:b/>
                <w:bCs/>
                <w:rtl/>
                <w:lang w:bidi="fa-IR"/>
              </w:rPr>
              <w:t>ات</w:t>
            </w:r>
            <w:r w:rsidRPr="004F0D04">
              <w:rPr>
                <w:rFonts w:ascii="B Nazanin,Bold" w:eastAsia="Times New Roman" w:hAnsi="Tw Cen MT" w:cs="B Nazanin" w:hint="cs"/>
                <w:b/>
                <w:bCs/>
                <w:rtl/>
                <w:lang w:bidi="fa-IR"/>
              </w:rPr>
              <w:t xml:space="preserve">ی(سالم بودن کلیدها) و </w:t>
            </w:r>
            <w:r w:rsidRPr="004F0D04">
              <w:rPr>
                <w:rFonts w:ascii="Tw Cen MT" w:eastAsia="Times New Roman" w:hAnsi="Tw Cen MT" w:cs="B Nazanin"/>
                <w:b/>
                <w:bCs/>
                <w:lang w:bidi="fa-IR"/>
              </w:rPr>
              <w:t>LED</w:t>
            </w:r>
            <w:r w:rsidRPr="004F0D04">
              <w:rPr>
                <w:rFonts w:ascii="Tw Cen MT" w:eastAsia="Times New Roman" w:hAnsi="Tw Cen MT" w:cs="B Nazanin" w:hint="cs"/>
                <w:b/>
                <w:bCs/>
                <w:rtl/>
                <w:lang w:bidi="fa-IR"/>
              </w:rPr>
              <w:t xml:space="preserve"> های نشانگر دستگاه وارمر</w:t>
            </w:r>
          </w:p>
        </w:tc>
        <w:tc>
          <w:tcPr>
            <w:tcW w:w="810" w:type="dxa"/>
            <w:vMerge/>
            <w:tcBorders>
              <w:left w:val="thinThickSmallGap" w:sz="12" w:space="0" w:color="000000"/>
              <w:right w:val="thinThickSmallGap" w:sz="12" w:space="0" w:color="000000"/>
            </w:tcBorders>
          </w:tcPr>
          <w:p w14:paraId="3D8B12CA"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14:paraId="1B5CA361"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2EDDF3C8" w14:textId="77777777" w:rsidTr="003648F1">
        <w:trPr>
          <w:cantSplit/>
          <w:trHeight w:val="1134"/>
          <w:jc w:val="center"/>
        </w:trPr>
        <w:tc>
          <w:tcPr>
            <w:tcW w:w="2385" w:type="dxa"/>
            <w:tcBorders>
              <w:top w:val="thinThickSmallGap" w:sz="12" w:space="0" w:color="000000"/>
              <w:left w:val="thinThickSmallGap" w:sz="12" w:space="0" w:color="000000"/>
              <w:bottom w:val="single" w:sz="4" w:space="0" w:color="auto"/>
              <w:right w:val="thinThickSmallGap" w:sz="12" w:space="0" w:color="000000"/>
            </w:tcBorders>
          </w:tcPr>
          <w:p w14:paraId="7F973C27"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378313848"/>
            <w14:checkbox>
              <w14:checked w14:val="0"/>
              <w14:checkedState w14:val="2612" w14:font="MS Gothic"/>
              <w14:uncheckedState w14:val="2610" w14:font="MS Gothic"/>
            </w14:checkbox>
          </w:sdtPr>
          <w:sdtEndPr/>
          <w:sdtContent>
            <w:tc>
              <w:tcPr>
                <w:tcW w:w="906" w:type="dxa"/>
                <w:tcBorders>
                  <w:top w:val="thinThickSmallGap" w:sz="12" w:space="0" w:color="000000"/>
                  <w:left w:val="thinThickSmallGap" w:sz="12" w:space="0" w:color="000000"/>
                  <w:bottom w:val="single" w:sz="4" w:space="0" w:color="auto"/>
                  <w:right w:val="thinThickSmallGap" w:sz="12" w:space="0" w:color="000000"/>
                </w:tcBorders>
              </w:tcPr>
              <w:p w14:paraId="67EBA1E5"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726100815"/>
            <w14:checkbox>
              <w14:checked w14:val="0"/>
              <w14:checkedState w14:val="2612" w14:font="MS Gothic"/>
              <w14:uncheckedState w14:val="2610" w14:font="MS Gothic"/>
            </w14:checkbox>
          </w:sdtPr>
          <w:sdtEndPr/>
          <w:sdtContent>
            <w:tc>
              <w:tcPr>
                <w:tcW w:w="720" w:type="dxa"/>
                <w:tcBorders>
                  <w:top w:val="thinThickSmallGap" w:sz="12" w:space="0" w:color="000000"/>
                  <w:left w:val="thinThickSmallGap" w:sz="12" w:space="0" w:color="000000"/>
                  <w:bottom w:val="single" w:sz="4" w:space="0" w:color="auto"/>
                  <w:right w:val="thinThickSmallGap" w:sz="12" w:space="0" w:color="000000"/>
                </w:tcBorders>
              </w:tcPr>
              <w:p w14:paraId="55AEC69A"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thinThickSmallGap" w:sz="12" w:space="0" w:color="000000"/>
              <w:left w:val="thinThickSmallGap" w:sz="12" w:space="0" w:color="000000"/>
              <w:bottom w:val="single" w:sz="4" w:space="0" w:color="auto"/>
              <w:right w:val="thinThickSmallGap" w:sz="12" w:space="0" w:color="000000"/>
            </w:tcBorders>
            <w:vAlign w:val="center"/>
          </w:tcPr>
          <w:p w14:paraId="2D05D7D1"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بررسی وضعیت عملکردی دستگاه وارمر در خصوص میزان درجه گرم شدن آن</w:t>
            </w:r>
          </w:p>
        </w:tc>
        <w:tc>
          <w:tcPr>
            <w:tcW w:w="810" w:type="dxa"/>
            <w:tcBorders>
              <w:top w:val="thinThickSmallGap" w:sz="12" w:space="0" w:color="000000"/>
              <w:left w:val="thinThickSmallGap" w:sz="12" w:space="0" w:color="000000"/>
              <w:bottom w:val="single" w:sz="4" w:space="0" w:color="auto"/>
              <w:right w:val="thinThickSmallGap" w:sz="12" w:space="0" w:color="000000"/>
            </w:tcBorders>
            <w:textDirection w:val="btLr"/>
            <w:vAlign w:val="center"/>
          </w:tcPr>
          <w:p w14:paraId="5435268B"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14:paraId="1614967D"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7460CDF3" w14:textId="77777777" w:rsidTr="003648F1">
        <w:trPr>
          <w:cantSplit/>
          <w:trHeight w:val="668"/>
          <w:jc w:val="center"/>
        </w:trPr>
        <w:tc>
          <w:tcPr>
            <w:tcW w:w="2385" w:type="dxa"/>
            <w:tcBorders>
              <w:top w:val="thinThickSmallGap" w:sz="12" w:space="0" w:color="000000"/>
              <w:left w:val="thinThickSmallGap" w:sz="12" w:space="0" w:color="000000"/>
              <w:bottom w:val="single" w:sz="4" w:space="0" w:color="000000"/>
              <w:right w:val="thinThickSmallGap" w:sz="12" w:space="0" w:color="000000"/>
            </w:tcBorders>
          </w:tcPr>
          <w:p w14:paraId="13DE063E"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164933549"/>
            <w14:checkbox>
              <w14:checked w14:val="0"/>
              <w14:checkedState w14:val="2612" w14:font="MS Gothic"/>
              <w14:uncheckedState w14:val="2610" w14:font="MS Gothic"/>
            </w14:checkbox>
          </w:sdtPr>
          <w:sdtEndPr/>
          <w:sdtContent>
            <w:tc>
              <w:tcPr>
                <w:tcW w:w="906" w:type="dxa"/>
                <w:tcBorders>
                  <w:top w:val="thinThickSmallGap" w:sz="12" w:space="0" w:color="000000"/>
                  <w:left w:val="thinThickSmallGap" w:sz="12" w:space="0" w:color="000000"/>
                  <w:bottom w:val="single" w:sz="4" w:space="0" w:color="000000"/>
                  <w:right w:val="thinThickSmallGap" w:sz="12" w:space="0" w:color="000000"/>
                </w:tcBorders>
              </w:tcPr>
              <w:p w14:paraId="47A2300C"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792940466"/>
            <w14:checkbox>
              <w14:checked w14:val="0"/>
              <w14:checkedState w14:val="2612" w14:font="MS Gothic"/>
              <w14:uncheckedState w14:val="2610" w14:font="MS Gothic"/>
            </w14:checkbox>
          </w:sdtPr>
          <w:sdtEndPr/>
          <w:sdtContent>
            <w:tc>
              <w:tcPr>
                <w:tcW w:w="720" w:type="dxa"/>
                <w:tcBorders>
                  <w:top w:val="thinThickSmallGap" w:sz="12" w:space="0" w:color="000000"/>
                  <w:left w:val="thinThickSmallGap" w:sz="12" w:space="0" w:color="000000"/>
                  <w:bottom w:val="single" w:sz="4" w:space="0" w:color="000000"/>
                  <w:right w:val="thinThickSmallGap" w:sz="12" w:space="0" w:color="000000"/>
                </w:tcBorders>
              </w:tcPr>
              <w:p w14:paraId="341A06B0"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thinThickSmallGap" w:sz="12" w:space="0" w:color="000000"/>
              <w:left w:val="thinThickSmallGap" w:sz="12" w:space="0" w:color="000000"/>
              <w:bottom w:val="single" w:sz="4" w:space="0" w:color="000000"/>
              <w:right w:val="thinThickSmallGap" w:sz="12" w:space="0" w:color="000000"/>
            </w:tcBorders>
            <w:vAlign w:val="center"/>
          </w:tcPr>
          <w:p w14:paraId="657F6EF8"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از تماس دستگاه وارمر با آب خودداری شود.</w:t>
            </w:r>
          </w:p>
        </w:tc>
        <w:tc>
          <w:tcPr>
            <w:tcW w:w="810" w:type="dxa"/>
            <w:vMerge w:val="restart"/>
            <w:tcBorders>
              <w:top w:val="thinThickSmallGap" w:sz="12" w:space="0" w:color="000000"/>
              <w:left w:val="thinThickSmallGap" w:sz="12" w:space="0" w:color="000000"/>
              <w:right w:val="thinThickSmallGap" w:sz="12" w:space="0" w:color="000000"/>
            </w:tcBorders>
            <w:textDirection w:val="btLr"/>
            <w:vAlign w:val="center"/>
          </w:tcPr>
          <w:p w14:paraId="64D1028C"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r w:rsidRPr="004F0D04">
              <w:rPr>
                <w:rFonts w:ascii="Noto Sans" w:eastAsia="Times New Roman" w:hAnsi="Noto Sans" w:cs="B Titr" w:hint="cs"/>
                <w:noProof/>
                <w:sz w:val="25"/>
                <w:szCs w:val="24"/>
                <w:rtl/>
                <w:lang w:bidi="fa-IR"/>
              </w:rPr>
              <w:t>کاربری</w:t>
            </w:r>
          </w:p>
        </w:tc>
        <w:tc>
          <w:tcPr>
            <w:tcW w:w="800" w:type="dxa"/>
            <w:vMerge/>
            <w:tcBorders>
              <w:left w:val="thinThickSmallGap" w:sz="12" w:space="0" w:color="000000"/>
              <w:right w:val="thinThickSmallGap" w:sz="12" w:space="0" w:color="auto"/>
            </w:tcBorders>
            <w:textDirection w:val="btLr"/>
            <w:vAlign w:val="center"/>
          </w:tcPr>
          <w:p w14:paraId="415BA8A0"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483663F4" w14:textId="77777777" w:rsidTr="003648F1">
        <w:trPr>
          <w:cantSplit/>
          <w:trHeight w:val="303"/>
          <w:jc w:val="center"/>
        </w:trPr>
        <w:tc>
          <w:tcPr>
            <w:tcW w:w="2385" w:type="dxa"/>
            <w:tcBorders>
              <w:top w:val="single" w:sz="4" w:space="0" w:color="000000"/>
              <w:left w:val="thinThickSmallGap" w:sz="12" w:space="0" w:color="000000"/>
              <w:bottom w:val="single" w:sz="4" w:space="0" w:color="000000"/>
              <w:right w:val="thinThickSmallGap" w:sz="12" w:space="0" w:color="000000"/>
            </w:tcBorders>
          </w:tcPr>
          <w:p w14:paraId="40C9DC96"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50307829"/>
            <w14:checkbox>
              <w14:checked w14:val="0"/>
              <w14:checkedState w14:val="2612" w14:font="MS Gothic"/>
              <w14:uncheckedState w14:val="2610" w14:font="MS Gothic"/>
            </w14:checkbox>
          </w:sdtPr>
          <w:sdtEndPr/>
          <w:sdtContent>
            <w:tc>
              <w:tcPr>
                <w:tcW w:w="906" w:type="dxa"/>
                <w:tcBorders>
                  <w:top w:val="single" w:sz="4" w:space="0" w:color="000000"/>
                  <w:left w:val="thinThickSmallGap" w:sz="12" w:space="0" w:color="000000"/>
                  <w:bottom w:val="single" w:sz="4" w:space="0" w:color="000000"/>
                  <w:right w:val="thinThickSmallGap" w:sz="12" w:space="0" w:color="000000"/>
                </w:tcBorders>
              </w:tcPr>
              <w:p w14:paraId="1B204355"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813872803"/>
            <w14:checkbox>
              <w14:checked w14:val="0"/>
              <w14:checkedState w14:val="2612" w14:font="MS Gothic"/>
              <w14:uncheckedState w14:val="2610" w14:font="MS Gothic"/>
            </w14:checkbox>
          </w:sdtPr>
          <w:sdtEndPr/>
          <w:sdtContent>
            <w:tc>
              <w:tcPr>
                <w:tcW w:w="720" w:type="dxa"/>
                <w:tcBorders>
                  <w:top w:val="single" w:sz="4" w:space="0" w:color="000000"/>
                  <w:left w:val="thinThickSmallGap" w:sz="12" w:space="0" w:color="000000"/>
                  <w:bottom w:val="single" w:sz="4" w:space="0" w:color="000000"/>
                  <w:right w:val="thinThickSmallGap" w:sz="12" w:space="0" w:color="000000"/>
                </w:tcBorders>
              </w:tcPr>
              <w:p w14:paraId="3FC3C961"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000000"/>
              <w:left w:val="thinThickSmallGap" w:sz="12" w:space="0" w:color="000000"/>
              <w:bottom w:val="single" w:sz="4" w:space="0" w:color="000000"/>
              <w:right w:val="thinThickSmallGap" w:sz="12" w:space="0" w:color="000000"/>
            </w:tcBorders>
            <w:vAlign w:val="center"/>
          </w:tcPr>
          <w:p w14:paraId="55115C3D"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هنگامی که از دستگاه وارمر استفاده نمیشود نیاز است که از برق شهر جدا شود.</w:t>
            </w:r>
          </w:p>
        </w:tc>
        <w:tc>
          <w:tcPr>
            <w:tcW w:w="810" w:type="dxa"/>
            <w:vMerge/>
            <w:tcBorders>
              <w:left w:val="thinThickSmallGap" w:sz="12" w:space="0" w:color="000000"/>
              <w:right w:val="thinThickSmallGap" w:sz="12" w:space="0" w:color="000000"/>
            </w:tcBorders>
            <w:textDirection w:val="btLr"/>
            <w:vAlign w:val="center"/>
          </w:tcPr>
          <w:p w14:paraId="160C6D60"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14:paraId="75CCADD9"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22EA8861" w14:textId="77777777" w:rsidTr="003648F1">
        <w:trPr>
          <w:cantSplit/>
          <w:trHeight w:val="1020"/>
          <w:jc w:val="center"/>
        </w:trPr>
        <w:tc>
          <w:tcPr>
            <w:tcW w:w="2385" w:type="dxa"/>
            <w:tcBorders>
              <w:top w:val="single" w:sz="4" w:space="0" w:color="000000"/>
              <w:left w:val="thinThickSmallGap" w:sz="12" w:space="0" w:color="000000"/>
              <w:bottom w:val="single" w:sz="4" w:space="0" w:color="000000"/>
              <w:right w:val="thinThickSmallGap" w:sz="12" w:space="0" w:color="000000"/>
            </w:tcBorders>
          </w:tcPr>
          <w:p w14:paraId="69A566DF"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741636597"/>
            <w14:checkbox>
              <w14:checked w14:val="0"/>
              <w14:checkedState w14:val="2612" w14:font="MS Gothic"/>
              <w14:uncheckedState w14:val="2610" w14:font="MS Gothic"/>
            </w14:checkbox>
          </w:sdtPr>
          <w:sdtEndPr/>
          <w:sdtContent>
            <w:tc>
              <w:tcPr>
                <w:tcW w:w="906" w:type="dxa"/>
                <w:tcBorders>
                  <w:top w:val="single" w:sz="4" w:space="0" w:color="000000"/>
                  <w:left w:val="thinThickSmallGap" w:sz="12" w:space="0" w:color="000000"/>
                  <w:bottom w:val="single" w:sz="4" w:space="0" w:color="000000"/>
                  <w:right w:val="thinThickSmallGap" w:sz="12" w:space="0" w:color="000000"/>
                </w:tcBorders>
              </w:tcPr>
              <w:p w14:paraId="0968740C"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109654217"/>
            <w14:checkbox>
              <w14:checked w14:val="0"/>
              <w14:checkedState w14:val="2612" w14:font="MS Gothic"/>
              <w14:uncheckedState w14:val="2610" w14:font="MS Gothic"/>
            </w14:checkbox>
          </w:sdtPr>
          <w:sdtEndPr/>
          <w:sdtContent>
            <w:tc>
              <w:tcPr>
                <w:tcW w:w="720" w:type="dxa"/>
                <w:tcBorders>
                  <w:top w:val="single" w:sz="4" w:space="0" w:color="000000"/>
                  <w:left w:val="thinThickSmallGap" w:sz="12" w:space="0" w:color="000000"/>
                  <w:bottom w:val="single" w:sz="4" w:space="0" w:color="000000"/>
                  <w:right w:val="thinThickSmallGap" w:sz="12" w:space="0" w:color="000000"/>
                </w:tcBorders>
              </w:tcPr>
              <w:p w14:paraId="0738AD94"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000000"/>
              <w:left w:val="thinThickSmallGap" w:sz="12" w:space="0" w:color="000000"/>
              <w:bottom w:val="single" w:sz="4" w:space="0" w:color="000000"/>
              <w:right w:val="thinThickSmallGap" w:sz="12" w:space="0" w:color="000000"/>
            </w:tcBorders>
            <w:vAlign w:val="center"/>
          </w:tcPr>
          <w:p w14:paraId="2467C99B" w14:textId="77777777" w:rsidR="004F0D04" w:rsidRPr="004F0D04" w:rsidRDefault="004F0D04" w:rsidP="004F0D04">
            <w:pPr>
              <w:autoSpaceDE w:val="0"/>
              <w:autoSpaceDN w:val="0"/>
              <w:bidi/>
              <w:adjustRightInd w:val="0"/>
              <w:spacing w:after="0" w:line="240" w:lineRule="auto"/>
              <w:jc w:val="both"/>
              <w:rPr>
                <w:rFonts w:ascii="Times New Roman" w:eastAsia="Times New Roman" w:hAnsi="Times New Roman" w:cs="B Nazanin"/>
                <w:b/>
                <w:bCs/>
                <w:rtl/>
              </w:rPr>
            </w:pPr>
            <w:r w:rsidRPr="004F0D04">
              <w:rPr>
                <w:rFonts w:ascii="Times New Roman" w:eastAsia="Times New Roman" w:hAnsi="Times New Roman" w:cs="B Nazanin" w:hint="cs"/>
                <w:b/>
                <w:bCs/>
                <w:rtl/>
              </w:rPr>
              <w:t>ابتدا کانکتور ولتاژ به دستگاه متصل و سپس دستگاه وارمر را جهت راه اندازی به برق شهر متصل نمایید.</w:t>
            </w:r>
          </w:p>
        </w:tc>
        <w:tc>
          <w:tcPr>
            <w:tcW w:w="810" w:type="dxa"/>
            <w:vMerge/>
            <w:tcBorders>
              <w:left w:val="thinThickSmallGap" w:sz="12" w:space="0" w:color="000000"/>
              <w:right w:val="thinThickSmallGap" w:sz="12" w:space="0" w:color="000000"/>
            </w:tcBorders>
            <w:textDirection w:val="btLr"/>
            <w:vAlign w:val="center"/>
          </w:tcPr>
          <w:p w14:paraId="3CADF3AF"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14:paraId="786A5923"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06FA8EAF" w14:textId="77777777" w:rsidTr="003648F1">
        <w:trPr>
          <w:cantSplit/>
          <w:trHeight w:val="1020"/>
          <w:jc w:val="center"/>
        </w:trPr>
        <w:tc>
          <w:tcPr>
            <w:tcW w:w="2385" w:type="dxa"/>
            <w:tcBorders>
              <w:top w:val="single" w:sz="4" w:space="0" w:color="000000"/>
              <w:left w:val="thinThickSmallGap" w:sz="12" w:space="0" w:color="000000"/>
              <w:bottom w:val="single" w:sz="4" w:space="0" w:color="000000"/>
              <w:right w:val="thinThickSmallGap" w:sz="12" w:space="0" w:color="000000"/>
            </w:tcBorders>
          </w:tcPr>
          <w:p w14:paraId="1A7EC409"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937047032"/>
            <w14:checkbox>
              <w14:checked w14:val="0"/>
              <w14:checkedState w14:val="2612" w14:font="MS Gothic"/>
              <w14:uncheckedState w14:val="2610" w14:font="MS Gothic"/>
            </w14:checkbox>
          </w:sdtPr>
          <w:sdtEndPr/>
          <w:sdtContent>
            <w:tc>
              <w:tcPr>
                <w:tcW w:w="906" w:type="dxa"/>
                <w:tcBorders>
                  <w:top w:val="single" w:sz="4" w:space="0" w:color="000000"/>
                  <w:left w:val="thinThickSmallGap" w:sz="12" w:space="0" w:color="000000"/>
                  <w:bottom w:val="single" w:sz="4" w:space="0" w:color="000000"/>
                  <w:right w:val="thinThickSmallGap" w:sz="12" w:space="0" w:color="000000"/>
                </w:tcBorders>
              </w:tcPr>
              <w:p w14:paraId="0C335C19"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066765045"/>
            <w14:checkbox>
              <w14:checked w14:val="0"/>
              <w14:checkedState w14:val="2612" w14:font="MS Gothic"/>
              <w14:uncheckedState w14:val="2610" w14:font="MS Gothic"/>
            </w14:checkbox>
          </w:sdtPr>
          <w:sdtEndPr/>
          <w:sdtContent>
            <w:tc>
              <w:tcPr>
                <w:tcW w:w="720" w:type="dxa"/>
                <w:tcBorders>
                  <w:top w:val="single" w:sz="4" w:space="0" w:color="000000"/>
                  <w:left w:val="thinThickSmallGap" w:sz="12" w:space="0" w:color="000000"/>
                  <w:bottom w:val="single" w:sz="4" w:space="0" w:color="000000"/>
                  <w:right w:val="thinThickSmallGap" w:sz="12" w:space="0" w:color="000000"/>
                </w:tcBorders>
              </w:tcPr>
              <w:p w14:paraId="2960E1DB"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000000"/>
              <w:left w:val="thinThickSmallGap" w:sz="12" w:space="0" w:color="000000"/>
              <w:bottom w:val="single" w:sz="4" w:space="0" w:color="000000"/>
              <w:right w:val="thinThickSmallGap" w:sz="12" w:space="0" w:color="000000"/>
            </w:tcBorders>
            <w:vAlign w:val="center"/>
          </w:tcPr>
          <w:p w14:paraId="04C55FEF" w14:textId="77777777" w:rsidR="004F0D04" w:rsidRPr="004F0D04" w:rsidRDefault="004F0D04" w:rsidP="004F0D04">
            <w:pPr>
              <w:autoSpaceDE w:val="0"/>
              <w:autoSpaceDN w:val="0"/>
              <w:bidi/>
              <w:adjustRightInd w:val="0"/>
              <w:spacing w:after="0" w:line="240" w:lineRule="auto"/>
              <w:jc w:val="both"/>
              <w:rPr>
                <w:rFonts w:ascii="Times New Roman" w:eastAsia="Times New Roman" w:hAnsi="Times New Roman" w:cs="B Nazanin"/>
                <w:b/>
                <w:bCs/>
                <w:rtl/>
              </w:rPr>
            </w:pPr>
            <w:r w:rsidRPr="004F0D04">
              <w:rPr>
                <w:rFonts w:ascii="Times New Roman" w:eastAsia="Times New Roman" w:hAnsi="Times New Roman" w:cs="B Nazanin" w:hint="cs"/>
                <w:b/>
                <w:bCs/>
                <w:rtl/>
              </w:rPr>
              <w:t xml:space="preserve">با قرار دادن کلید عملیاتی در وضعیت </w:t>
            </w:r>
            <w:r w:rsidRPr="004F0D04">
              <w:rPr>
                <w:rFonts w:ascii="Times New Roman" w:eastAsia="Times New Roman" w:hAnsi="Times New Roman" w:cs="B Nazanin"/>
                <w:b/>
                <w:bCs/>
              </w:rPr>
              <w:t>ON</w:t>
            </w:r>
            <w:r w:rsidRPr="004F0D04">
              <w:rPr>
                <w:rFonts w:ascii="Times New Roman" w:eastAsia="Times New Roman" w:hAnsi="Times New Roman" w:cs="B Nazanin" w:hint="cs"/>
                <w:b/>
                <w:bCs/>
                <w:rtl/>
                <w:lang w:bidi="fa-IR"/>
              </w:rPr>
              <w:t xml:space="preserve"> و روشن شدن چراغ سبز و قرمز قسمت کنترل دستگاه شروع به گرم کردن المان حرارتی میکند در این مدت منتظر بمانید تا چراغ قرمز خاموش شود. از تماس پای نوزاد با دستگاه در این بازه خودداری نمایید.</w:t>
            </w:r>
          </w:p>
        </w:tc>
        <w:tc>
          <w:tcPr>
            <w:tcW w:w="810" w:type="dxa"/>
            <w:vMerge/>
            <w:tcBorders>
              <w:left w:val="thinThickSmallGap" w:sz="12" w:space="0" w:color="000000"/>
              <w:right w:val="thinThickSmallGap" w:sz="12" w:space="0" w:color="000000"/>
            </w:tcBorders>
            <w:textDirection w:val="btLr"/>
            <w:vAlign w:val="center"/>
          </w:tcPr>
          <w:p w14:paraId="22FE1158"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14:paraId="07EC1552"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4C99A4FA" w14:textId="77777777" w:rsidTr="003648F1">
        <w:trPr>
          <w:cantSplit/>
          <w:trHeight w:val="791"/>
          <w:jc w:val="center"/>
        </w:trPr>
        <w:tc>
          <w:tcPr>
            <w:tcW w:w="2385" w:type="dxa"/>
            <w:tcBorders>
              <w:top w:val="single" w:sz="4" w:space="0" w:color="000000"/>
              <w:left w:val="thinThickSmallGap" w:sz="12" w:space="0" w:color="000000"/>
              <w:bottom w:val="thinThickSmallGap" w:sz="12" w:space="0" w:color="000000"/>
              <w:right w:val="thinThickSmallGap" w:sz="12" w:space="0" w:color="000000"/>
            </w:tcBorders>
          </w:tcPr>
          <w:p w14:paraId="55408346"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1792007986"/>
            <w14:checkbox>
              <w14:checked w14:val="0"/>
              <w14:checkedState w14:val="2612" w14:font="MS Gothic"/>
              <w14:uncheckedState w14:val="2610" w14:font="MS Gothic"/>
            </w14:checkbox>
          </w:sdtPr>
          <w:sdtEndPr/>
          <w:sdtContent>
            <w:tc>
              <w:tcPr>
                <w:tcW w:w="906" w:type="dxa"/>
                <w:tcBorders>
                  <w:top w:val="single" w:sz="4" w:space="0" w:color="000000"/>
                  <w:left w:val="thinThickSmallGap" w:sz="12" w:space="0" w:color="000000"/>
                  <w:bottom w:val="thinThickSmallGap" w:sz="12" w:space="0" w:color="000000"/>
                  <w:right w:val="thinThickSmallGap" w:sz="12" w:space="0" w:color="000000"/>
                </w:tcBorders>
              </w:tcPr>
              <w:p w14:paraId="26F8FB02"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230544392"/>
            <w14:checkbox>
              <w14:checked w14:val="0"/>
              <w14:checkedState w14:val="2612" w14:font="MS Gothic"/>
              <w14:uncheckedState w14:val="2610" w14:font="MS Gothic"/>
            </w14:checkbox>
          </w:sdtPr>
          <w:sdtEndPr/>
          <w:sdtContent>
            <w:tc>
              <w:tcPr>
                <w:tcW w:w="720" w:type="dxa"/>
                <w:tcBorders>
                  <w:top w:val="single" w:sz="4" w:space="0" w:color="000000"/>
                  <w:left w:val="thinThickSmallGap" w:sz="12" w:space="0" w:color="000000"/>
                  <w:bottom w:val="thinThickSmallGap" w:sz="12" w:space="0" w:color="000000"/>
                  <w:right w:val="thinThickSmallGap" w:sz="12" w:space="0" w:color="000000"/>
                </w:tcBorders>
              </w:tcPr>
              <w:p w14:paraId="38C248C1" w14:textId="77777777" w:rsidR="004F0D04" w:rsidRPr="004F0D04" w:rsidRDefault="004F0D04" w:rsidP="004F0D04">
                <w:pPr>
                  <w:bidi/>
                  <w:spacing w:after="60" w:line="300" w:lineRule="auto"/>
                  <w:jc w:val="both"/>
                  <w:rPr>
                    <w:rFonts w:ascii="Noto Sans" w:eastAsia="Times New Roman" w:hAnsi="Noto Sans" w:cs="B Nazanin"/>
                    <w:noProof/>
                    <w:sz w:val="24"/>
                    <w:szCs w:val="24"/>
                    <w:rtl/>
                  </w:rPr>
                </w:pPr>
                <w:r w:rsidRPr="004F0D04">
                  <w:rPr>
                    <w:rFonts w:ascii="MS Gothic" w:eastAsia="MS Gothic" w:hAnsi="MS Gothic" w:cs="MS Gothic" w:hint="eastAsia"/>
                    <w:noProof/>
                    <w:sz w:val="24"/>
                    <w:szCs w:val="24"/>
                  </w:rPr>
                  <w:t>☐</w:t>
                </w:r>
              </w:p>
            </w:tc>
          </w:sdtContent>
        </w:sdt>
        <w:tc>
          <w:tcPr>
            <w:tcW w:w="5456" w:type="dxa"/>
            <w:tcBorders>
              <w:top w:val="single" w:sz="4" w:space="0" w:color="000000"/>
              <w:left w:val="thinThickSmallGap" w:sz="12" w:space="0" w:color="000000"/>
              <w:bottom w:val="thinThickSmallGap" w:sz="12" w:space="0" w:color="000000"/>
              <w:right w:val="thinThickSmallGap" w:sz="12" w:space="0" w:color="000000"/>
            </w:tcBorders>
            <w:vAlign w:val="center"/>
          </w:tcPr>
          <w:p w14:paraId="106DE377" w14:textId="77777777" w:rsidR="004F0D04" w:rsidRPr="004F0D04" w:rsidRDefault="004F0D04" w:rsidP="004F0D04">
            <w:pPr>
              <w:autoSpaceDE w:val="0"/>
              <w:autoSpaceDN w:val="0"/>
              <w:bidi/>
              <w:adjustRightInd w:val="0"/>
              <w:spacing w:after="0" w:line="240" w:lineRule="auto"/>
              <w:jc w:val="both"/>
              <w:rPr>
                <w:rFonts w:ascii="Times New Roman" w:eastAsia="Times New Roman" w:hAnsi="Times New Roman" w:cs="B Nazanin"/>
                <w:b/>
                <w:bCs/>
                <w:rtl/>
                <w:lang w:bidi="fa-IR"/>
              </w:rPr>
            </w:pPr>
            <w:r w:rsidRPr="004F0D04">
              <w:rPr>
                <w:rFonts w:ascii="Times New Roman" w:eastAsia="Times New Roman" w:hAnsi="Times New Roman" w:cs="B Nazanin" w:hint="cs"/>
                <w:b/>
                <w:bCs/>
                <w:rtl/>
                <w:lang w:bidi="fa-IR"/>
              </w:rPr>
              <w:t>پس از خاموش شدن چراغ قرمز، دستگاه را از برق بکشید، کانکتور آن را جدا کرده و با اطمینان از عدم وجود برق در دستگاه از آن استفاده نمایید.(ایمنی)</w:t>
            </w:r>
          </w:p>
        </w:tc>
        <w:tc>
          <w:tcPr>
            <w:tcW w:w="810" w:type="dxa"/>
            <w:vMerge/>
            <w:tcBorders>
              <w:left w:val="thinThickSmallGap" w:sz="12" w:space="0" w:color="000000"/>
              <w:bottom w:val="thinThickSmallGap" w:sz="12" w:space="0" w:color="000000"/>
              <w:right w:val="thinThickSmallGap" w:sz="12" w:space="0" w:color="000000"/>
            </w:tcBorders>
            <w:textDirection w:val="btLr"/>
            <w:vAlign w:val="center"/>
          </w:tcPr>
          <w:p w14:paraId="62BC0D6B"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p>
        </w:tc>
        <w:tc>
          <w:tcPr>
            <w:tcW w:w="800" w:type="dxa"/>
            <w:vMerge/>
            <w:tcBorders>
              <w:left w:val="thinThickSmallGap" w:sz="12" w:space="0" w:color="000000"/>
              <w:right w:val="thinThickSmallGap" w:sz="12" w:space="0" w:color="auto"/>
            </w:tcBorders>
            <w:textDirection w:val="btLr"/>
            <w:vAlign w:val="center"/>
          </w:tcPr>
          <w:p w14:paraId="635B9CC2"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3763D335" w14:textId="77777777" w:rsidTr="003648F1">
        <w:trPr>
          <w:cantSplit/>
          <w:trHeight w:val="600"/>
          <w:jc w:val="center"/>
        </w:trPr>
        <w:tc>
          <w:tcPr>
            <w:tcW w:w="2385" w:type="dxa"/>
            <w:tcBorders>
              <w:top w:val="thinThickSmallGap" w:sz="12" w:space="0" w:color="000000"/>
              <w:left w:val="thinThickSmallGap" w:sz="12" w:space="0" w:color="000000"/>
              <w:bottom w:val="single" w:sz="4" w:space="0" w:color="auto"/>
              <w:right w:val="thinThickSmallGap" w:sz="12" w:space="0" w:color="000000"/>
            </w:tcBorders>
          </w:tcPr>
          <w:p w14:paraId="3D5AF73E"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437638036"/>
            <w14:checkbox>
              <w14:checked w14:val="0"/>
              <w14:checkedState w14:val="2612" w14:font="MS Gothic"/>
              <w14:uncheckedState w14:val="2610" w14:font="MS Gothic"/>
            </w14:checkbox>
          </w:sdtPr>
          <w:sdtEndPr/>
          <w:sdtContent>
            <w:tc>
              <w:tcPr>
                <w:tcW w:w="906" w:type="dxa"/>
                <w:tcBorders>
                  <w:top w:val="thinThickSmallGap" w:sz="12" w:space="0" w:color="000000"/>
                  <w:left w:val="thinThickSmallGap" w:sz="12" w:space="0" w:color="000000"/>
                  <w:bottom w:val="single" w:sz="4" w:space="0" w:color="auto"/>
                  <w:right w:val="thinThickSmallGap" w:sz="12" w:space="0" w:color="000000"/>
                </w:tcBorders>
              </w:tcPr>
              <w:p w14:paraId="65CBD8FE"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785239198"/>
            <w14:checkbox>
              <w14:checked w14:val="0"/>
              <w14:checkedState w14:val="2612" w14:font="MS Gothic"/>
              <w14:uncheckedState w14:val="2610" w14:font="MS Gothic"/>
            </w14:checkbox>
          </w:sdtPr>
          <w:sdtEndPr/>
          <w:sdtContent>
            <w:tc>
              <w:tcPr>
                <w:tcW w:w="720" w:type="dxa"/>
                <w:tcBorders>
                  <w:top w:val="thinThickSmallGap" w:sz="12" w:space="0" w:color="000000"/>
                  <w:left w:val="thinThickSmallGap" w:sz="12" w:space="0" w:color="000000"/>
                  <w:bottom w:val="single" w:sz="4" w:space="0" w:color="auto"/>
                  <w:right w:val="thinThickSmallGap" w:sz="12" w:space="0" w:color="000000"/>
                </w:tcBorders>
              </w:tcPr>
              <w:p w14:paraId="58506F73"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thinThickSmallGap" w:sz="12" w:space="0" w:color="000000"/>
              <w:left w:val="thinThickSmallGap" w:sz="12" w:space="0" w:color="000000"/>
              <w:bottom w:val="single" w:sz="4" w:space="0" w:color="auto"/>
              <w:right w:val="thinThickSmallGap" w:sz="12" w:space="0" w:color="000000"/>
            </w:tcBorders>
            <w:vAlign w:val="center"/>
          </w:tcPr>
          <w:p w14:paraId="20D06D30"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 xml:space="preserve">بررسی وضعیت بهداشت و تمیز بودن تشک تخت نوزاد </w:t>
            </w:r>
          </w:p>
        </w:tc>
        <w:tc>
          <w:tcPr>
            <w:tcW w:w="810" w:type="dxa"/>
            <w:vMerge w:val="restart"/>
            <w:tcBorders>
              <w:top w:val="thinThickSmallGap" w:sz="12" w:space="0" w:color="000000"/>
              <w:left w:val="thinThickSmallGap" w:sz="12" w:space="0" w:color="000000"/>
              <w:right w:val="thinThickSmallGap" w:sz="12" w:space="0" w:color="000000"/>
            </w:tcBorders>
            <w:textDirection w:val="btLr"/>
            <w:vAlign w:val="center"/>
          </w:tcPr>
          <w:p w14:paraId="76F99F2E" w14:textId="77777777" w:rsidR="004F0D04" w:rsidRPr="004F0D04" w:rsidRDefault="004F0D04" w:rsidP="004F0D04">
            <w:pPr>
              <w:bidi/>
              <w:spacing w:before="120" w:after="60" w:line="300" w:lineRule="auto"/>
              <w:ind w:left="113" w:right="113"/>
              <w:jc w:val="center"/>
              <w:rPr>
                <w:rFonts w:ascii="Noto Sans" w:eastAsia="Times New Roman" w:hAnsi="Noto Sans" w:cs="B Titr"/>
                <w:noProof/>
                <w:sz w:val="25"/>
                <w:szCs w:val="24"/>
                <w:rtl/>
                <w:lang w:bidi="fa-IR"/>
              </w:rPr>
            </w:pPr>
            <w:r w:rsidRPr="004F0D04">
              <w:rPr>
                <w:rFonts w:ascii="Noto Sans" w:eastAsia="Times New Roman" w:hAnsi="Noto Sans" w:cs="B Titr" w:hint="cs"/>
                <w:noProof/>
                <w:sz w:val="25"/>
                <w:szCs w:val="24"/>
                <w:rtl/>
                <w:lang w:bidi="fa-IR"/>
              </w:rPr>
              <w:t>تمیز کردن</w:t>
            </w:r>
          </w:p>
        </w:tc>
        <w:tc>
          <w:tcPr>
            <w:tcW w:w="800" w:type="dxa"/>
            <w:vMerge/>
            <w:tcBorders>
              <w:left w:val="thinThickSmallGap" w:sz="12" w:space="0" w:color="000000"/>
              <w:right w:val="thinThickSmallGap" w:sz="12" w:space="0" w:color="auto"/>
            </w:tcBorders>
            <w:textDirection w:val="btLr"/>
            <w:vAlign w:val="center"/>
          </w:tcPr>
          <w:p w14:paraId="615C9242"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2297BCDD" w14:textId="77777777" w:rsidTr="003648F1">
        <w:trPr>
          <w:cantSplit/>
          <w:trHeight w:val="322"/>
          <w:jc w:val="center"/>
        </w:trPr>
        <w:tc>
          <w:tcPr>
            <w:tcW w:w="2385" w:type="dxa"/>
            <w:tcBorders>
              <w:top w:val="single" w:sz="4" w:space="0" w:color="auto"/>
              <w:left w:val="thinThickSmallGap" w:sz="12" w:space="0" w:color="000000"/>
              <w:bottom w:val="single" w:sz="4" w:space="0" w:color="auto"/>
              <w:right w:val="thinThickSmallGap" w:sz="12" w:space="0" w:color="000000"/>
            </w:tcBorders>
          </w:tcPr>
          <w:p w14:paraId="0BAA5AF2"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952527069"/>
            <w14:checkbox>
              <w14:checked w14:val="0"/>
              <w14:checkedState w14:val="2612" w14:font="MS Gothic"/>
              <w14:uncheckedState w14:val="2610" w14:font="MS Gothic"/>
            </w14:checkbox>
          </w:sdtPr>
          <w:sdtEndPr/>
          <w:sdtContent>
            <w:tc>
              <w:tcPr>
                <w:tcW w:w="906" w:type="dxa"/>
                <w:tcBorders>
                  <w:top w:val="single" w:sz="4" w:space="0" w:color="auto"/>
                  <w:left w:val="thinThickSmallGap" w:sz="12" w:space="0" w:color="000000"/>
                  <w:bottom w:val="single" w:sz="4" w:space="0" w:color="auto"/>
                  <w:right w:val="thinThickSmallGap" w:sz="12" w:space="0" w:color="000000"/>
                </w:tcBorders>
              </w:tcPr>
              <w:p w14:paraId="216F9C5B"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846593212"/>
            <w14:checkbox>
              <w14:checked w14:val="0"/>
              <w14:checkedState w14:val="2612" w14:font="MS Gothic"/>
              <w14:uncheckedState w14:val="2610" w14:font="MS Gothic"/>
            </w14:checkbox>
          </w:sdtPr>
          <w:sdtEndPr/>
          <w:sdtContent>
            <w:tc>
              <w:tcPr>
                <w:tcW w:w="720" w:type="dxa"/>
                <w:tcBorders>
                  <w:top w:val="single" w:sz="4" w:space="0" w:color="auto"/>
                  <w:left w:val="thinThickSmallGap" w:sz="12" w:space="0" w:color="000000"/>
                  <w:bottom w:val="single" w:sz="4" w:space="0" w:color="auto"/>
                  <w:right w:val="thinThickSmallGap" w:sz="12" w:space="0" w:color="000000"/>
                </w:tcBorders>
              </w:tcPr>
              <w:p w14:paraId="51CE0980"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single" w:sz="4" w:space="0" w:color="auto"/>
              <w:right w:val="thinThickSmallGap" w:sz="12" w:space="0" w:color="000000"/>
            </w:tcBorders>
            <w:vAlign w:val="center"/>
          </w:tcPr>
          <w:p w14:paraId="684F6769"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r w:rsidRPr="004F0D04">
              <w:rPr>
                <w:rFonts w:ascii="B Nazanin,Bold" w:eastAsia="Times New Roman" w:hAnsi="Tw Cen MT" w:cs="B Nazanin" w:hint="cs"/>
                <w:b/>
                <w:bCs/>
                <w:rtl/>
                <w:lang w:bidi="fa-IR"/>
              </w:rPr>
              <w:t>بررسی وضعیت استفاده از روکش تخت یکبار مصرف</w:t>
            </w:r>
          </w:p>
        </w:tc>
        <w:tc>
          <w:tcPr>
            <w:tcW w:w="810" w:type="dxa"/>
            <w:vMerge/>
            <w:tcBorders>
              <w:left w:val="thinThickSmallGap" w:sz="12" w:space="0" w:color="000000"/>
              <w:right w:val="thinThickSmallGap" w:sz="12" w:space="0" w:color="000000"/>
            </w:tcBorders>
          </w:tcPr>
          <w:p w14:paraId="493F2746"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right w:val="thinThickSmallGap" w:sz="12" w:space="0" w:color="auto"/>
            </w:tcBorders>
            <w:textDirection w:val="btLr"/>
            <w:vAlign w:val="center"/>
          </w:tcPr>
          <w:p w14:paraId="16D27323"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r w:rsidR="004F0D04" w:rsidRPr="004F0D04" w14:paraId="520896CE" w14:textId="77777777" w:rsidTr="003648F1">
        <w:trPr>
          <w:cantSplit/>
          <w:trHeight w:val="841"/>
          <w:jc w:val="center"/>
        </w:trPr>
        <w:tc>
          <w:tcPr>
            <w:tcW w:w="2385" w:type="dxa"/>
            <w:tcBorders>
              <w:top w:val="single" w:sz="4" w:space="0" w:color="auto"/>
              <w:left w:val="thinThickSmallGap" w:sz="12" w:space="0" w:color="000000"/>
              <w:bottom w:val="thinThickSmallGap" w:sz="12" w:space="0" w:color="000000"/>
              <w:right w:val="thinThickSmallGap" w:sz="12" w:space="0" w:color="000000"/>
            </w:tcBorders>
          </w:tcPr>
          <w:p w14:paraId="32353823" w14:textId="77777777" w:rsidR="004F0D04" w:rsidRPr="004F0D04" w:rsidRDefault="004F0D04" w:rsidP="004F0D04">
            <w:pPr>
              <w:bidi/>
              <w:spacing w:after="60" w:line="300" w:lineRule="auto"/>
              <w:jc w:val="both"/>
              <w:rPr>
                <w:rFonts w:ascii="Noto Sans" w:eastAsia="Times New Roman" w:hAnsi="Noto Sans" w:cs="B Nazanin"/>
                <w:b/>
                <w:bCs/>
              </w:rPr>
            </w:pPr>
          </w:p>
        </w:tc>
        <w:sdt>
          <w:sdtPr>
            <w:rPr>
              <w:rFonts w:ascii="Noto Sans" w:eastAsia="Times New Roman" w:hAnsi="Noto Sans" w:cs="B Nazanin"/>
              <w:noProof/>
              <w:sz w:val="24"/>
              <w:szCs w:val="24"/>
              <w:rtl/>
            </w:rPr>
            <w:id w:val="957376127"/>
            <w14:checkbox>
              <w14:checked w14:val="0"/>
              <w14:checkedState w14:val="2612" w14:font="MS Gothic"/>
              <w14:uncheckedState w14:val="2610" w14:font="MS Gothic"/>
            </w14:checkbox>
          </w:sdtPr>
          <w:sdtEndPr/>
          <w:sdtContent>
            <w:tc>
              <w:tcPr>
                <w:tcW w:w="906" w:type="dxa"/>
                <w:tcBorders>
                  <w:top w:val="single" w:sz="4" w:space="0" w:color="auto"/>
                  <w:left w:val="thinThickSmallGap" w:sz="12" w:space="0" w:color="000000"/>
                  <w:bottom w:val="thinThickSmallGap" w:sz="12" w:space="0" w:color="000000"/>
                  <w:right w:val="thinThickSmallGap" w:sz="12" w:space="0" w:color="000000"/>
                </w:tcBorders>
              </w:tcPr>
              <w:p w14:paraId="3EB765FD" w14:textId="77777777" w:rsidR="004F0D04" w:rsidRPr="004F0D04" w:rsidRDefault="004F0D04" w:rsidP="004F0D04">
                <w:pPr>
                  <w:bidi/>
                  <w:spacing w:after="60" w:line="300" w:lineRule="auto"/>
                  <w:jc w:val="both"/>
                  <w:rPr>
                    <w:rFonts w:ascii="Noto Sans" w:eastAsia="Times New Roman" w:hAnsi="Noto Sans" w:cs="B Nazanin"/>
                    <w:b/>
                    <w:bCs/>
                  </w:rPr>
                </w:pPr>
                <w:r w:rsidRPr="004F0D04">
                  <w:rPr>
                    <w:rFonts w:ascii="MS Gothic" w:eastAsia="MS Gothic" w:hAnsi="MS Gothic" w:cs="MS Gothic" w:hint="eastAsia"/>
                    <w:noProof/>
                    <w:sz w:val="24"/>
                    <w:szCs w:val="24"/>
                  </w:rPr>
                  <w:t>☐</w:t>
                </w:r>
              </w:p>
            </w:tc>
          </w:sdtContent>
        </w:sdt>
        <w:sdt>
          <w:sdtPr>
            <w:rPr>
              <w:rFonts w:ascii="Noto Sans" w:eastAsia="Times New Roman" w:hAnsi="Noto Sans" w:cs="B Nazanin"/>
              <w:noProof/>
              <w:sz w:val="24"/>
              <w:szCs w:val="24"/>
              <w:rtl/>
            </w:rPr>
            <w:id w:val="1652867640"/>
            <w14:checkbox>
              <w14:checked w14:val="0"/>
              <w14:checkedState w14:val="2612" w14:font="MS Gothic"/>
              <w14:uncheckedState w14:val="2610" w14:font="MS Gothic"/>
            </w14:checkbox>
          </w:sdtPr>
          <w:sdtEndPr/>
          <w:sdtContent>
            <w:tc>
              <w:tcPr>
                <w:tcW w:w="720" w:type="dxa"/>
                <w:tcBorders>
                  <w:top w:val="single" w:sz="4" w:space="0" w:color="auto"/>
                  <w:left w:val="thinThickSmallGap" w:sz="12" w:space="0" w:color="000000"/>
                  <w:bottom w:val="thinThickSmallGap" w:sz="12" w:space="0" w:color="000000"/>
                  <w:right w:val="thinThickSmallGap" w:sz="12" w:space="0" w:color="000000"/>
                </w:tcBorders>
              </w:tcPr>
              <w:p w14:paraId="1CD07B7F" w14:textId="77777777" w:rsidR="004F0D04" w:rsidRPr="004F0D04" w:rsidRDefault="004F0D04" w:rsidP="004F0D04">
                <w:pPr>
                  <w:bidi/>
                  <w:spacing w:after="60" w:line="300" w:lineRule="auto"/>
                  <w:jc w:val="both"/>
                  <w:rPr>
                    <w:rFonts w:ascii="Noto Sans" w:eastAsia="Times New Roman" w:hAnsi="Noto Sans" w:cs="B Nazanin"/>
                    <w:b/>
                    <w:bCs/>
                    <w:noProof/>
                  </w:rPr>
                </w:pPr>
                <w:r w:rsidRPr="004F0D04">
                  <w:rPr>
                    <w:rFonts w:ascii="MS Gothic" w:eastAsia="MS Gothic" w:hAnsi="MS Gothic" w:cs="MS Gothic" w:hint="eastAsia"/>
                    <w:noProof/>
                    <w:sz w:val="24"/>
                    <w:szCs w:val="24"/>
                  </w:rPr>
                  <w:t>☐</w:t>
                </w:r>
              </w:p>
            </w:tc>
          </w:sdtContent>
        </w:sdt>
        <w:tc>
          <w:tcPr>
            <w:tcW w:w="5456" w:type="dxa"/>
            <w:tcBorders>
              <w:top w:val="single" w:sz="4" w:space="0" w:color="auto"/>
              <w:left w:val="thinThickSmallGap" w:sz="12" w:space="0" w:color="000000"/>
              <w:bottom w:val="thinThickSmallGap" w:sz="12" w:space="0" w:color="000000"/>
              <w:right w:val="thinThickSmallGap" w:sz="12" w:space="0" w:color="000000"/>
            </w:tcBorders>
            <w:vAlign w:val="center"/>
          </w:tcPr>
          <w:p w14:paraId="051E6FC9" w14:textId="77777777" w:rsidR="004F0D04" w:rsidRPr="004F0D04" w:rsidRDefault="004F0D04" w:rsidP="004F0D04">
            <w:pPr>
              <w:autoSpaceDE w:val="0"/>
              <w:autoSpaceDN w:val="0"/>
              <w:bidi/>
              <w:adjustRightInd w:val="0"/>
              <w:spacing w:after="0" w:line="240" w:lineRule="auto"/>
              <w:jc w:val="both"/>
              <w:rPr>
                <w:rFonts w:ascii="B Nazanin,Bold" w:eastAsia="Times New Roman" w:hAnsi="Tw Cen MT" w:cs="B Nazanin"/>
                <w:b/>
                <w:bCs/>
                <w:rtl/>
                <w:lang w:bidi="fa-IR"/>
              </w:rPr>
            </w:pPr>
          </w:p>
        </w:tc>
        <w:tc>
          <w:tcPr>
            <w:tcW w:w="810" w:type="dxa"/>
            <w:vMerge/>
            <w:tcBorders>
              <w:left w:val="thinThickSmallGap" w:sz="12" w:space="0" w:color="000000"/>
              <w:bottom w:val="thinThickSmallGap" w:sz="12" w:space="0" w:color="000000"/>
              <w:right w:val="thinThickSmallGap" w:sz="12" w:space="0" w:color="000000"/>
            </w:tcBorders>
          </w:tcPr>
          <w:p w14:paraId="7BB331C8" w14:textId="77777777" w:rsidR="004F0D04" w:rsidRPr="004F0D04" w:rsidRDefault="004F0D04" w:rsidP="004F0D04">
            <w:pPr>
              <w:bidi/>
              <w:spacing w:before="120" w:after="60" w:line="300" w:lineRule="auto"/>
              <w:jc w:val="both"/>
              <w:rPr>
                <w:rFonts w:ascii="Noto Sans" w:eastAsia="Times New Roman" w:hAnsi="Noto Sans" w:cs="B Nazanin"/>
                <w:noProof/>
                <w:sz w:val="21"/>
                <w:szCs w:val="21"/>
                <w:rtl/>
                <w:lang w:bidi="fa-IR"/>
              </w:rPr>
            </w:pPr>
          </w:p>
        </w:tc>
        <w:tc>
          <w:tcPr>
            <w:tcW w:w="800" w:type="dxa"/>
            <w:vMerge/>
            <w:tcBorders>
              <w:left w:val="thinThickSmallGap" w:sz="12" w:space="0" w:color="000000"/>
              <w:bottom w:val="thinThickSmallGap" w:sz="12" w:space="0" w:color="000000"/>
              <w:right w:val="thinThickSmallGap" w:sz="12" w:space="0" w:color="auto"/>
            </w:tcBorders>
            <w:textDirection w:val="btLr"/>
            <w:vAlign w:val="center"/>
          </w:tcPr>
          <w:p w14:paraId="2489B59A" w14:textId="77777777" w:rsidR="004F0D04" w:rsidRPr="004F0D04" w:rsidRDefault="004F0D04" w:rsidP="004F0D04">
            <w:pPr>
              <w:bidi/>
              <w:spacing w:before="120" w:after="60" w:line="300" w:lineRule="auto"/>
              <w:ind w:left="113" w:right="113"/>
              <w:jc w:val="both"/>
              <w:rPr>
                <w:rFonts w:ascii="Noto Sans" w:eastAsia="Times New Roman" w:hAnsi="Noto Sans" w:cs="B Nazanin"/>
                <w:noProof/>
                <w:sz w:val="21"/>
                <w:szCs w:val="21"/>
                <w:rtl/>
                <w:lang w:bidi="fa-IR"/>
              </w:rPr>
            </w:pPr>
          </w:p>
        </w:tc>
      </w:tr>
    </w:tbl>
    <w:p w14:paraId="2E8E5014" w14:textId="77777777" w:rsidR="004F0D04" w:rsidRPr="004F0D04" w:rsidRDefault="004F0D04" w:rsidP="004F0D04">
      <w:pPr>
        <w:bidi/>
        <w:spacing w:line="300" w:lineRule="auto"/>
        <w:rPr>
          <w:rFonts w:ascii="Tw Cen MT" w:eastAsia="Times New Roman" w:hAnsi="Tw Cen MT" w:cs="B Titr"/>
          <w:sz w:val="21"/>
          <w:szCs w:val="21"/>
          <w:rtl/>
          <w:lang w:bidi="fa-IR"/>
        </w:rPr>
      </w:pPr>
    </w:p>
    <w:p w14:paraId="24A2D0AE" w14:textId="77777777" w:rsidR="00F82A00" w:rsidRPr="004F0D04" w:rsidRDefault="00F82A00" w:rsidP="004F0D04">
      <w:pPr>
        <w:spacing w:line="300" w:lineRule="auto"/>
        <w:rPr>
          <w:rFonts w:ascii="Tw Cen MT" w:eastAsia="Times New Roman" w:hAnsi="Tw Cen MT" w:cs="B Titr"/>
          <w:sz w:val="21"/>
          <w:szCs w:val="21"/>
          <w:lang w:bidi="fa-IR"/>
        </w:rPr>
      </w:pPr>
    </w:p>
    <w:sectPr w:rsidR="00F82A00" w:rsidRPr="004F0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Noto Sans">
    <w:altName w:val="Segoe UI"/>
    <w:charset w:val="00"/>
    <w:family w:val="swiss"/>
    <w:pitch w:val="variable"/>
    <w:sig w:usb0="E00082FF" w:usb1="400078FF" w:usb2="00000021"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B72"/>
    <w:multiLevelType w:val="multilevel"/>
    <w:tmpl w:val="8BA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A2718"/>
    <w:multiLevelType w:val="multilevel"/>
    <w:tmpl w:val="140E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65980"/>
    <w:multiLevelType w:val="hybridMultilevel"/>
    <w:tmpl w:val="F202DC7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7D67C6"/>
    <w:multiLevelType w:val="multilevel"/>
    <w:tmpl w:val="EAA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350FB"/>
    <w:multiLevelType w:val="multilevel"/>
    <w:tmpl w:val="E73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F3B62"/>
    <w:multiLevelType w:val="hybridMultilevel"/>
    <w:tmpl w:val="322C1F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5365F7"/>
    <w:multiLevelType w:val="hybridMultilevel"/>
    <w:tmpl w:val="E4F4EF22"/>
    <w:lvl w:ilvl="0" w:tplc="47225E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B05670"/>
    <w:multiLevelType w:val="hybridMultilevel"/>
    <w:tmpl w:val="6F78C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01F19"/>
    <w:multiLevelType w:val="hybridMultilevel"/>
    <w:tmpl w:val="FDE6FD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0F23EF"/>
    <w:multiLevelType w:val="hybridMultilevel"/>
    <w:tmpl w:val="6F10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9373B"/>
    <w:multiLevelType w:val="hybridMultilevel"/>
    <w:tmpl w:val="982C68EC"/>
    <w:lvl w:ilvl="0" w:tplc="5088D9A8">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30DB6C5F"/>
    <w:multiLevelType w:val="hybridMultilevel"/>
    <w:tmpl w:val="9E861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1B4157F"/>
    <w:multiLevelType w:val="multilevel"/>
    <w:tmpl w:val="B59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13B56"/>
    <w:multiLevelType w:val="hybridMultilevel"/>
    <w:tmpl w:val="14707B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285B2D"/>
    <w:multiLevelType w:val="hybridMultilevel"/>
    <w:tmpl w:val="11484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3B41A8B"/>
    <w:multiLevelType w:val="hybridMultilevel"/>
    <w:tmpl w:val="82EC0172"/>
    <w:lvl w:ilvl="0" w:tplc="6B1ECC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6864C6E"/>
    <w:multiLevelType w:val="hybridMultilevel"/>
    <w:tmpl w:val="C9BCC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BD4B65"/>
    <w:multiLevelType w:val="hybridMultilevel"/>
    <w:tmpl w:val="02C81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4D1327"/>
    <w:multiLevelType w:val="hybridMultilevel"/>
    <w:tmpl w:val="18C249D6"/>
    <w:lvl w:ilvl="0" w:tplc="7534D112">
      <w:start w:val="1"/>
      <w:numFmt w:val="upperLetter"/>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9" w15:restartNumberingAfterBreak="0">
    <w:nsid w:val="5BBE44AC"/>
    <w:multiLevelType w:val="hybridMultilevel"/>
    <w:tmpl w:val="2CDC70DA"/>
    <w:lvl w:ilvl="0" w:tplc="47225E0A">
      <w:start w:val="1"/>
      <w:numFmt w:val="decimal"/>
      <w:lvlText w:val="%1."/>
      <w:lvlJc w:val="left"/>
      <w:pPr>
        <w:ind w:left="720" w:hanging="360"/>
      </w:pPr>
    </w:lvl>
    <w:lvl w:ilvl="1" w:tplc="E1180DC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E74A38"/>
    <w:multiLevelType w:val="hybridMultilevel"/>
    <w:tmpl w:val="44AE5A8C"/>
    <w:lvl w:ilvl="0" w:tplc="7534D112">
      <w:start w:val="1"/>
      <w:numFmt w:val="upperLetter"/>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1" w15:restartNumberingAfterBreak="0">
    <w:nsid w:val="628B4A20"/>
    <w:multiLevelType w:val="hybridMultilevel"/>
    <w:tmpl w:val="C68EF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B21692"/>
    <w:multiLevelType w:val="hybridMultilevel"/>
    <w:tmpl w:val="3F922A44"/>
    <w:lvl w:ilvl="0" w:tplc="04090017">
      <w:start w:val="1"/>
      <w:numFmt w:val="lowerLetter"/>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356061"/>
    <w:multiLevelType w:val="hybridMultilevel"/>
    <w:tmpl w:val="8DC2B402"/>
    <w:lvl w:ilvl="0" w:tplc="0CE60F5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4" w15:restartNumberingAfterBreak="0">
    <w:nsid w:val="75CB4C66"/>
    <w:multiLevelType w:val="hybridMultilevel"/>
    <w:tmpl w:val="B5DC6F6A"/>
    <w:lvl w:ilvl="0" w:tplc="08806CC8">
      <w:start w:val="9"/>
      <w:numFmt w:val="bullet"/>
      <w:lvlText w:val="-"/>
      <w:lvlJc w:val="left"/>
      <w:pPr>
        <w:ind w:left="720" w:hanging="360"/>
      </w:pPr>
      <w:rPr>
        <w:rFonts w:ascii="BNazaninBold"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3486D"/>
    <w:multiLevelType w:val="hybridMultilevel"/>
    <w:tmpl w:val="BE66F38E"/>
    <w:lvl w:ilvl="0" w:tplc="912CBF62">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6" w15:restartNumberingAfterBreak="0">
    <w:nsid w:val="7B250ED4"/>
    <w:multiLevelType w:val="hybridMultilevel"/>
    <w:tmpl w:val="767E2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132BDF"/>
    <w:multiLevelType w:val="multilevel"/>
    <w:tmpl w:val="72EC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6"/>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8"/>
  </w:num>
  <w:num w:numId="20">
    <w:abstractNumId w:val="20"/>
  </w:num>
  <w:num w:numId="21">
    <w:abstractNumId w:val="7"/>
  </w:num>
  <w:num w:numId="22">
    <w:abstractNumId w:val="9"/>
  </w:num>
  <w:num w:numId="23">
    <w:abstractNumId w:val="27"/>
  </w:num>
  <w:num w:numId="24">
    <w:abstractNumId w:val="24"/>
  </w:num>
  <w:num w:numId="25">
    <w:abstractNumId w:val="23"/>
  </w:num>
  <w:num w:numId="26">
    <w:abstractNumId w:val="0"/>
  </w:num>
  <w:num w:numId="27">
    <w:abstractNumId w:val="12"/>
  </w:num>
  <w:num w:numId="28">
    <w:abstractNumId w:val="3"/>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D04"/>
    <w:rsid w:val="004F0D04"/>
    <w:rsid w:val="008D6B6F"/>
    <w:rsid w:val="00C422DE"/>
    <w:rsid w:val="00F82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3872"/>
  <w15:docId w15:val="{7CC1ADA0-E845-45CE-90D0-BEA8ED6F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6F"/>
  </w:style>
  <w:style w:type="paragraph" w:styleId="Heading1">
    <w:name w:val="heading 1"/>
    <w:basedOn w:val="Normal"/>
    <w:next w:val="Normal"/>
    <w:link w:val="Heading1Char"/>
    <w:uiPriority w:val="9"/>
    <w:qFormat/>
    <w:rsid w:val="004F0D04"/>
    <w:pPr>
      <w:keepNext/>
      <w:keepLines/>
      <w:spacing w:before="480" w:after="0"/>
      <w:outlineLvl w:val="0"/>
    </w:pPr>
    <w:rPr>
      <w:rFonts w:ascii="Arial" w:eastAsia="Times New Roman" w:hAnsi="Arial" w:cs="Arial"/>
      <w:b/>
      <w:color w:val="1C6194"/>
      <w:sz w:val="28"/>
      <w:szCs w:val="40"/>
    </w:rPr>
  </w:style>
  <w:style w:type="paragraph" w:styleId="Heading2">
    <w:name w:val="heading 2"/>
    <w:basedOn w:val="Normal"/>
    <w:next w:val="Normal"/>
    <w:link w:val="Heading2Char"/>
    <w:uiPriority w:val="9"/>
    <w:semiHidden/>
    <w:unhideWhenUsed/>
    <w:qFormat/>
    <w:rsid w:val="004F0D04"/>
    <w:pPr>
      <w:keepNext/>
      <w:keepLines/>
      <w:spacing w:before="200" w:after="0"/>
      <w:outlineLvl w:val="1"/>
    </w:pPr>
    <w:rPr>
      <w:rFonts w:ascii="Arial" w:eastAsia="Times New Roman" w:hAnsi="Arial" w:cs="Arial"/>
      <w:sz w:val="24"/>
      <w:szCs w:val="32"/>
    </w:rPr>
  </w:style>
  <w:style w:type="paragraph" w:styleId="Heading3">
    <w:name w:val="heading 3"/>
    <w:basedOn w:val="Normal"/>
    <w:next w:val="Normal"/>
    <w:link w:val="Heading3Char"/>
    <w:uiPriority w:val="9"/>
    <w:semiHidden/>
    <w:unhideWhenUsed/>
    <w:qFormat/>
    <w:rsid w:val="004F0D04"/>
    <w:pPr>
      <w:keepNext/>
      <w:keepLines/>
      <w:spacing w:before="200" w:after="0"/>
      <w:outlineLvl w:val="2"/>
    </w:pPr>
    <w:rPr>
      <w:rFonts w:ascii="Tw Cen MT Condensed" w:eastAsia="Times New Roman" w:hAnsi="Tw Cen MT Condensed" w:cs="Arial"/>
      <w:sz w:val="32"/>
      <w:szCs w:val="32"/>
    </w:rPr>
  </w:style>
  <w:style w:type="paragraph" w:styleId="Heading4">
    <w:name w:val="heading 4"/>
    <w:basedOn w:val="Normal"/>
    <w:next w:val="Normal"/>
    <w:link w:val="Heading4Char"/>
    <w:uiPriority w:val="9"/>
    <w:semiHidden/>
    <w:unhideWhenUsed/>
    <w:qFormat/>
    <w:rsid w:val="004F0D04"/>
    <w:pPr>
      <w:keepNext/>
      <w:keepLines/>
      <w:spacing w:before="200" w:after="0"/>
      <w:outlineLvl w:val="3"/>
    </w:pPr>
    <w:rPr>
      <w:rFonts w:ascii="Tw Cen MT Condensed" w:eastAsia="Times New Roman" w:hAnsi="Tw Cen MT Condensed" w:cs="Arial"/>
      <w:i/>
      <w:iCs/>
      <w:sz w:val="30"/>
      <w:szCs w:val="30"/>
    </w:rPr>
  </w:style>
  <w:style w:type="paragraph" w:styleId="Heading5">
    <w:name w:val="heading 5"/>
    <w:basedOn w:val="Normal"/>
    <w:next w:val="Normal"/>
    <w:link w:val="Heading5Char"/>
    <w:uiPriority w:val="9"/>
    <w:semiHidden/>
    <w:unhideWhenUsed/>
    <w:qFormat/>
    <w:rsid w:val="004F0D04"/>
    <w:pPr>
      <w:keepNext/>
      <w:keepLines/>
      <w:spacing w:before="200" w:after="0"/>
      <w:outlineLvl w:val="4"/>
    </w:pPr>
    <w:rPr>
      <w:rFonts w:ascii="Tw Cen MT Condensed" w:eastAsia="Times New Roman" w:hAnsi="Tw Cen MT Condensed" w:cs="Arial"/>
      <w:sz w:val="28"/>
      <w:szCs w:val="28"/>
    </w:rPr>
  </w:style>
  <w:style w:type="paragraph" w:styleId="Heading6">
    <w:name w:val="heading 6"/>
    <w:basedOn w:val="Normal"/>
    <w:next w:val="Normal"/>
    <w:link w:val="Heading6Char"/>
    <w:uiPriority w:val="9"/>
    <w:semiHidden/>
    <w:unhideWhenUsed/>
    <w:qFormat/>
    <w:rsid w:val="004F0D04"/>
    <w:pPr>
      <w:keepNext/>
      <w:keepLines/>
      <w:spacing w:before="200" w:after="0"/>
      <w:outlineLvl w:val="5"/>
    </w:pPr>
    <w:rPr>
      <w:rFonts w:ascii="Tw Cen MT Condensed" w:eastAsia="Times New Roman" w:hAnsi="Tw Cen MT Condensed" w:cs="Arial"/>
      <w:i/>
      <w:iCs/>
      <w:sz w:val="26"/>
      <w:szCs w:val="26"/>
    </w:rPr>
  </w:style>
  <w:style w:type="paragraph" w:styleId="Heading7">
    <w:name w:val="heading 7"/>
    <w:basedOn w:val="Normal"/>
    <w:next w:val="Normal"/>
    <w:link w:val="Heading7Char"/>
    <w:uiPriority w:val="9"/>
    <w:semiHidden/>
    <w:unhideWhenUsed/>
    <w:qFormat/>
    <w:rsid w:val="004F0D04"/>
    <w:pPr>
      <w:keepNext/>
      <w:keepLines/>
      <w:spacing w:before="200" w:after="0"/>
      <w:outlineLvl w:val="6"/>
    </w:pPr>
    <w:rPr>
      <w:rFonts w:ascii="Tw Cen MT Condensed" w:eastAsia="Times New Roman" w:hAnsi="Tw Cen MT Condensed" w:cs="Arial"/>
      <w:sz w:val="24"/>
      <w:szCs w:val="24"/>
    </w:rPr>
  </w:style>
  <w:style w:type="paragraph" w:styleId="Heading8">
    <w:name w:val="heading 8"/>
    <w:basedOn w:val="Normal"/>
    <w:next w:val="Normal"/>
    <w:link w:val="Heading8Char"/>
    <w:uiPriority w:val="9"/>
    <w:semiHidden/>
    <w:unhideWhenUsed/>
    <w:qFormat/>
    <w:rsid w:val="004F0D04"/>
    <w:pPr>
      <w:keepNext/>
      <w:keepLines/>
      <w:spacing w:before="200" w:after="0"/>
      <w:outlineLvl w:val="7"/>
    </w:pPr>
    <w:rPr>
      <w:rFonts w:ascii="Tw Cen MT Condensed" w:eastAsia="Times New Roman" w:hAnsi="Tw Cen MT Condensed" w:cs="Arial"/>
      <w:i/>
      <w:iCs/>
    </w:rPr>
  </w:style>
  <w:style w:type="paragraph" w:styleId="Heading9">
    <w:name w:val="heading 9"/>
    <w:basedOn w:val="Normal"/>
    <w:next w:val="Normal"/>
    <w:link w:val="Heading9Char"/>
    <w:uiPriority w:val="9"/>
    <w:semiHidden/>
    <w:unhideWhenUsed/>
    <w:qFormat/>
    <w:rsid w:val="004F0D04"/>
    <w:pPr>
      <w:keepNext/>
      <w:keepLines/>
      <w:spacing w:before="20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0D04"/>
    <w:pPr>
      <w:keepNext/>
      <w:keepLines/>
      <w:spacing w:before="320" w:after="80" w:line="240" w:lineRule="auto"/>
      <w:outlineLvl w:val="0"/>
    </w:pPr>
    <w:rPr>
      <w:rFonts w:ascii="Arial" w:eastAsia="Times New Roman" w:hAnsi="Arial" w:cs="Arial"/>
      <w:b/>
      <w:color w:val="1C6194"/>
      <w:sz w:val="28"/>
      <w:szCs w:val="40"/>
    </w:rPr>
  </w:style>
  <w:style w:type="paragraph" w:customStyle="1" w:styleId="Heading21">
    <w:name w:val="Heading 21"/>
    <w:basedOn w:val="Normal"/>
    <w:next w:val="Normal"/>
    <w:uiPriority w:val="9"/>
    <w:unhideWhenUsed/>
    <w:qFormat/>
    <w:rsid w:val="004F0D04"/>
    <w:pPr>
      <w:keepNext/>
      <w:keepLines/>
      <w:spacing w:before="160" w:after="40" w:line="240" w:lineRule="auto"/>
      <w:jc w:val="center"/>
      <w:outlineLvl w:val="1"/>
    </w:pPr>
    <w:rPr>
      <w:rFonts w:ascii="Arial" w:eastAsia="Times New Roman" w:hAnsi="Arial" w:cs="Arial"/>
      <w:sz w:val="24"/>
      <w:szCs w:val="32"/>
    </w:rPr>
  </w:style>
  <w:style w:type="paragraph" w:customStyle="1" w:styleId="Heading31">
    <w:name w:val="Heading 31"/>
    <w:basedOn w:val="Normal"/>
    <w:next w:val="Normal"/>
    <w:uiPriority w:val="9"/>
    <w:unhideWhenUsed/>
    <w:qFormat/>
    <w:rsid w:val="004F0D04"/>
    <w:pPr>
      <w:keepNext/>
      <w:keepLines/>
      <w:spacing w:before="160" w:after="0" w:line="240" w:lineRule="auto"/>
      <w:outlineLvl w:val="2"/>
    </w:pPr>
    <w:rPr>
      <w:rFonts w:ascii="Tw Cen MT Condensed" w:eastAsia="Times New Roman" w:hAnsi="Tw Cen MT Condensed" w:cs="Arial"/>
      <w:sz w:val="32"/>
      <w:szCs w:val="32"/>
    </w:rPr>
  </w:style>
  <w:style w:type="paragraph" w:customStyle="1" w:styleId="Heading41">
    <w:name w:val="Heading 41"/>
    <w:basedOn w:val="Normal"/>
    <w:next w:val="Normal"/>
    <w:uiPriority w:val="9"/>
    <w:semiHidden/>
    <w:unhideWhenUsed/>
    <w:qFormat/>
    <w:rsid w:val="004F0D04"/>
    <w:pPr>
      <w:keepNext/>
      <w:keepLines/>
      <w:spacing w:before="80" w:after="0" w:line="300" w:lineRule="auto"/>
      <w:outlineLvl w:val="3"/>
    </w:pPr>
    <w:rPr>
      <w:rFonts w:ascii="Tw Cen MT Condensed" w:eastAsia="Times New Roman" w:hAnsi="Tw Cen MT Condensed" w:cs="Arial"/>
      <w:i/>
      <w:iCs/>
      <w:sz w:val="30"/>
      <w:szCs w:val="30"/>
    </w:rPr>
  </w:style>
  <w:style w:type="paragraph" w:customStyle="1" w:styleId="Heading51">
    <w:name w:val="Heading 51"/>
    <w:basedOn w:val="Normal"/>
    <w:next w:val="Normal"/>
    <w:uiPriority w:val="9"/>
    <w:semiHidden/>
    <w:unhideWhenUsed/>
    <w:qFormat/>
    <w:rsid w:val="004F0D04"/>
    <w:pPr>
      <w:keepNext/>
      <w:keepLines/>
      <w:spacing w:before="40" w:after="0" w:line="300" w:lineRule="auto"/>
      <w:outlineLvl w:val="4"/>
    </w:pPr>
    <w:rPr>
      <w:rFonts w:ascii="Tw Cen MT Condensed" w:eastAsia="Times New Roman" w:hAnsi="Tw Cen MT Condensed" w:cs="Arial"/>
      <w:sz w:val="28"/>
      <w:szCs w:val="28"/>
    </w:rPr>
  </w:style>
  <w:style w:type="paragraph" w:customStyle="1" w:styleId="Heading61">
    <w:name w:val="Heading 61"/>
    <w:basedOn w:val="Normal"/>
    <w:next w:val="Normal"/>
    <w:uiPriority w:val="9"/>
    <w:semiHidden/>
    <w:unhideWhenUsed/>
    <w:qFormat/>
    <w:rsid w:val="004F0D04"/>
    <w:pPr>
      <w:keepNext/>
      <w:keepLines/>
      <w:spacing w:before="40" w:after="0" w:line="300" w:lineRule="auto"/>
      <w:outlineLvl w:val="5"/>
    </w:pPr>
    <w:rPr>
      <w:rFonts w:ascii="Tw Cen MT Condensed" w:eastAsia="Times New Roman" w:hAnsi="Tw Cen MT Condensed" w:cs="Arial"/>
      <w:i/>
      <w:iCs/>
      <w:sz w:val="26"/>
      <w:szCs w:val="26"/>
    </w:rPr>
  </w:style>
  <w:style w:type="paragraph" w:customStyle="1" w:styleId="Heading71">
    <w:name w:val="Heading 71"/>
    <w:basedOn w:val="Normal"/>
    <w:next w:val="Normal"/>
    <w:uiPriority w:val="9"/>
    <w:semiHidden/>
    <w:unhideWhenUsed/>
    <w:qFormat/>
    <w:rsid w:val="004F0D04"/>
    <w:pPr>
      <w:keepNext/>
      <w:keepLines/>
      <w:spacing w:before="40" w:after="0" w:line="300" w:lineRule="auto"/>
      <w:outlineLvl w:val="6"/>
    </w:pPr>
    <w:rPr>
      <w:rFonts w:ascii="Tw Cen MT Condensed" w:eastAsia="Times New Roman" w:hAnsi="Tw Cen MT Condensed" w:cs="Arial"/>
      <w:sz w:val="24"/>
      <w:szCs w:val="24"/>
    </w:rPr>
  </w:style>
  <w:style w:type="paragraph" w:customStyle="1" w:styleId="Heading81">
    <w:name w:val="Heading 81"/>
    <w:basedOn w:val="Normal"/>
    <w:next w:val="Normal"/>
    <w:uiPriority w:val="9"/>
    <w:semiHidden/>
    <w:unhideWhenUsed/>
    <w:qFormat/>
    <w:rsid w:val="004F0D04"/>
    <w:pPr>
      <w:keepNext/>
      <w:keepLines/>
      <w:spacing w:before="40" w:after="0" w:line="300" w:lineRule="auto"/>
      <w:outlineLvl w:val="7"/>
    </w:pPr>
    <w:rPr>
      <w:rFonts w:ascii="Tw Cen MT Condensed" w:eastAsia="Times New Roman" w:hAnsi="Tw Cen MT Condensed" w:cs="Arial"/>
      <w:i/>
      <w:iCs/>
    </w:rPr>
  </w:style>
  <w:style w:type="paragraph" w:customStyle="1" w:styleId="Heading91">
    <w:name w:val="Heading 91"/>
    <w:basedOn w:val="Normal"/>
    <w:next w:val="Normal"/>
    <w:uiPriority w:val="9"/>
    <w:semiHidden/>
    <w:unhideWhenUsed/>
    <w:qFormat/>
    <w:rsid w:val="004F0D04"/>
    <w:pPr>
      <w:keepNext/>
      <w:keepLines/>
      <w:spacing w:before="40" w:after="0" w:line="300" w:lineRule="auto"/>
      <w:outlineLvl w:val="8"/>
    </w:pPr>
    <w:rPr>
      <w:rFonts w:eastAsia="Times New Roman"/>
      <w:b/>
      <w:bCs/>
      <w:i/>
      <w:iCs/>
      <w:sz w:val="21"/>
      <w:szCs w:val="21"/>
    </w:rPr>
  </w:style>
  <w:style w:type="numbering" w:customStyle="1" w:styleId="NoList1">
    <w:name w:val="No List1"/>
    <w:next w:val="NoList"/>
    <w:uiPriority w:val="99"/>
    <w:semiHidden/>
    <w:unhideWhenUsed/>
    <w:rsid w:val="004F0D04"/>
  </w:style>
  <w:style w:type="character" w:customStyle="1" w:styleId="Heading1Char">
    <w:name w:val="Heading 1 Char"/>
    <w:basedOn w:val="DefaultParagraphFont"/>
    <w:link w:val="Heading1"/>
    <w:uiPriority w:val="9"/>
    <w:rsid w:val="004F0D04"/>
    <w:rPr>
      <w:rFonts w:ascii="Arial" w:eastAsia="Times New Roman" w:hAnsi="Arial" w:cs="Arial"/>
      <w:b/>
      <w:color w:val="1C6194"/>
      <w:sz w:val="28"/>
      <w:szCs w:val="40"/>
    </w:rPr>
  </w:style>
  <w:style w:type="character" w:customStyle="1" w:styleId="Heading2Char">
    <w:name w:val="Heading 2 Char"/>
    <w:basedOn w:val="DefaultParagraphFont"/>
    <w:link w:val="Heading2"/>
    <w:uiPriority w:val="9"/>
    <w:rsid w:val="004F0D04"/>
    <w:rPr>
      <w:rFonts w:ascii="Arial" w:eastAsia="Times New Roman" w:hAnsi="Arial" w:cs="Arial"/>
      <w:sz w:val="24"/>
      <w:szCs w:val="32"/>
    </w:rPr>
  </w:style>
  <w:style w:type="character" w:customStyle="1" w:styleId="Heading3Char">
    <w:name w:val="Heading 3 Char"/>
    <w:basedOn w:val="DefaultParagraphFont"/>
    <w:link w:val="Heading3"/>
    <w:uiPriority w:val="9"/>
    <w:rsid w:val="004F0D04"/>
    <w:rPr>
      <w:rFonts w:ascii="Tw Cen MT Condensed" w:eastAsia="Times New Roman" w:hAnsi="Tw Cen MT Condensed" w:cs="Arial"/>
      <w:sz w:val="32"/>
      <w:szCs w:val="32"/>
    </w:rPr>
  </w:style>
  <w:style w:type="character" w:customStyle="1" w:styleId="Heading4Char">
    <w:name w:val="Heading 4 Char"/>
    <w:basedOn w:val="DefaultParagraphFont"/>
    <w:link w:val="Heading4"/>
    <w:uiPriority w:val="9"/>
    <w:semiHidden/>
    <w:rsid w:val="004F0D04"/>
    <w:rPr>
      <w:rFonts w:ascii="Tw Cen MT Condensed" w:eastAsia="Times New Roman" w:hAnsi="Tw Cen MT Condensed" w:cs="Arial"/>
      <w:i/>
      <w:iCs/>
      <w:sz w:val="30"/>
      <w:szCs w:val="30"/>
    </w:rPr>
  </w:style>
  <w:style w:type="character" w:customStyle="1" w:styleId="Heading5Char">
    <w:name w:val="Heading 5 Char"/>
    <w:basedOn w:val="DefaultParagraphFont"/>
    <w:link w:val="Heading5"/>
    <w:uiPriority w:val="9"/>
    <w:semiHidden/>
    <w:rsid w:val="004F0D04"/>
    <w:rPr>
      <w:rFonts w:ascii="Tw Cen MT Condensed" w:eastAsia="Times New Roman" w:hAnsi="Tw Cen MT Condensed" w:cs="Arial"/>
      <w:sz w:val="28"/>
      <w:szCs w:val="28"/>
    </w:rPr>
  </w:style>
  <w:style w:type="character" w:customStyle="1" w:styleId="Heading6Char">
    <w:name w:val="Heading 6 Char"/>
    <w:basedOn w:val="DefaultParagraphFont"/>
    <w:link w:val="Heading6"/>
    <w:uiPriority w:val="9"/>
    <w:semiHidden/>
    <w:rsid w:val="004F0D04"/>
    <w:rPr>
      <w:rFonts w:ascii="Tw Cen MT Condensed" w:eastAsia="Times New Roman" w:hAnsi="Tw Cen MT Condensed" w:cs="Arial"/>
      <w:i/>
      <w:iCs/>
      <w:sz w:val="26"/>
      <w:szCs w:val="26"/>
    </w:rPr>
  </w:style>
  <w:style w:type="character" w:customStyle="1" w:styleId="Heading7Char">
    <w:name w:val="Heading 7 Char"/>
    <w:basedOn w:val="DefaultParagraphFont"/>
    <w:link w:val="Heading7"/>
    <w:uiPriority w:val="9"/>
    <w:semiHidden/>
    <w:rsid w:val="004F0D04"/>
    <w:rPr>
      <w:rFonts w:ascii="Tw Cen MT Condensed" w:eastAsia="Times New Roman" w:hAnsi="Tw Cen MT Condensed" w:cs="Arial"/>
      <w:sz w:val="24"/>
      <w:szCs w:val="24"/>
    </w:rPr>
  </w:style>
  <w:style w:type="character" w:customStyle="1" w:styleId="Heading8Char">
    <w:name w:val="Heading 8 Char"/>
    <w:basedOn w:val="DefaultParagraphFont"/>
    <w:link w:val="Heading8"/>
    <w:uiPriority w:val="9"/>
    <w:semiHidden/>
    <w:rsid w:val="004F0D04"/>
    <w:rPr>
      <w:rFonts w:ascii="Tw Cen MT Condensed" w:eastAsia="Times New Roman" w:hAnsi="Tw Cen MT Condensed" w:cs="Arial"/>
      <w:i/>
      <w:iCs/>
      <w:sz w:val="22"/>
      <w:szCs w:val="22"/>
    </w:rPr>
  </w:style>
  <w:style w:type="character" w:customStyle="1" w:styleId="Heading9Char">
    <w:name w:val="Heading 9 Char"/>
    <w:basedOn w:val="DefaultParagraphFont"/>
    <w:link w:val="Heading9"/>
    <w:uiPriority w:val="9"/>
    <w:semiHidden/>
    <w:rsid w:val="004F0D04"/>
    <w:rPr>
      <w:b/>
      <w:bCs/>
      <w:i/>
      <w:iCs/>
    </w:rPr>
  </w:style>
  <w:style w:type="paragraph" w:customStyle="1" w:styleId="ListParagraph1">
    <w:name w:val="List Paragraph1"/>
    <w:basedOn w:val="Normal"/>
    <w:next w:val="ListParagraph"/>
    <w:uiPriority w:val="34"/>
    <w:qFormat/>
    <w:rsid w:val="004F0D04"/>
    <w:pPr>
      <w:spacing w:line="300" w:lineRule="auto"/>
      <w:ind w:left="720"/>
      <w:contextualSpacing/>
    </w:pPr>
    <w:rPr>
      <w:rFonts w:eastAsia="Times New Roman"/>
      <w:sz w:val="21"/>
      <w:szCs w:val="21"/>
    </w:rPr>
  </w:style>
  <w:style w:type="paragraph" w:customStyle="1" w:styleId="Caption1">
    <w:name w:val="Caption1"/>
    <w:basedOn w:val="Normal"/>
    <w:next w:val="Normal"/>
    <w:uiPriority w:val="35"/>
    <w:semiHidden/>
    <w:unhideWhenUsed/>
    <w:qFormat/>
    <w:rsid w:val="004F0D04"/>
    <w:pPr>
      <w:spacing w:line="240" w:lineRule="auto"/>
    </w:pPr>
    <w:rPr>
      <w:rFonts w:eastAsia="Times New Roman"/>
      <w:b/>
      <w:bCs/>
      <w:color w:val="404040"/>
      <w:sz w:val="16"/>
      <w:szCs w:val="16"/>
    </w:rPr>
  </w:style>
  <w:style w:type="paragraph" w:customStyle="1" w:styleId="Title1">
    <w:name w:val="Title1"/>
    <w:basedOn w:val="Normal"/>
    <w:next w:val="Normal"/>
    <w:uiPriority w:val="10"/>
    <w:qFormat/>
    <w:rsid w:val="004F0D04"/>
    <w:pPr>
      <w:pBdr>
        <w:top w:val="single" w:sz="6" w:space="8" w:color="27CED7"/>
        <w:bottom w:val="single" w:sz="6" w:space="8" w:color="27CED7"/>
      </w:pBdr>
      <w:spacing w:after="400" w:line="240" w:lineRule="auto"/>
      <w:contextualSpacing/>
      <w:jc w:val="center"/>
    </w:pPr>
    <w:rPr>
      <w:rFonts w:ascii="Tw Cen MT Condensed" w:eastAsia="Times New Roman" w:hAnsi="Tw Cen MT Condensed" w:cs="Arial"/>
      <w:caps/>
      <w:color w:val="335B74"/>
      <w:spacing w:val="30"/>
      <w:sz w:val="72"/>
      <w:szCs w:val="72"/>
    </w:rPr>
  </w:style>
  <w:style w:type="character" w:customStyle="1" w:styleId="TitleChar">
    <w:name w:val="Title Char"/>
    <w:basedOn w:val="DefaultParagraphFont"/>
    <w:link w:val="Title"/>
    <w:uiPriority w:val="10"/>
    <w:rsid w:val="004F0D04"/>
    <w:rPr>
      <w:rFonts w:ascii="Tw Cen MT Condensed" w:eastAsia="Times New Roman" w:hAnsi="Tw Cen MT Condensed" w:cs="Arial"/>
      <w:caps/>
      <w:color w:val="335B74"/>
      <w:spacing w:val="30"/>
      <w:sz w:val="72"/>
      <w:szCs w:val="72"/>
    </w:rPr>
  </w:style>
  <w:style w:type="paragraph" w:customStyle="1" w:styleId="Subtitle1">
    <w:name w:val="Subtitle1"/>
    <w:basedOn w:val="Normal"/>
    <w:next w:val="Normal"/>
    <w:uiPriority w:val="11"/>
    <w:qFormat/>
    <w:rsid w:val="004F0D04"/>
    <w:pPr>
      <w:numPr>
        <w:ilvl w:val="1"/>
      </w:numPr>
      <w:spacing w:line="300" w:lineRule="auto"/>
      <w:jc w:val="center"/>
    </w:pPr>
    <w:rPr>
      <w:rFonts w:eastAsia="Times New Roman"/>
      <w:color w:val="335B74"/>
      <w:sz w:val="28"/>
      <w:szCs w:val="28"/>
    </w:rPr>
  </w:style>
  <w:style w:type="character" w:customStyle="1" w:styleId="SubtitleChar">
    <w:name w:val="Subtitle Char"/>
    <w:basedOn w:val="DefaultParagraphFont"/>
    <w:link w:val="Subtitle"/>
    <w:uiPriority w:val="11"/>
    <w:rsid w:val="004F0D04"/>
    <w:rPr>
      <w:color w:val="335B74"/>
      <w:sz w:val="28"/>
      <w:szCs w:val="28"/>
    </w:rPr>
  </w:style>
  <w:style w:type="character" w:styleId="Strong">
    <w:name w:val="Strong"/>
    <w:basedOn w:val="DefaultParagraphFont"/>
    <w:uiPriority w:val="22"/>
    <w:qFormat/>
    <w:rsid w:val="004F0D04"/>
    <w:rPr>
      <w:b/>
      <w:bCs/>
    </w:rPr>
  </w:style>
  <w:style w:type="character" w:customStyle="1" w:styleId="Emphasis1">
    <w:name w:val="Emphasis1"/>
    <w:basedOn w:val="DefaultParagraphFont"/>
    <w:uiPriority w:val="20"/>
    <w:qFormat/>
    <w:rsid w:val="004F0D04"/>
    <w:rPr>
      <w:i/>
      <w:iCs/>
      <w:color w:val="000000"/>
    </w:rPr>
  </w:style>
  <w:style w:type="paragraph" w:customStyle="1" w:styleId="NoSpacing1">
    <w:name w:val="No Spacing1"/>
    <w:next w:val="NoSpacing"/>
    <w:link w:val="NoSpacingChar"/>
    <w:uiPriority w:val="1"/>
    <w:qFormat/>
    <w:rsid w:val="004F0D04"/>
    <w:pPr>
      <w:spacing w:after="0" w:line="240" w:lineRule="auto"/>
    </w:pPr>
    <w:rPr>
      <w:rFonts w:eastAsia="Times New Roman"/>
      <w:sz w:val="21"/>
      <w:szCs w:val="21"/>
    </w:rPr>
  </w:style>
  <w:style w:type="paragraph" w:customStyle="1" w:styleId="Quote1">
    <w:name w:val="Quote1"/>
    <w:basedOn w:val="Normal"/>
    <w:next w:val="Normal"/>
    <w:uiPriority w:val="29"/>
    <w:qFormat/>
    <w:rsid w:val="004F0D04"/>
    <w:pPr>
      <w:spacing w:before="160" w:line="300" w:lineRule="auto"/>
      <w:ind w:left="720" w:right="720"/>
      <w:jc w:val="center"/>
    </w:pPr>
    <w:rPr>
      <w:rFonts w:eastAsia="Times New Roman"/>
      <w:i/>
      <w:iCs/>
      <w:color w:val="1D99A0"/>
      <w:sz w:val="24"/>
      <w:szCs w:val="24"/>
    </w:rPr>
  </w:style>
  <w:style w:type="character" w:customStyle="1" w:styleId="QuoteChar">
    <w:name w:val="Quote Char"/>
    <w:basedOn w:val="DefaultParagraphFont"/>
    <w:link w:val="Quote"/>
    <w:uiPriority w:val="29"/>
    <w:rsid w:val="004F0D04"/>
    <w:rPr>
      <w:i/>
      <w:iCs/>
      <w:color w:val="1D99A0"/>
      <w:sz w:val="24"/>
      <w:szCs w:val="24"/>
    </w:rPr>
  </w:style>
  <w:style w:type="paragraph" w:customStyle="1" w:styleId="IntenseQuote1">
    <w:name w:val="Intense Quote1"/>
    <w:basedOn w:val="Normal"/>
    <w:next w:val="Normal"/>
    <w:uiPriority w:val="30"/>
    <w:qFormat/>
    <w:rsid w:val="004F0D04"/>
    <w:pPr>
      <w:spacing w:before="160" w:line="276" w:lineRule="auto"/>
      <w:ind w:left="936" w:right="936"/>
      <w:jc w:val="center"/>
    </w:pPr>
    <w:rPr>
      <w:rFonts w:ascii="Tw Cen MT Condensed" w:eastAsia="Times New Roman" w:hAnsi="Tw Cen MT Condensed" w:cs="Arial"/>
      <w:caps/>
      <w:color w:val="1481AB"/>
      <w:sz w:val="28"/>
      <w:szCs w:val="28"/>
    </w:rPr>
  </w:style>
  <w:style w:type="character" w:customStyle="1" w:styleId="IntenseQuoteChar">
    <w:name w:val="Intense Quote Char"/>
    <w:basedOn w:val="DefaultParagraphFont"/>
    <w:link w:val="IntenseQuote"/>
    <w:uiPriority w:val="30"/>
    <w:rsid w:val="004F0D04"/>
    <w:rPr>
      <w:rFonts w:ascii="Tw Cen MT Condensed" w:eastAsia="Times New Roman" w:hAnsi="Tw Cen MT Condensed" w:cs="Arial"/>
      <w:caps/>
      <w:color w:val="1481AB"/>
      <w:sz w:val="28"/>
      <w:szCs w:val="28"/>
    </w:rPr>
  </w:style>
  <w:style w:type="character" w:customStyle="1" w:styleId="SubtleEmphasis1">
    <w:name w:val="Subtle Emphasis1"/>
    <w:basedOn w:val="DefaultParagraphFont"/>
    <w:uiPriority w:val="19"/>
    <w:qFormat/>
    <w:rsid w:val="004F0D04"/>
    <w:rPr>
      <w:i/>
      <w:iCs/>
      <w:color w:val="595959"/>
    </w:rPr>
  </w:style>
  <w:style w:type="character" w:styleId="IntenseEmphasis">
    <w:name w:val="Intense Emphasis"/>
    <w:basedOn w:val="DefaultParagraphFont"/>
    <w:uiPriority w:val="21"/>
    <w:qFormat/>
    <w:rsid w:val="004F0D04"/>
    <w:rPr>
      <w:b/>
      <w:bCs/>
      <w:i/>
      <w:iCs/>
      <w:color w:val="auto"/>
    </w:rPr>
  </w:style>
  <w:style w:type="character" w:customStyle="1" w:styleId="SubtleReference1">
    <w:name w:val="Subtle Reference1"/>
    <w:basedOn w:val="DefaultParagraphFont"/>
    <w:uiPriority w:val="31"/>
    <w:qFormat/>
    <w:rsid w:val="004F0D04"/>
    <w:rPr>
      <w:caps w:val="0"/>
      <w:smallCaps/>
      <w:color w:val="404040"/>
      <w:spacing w:val="0"/>
      <w:u w:val="single" w:color="7F7F7F"/>
    </w:rPr>
  </w:style>
  <w:style w:type="character" w:styleId="IntenseReference">
    <w:name w:val="Intense Reference"/>
    <w:basedOn w:val="DefaultParagraphFont"/>
    <w:uiPriority w:val="32"/>
    <w:qFormat/>
    <w:rsid w:val="004F0D04"/>
    <w:rPr>
      <w:b/>
      <w:bCs/>
      <w:caps w:val="0"/>
      <w:smallCaps/>
      <w:color w:val="auto"/>
      <w:spacing w:val="0"/>
      <w:u w:val="single"/>
    </w:rPr>
  </w:style>
  <w:style w:type="character" w:styleId="BookTitle">
    <w:name w:val="Book Title"/>
    <w:basedOn w:val="DefaultParagraphFont"/>
    <w:uiPriority w:val="33"/>
    <w:qFormat/>
    <w:rsid w:val="004F0D04"/>
    <w:rPr>
      <w:b/>
      <w:bCs/>
      <w:caps w:val="0"/>
      <w:smallCaps/>
      <w:spacing w:val="0"/>
    </w:rPr>
  </w:style>
  <w:style w:type="paragraph" w:customStyle="1" w:styleId="TOCHeading1">
    <w:name w:val="TOC Heading1"/>
    <w:basedOn w:val="Heading1"/>
    <w:next w:val="Normal"/>
    <w:uiPriority w:val="39"/>
    <w:unhideWhenUsed/>
    <w:qFormat/>
    <w:rsid w:val="004F0D04"/>
  </w:style>
  <w:style w:type="character" w:customStyle="1" w:styleId="NoSpacingChar">
    <w:name w:val="No Spacing Char"/>
    <w:basedOn w:val="DefaultParagraphFont"/>
    <w:link w:val="NoSpacing1"/>
    <w:uiPriority w:val="1"/>
    <w:rsid w:val="004F0D04"/>
  </w:style>
  <w:style w:type="paragraph" w:customStyle="1" w:styleId="TOC11">
    <w:name w:val="TOC 11"/>
    <w:basedOn w:val="Normal"/>
    <w:next w:val="Normal"/>
    <w:autoRedefine/>
    <w:uiPriority w:val="39"/>
    <w:unhideWhenUsed/>
    <w:rsid w:val="004F0D04"/>
    <w:pPr>
      <w:spacing w:after="100" w:line="300" w:lineRule="auto"/>
    </w:pPr>
    <w:rPr>
      <w:rFonts w:eastAsia="Times New Roman"/>
      <w:sz w:val="21"/>
      <w:szCs w:val="21"/>
    </w:rPr>
  </w:style>
  <w:style w:type="character" w:customStyle="1" w:styleId="Hyperlink1">
    <w:name w:val="Hyperlink1"/>
    <w:basedOn w:val="DefaultParagraphFont"/>
    <w:uiPriority w:val="99"/>
    <w:unhideWhenUsed/>
    <w:rsid w:val="004F0D04"/>
    <w:rPr>
      <w:color w:val="6B9F25"/>
      <w:u w:val="single"/>
    </w:rPr>
  </w:style>
  <w:style w:type="paragraph" w:customStyle="1" w:styleId="CommentText1">
    <w:name w:val="Comment Text1"/>
    <w:basedOn w:val="Normal"/>
    <w:next w:val="CommentText"/>
    <w:link w:val="CommentTextChar"/>
    <w:uiPriority w:val="99"/>
    <w:semiHidden/>
    <w:unhideWhenUsed/>
    <w:rsid w:val="004F0D04"/>
    <w:pPr>
      <w:spacing w:after="0" w:line="240" w:lineRule="auto"/>
    </w:pPr>
    <w:rPr>
      <w:rFonts w:eastAsia="Tw Cen MT"/>
      <w:sz w:val="20"/>
      <w:szCs w:val="20"/>
    </w:rPr>
  </w:style>
  <w:style w:type="character" w:customStyle="1" w:styleId="CommentTextChar">
    <w:name w:val="Comment Text Char"/>
    <w:basedOn w:val="DefaultParagraphFont"/>
    <w:link w:val="CommentText1"/>
    <w:uiPriority w:val="99"/>
    <w:semiHidden/>
    <w:rsid w:val="004F0D04"/>
    <w:rPr>
      <w:rFonts w:eastAsia="Tw Cen MT"/>
      <w:sz w:val="20"/>
      <w:szCs w:val="20"/>
    </w:rPr>
  </w:style>
  <w:style w:type="paragraph" w:customStyle="1" w:styleId="BodyTextIndent21">
    <w:name w:val="Body Text Indent 21"/>
    <w:basedOn w:val="Normal"/>
    <w:next w:val="BodyTextIndent2"/>
    <w:link w:val="BodyTextIndent2Char"/>
    <w:uiPriority w:val="99"/>
    <w:semiHidden/>
    <w:unhideWhenUsed/>
    <w:rsid w:val="004F0D04"/>
    <w:pPr>
      <w:spacing w:after="120" w:line="480" w:lineRule="auto"/>
      <w:ind w:left="360"/>
    </w:pPr>
    <w:rPr>
      <w:rFonts w:eastAsia="Tw Cen MT"/>
    </w:rPr>
  </w:style>
  <w:style w:type="character" w:customStyle="1" w:styleId="BodyTextIndent2Char">
    <w:name w:val="Body Text Indent 2 Char"/>
    <w:basedOn w:val="DefaultParagraphFont"/>
    <w:link w:val="BodyTextIndent21"/>
    <w:uiPriority w:val="99"/>
    <w:semiHidden/>
    <w:rsid w:val="004F0D04"/>
    <w:rPr>
      <w:rFonts w:eastAsia="Tw Cen MT"/>
      <w:sz w:val="22"/>
      <w:szCs w:val="22"/>
    </w:rPr>
  </w:style>
  <w:style w:type="character" w:styleId="CommentReference">
    <w:name w:val="annotation reference"/>
    <w:basedOn w:val="DefaultParagraphFont"/>
    <w:uiPriority w:val="99"/>
    <w:semiHidden/>
    <w:unhideWhenUsed/>
    <w:rsid w:val="004F0D04"/>
    <w:rPr>
      <w:sz w:val="16"/>
      <w:szCs w:val="16"/>
    </w:rPr>
  </w:style>
  <w:style w:type="paragraph" w:customStyle="1" w:styleId="BalloonText1">
    <w:name w:val="Balloon Text1"/>
    <w:basedOn w:val="Normal"/>
    <w:next w:val="BalloonText"/>
    <w:link w:val="BalloonTextChar"/>
    <w:uiPriority w:val="99"/>
    <w:semiHidden/>
    <w:unhideWhenUsed/>
    <w:rsid w:val="004F0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4F0D04"/>
    <w:rPr>
      <w:rFonts w:ascii="Segoe UI" w:hAnsi="Segoe UI" w:cs="Segoe UI"/>
      <w:sz w:val="18"/>
      <w:szCs w:val="18"/>
    </w:rPr>
  </w:style>
  <w:style w:type="paragraph" w:customStyle="1" w:styleId="TOC21">
    <w:name w:val="TOC 21"/>
    <w:basedOn w:val="Normal"/>
    <w:next w:val="Normal"/>
    <w:autoRedefine/>
    <w:uiPriority w:val="39"/>
    <w:unhideWhenUsed/>
    <w:rsid w:val="004F0D04"/>
    <w:pPr>
      <w:spacing w:after="100" w:line="300" w:lineRule="auto"/>
      <w:ind w:left="210"/>
    </w:pPr>
    <w:rPr>
      <w:rFonts w:eastAsia="Times New Roman"/>
      <w:sz w:val="21"/>
      <w:szCs w:val="21"/>
    </w:rPr>
  </w:style>
  <w:style w:type="paragraph" w:customStyle="1" w:styleId="Header1">
    <w:name w:val="Header1"/>
    <w:basedOn w:val="Normal"/>
    <w:next w:val="Header"/>
    <w:link w:val="HeaderChar"/>
    <w:uiPriority w:val="99"/>
    <w:unhideWhenUsed/>
    <w:rsid w:val="004F0D04"/>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F0D04"/>
  </w:style>
  <w:style w:type="paragraph" w:customStyle="1" w:styleId="Footer1">
    <w:name w:val="Footer1"/>
    <w:basedOn w:val="Normal"/>
    <w:next w:val="Footer"/>
    <w:link w:val="FooterChar"/>
    <w:uiPriority w:val="99"/>
    <w:unhideWhenUsed/>
    <w:rsid w:val="004F0D0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F0D04"/>
  </w:style>
  <w:style w:type="paragraph" w:customStyle="1" w:styleId="Default">
    <w:name w:val="Default"/>
    <w:rsid w:val="004F0D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mmentSubject1">
    <w:name w:val="Comment Subject1"/>
    <w:basedOn w:val="CommentText"/>
    <w:next w:val="CommentText"/>
    <w:uiPriority w:val="99"/>
    <w:semiHidden/>
    <w:unhideWhenUsed/>
    <w:rsid w:val="004F0D04"/>
    <w:rPr>
      <w:rFonts w:eastAsia="Times New Roman"/>
      <w:b/>
      <w:bCs/>
    </w:rPr>
  </w:style>
  <w:style w:type="character" w:customStyle="1" w:styleId="CommentSubjectChar">
    <w:name w:val="Comment Subject Char"/>
    <w:basedOn w:val="CommentTextChar"/>
    <w:link w:val="CommentSubject"/>
    <w:uiPriority w:val="99"/>
    <w:semiHidden/>
    <w:rsid w:val="004F0D04"/>
    <w:rPr>
      <w:rFonts w:eastAsia="Tw Cen MT"/>
      <w:b/>
      <w:bCs/>
      <w:sz w:val="20"/>
      <w:szCs w:val="20"/>
    </w:rPr>
  </w:style>
  <w:style w:type="paragraph" w:customStyle="1" w:styleId="NormalWeb1">
    <w:name w:val="Normal (Web)1"/>
    <w:basedOn w:val="Normal"/>
    <w:next w:val="NormalWeb"/>
    <w:uiPriority w:val="99"/>
    <w:semiHidden/>
    <w:unhideWhenUsed/>
    <w:rsid w:val="004F0D04"/>
    <w:pPr>
      <w:spacing w:before="100" w:beforeAutospacing="1" w:after="100" w:afterAutospacing="1" w:line="240" w:lineRule="auto"/>
    </w:pPr>
    <w:rPr>
      <w:rFonts w:ascii="Calibri" w:hAnsi="Calibri" w:cs="Calibri"/>
    </w:rPr>
  </w:style>
  <w:style w:type="table" w:customStyle="1" w:styleId="TableGrid1">
    <w:name w:val="Table Grid1"/>
    <w:basedOn w:val="TableNormal"/>
    <w:next w:val="TableGrid"/>
    <w:uiPriority w:val="59"/>
    <w:rsid w:val="004F0D0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0D04"/>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F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ب نازنین 12 بولد"/>
    <w:basedOn w:val="Normal"/>
    <w:link w:val="12Char"/>
    <w:qFormat/>
    <w:rsid w:val="004F0D04"/>
    <w:pPr>
      <w:autoSpaceDE w:val="0"/>
      <w:autoSpaceDN w:val="0"/>
      <w:bidi/>
      <w:adjustRightInd w:val="0"/>
      <w:spacing w:after="0" w:line="240" w:lineRule="auto"/>
      <w:jc w:val="both"/>
    </w:pPr>
    <w:rPr>
      <w:rFonts w:ascii="B Nazanin,Bold" w:eastAsia="Times New Roman" w:cs="B Nazanin"/>
      <w:b/>
      <w:bCs/>
      <w:sz w:val="24"/>
      <w:szCs w:val="24"/>
      <w:lang w:bidi="fa-IR"/>
    </w:rPr>
  </w:style>
  <w:style w:type="paragraph" w:customStyle="1" w:styleId="a">
    <w:name w:val="ب تیتر عمودی"/>
    <w:basedOn w:val="Normal"/>
    <w:link w:val="Char"/>
    <w:qFormat/>
    <w:rsid w:val="004F0D04"/>
    <w:pPr>
      <w:bidi/>
      <w:spacing w:before="120" w:after="60" w:line="300" w:lineRule="auto"/>
      <w:ind w:left="113" w:right="113"/>
      <w:jc w:val="center"/>
    </w:pPr>
    <w:rPr>
      <w:rFonts w:ascii="Noto Sans" w:eastAsia="Times New Roman" w:hAnsi="Noto Sans" w:cs="B Titr"/>
      <w:noProof/>
      <w:sz w:val="24"/>
      <w:szCs w:val="24"/>
      <w:lang w:bidi="fa-IR"/>
    </w:rPr>
  </w:style>
  <w:style w:type="character" w:customStyle="1" w:styleId="12Char">
    <w:name w:val="ب نازنین 12 بولد Char"/>
    <w:basedOn w:val="DefaultParagraphFont"/>
    <w:link w:val="12"/>
    <w:rsid w:val="004F0D04"/>
    <w:rPr>
      <w:rFonts w:ascii="B Nazanin,Bold" w:eastAsia="Times New Roman" w:cs="B Nazanin"/>
      <w:b/>
      <w:bCs/>
      <w:sz w:val="24"/>
      <w:szCs w:val="24"/>
      <w:lang w:bidi="fa-IR"/>
    </w:rPr>
  </w:style>
  <w:style w:type="paragraph" w:customStyle="1" w:styleId="2">
    <w:name w:val="2"/>
    <w:basedOn w:val="Normal"/>
    <w:link w:val="2Char"/>
    <w:qFormat/>
    <w:rsid w:val="004F0D04"/>
    <w:pPr>
      <w:bidi/>
      <w:spacing w:before="120" w:after="60" w:line="300" w:lineRule="auto"/>
      <w:ind w:left="113" w:right="113"/>
      <w:jc w:val="center"/>
    </w:pPr>
    <w:rPr>
      <w:rFonts w:ascii="Noto Sans" w:eastAsia="Times New Roman" w:hAnsi="Noto Sans" w:cs="B Titr"/>
      <w:noProof/>
      <w:sz w:val="24"/>
      <w:szCs w:val="24"/>
      <w:lang w:bidi="fa-IR"/>
    </w:rPr>
  </w:style>
  <w:style w:type="character" w:customStyle="1" w:styleId="Char">
    <w:name w:val="ب تیتر عمودی Char"/>
    <w:basedOn w:val="DefaultParagraphFont"/>
    <w:link w:val="a"/>
    <w:rsid w:val="004F0D04"/>
    <w:rPr>
      <w:rFonts w:ascii="Noto Sans" w:eastAsia="Times New Roman" w:hAnsi="Noto Sans" w:cs="B Titr"/>
      <w:noProof/>
      <w:sz w:val="24"/>
      <w:szCs w:val="24"/>
      <w:lang w:bidi="fa-IR"/>
    </w:rPr>
  </w:style>
  <w:style w:type="character" w:customStyle="1" w:styleId="2Char">
    <w:name w:val="2 Char"/>
    <w:basedOn w:val="DefaultParagraphFont"/>
    <w:link w:val="2"/>
    <w:rsid w:val="004F0D04"/>
    <w:rPr>
      <w:rFonts w:ascii="Noto Sans" w:eastAsia="Times New Roman" w:hAnsi="Noto Sans" w:cs="B Titr"/>
      <w:noProof/>
      <w:sz w:val="24"/>
      <w:szCs w:val="24"/>
      <w:lang w:bidi="fa-IR"/>
    </w:rPr>
  </w:style>
  <w:style w:type="character" w:customStyle="1" w:styleId="q4iawc">
    <w:name w:val="q4iawc"/>
    <w:basedOn w:val="DefaultParagraphFont"/>
    <w:rsid w:val="004F0D04"/>
  </w:style>
  <w:style w:type="paragraph" w:customStyle="1" w:styleId="Style1">
    <w:name w:val="Style1ف"/>
    <w:basedOn w:val="Normal"/>
    <w:link w:val="Style1Char"/>
    <w:qFormat/>
    <w:rsid w:val="004F0D04"/>
    <w:pPr>
      <w:spacing w:before="120" w:after="60" w:line="300" w:lineRule="auto"/>
      <w:ind w:left="113" w:right="113"/>
      <w:jc w:val="center"/>
    </w:pPr>
    <w:rPr>
      <w:rFonts w:ascii="Noto Sans" w:eastAsia="Times New Roman" w:hAnsi="Noto Sans" w:cs="B Titr"/>
      <w:noProof/>
      <w:sz w:val="25"/>
      <w:szCs w:val="24"/>
      <w:lang w:bidi="fa-IR"/>
    </w:rPr>
  </w:style>
  <w:style w:type="character" w:customStyle="1" w:styleId="Style1Char">
    <w:name w:val="Style1ف Char"/>
    <w:basedOn w:val="DefaultParagraphFont"/>
    <w:link w:val="Style1"/>
    <w:rsid w:val="004F0D04"/>
    <w:rPr>
      <w:rFonts w:ascii="Noto Sans" w:eastAsia="Times New Roman" w:hAnsi="Noto Sans" w:cs="B Titr"/>
      <w:noProof/>
      <w:sz w:val="25"/>
      <w:szCs w:val="24"/>
      <w:lang w:bidi="fa-IR"/>
    </w:rPr>
  </w:style>
  <w:style w:type="character" w:customStyle="1" w:styleId="Heading1Char1">
    <w:name w:val="Heading 1 Char1"/>
    <w:basedOn w:val="DefaultParagraphFont"/>
    <w:uiPriority w:val="9"/>
    <w:rsid w:val="004F0D0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4F0D0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4F0D04"/>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4F0D04"/>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4F0D04"/>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4F0D04"/>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4F0D04"/>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4F0D04"/>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F0D0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F0D04"/>
    <w:pPr>
      <w:ind w:left="720"/>
      <w:contextualSpacing/>
    </w:pPr>
  </w:style>
  <w:style w:type="paragraph" w:styleId="Title">
    <w:name w:val="Title"/>
    <w:basedOn w:val="Normal"/>
    <w:next w:val="Normal"/>
    <w:link w:val="TitleChar"/>
    <w:uiPriority w:val="10"/>
    <w:qFormat/>
    <w:rsid w:val="004F0D04"/>
    <w:pPr>
      <w:pBdr>
        <w:bottom w:val="single" w:sz="8" w:space="4" w:color="5B9BD5" w:themeColor="accent1"/>
      </w:pBdr>
      <w:spacing w:after="300" w:line="240" w:lineRule="auto"/>
      <w:contextualSpacing/>
    </w:pPr>
    <w:rPr>
      <w:rFonts w:ascii="Tw Cen MT Condensed" w:eastAsia="Times New Roman" w:hAnsi="Tw Cen MT Condensed" w:cs="Arial"/>
      <w:caps/>
      <w:color w:val="335B74"/>
      <w:spacing w:val="30"/>
      <w:sz w:val="72"/>
      <w:szCs w:val="72"/>
    </w:rPr>
  </w:style>
  <w:style w:type="character" w:customStyle="1" w:styleId="TitleChar1">
    <w:name w:val="Title Char1"/>
    <w:basedOn w:val="DefaultParagraphFont"/>
    <w:uiPriority w:val="10"/>
    <w:rsid w:val="004F0D0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F0D04"/>
    <w:pPr>
      <w:numPr>
        <w:ilvl w:val="1"/>
      </w:numPr>
    </w:pPr>
    <w:rPr>
      <w:color w:val="335B74"/>
      <w:sz w:val="28"/>
      <w:szCs w:val="28"/>
    </w:rPr>
  </w:style>
  <w:style w:type="character" w:customStyle="1" w:styleId="SubtitleChar1">
    <w:name w:val="Subtitle Char1"/>
    <w:basedOn w:val="DefaultParagraphFont"/>
    <w:uiPriority w:val="11"/>
    <w:rsid w:val="004F0D04"/>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4F0D04"/>
    <w:rPr>
      <w:i/>
      <w:iCs/>
    </w:rPr>
  </w:style>
  <w:style w:type="paragraph" w:styleId="NoSpacing">
    <w:name w:val="No Spacing"/>
    <w:uiPriority w:val="1"/>
    <w:qFormat/>
    <w:rsid w:val="004F0D04"/>
    <w:pPr>
      <w:spacing w:after="0" w:line="240" w:lineRule="auto"/>
    </w:pPr>
  </w:style>
  <w:style w:type="paragraph" w:styleId="Quote">
    <w:name w:val="Quote"/>
    <w:basedOn w:val="Normal"/>
    <w:next w:val="Normal"/>
    <w:link w:val="QuoteChar"/>
    <w:uiPriority w:val="29"/>
    <w:qFormat/>
    <w:rsid w:val="004F0D04"/>
    <w:rPr>
      <w:i/>
      <w:iCs/>
      <w:color w:val="1D99A0"/>
      <w:sz w:val="24"/>
      <w:szCs w:val="24"/>
    </w:rPr>
  </w:style>
  <w:style w:type="character" w:customStyle="1" w:styleId="QuoteChar1">
    <w:name w:val="Quote Char1"/>
    <w:basedOn w:val="DefaultParagraphFont"/>
    <w:uiPriority w:val="29"/>
    <w:rsid w:val="004F0D04"/>
    <w:rPr>
      <w:i/>
      <w:iCs/>
      <w:color w:val="000000" w:themeColor="text1"/>
    </w:rPr>
  </w:style>
  <w:style w:type="paragraph" w:styleId="IntenseQuote">
    <w:name w:val="Intense Quote"/>
    <w:basedOn w:val="Normal"/>
    <w:next w:val="Normal"/>
    <w:link w:val="IntenseQuoteChar"/>
    <w:uiPriority w:val="30"/>
    <w:qFormat/>
    <w:rsid w:val="004F0D04"/>
    <w:pPr>
      <w:pBdr>
        <w:bottom w:val="single" w:sz="4" w:space="4" w:color="5B9BD5" w:themeColor="accent1"/>
      </w:pBdr>
      <w:spacing w:before="200" w:after="280"/>
      <w:ind w:left="936" w:right="936"/>
    </w:pPr>
    <w:rPr>
      <w:rFonts w:ascii="Tw Cen MT Condensed" w:eastAsia="Times New Roman" w:hAnsi="Tw Cen MT Condensed" w:cs="Arial"/>
      <w:caps/>
      <w:color w:val="1481AB"/>
      <w:sz w:val="28"/>
      <w:szCs w:val="28"/>
    </w:rPr>
  </w:style>
  <w:style w:type="character" w:customStyle="1" w:styleId="IntenseQuoteChar1">
    <w:name w:val="Intense Quote Char1"/>
    <w:basedOn w:val="DefaultParagraphFont"/>
    <w:uiPriority w:val="30"/>
    <w:rsid w:val="004F0D04"/>
    <w:rPr>
      <w:b/>
      <w:bCs/>
      <w:i/>
      <w:iCs/>
      <w:color w:val="5B9BD5" w:themeColor="accent1"/>
    </w:rPr>
  </w:style>
  <w:style w:type="character" w:styleId="SubtleEmphasis">
    <w:name w:val="Subtle Emphasis"/>
    <w:basedOn w:val="DefaultParagraphFont"/>
    <w:uiPriority w:val="19"/>
    <w:qFormat/>
    <w:rsid w:val="004F0D04"/>
    <w:rPr>
      <w:i/>
      <w:iCs/>
      <w:color w:val="808080" w:themeColor="text1" w:themeTint="7F"/>
    </w:rPr>
  </w:style>
  <w:style w:type="character" w:styleId="SubtleReference">
    <w:name w:val="Subtle Reference"/>
    <w:basedOn w:val="DefaultParagraphFont"/>
    <w:uiPriority w:val="31"/>
    <w:qFormat/>
    <w:rsid w:val="004F0D04"/>
    <w:rPr>
      <w:smallCaps/>
      <w:color w:val="ED7D31" w:themeColor="accent2"/>
      <w:u w:val="single"/>
    </w:rPr>
  </w:style>
  <w:style w:type="character" w:styleId="Hyperlink">
    <w:name w:val="Hyperlink"/>
    <w:basedOn w:val="DefaultParagraphFont"/>
    <w:uiPriority w:val="99"/>
    <w:semiHidden/>
    <w:unhideWhenUsed/>
    <w:rsid w:val="004F0D04"/>
    <w:rPr>
      <w:color w:val="0563C1" w:themeColor="hyperlink"/>
      <w:u w:val="single"/>
    </w:rPr>
  </w:style>
  <w:style w:type="paragraph" w:styleId="CommentText">
    <w:name w:val="annotation text"/>
    <w:basedOn w:val="Normal"/>
    <w:link w:val="CommentTextChar1"/>
    <w:uiPriority w:val="99"/>
    <w:semiHidden/>
    <w:unhideWhenUsed/>
    <w:rsid w:val="004F0D04"/>
    <w:pPr>
      <w:spacing w:line="240" w:lineRule="auto"/>
    </w:pPr>
    <w:rPr>
      <w:sz w:val="20"/>
      <w:szCs w:val="20"/>
    </w:rPr>
  </w:style>
  <w:style w:type="character" w:customStyle="1" w:styleId="CommentTextChar1">
    <w:name w:val="Comment Text Char1"/>
    <w:basedOn w:val="DefaultParagraphFont"/>
    <w:link w:val="CommentText"/>
    <w:uiPriority w:val="99"/>
    <w:semiHidden/>
    <w:rsid w:val="004F0D04"/>
    <w:rPr>
      <w:sz w:val="20"/>
      <w:szCs w:val="20"/>
    </w:rPr>
  </w:style>
  <w:style w:type="paragraph" w:styleId="BodyTextIndent2">
    <w:name w:val="Body Text Indent 2"/>
    <w:basedOn w:val="Normal"/>
    <w:link w:val="BodyTextIndent2Char1"/>
    <w:uiPriority w:val="99"/>
    <w:semiHidden/>
    <w:unhideWhenUsed/>
    <w:rsid w:val="004F0D04"/>
    <w:pPr>
      <w:spacing w:after="120" w:line="480" w:lineRule="auto"/>
      <w:ind w:left="360"/>
    </w:pPr>
  </w:style>
  <w:style w:type="character" w:customStyle="1" w:styleId="BodyTextIndent2Char1">
    <w:name w:val="Body Text Indent 2 Char1"/>
    <w:basedOn w:val="DefaultParagraphFont"/>
    <w:link w:val="BodyTextIndent2"/>
    <w:uiPriority w:val="99"/>
    <w:semiHidden/>
    <w:rsid w:val="004F0D04"/>
  </w:style>
  <w:style w:type="paragraph" w:styleId="BalloonText">
    <w:name w:val="Balloon Text"/>
    <w:basedOn w:val="Normal"/>
    <w:link w:val="BalloonTextChar1"/>
    <w:uiPriority w:val="99"/>
    <w:semiHidden/>
    <w:unhideWhenUsed/>
    <w:rsid w:val="004F0D0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4F0D04"/>
    <w:rPr>
      <w:rFonts w:ascii="Tahoma" w:hAnsi="Tahoma" w:cs="Tahoma"/>
      <w:sz w:val="16"/>
      <w:szCs w:val="16"/>
    </w:rPr>
  </w:style>
  <w:style w:type="paragraph" w:styleId="Header">
    <w:name w:val="header"/>
    <w:basedOn w:val="Normal"/>
    <w:link w:val="HeaderChar1"/>
    <w:uiPriority w:val="99"/>
    <w:semiHidden/>
    <w:unhideWhenUsed/>
    <w:rsid w:val="004F0D0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F0D04"/>
  </w:style>
  <w:style w:type="paragraph" w:styleId="Footer">
    <w:name w:val="footer"/>
    <w:basedOn w:val="Normal"/>
    <w:link w:val="FooterChar1"/>
    <w:uiPriority w:val="99"/>
    <w:semiHidden/>
    <w:unhideWhenUsed/>
    <w:rsid w:val="004F0D0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4F0D04"/>
  </w:style>
  <w:style w:type="paragraph" w:styleId="CommentSubject">
    <w:name w:val="annotation subject"/>
    <w:basedOn w:val="CommentText"/>
    <w:next w:val="CommentText"/>
    <w:link w:val="CommentSubjectChar"/>
    <w:uiPriority w:val="99"/>
    <w:semiHidden/>
    <w:unhideWhenUsed/>
    <w:rsid w:val="004F0D04"/>
    <w:rPr>
      <w:rFonts w:eastAsia="Tw Cen MT"/>
      <w:b/>
      <w:bCs/>
    </w:rPr>
  </w:style>
  <w:style w:type="character" w:customStyle="1" w:styleId="CommentSubjectChar1">
    <w:name w:val="Comment Subject Char1"/>
    <w:basedOn w:val="CommentTextChar1"/>
    <w:uiPriority w:val="99"/>
    <w:semiHidden/>
    <w:rsid w:val="004F0D04"/>
    <w:rPr>
      <w:b/>
      <w:bCs/>
      <w:sz w:val="20"/>
      <w:szCs w:val="20"/>
    </w:rPr>
  </w:style>
  <w:style w:type="paragraph" w:styleId="NormalWeb">
    <w:name w:val="Normal (Web)"/>
    <w:basedOn w:val="Normal"/>
    <w:uiPriority w:val="99"/>
    <w:semiHidden/>
    <w:unhideWhenUsed/>
    <w:rsid w:val="004F0D04"/>
    <w:rPr>
      <w:rFonts w:ascii="Times New Roman" w:hAnsi="Times New Roman" w:cs="Times New Roman"/>
      <w:sz w:val="24"/>
      <w:szCs w:val="24"/>
    </w:rPr>
  </w:style>
  <w:style w:type="table" w:styleId="TableGrid">
    <w:name w:val="Table Grid"/>
    <w:basedOn w:val="TableNormal"/>
    <w:uiPriority w:val="59"/>
    <w:rsid w:val="004F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B196</dc:creator>
  <cp:lastModifiedBy>B187</cp:lastModifiedBy>
  <cp:revision>2</cp:revision>
  <dcterms:created xsi:type="dcterms:W3CDTF">2022-09-28T10:40:00Z</dcterms:created>
  <dcterms:modified xsi:type="dcterms:W3CDTF">2024-11-18T10:02:00Z</dcterms:modified>
</cp:coreProperties>
</file>