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B5D9" w14:textId="0A1FE2EB" w:rsidR="0013491B" w:rsidRPr="001B59D3" w:rsidRDefault="001B59D3" w:rsidP="0013491B">
      <w:pPr>
        <w:tabs>
          <w:tab w:val="left" w:pos="3764"/>
        </w:tabs>
        <w:bidi/>
        <w:jc w:val="lowKashida"/>
        <w:rPr>
          <w:rFonts w:ascii="IranNastaliq" w:hAnsi="IranNastaliq" w:cs="B Titr"/>
          <w:sz w:val="24"/>
          <w:szCs w:val="24"/>
          <w:rtl/>
          <w:lang w:bidi="fa-IR"/>
        </w:rPr>
      </w:pPr>
      <w:r w:rsidRPr="001B59D3">
        <w:rPr>
          <w:rFonts w:ascii="IranNastaliq" w:hAnsi="IranNastaliq" w:cs="B Titr" w:hint="cs"/>
          <w:sz w:val="24"/>
          <w:szCs w:val="24"/>
          <w:rtl/>
          <w:lang w:bidi="fa-IR"/>
        </w:rPr>
        <w:t xml:space="preserve">جناب آقای دکتر محمدرضا سلمانی رئیس محترم مرکز بهداشت جنوب </w:t>
      </w:r>
    </w:p>
    <w:p w14:paraId="0451018E" w14:textId="50792C1C" w:rsidR="001B59D3" w:rsidRPr="001B59D3" w:rsidRDefault="001B59D3" w:rsidP="001B59D3">
      <w:pPr>
        <w:tabs>
          <w:tab w:val="left" w:pos="3764"/>
        </w:tabs>
        <w:bidi/>
        <w:jc w:val="lowKashida"/>
        <w:rPr>
          <w:rFonts w:ascii="IranNastaliq" w:hAnsi="IranNastaliq" w:cs="B Titr"/>
          <w:sz w:val="24"/>
          <w:szCs w:val="24"/>
          <w:rtl/>
          <w:lang w:bidi="fa-IR"/>
        </w:rPr>
      </w:pPr>
      <w:r w:rsidRPr="001B59D3">
        <w:rPr>
          <w:rFonts w:ascii="IranNastaliq" w:hAnsi="IranNastaliq" w:cs="B Titr" w:hint="cs"/>
          <w:sz w:val="24"/>
          <w:szCs w:val="24"/>
          <w:rtl/>
          <w:lang w:bidi="fa-IR"/>
        </w:rPr>
        <w:t>جناب آقای دکتر علیرضا عباسی مدیر محترم شبکه بهداشت و درمان شهرستان اسلامشهر</w:t>
      </w:r>
    </w:p>
    <w:p w14:paraId="11B07E24" w14:textId="338FC969" w:rsidR="001B59D3" w:rsidRDefault="001B59D3" w:rsidP="001B59D3">
      <w:pPr>
        <w:tabs>
          <w:tab w:val="left" w:pos="3764"/>
        </w:tabs>
        <w:bidi/>
        <w:jc w:val="lowKashida"/>
        <w:rPr>
          <w:rFonts w:ascii="IranNastaliq" w:hAnsi="IranNastaliq" w:cs="B Titr"/>
          <w:sz w:val="24"/>
          <w:szCs w:val="24"/>
          <w:rtl/>
          <w:lang w:bidi="fa-IR"/>
        </w:rPr>
      </w:pPr>
      <w:r w:rsidRPr="001B59D3">
        <w:rPr>
          <w:rFonts w:ascii="IranNastaliq" w:hAnsi="IranNastaliq" w:cs="B Titr" w:hint="cs"/>
          <w:sz w:val="24"/>
          <w:szCs w:val="24"/>
          <w:rtl/>
          <w:lang w:bidi="fa-IR"/>
        </w:rPr>
        <w:t>جناب آقای دکتر مصطفی امینی سرپرست محترم شبکه بهداشت و درمان شهرستان ری</w:t>
      </w:r>
    </w:p>
    <w:p w14:paraId="313C44D9" w14:textId="4C8C77C3" w:rsidR="001B59D3" w:rsidRDefault="001B59D3" w:rsidP="001B59D3">
      <w:pPr>
        <w:tabs>
          <w:tab w:val="left" w:pos="3764"/>
        </w:tabs>
        <w:bidi/>
        <w:jc w:val="lowKashida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B59D3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با سلام و احترام</w:t>
      </w:r>
    </w:p>
    <w:p w14:paraId="057FB516" w14:textId="141D984A" w:rsidR="001B59D3" w:rsidRDefault="001B59D3" w:rsidP="002A1026">
      <w:pPr>
        <w:tabs>
          <w:tab w:val="left" w:pos="3764"/>
        </w:tabs>
        <w:bidi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بدینوسیله پیرو نامه شماره 2291/101/د مورخ 23/9/1402 مدیر کل محترم وزارتی وزارت متبوع ( در مرجع نامه ) به پیوست</w:t>
      </w:r>
      <w:r w:rsidR="002A102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دستورالعمل هماهنگ کشوری پیشگیری، تشخیص به هنگام و درمان ناباروری در قالب نظام ارجاع و سطح بندی خدمات </w:t>
      </w:r>
      <w:bookmarkStart w:id="0" w:name="_GoBack"/>
      <w:bookmarkEnd w:id="0"/>
      <w:r>
        <w:rPr>
          <w:rFonts w:ascii="IranNastaliq" w:hAnsi="IranNastaliq" w:cs="B Mitra" w:hint="cs"/>
          <w:sz w:val="28"/>
          <w:szCs w:val="28"/>
          <w:rtl/>
          <w:lang w:bidi="fa-IR"/>
        </w:rPr>
        <w:t>برای اجرا ابلاغ میگردد. مقتضی دستورات لازم جهت اطلاع رسانی و اقدامات لازم در این خصوص مبذول فرمایید.</w:t>
      </w:r>
    </w:p>
    <w:p w14:paraId="12EB07C6" w14:textId="77777777" w:rsidR="00D419B2" w:rsidRDefault="00D419B2" w:rsidP="0013491B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p w14:paraId="5D95E469" w14:textId="77777777" w:rsidR="00D419B2" w:rsidRDefault="00D419B2" w:rsidP="00D419B2">
      <w:pPr>
        <w:bidi/>
        <w:rPr>
          <w:rFonts w:ascii="IranNastaliq" w:hAnsi="IranNastaliq" w:cs="B Mitra"/>
          <w:sz w:val="28"/>
          <w:szCs w:val="28"/>
          <w:rtl/>
          <w:lang w:bidi="fa-IR"/>
        </w:rPr>
      </w:pPr>
    </w:p>
    <w:p w14:paraId="5A6873CC" w14:textId="77777777" w:rsidR="0013491B" w:rsidRPr="00D419B2" w:rsidRDefault="0013491B" w:rsidP="00D419B2">
      <w:pPr>
        <w:bidi/>
        <w:ind w:firstLine="720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="0013491B" w:rsidRPr="00D419B2" w:rsidSect="008B748B">
      <w:headerReference w:type="default" r:id="rId8"/>
      <w:footerReference w:type="default" r:id="rId9"/>
      <w:pgSz w:w="11907" w:h="16839" w:code="9"/>
      <w:pgMar w:top="1775" w:right="1440" w:bottom="1440" w:left="1440" w:header="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D70D" w14:textId="77777777" w:rsidR="00B04558" w:rsidRDefault="00B04558" w:rsidP="004212D5">
      <w:pPr>
        <w:spacing w:after="0" w:line="240" w:lineRule="auto"/>
      </w:pPr>
      <w:r>
        <w:separator/>
      </w:r>
    </w:p>
  </w:endnote>
  <w:endnote w:type="continuationSeparator" w:id="0">
    <w:p w14:paraId="23F19757" w14:textId="77777777" w:rsidR="00B04558" w:rsidRDefault="00B04558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022F" w14:textId="77777777" w:rsidR="00BF1DDF" w:rsidRDefault="00BF1DDF" w:rsidP="004212D5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</w:p>
  <w:p w14:paraId="26AF8464" w14:textId="77777777" w:rsidR="004212D5" w:rsidRPr="00BF1DDF" w:rsidRDefault="004212D5" w:rsidP="00BF1DDF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  <w:r w:rsidRPr="00BF1DDF">
      <w:rPr>
        <w:rFonts w:ascii="Arial" w:eastAsia="Times New Roman" w:hAnsi="Arial" w:cs="B Mitra" w:hint="cs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14:paraId="3676B676" w14:textId="77777777" w:rsidR="004212D5" w:rsidRPr="00BF1DDF" w:rsidRDefault="004212D5" w:rsidP="004212D5">
    <w:pPr>
      <w:bidi/>
      <w:spacing w:after="0" w:line="312" w:lineRule="auto"/>
      <w:jc w:val="center"/>
      <w:rPr>
        <w:rFonts w:ascii="Arial" w:eastAsia="Times New Roman" w:hAnsi="Arial" w:cs="B Mitra"/>
        <w:color w:val="002060"/>
        <w:rtl/>
        <w:lang w:bidi="fa-IR"/>
      </w:rPr>
    </w:pPr>
    <w:r w:rsidRPr="00BF1DDF">
      <w:rPr>
        <w:rFonts w:ascii="Arial" w:eastAsia="Times New Roman" w:hAnsi="Arial" w:cs="B Mitra" w:hint="cs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eastAsia="Times New Roman" w:hAnsi="Times New Roman" w:cs="B Mitra"/>
        <w:color w:val="002060"/>
        <w:lang w:bidi="fa-IR"/>
      </w:rPr>
      <w:t>http://www.health.tums.ac.ir</w:t>
    </w:r>
  </w:p>
  <w:p w14:paraId="0342A74F" w14:textId="77777777" w:rsidR="004212D5" w:rsidRPr="004212D5" w:rsidRDefault="004212D5" w:rsidP="004212D5">
    <w:pPr>
      <w:bidi/>
      <w:spacing w:after="0" w:line="312" w:lineRule="auto"/>
      <w:jc w:val="center"/>
      <w:rPr>
        <w:rFonts w:ascii="Arial" w:eastAsia="Times New Roman" w:hAnsi="Arial" w:cs="Arial"/>
        <w:b/>
        <w:bCs/>
        <w:color w:val="0070C0"/>
        <w:sz w:val="14"/>
        <w:szCs w:val="14"/>
        <w:rtl/>
        <w:lang w:bidi="fa-IR"/>
      </w:rPr>
    </w:pPr>
  </w:p>
  <w:p w14:paraId="2F193E64" w14:textId="77777777" w:rsidR="004212D5" w:rsidRDefault="002D47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699386" wp14:editId="1E4D57D8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4F1A3" w14:textId="77777777" w:rsidR="004212D5" w:rsidRPr="00901832" w:rsidRDefault="004212D5" w:rsidP="00AC01A0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1E56E4C4" w14:textId="77777777" w:rsidR="004212D5" w:rsidRPr="00901832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14:paraId="0692F1EC" w14:textId="77777777" w:rsidR="004212D5" w:rsidRPr="00C1660B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14:paraId="4E579F7C" w14:textId="77777777" w:rsidR="004212D5" w:rsidRPr="00C1660B" w:rsidRDefault="004212D5" w:rsidP="002B0E7B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65699386">
              <v:stroke joinstyle="miter"/>
              <v:path gradientshapeok="t" o:connecttype="rect"/>
            </v:shapetype>
            <v:shape id="_x0000_s1029" style="position:absolute;margin-left:109.85pt;margin-top:375pt;width:392.3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">
              <v:textbox>
                <w:txbxContent>
                  <w:p w:rsidRPr="00901832" w:rsidR="004212D5" w:rsidP="00AC01A0" w:rsidRDefault="004212D5" w14:paraId="4224F1A3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1E56E4C4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0692F1EC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4E579F7C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2FBCFB" wp14:editId="7A71B5E8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4AB69" w14:textId="77777777" w:rsidR="004212D5" w:rsidRPr="00901832" w:rsidRDefault="004212D5" w:rsidP="00AC01A0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7810D619" w14:textId="77777777" w:rsidR="004212D5" w:rsidRPr="00901832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14:paraId="38F28022" w14:textId="77777777" w:rsidR="004212D5" w:rsidRPr="00C1660B" w:rsidRDefault="004212D5" w:rsidP="00F92BFC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14:paraId="4A2A665A" w14:textId="77777777" w:rsidR="004212D5" w:rsidRPr="00C1660B" w:rsidRDefault="004212D5" w:rsidP="002B0E7B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a="http://schemas.openxmlformats.org/drawingml/2006/main">
          <w:pict>
            <v:shape id="Text Box 5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" w14:anchorId="182FBCFB">
              <v:textbox>
                <w:txbxContent>
                  <w:p w:rsidRPr="00901832" w:rsidR="004212D5" w:rsidP="00AC01A0" w:rsidRDefault="004212D5" w14:paraId="7364AB69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7810D619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38F28022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4A2A665A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3257" w14:textId="77777777" w:rsidR="00B04558" w:rsidRDefault="00B04558" w:rsidP="004212D5">
      <w:pPr>
        <w:spacing w:after="0" w:line="240" w:lineRule="auto"/>
      </w:pPr>
      <w:r>
        <w:separator/>
      </w:r>
    </w:p>
  </w:footnote>
  <w:footnote w:type="continuationSeparator" w:id="0">
    <w:p w14:paraId="404B969B" w14:textId="77777777" w:rsidR="00B04558" w:rsidRDefault="00B04558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7555" w14:textId="77777777" w:rsidR="00C3762A" w:rsidRDefault="004A6F8F" w:rsidP="004A6F8F">
    <w:pPr>
      <w:pStyle w:val="Header"/>
      <w:tabs>
        <w:tab w:val="clear" w:pos="4680"/>
        <w:tab w:val="clear" w:pos="9360"/>
        <w:tab w:val="left" w:pos="5070"/>
      </w:tabs>
      <w:rPr>
        <w:color w:val="0070C0"/>
        <w:lang w:bidi="fa-IR"/>
      </w:rPr>
    </w:pPr>
    <w:r>
      <w:rPr>
        <w:color w:val="0070C0"/>
        <w:lang w:bidi="fa-IR"/>
      </w:rPr>
      <w:tab/>
    </w:r>
  </w:p>
  <w:p w14:paraId="30C73205" w14:textId="77777777" w:rsidR="002D59AF" w:rsidRDefault="008B748B" w:rsidP="002D59AF">
    <w:pPr>
      <w:pStyle w:val="Header"/>
      <w:rPr>
        <w:color w:val="0070C0"/>
        <w:lang w:bidi="fa-IR"/>
      </w:rPr>
    </w:pPr>
    <w:r>
      <w:rPr>
        <w:noProof/>
        <w:rtl/>
      </w:rPr>
      <w:drawing>
        <wp:anchor distT="0" distB="0" distL="114300" distR="114300" simplePos="0" relativeHeight="251656192" behindDoc="0" locked="0" layoutInCell="1" allowOverlap="1" wp14:anchorId="7C6A6ECA" wp14:editId="1A292A34">
          <wp:simplePos x="0" y="0"/>
          <wp:positionH relativeFrom="column">
            <wp:posOffset>5248275</wp:posOffset>
          </wp:positionH>
          <wp:positionV relativeFrom="paragraph">
            <wp:posOffset>70485</wp:posOffset>
          </wp:positionV>
          <wp:extent cx="953770" cy="980440"/>
          <wp:effectExtent l="0" t="0" r="0" b="0"/>
          <wp:wrapNone/>
          <wp:docPr id="2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77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3844D93E" wp14:editId="444EFCE2">
          <wp:simplePos x="0" y="0"/>
          <wp:positionH relativeFrom="column">
            <wp:posOffset>2724150</wp:posOffset>
          </wp:positionH>
          <wp:positionV relativeFrom="paragraph">
            <wp:posOffset>635</wp:posOffset>
          </wp:positionV>
          <wp:extent cx="658495" cy="450850"/>
          <wp:effectExtent l="0" t="0" r="8255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85061" wp14:editId="624070C1">
              <wp:simplePos x="0" y="0"/>
              <wp:positionH relativeFrom="column">
                <wp:posOffset>-504825</wp:posOffset>
              </wp:positionH>
              <wp:positionV relativeFrom="paragraph">
                <wp:posOffset>57785</wp:posOffset>
              </wp:positionV>
              <wp:extent cx="1495425" cy="14287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200C9" w14:textId="77777777" w:rsidR="00305BF5" w:rsidRPr="006523D4" w:rsidRDefault="00305BF5" w:rsidP="00305BF5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Date"/>
                          <w:r w:rsidRPr="006523D4">
                            <w:rPr>
                              <w:rFonts w:ascii="Calibri" w:hAnsi="Calibri" w:cs="B Mitra" w:hint="cs"/>
                              <w:rtl/>
                              <w:lang w:bidi="fa-IR"/>
                            </w:rPr>
                            <w:t>18/10/1402</w:t>
                          </w:r>
                          <w:bookmarkEnd w:id="1"/>
                        </w:p>
                        <w:p w14:paraId="4BA4E706" w14:textId="77777777" w:rsidR="00305BF5" w:rsidRPr="006523D4" w:rsidRDefault="00305BF5" w:rsidP="00305BF5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Num"/>
                          <w:r w:rsidRPr="006523D4">
                            <w:rPr>
                              <w:rFonts w:ascii="Calibri" w:hAnsi="Calibri" w:cs="B Mitra" w:hint="cs"/>
                              <w:rtl/>
                              <w:lang w:bidi="fa-IR"/>
                            </w:rPr>
                            <w:t>4778/54/11/1402</w:t>
                          </w:r>
                          <w:bookmarkEnd w:id="2"/>
                        </w:p>
                        <w:p w14:paraId="103FC060" w14:textId="77777777" w:rsidR="00305BF5" w:rsidRPr="006523D4" w:rsidRDefault="00305BF5" w:rsidP="00305BF5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id="3" w:name="Attach"/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>دارد</w:t>
                          </w:r>
                          <w:bookmarkEnd w:id="3"/>
                        </w:p>
                        <w:p w14:paraId="78C3EBA1" w14:textId="77777777" w:rsidR="00305BF5" w:rsidRPr="006523D4" w:rsidRDefault="00305BF5" w:rsidP="00305BF5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4" w:name="Clock"/>
                          <w:r>
                            <w:rPr>
                              <w:rFonts w:ascii="Calibri" w:hAnsi="Calibri" w:cs="B Mitra"/>
                              <w:rtl/>
                              <w:lang w:bidi="fa-IR"/>
                            </w:rPr>
                            <w:t>10:42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5485061">
              <v:stroke joinstyle="miter"/>
              <v:path gradientshapeok="t" o:connecttype="rect"/>
            </v:shapetype>
            <v:shape id="Text Box 4" style="position:absolute;margin-left:-39.75pt;margin-top:4.55pt;width:117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q4jpb94AAAAJAQAADwAAAAAAAAAAAAAAAAA7BAAAZHJzL2Rvd25yZXYueG1sUEsF&#10;BgAAAAAEAAQA8wAAAEYFAAAAAA==&#10;">
              <v:textbox>
                <w:txbxContent>
                  <w:p w:rsidRPr="006523D4" w:rsidR="00305BF5" w:rsidP="00305BF5" w:rsidRDefault="00305BF5" w14:paraId="36C200C9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4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18/10/1402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4"/>
                  </w:p>
                  <w:p w:rsidRPr="006523D4" w:rsidR="00305BF5" w:rsidP="00305BF5" w:rsidRDefault="00305BF5" w14:paraId="4BA4E70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4778/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54/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305BF5" w:rsidP="00305BF5" w:rsidRDefault="00305BF5" w14:paraId="103FC060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6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6"/>
                  </w:p>
                  <w:p w:rsidRPr="006523D4" w:rsidR="00305BF5" w:rsidP="00305BF5" w:rsidRDefault="00305BF5" w14:paraId="78C3EBA1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7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10:42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</w:p>
  <w:p w14:paraId="64D6B21F" w14:textId="448E5F6E" w:rsidR="008B748B" w:rsidRDefault="0027065A" w:rsidP="008B748B">
    <w:pPr>
      <w:bidi/>
      <w:spacing w:line="360" w:lineRule="auto"/>
      <w:jc w:val="lowKashida"/>
      <w:rPr>
        <w:color w:val="0070C0"/>
        <w:rtl/>
        <w:lang w:bidi="fa-IR"/>
      </w:rPr>
    </w:pPr>
    <w:r>
      <w:rPr>
        <w:rFonts w:ascii="Calibri" w:eastAsia="Calibri" w:hAnsi="Calibri" w:cs="B Titr" w:hint="cs"/>
        <w:rtl/>
        <w:lang w:bidi="fa-IR"/>
      </w:rPr>
      <w:t xml:space="preserve">                   </w:t>
    </w:r>
    <w:r w:rsidR="00BD31A6">
      <w:rPr>
        <w:rFonts w:ascii="Calibri" w:eastAsia="Calibri" w:hAnsi="Calibri" w:cs="B Titr" w:hint="cs"/>
        <w:rtl/>
        <w:lang w:bidi="fa-IR"/>
      </w:rPr>
      <w:t xml:space="preserve">                     </w:t>
    </w:r>
    <w:r w:rsidR="00BD31A6">
      <w:rPr>
        <w:rFonts w:hint="cs"/>
        <w:color w:val="0070C0"/>
        <w:rtl/>
        <w:lang w:bidi="fa-IR"/>
      </w:rPr>
      <w:t xml:space="preserve">  </w:t>
    </w:r>
  </w:p>
  <w:p w14:paraId="1B7C33F8" w14:textId="4AF3E329" w:rsidR="002D59AF" w:rsidRDefault="007A693A" w:rsidP="006E1DCB">
    <w:pPr>
      <w:bidi/>
      <w:spacing w:line="360" w:lineRule="auto"/>
      <w:jc w:val="lowKashida"/>
      <w:rPr>
        <w:color w:val="0070C0"/>
        <w:rtl/>
        <w:lang w:bidi="fa-IR"/>
      </w:rPr>
    </w:pPr>
    <w:r w:rsidRPr="00467FCB">
      <w:rPr>
        <w:rFonts w:ascii="IranNastaliq" w:hAnsi="IranNastaliq"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682B16" wp14:editId="63E3749B">
              <wp:simplePos x="0" y="0"/>
              <wp:positionH relativeFrom="column">
                <wp:posOffset>1866900</wp:posOffset>
              </wp:positionH>
              <wp:positionV relativeFrom="paragraph">
                <wp:posOffset>5080</wp:posOffset>
              </wp:positionV>
              <wp:extent cx="2276475" cy="9906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3B79A" w14:textId="77777777" w:rsidR="007A693A" w:rsidRPr="00650F92" w:rsidRDefault="007A693A" w:rsidP="007A693A">
                          <w:pPr>
                            <w:tabs>
                              <w:tab w:val="left" w:pos="3764"/>
                            </w:tabs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650F92">
                            <w:rPr>
                              <w:rFonts w:ascii="IranNastaliq" w:hAnsi="IranNastaliq" w:cs="B Mitra" w:hint="cs"/>
                              <w:b/>
                              <w:bCs/>
                              <w:rtl/>
                              <w:lang w:bidi="fa-IR"/>
                            </w:rPr>
                            <w:t>آگاهی زودتر، مراقبت موثرتر</w:t>
                          </w:r>
                        </w:p>
                        <w:p w14:paraId="17576D0F" w14:textId="77777777" w:rsidR="007A693A" w:rsidRPr="00650F92" w:rsidRDefault="007A693A" w:rsidP="007A693A">
                          <w:pPr>
                            <w:tabs>
                              <w:tab w:val="left" w:pos="3764"/>
                            </w:tabs>
                            <w:jc w:val="center"/>
                            <w:rPr>
                              <w:rFonts w:ascii="IranNastaliq" w:hAnsi="IranNastaliq" w:cs="B Mitra"/>
                              <w:rtl/>
                              <w:lang w:bidi="fa-IR"/>
                            </w:rPr>
                          </w:pPr>
                          <w:r w:rsidRPr="00650F92">
                            <w:rPr>
                              <w:rFonts w:ascii="IranNastaliq" w:hAnsi="IranNastaliq" w:cs="B Mitra" w:hint="cs"/>
                              <w:rtl/>
                              <w:lang w:bidi="fa-IR"/>
                            </w:rPr>
                            <w:t>پویش</w:t>
                          </w:r>
                          <w:r>
                            <w:rPr>
                              <w:rFonts w:ascii="IranNastaliq" w:hAnsi="IranNastaliq" w:cs="B Mitra" w:hint="cs"/>
                              <w:rtl/>
                              <w:lang w:bidi="fa-IR"/>
                            </w:rPr>
                            <w:t xml:space="preserve"> ملی</w:t>
                          </w:r>
                          <w:r w:rsidRPr="00650F92">
                            <w:rPr>
                              <w:rFonts w:ascii="IranNastaliq" w:hAnsi="IranNastaliq" w:cs="B Mitra" w:hint="cs"/>
                              <w:rtl/>
                              <w:lang w:bidi="fa-IR"/>
                            </w:rPr>
                            <w:t xml:space="preserve"> سلامت با غربالگری دیابت و فشارخون</w:t>
                          </w:r>
                        </w:p>
                        <w:p w14:paraId="0FFF9153" w14:textId="77777777" w:rsidR="007A693A" w:rsidRPr="002744EE" w:rsidRDefault="007A693A" w:rsidP="007A693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2060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744EE">
                            <w:rPr>
                              <w:rFonts w:ascii="IranNastaliq" w:hAnsi="IranNastaliq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20 آبان تا 15 دی 1402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A682B16">
              <v:stroke joinstyle="miter"/>
              <v:path gradientshapeok="t" o:connecttype="rect"/>
            </v:shapetype>
            <v:shape id="Text Box 2" style="position:absolute;left:0;text-align:left;margin-left:147pt;margin-top:.4pt;width:179.2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">
              <v:textbox>
                <w:txbxContent>
                  <w:p w:rsidRPr="00650F92" w:rsidR="007A693A" w:rsidP="007A693A" w:rsidRDefault="007A693A" w14:paraId="6973B79A" w14:textId="77777777">
                    <w:pPr>
                      <w:tabs>
                        <w:tab w:val="left" w:pos="3764"/>
                      </w:tabs>
                      <w:jc w:val="center"/>
                      <w:rPr>
                        <w:rFonts w:ascii="IranNastaliq" w:hAnsi="IranNastaliq" w:cs="B Mitra"/>
                        <w:b/>
                        <w:bCs/>
                        <w:rtl/>
                        <w:lang w:bidi="fa-IR"/>
                      </w:rPr>
                    </w:pPr>
                    <w:r w:rsidRPr="00650F92">
                      <w:rPr>
                        <w:rFonts w:hint="cs" w:ascii="IranNastaliq" w:hAnsi="IranNastaliq" w:cs="B Mitra"/>
                        <w:b/>
                        <w:bCs/>
                        <w:rtl/>
                        <w:lang w:bidi="fa-IR"/>
                      </w:rPr>
                      <w:t>آگاهی زودتر، مراقبت موثرتر</w:t>
                    </w:r>
                  </w:p>
                  <w:p w:rsidRPr="00650F92" w:rsidR="007A693A" w:rsidP="007A693A" w:rsidRDefault="007A693A" w14:paraId="17576D0F" w14:textId="77777777">
                    <w:pPr>
                      <w:tabs>
                        <w:tab w:val="left" w:pos="3764"/>
                      </w:tabs>
                      <w:jc w:val="center"/>
                      <w:rPr>
                        <w:rFonts w:ascii="IranNastaliq" w:hAnsi="IranNastaliq" w:cs="B Mitra"/>
                        <w:rtl/>
                        <w:lang w:bidi="fa-IR"/>
                      </w:rPr>
                    </w:pPr>
                    <w:r w:rsidRPr="00650F92"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>پویش</w:t>
                    </w:r>
                    <w:r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 xml:space="preserve"> ملی</w:t>
                    </w:r>
                    <w:r w:rsidRPr="00650F92"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 xml:space="preserve"> سلامت با غربالگری دیابت و فشارخون</w:t>
                    </w:r>
                  </w:p>
                  <w:p w:rsidRPr="002744EE" w:rsidR="007A693A" w:rsidP="007A693A" w:rsidRDefault="007A693A" w14:paraId="0FFF9153" w14:textId="77777777">
                    <w:pPr>
                      <w:jc w:val="center"/>
                      <w:rPr>
                        <w:rFonts w:cs="B Titr"/>
                        <w:b/>
                        <w:bCs/>
                        <w:color w:val="002060"/>
                        <w:sz w:val="14"/>
                        <w:szCs w:val="14"/>
                        <w:rtl/>
                        <w:lang w:bidi="fa-IR"/>
                      </w:rPr>
                    </w:pPr>
                    <w:r w:rsidRPr="002744EE">
                      <w:rPr>
                        <w:rFonts w:hint="cs" w:ascii="IranNastaliq" w:hAnsi="IranNastaliq" w:cs="B Mitra"/>
                        <w:sz w:val="20"/>
                        <w:szCs w:val="20"/>
                        <w:rtl/>
                        <w:lang w:bidi="fa-IR"/>
                      </w:rPr>
                      <w:t>20 آبان تا 15 دی 1402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748B">
      <w:rPr>
        <w:rFonts w:hint="cs"/>
        <w:color w:val="0070C0"/>
        <w:rtl/>
        <w:lang w:bidi="fa-IR"/>
      </w:rPr>
      <w:t xml:space="preserve">                                  </w:t>
    </w:r>
  </w:p>
  <w:p w14:paraId="06E2695E" w14:textId="2875D187" w:rsidR="003C4EF8" w:rsidRPr="003611D2" w:rsidRDefault="003C4EF8" w:rsidP="00554046">
    <w:pPr>
      <w:tabs>
        <w:tab w:val="left" w:pos="3764"/>
      </w:tabs>
      <w:jc w:val="center"/>
      <w:rPr>
        <w:rFonts w:ascii="IranNastaliq" w:eastAsia="Calibri" w:hAnsi="IranNastaliq" w:cs="B Titr"/>
        <w:color w:val="365F91" w:themeColor="accent1" w:themeShade="BF"/>
        <w:rtl/>
        <w:lang w:bidi="fa-IR"/>
      </w:rPr>
    </w:pPr>
    <w:r w:rsidRPr="002E3FE8">
      <w:rPr>
        <w:b/>
        <w:bCs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 wp14:anchorId="2EC1F45E" wp14:editId="02C58E5C">
          <wp:simplePos x="0" y="0"/>
          <wp:positionH relativeFrom="column">
            <wp:posOffset>5342890</wp:posOffset>
          </wp:positionH>
          <wp:positionV relativeFrom="paragraph">
            <wp:posOffset>110490</wp:posOffset>
          </wp:positionV>
          <wp:extent cx="798195" cy="340995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D43">
      <w:rPr>
        <w:rFonts w:cs="B Titr" w:hint="cs"/>
        <w:color w:val="000000" w:themeColor="text1"/>
        <w:rtl/>
        <w:lang w:bidi="fa-IR"/>
      </w:rPr>
      <w:t xml:space="preserve">           </w:t>
    </w:r>
  </w:p>
  <w:p w14:paraId="36F0FE6F" w14:textId="686B1F1B" w:rsidR="00D419B2" w:rsidRPr="003C4EF8" w:rsidRDefault="00D419B2" w:rsidP="003C4EF8">
    <w:pPr>
      <w:tabs>
        <w:tab w:val="left" w:pos="3042"/>
        <w:tab w:val="center" w:pos="4513"/>
      </w:tabs>
      <w:bidi/>
      <w:spacing w:after="0" w:line="240" w:lineRule="auto"/>
      <w:rPr>
        <w:rFonts w:ascii="Arial" w:eastAsia="Times New Roman" w:hAnsi="Arial"/>
        <w:noProof/>
        <w:color w:val="002060"/>
        <w:sz w:val="20"/>
        <w:szCs w:val="20"/>
        <w:rtl/>
        <w:lang w:bidi="fa-IR"/>
      </w:rPr>
    </w:pPr>
    <w:r>
      <w:rPr>
        <w:rFonts w:ascii="Arial" w:eastAsia="Times New Roman" w:hAnsi="Arial" w:cs="Times New Roman"/>
        <w:noProof/>
        <w:color w:val="002060"/>
        <w:sz w:val="20"/>
        <w:szCs w:val="20"/>
        <w:rtl/>
        <w:lang w:bidi="fa-IR"/>
      </w:rPr>
      <w:tab/>
    </w:r>
    <w:r>
      <w:rPr>
        <w:rFonts w:ascii="Arial" w:eastAsia="Times New Roman" w:hAnsi="Arial" w:cs="Cambria" w:hint="cs"/>
        <w:noProof/>
        <w:color w:val="002060"/>
        <w:sz w:val="20"/>
        <w:szCs w:val="20"/>
        <w:rtl/>
        <w:lang w:bidi="fa-IR"/>
      </w:rPr>
      <w:t xml:space="preserve">     </w:t>
    </w:r>
  </w:p>
  <w:p w14:paraId="66954F6D" w14:textId="77777777" w:rsidR="002D59AF" w:rsidRPr="005B67C7" w:rsidRDefault="00647FC7" w:rsidP="00442C79">
    <w:pPr>
      <w:pStyle w:val="Header"/>
      <w:tabs>
        <w:tab w:val="clear" w:pos="4680"/>
        <w:tab w:val="clear" w:pos="9360"/>
        <w:tab w:val="left" w:pos="6240"/>
      </w:tabs>
      <w:rPr>
        <w:color w:val="0070C0"/>
        <w:lang w:bidi="fa-IR"/>
      </w:rPr>
    </w:pPr>
    <w:r>
      <w:rPr>
        <w:rFonts w:ascii="Calibri" w:hAnsi="Calibri" w:cs="Times New Roman" w:hint="cs"/>
        <w:b/>
        <w:bCs/>
        <w:sz w:val="28"/>
        <w:szCs w:val="28"/>
        <w:rtl/>
        <w:lang w:bidi="fa-IR"/>
      </w:rPr>
      <w:t xml:space="preserve">                                              </w:t>
    </w:r>
    <w:r>
      <w:rPr>
        <w:rFonts w:ascii="Calibri" w:hAnsi="Calibri" w:cs="Times New Roman"/>
        <w:b/>
        <w:bCs/>
        <w:sz w:val="28"/>
        <w:szCs w:val="28"/>
        <w:rtl/>
        <w:lang w:bidi="fa-IR"/>
      </w:rPr>
      <w:tab/>
    </w:r>
    <w:r>
      <w:rPr>
        <w:color w:val="0070C0"/>
        <w:lang w:bidi="fa-I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7"/>
    <w:rsid w:val="0001171B"/>
    <w:rsid w:val="0001527B"/>
    <w:rsid w:val="0002357E"/>
    <w:rsid w:val="00030B6C"/>
    <w:rsid w:val="00032FEC"/>
    <w:rsid w:val="00036E52"/>
    <w:rsid w:val="0006054D"/>
    <w:rsid w:val="00062375"/>
    <w:rsid w:val="00064EB1"/>
    <w:rsid w:val="000664C4"/>
    <w:rsid w:val="00070938"/>
    <w:rsid w:val="00071154"/>
    <w:rsid w:val="000778BE"/>
    <w:rsid w:val="00083CBD"/>
    <w:rsid w:val="00091C23"/>
    <w:rsid w:val="00096525"/>
    <w:rsid w:val="000A07F9"/>
    <w:rsid w:val="000A24E0"/>
    <w:rsid w:val="000A3897"/>
    <w:rsid w:val="000A5EA1"/>
    <w:rsid w:val="000A77CC"/>
    <w:rsid w:val="000B2D33"/>
    <w:rsid w:val="000B5FED"/>
    <w:rsid w:val="000B7B36"/>
    <w:rsid w:val="000C2BC8"/>
    <w:rsid w:val="000C41A0"/>
    <w:rsid w:val="000C607A"/>
    <w:rsid w:val="000C7B02"/>
    <w:rsid w:val="000D20ED"/>
    <w:rsid w:val="000D6E00"/>
    <w:rsid w:val="000E73E3"/>
    <w:rsid w:val="000F3461"/>
    <w:rsid w:val="000F6506"/>
    <w:rsid w:val="0010759C"/>
    <w:rsid w:val="00113553"/>
    <w:rsid w:val="00116924"/>
    <w:rsid w:val="00123B3B"/>
    <w:rsid w:val="00124FDA"/>
    <w:rsid w:val="00134764"/>
    <w:rsid w:val="0013491B"/>
    <w:rsid w:val="0014325A"/>
    <w:rsid w:val="00144918"/>
    <w:rsid w:val="001465A8"/>
    <w:rsid w:val="00147E07"/>
    <w:rsid w:val="001601B2"/>
    <w:rsid w:val="0016766B"/>
    <w:rsid w:val="00185727"/>
    <w:rsid w:val="001962F4"/>
    <w:rsid w:val="001A26FE"/>
    <w:rsid w:val="001A4473"/>
    <w:rsid w:val="001A6E33"/>
    <w:rsid w:val="001B1871"/>
    <w:rsid w:val="001B5066"/>
    <w:rsid w:val="001B59D3"/>
    <w:rsid w:val="001C176D"/>
    <w:rsid w:val="001C332C"/>
    <w:rsid w:val="001D53F3"/>
    <w:rsid w:val="001F4CD4"/>
    <w:rsid w:val="001F5F7E"/>
    <w:rsid w:val="00207CDD"/>
    <w:rsid w:val="00222D7D"/>
    <w:rsid w:val="00226D4B"/>
    <w:rsid w:val="00226D6E"/>
    <w:rsid w:val="00236A45"/>
    <w:rsid w:val="00245820"/>
    <w:rsid w:val="002573F7"/>
    <w:rsid w:val="002661FE"/>
    <w:rsid w:val="0027065A"/>
    <w:rsid w:val="002710AC"/>
    <w:rsid w:val="00280E26"/>
    <w:rsid w:val="002A1026"/>
    <w:rsid w:val="002A47DA"/>
    <w:rsid w:val="002A605D"/>
    <w:rsid w:val="002B01D2"/>
    <w:rsid w:val="002B74EE"/>
    <w:rsid w:val="002B7D59"/>
    <w:rsid w:val="002C2F52"/>
    <w:rsid w:val="002C592E"/>
    <w:rsid w:val="002D2F7D"/>
    <w:rsid w:val="002D47FE"/>
    <w:rsid w:val="002D59AF"/>
    <w:rsid w:val="002E332C"/>
    <w:rsid w:val="002E3FE8"/>
    <w:rsid w:val="002F7C77"/>
    <w:rsid w:val="003033D1"/>
    <w:rsid w:val="00305BF5"/>
    <w:rsid w:val="003227FB"/>
    <w:rsid w:val="0033673B"/>
    <w:rsid w:val="00347BD8"/>
    <w:rsid w:val="00351DF1"/>
    <w:rsid w:val="0035352E"/>
    <w:rsid w:val="00356AF5"/>
    <w:rsid w:val="00365C7C"/>
    <w:rsid w:val="00365D43"/>
    <w:rsid w:val="00377070"/>
    <w:rsid w:val="00384BF8"/>
    <w:rsid w:val="00391C3B"/>
    <w:rsid w:val="003A6659"/>
    <w:rsid w:val="003B5D02"/>
    <w:rsid w:val="003C4EF8"/>
    <w:rsid w:val="003D531A"/>
    <w:rsid w:val="003E5E46"/>
    <w:rsid w:val="003E6DD7"/>
    <w:rsid w:val="003E7888"/>
    <w:rsid w:val="003F63B5"/>
    <w:rsid w:val="00402794"/>
    <w:rsid w:val="004112BE"/>
    <w:rsid w:val="00412040"/>
    <w:rsid w:val="0041210C"/>
    <w:rsid w:val="00414DB1"/>
    <w:rsid w:val="0041515A"/>
    <w:rsid w:val="00420C07"/>
    <w:rsid w:val="004212D5"/>
    <w:rsid w:val="00423C02"/>
    <w:rsid w:val="00442C79"/>
    <w:rsid w:val="00472C2A"/>
    <w:rsid w:val="00476220"/>
    <w:rsid w:val="00477E38"/>
    <w:rsid w:val="00483F9E"/>
    <w:rsid w:val="004929EF"/>
    <w:rsid w:val="0049692A"/>
    <w:rsid w:val="004970A9"/>
    <w:rsid w:val="004A2209"/>
    <w:rsid w:val="004A6F8F"/>
    <w:rsid w:val="004B0417"/>
    <w:rsid w:val="004B0956"/>
    <w:rsid w:val="004B4F30"/>
    <w:rsid w:val="004B50CD"/>
    <w:rsid w:val="004B5E68"/>
    <w:rsid w:val="004C3849"/>
    <w:rsid w:val="004C7E5E"/>
    <w:rsid w:val="004D2C38"/>
    <w:rsid w:val="004E423A"/>
    <w:rsid w:val="004E6FD0"/>
    <w:rsid w:val="004F2A91"/>
    <w:rsid w:val="004F3A61"/>
    <w:rsid w:val="00504DE9"/>
    <w:rsid w:val="005121B1"/>
    <w:rsid w:val="0052314C"/>
    <w:rsid w:val="005318C0"/>
    <w:rsid w:val="00536EC9"/>
    <w:rsid w:val="00543154"/>
    <w:rsid w:val="00544098"/>
    <w:rsid w:val="00551332"/>
    <w:rsid w:val="00553444"/>
    <w:rsid w:val="00554046"/>
    <w:rsid w:val="00570F2E"/>
    <w:rsid w:val="005845E6"/>
    <w:rsid w:val="005861A2"/>
    <w:rsid w:val="00593E2C"/>
    <w:rsid w:val="00597712"/>
    <w:rsid w:val="005A54C8"/>
    <w:rsid w:val="005B32E5"/>
    <w:rsid w:val="005B67C7"/>
    <w:rsid w:val="005B76A4"/>
    <w:rsid w:val="005C1F5A"/>
    <w:rsid w:val="006015A3"/>
    <w:rsid w:val="00631B11"/>
    <w:rsid w:val="00632401"/>
    <w:rsid w:val="00634770"/>
    <w:rsid w:val="0064645B"/>
    <w:rsid w:val="006472DE"/>
    <w:rsid w:val="00647FC7"/>
    <w:rsid w:val="00650AE7"/>
    <w:rsid w:val="006639B9"/>
    <w:rsid w:val="00671D9A"/>
    <w:rsid w:val="00672D40"/>
    <w:rsid w:val="00674A1A"/>
    <w:rsid w:val="006763EE"/>
    <w:rsid w:val="00676688"/>
    <w:rsid w:val="0068271D"/>
    <w:rsid w:val="006878D3"/>
    <w:rsid w:val="006921EB"/>
    <w:rsid w:val="0069510D"/>
    <w:rsid w:val="006C100C"/>
    <w:rsid w:val="006C1B08"/>
    <w:rsid w:val="006D1292"/>
    <w:rsid w:val="006D150E"/>
    <w:rsid w:val="006D2BEC"/>
    <w:rsid w:val="006D5810"/>
    <w:rsid w:val="006E1DCB"/>
    <w:rsid w:val="006E2EA6"/>
    <w:rsid w:val="006E3620"/>
    <w:rsid w:val="0070029F"/>
    <w:rsid w:val="0070219C"/>
    <w:rsid w:val="0070243C"/>
    <w:rsid w:val="00702E06"/>
    <w:rsid w:val="007209AC"/>
    <w:rsid w:val="007249FB"/>
    <w:rsid w:val="007310DB"/>
    <w:rsid w:val="00732CA8"/>
    <w:rsid w:val="00734326"/>
    <w:rsid w:val="00735787"/>
    <w:rsid w:val="00750205"/>
    <w:rsid w:val="007610BE"/>
    <w:rsid w:val="007622FC"/>
    <w:rsid w:val="00764288"/>
    <w:rsid w:val="007671CF"/>
    <w:rsid w:val="007672DE"/>
    <w:rsid w:val="00770DE1"/>
    <w:rsid w:val="00784B28"/>
    <w:rsid w:val="0078797C"/>
    <w:rsid w:val="007A4E1F"/>
    <w:rsid w:val="007A693A"/>
    <w:rsid w:val="007B4056"/>
    <w:rsid w:val="007C107C"/>
    <w:rsid w:val="007C5162"/>
    <w:rsid w:val="007E7BDE"/>
    <w:rsid w:val="00801D05"/>
    <w:rsid w:val="008073D3"/>
    <w:rsid w:val="00812361"/>
    <w:rsid w:val="00813C08"/>
    <w:rsid w:val="00815F80"/>
    <w:rsid w:val="00830376"/>
    <w:rsid w:val="00852F62"/>
    <w:rsid w:val="00854CC4"/>
    <w:rsid w:val="0087088B"/>
    <w:rsid w:val="0087640A"/>
    <w:rsid w:val="0087665C"/>
    <w:rsid w:val="00877F73"/>
    <w:rsid w:val="0088151C"/>
    <w:rsid w:val="008904A7"/>
    <w:rsid w:val="00892FAE"/>
    <w:rsid w:val="008A06C3"/>
    <w:rsid w:val="008B3AD7"/>
    <w:rsid w:val="008B748B"/>
    <w:rsid w:val="008C4EB3"/>
    <w:rsid w:val="008D446A"/>
    <w:rsid w:val="008D4CCB"/>
    <w:rsid w:val="008D55F4"/>
    <w:rsid w:val="008E5B81"/>
    <w:rsid w:val="008F46A2"/>
    <w:rsid w:val="00901F5E"/>
    <w:rsid w:val="009070A3"/>
    <w:rsid w:val="00915BB3"/>
    <w:rsid w:val="00923829"/>
    <w:rsid w:val="00930B49"/>
    <w:rsid w:val="0094184D"/>
    <w:rsid w:val="009441F9"/>
    <w:rsid w:val="009600BA"/>
    <w:rsid w:val="009631E4"/>
    <w:rsid w:val="00972980"/>
    <w:rsid w:val="009777B9"/>
    <w:rsid w:val="00985276"/>
    <w:rsid w:val="00992048"/>
    <w:rsid w:val="009943C7"/>
    <w:rsid w:val="009A2176"/>
    <w:rsid w:val="009C750B"/>
    <w:rsid w:val="009D4C8D"/>
    <w:rsid w:val="009D716E"/>
    <w:rsid w:val="009D7580"/>
    <w:rsid w:val="009E6662"/>
    <w:rsid w:val="009F0EAF"/>
    <w:rsid w:val="009F543F"/>
    <w:rsid w:val="009F77AF"/>
    <w:rsid w:val="009F793A"/>
    <w:rsid w:val="00A00E80"/>
    <w:rsid w:val="00A17229"/>
    <w:rsid w:val="00A17DCD"/>
    <w:rsid w:val="00A31AC0"/>
    <w:rsid w:val="00A35563"/>
    <w:rsid w:val="00A36C62"/>
    <w:rsid w:val="00A40719"/>
    <w:rsid w:val="00A40DF2"/>
    <w:rsid w:val="00A43301"/>
    <w:rsid w:val="00A53EA5"/>
    <w:rsid w:val="00A5687A"/>
    <w:rsid w:val="00A56C10"/>
    <w:rsid w:val="00A576A8"/>
    <w:rsid w:val="00A60AAD"/>
    <w:rsid w:val="00A6185C"/>
    <w:rsid w:val="00A65DCF"/>
    <w:rsid w:val="00A669FB"/>
    <w:rsid w:val="00A70264"/>
    <w:rsid w:val="00A72543"/>
    <w:rsid w:val="00A92247"/>
    <w:rsid w:val="00AA2CA3"/>
    <w:rsid w:val="00AA4C66"/>
    <w:rsid w:val="00AA5BDC"/>
    <w:rsid w:val="00AC74C1"/>
    <w:rsid w:val="00AD3C57"/>
    <w:rsid w:val="00AD7870"/>
    <w:rsid w:val="00AE0E4D"/>
    <w:rsid w:val="00AE4B77"/>
    <w:rsid w:val="00AF30C9"/>
    <w:rsid w:val="00B00DF6"/>
    <w:rsid w:val="00B02D4A"/>
    <w:rsid w:val="00B04558"/>
    <w:rsid w:val="00B04AB5"/>
    <w:rsid w:val="00B1058E"/>
    <w:rsid w:val="00B46842"/>
    <w:rsid w:val="00B5030B"/>
    <w:rsid w:val="00B510FE"/>
    <w:rsid w:val="00B52F54"/>
    <w:rsid w:val="00B53167"/>
    <w:rsid w:val="00B54C3B"/>
    <w:rsid w:val="00B554ED"/>
    <w:rsid w:val="00B72D07"/>
    <w:rsid w:val="00B753A0"/>
    <w:rsid w:val="00B87331"/>
    <w:rsid w:val="00B92CB1"/>
    <w:rsid w:val="00B96175"/>
    <w:rsid w:val="00B97BC7"/>
    <w:rsid w:val="00BA17A4"/>
    <w:rsid w:val="00BA17BE"/>
    <w:rsid w:val="00BA4B6F"/>
    <w:rsid w:val="00BA5894"/>
    <w:rsid w:val="00BB75FB"/>
    <w:rsid w:val="00BC60B7"/>
    <w:rsid w:val="00BD31A6"/>
    <w:rsid w:val="00BD457C"/>
    <w:rsid w:val="00BE489E"/>
    <w:rsid w:val="00BF195C"/>
    <w:rsid w:val="00BF1DDF"/>
    <w:rsid w:val="00BF39E9"/>
    <w:rsid w:val="00BF3D27"/>
    <w:rsid w:val="00BF6C40"/>
    <w:rsid w:val="00C060BB"/>
    <w:rsid w:val="00C11F2E"/>
    <w:rsid w:val="00C3762A"/>
    <w:rsid w:val="00C4115F"/>
    <w:rsid w:val="00C45980"/>
    <w:rsid w:val="00C463A7"/>
    <w:rsid w:val="00C47F14"/>
    <w:rsid w:val="00C53F10"/>
    <w:rsid w:val="00C5678F"/>
    <w:rsid w:val="00C72665"/>
    <w:rsid w:val="00C741FC"/>
    <w:rsid w:val="00C746A9"/>
    <w:rsid w:val="00C77801"/>
    <w:rsid w:val="00C832E4"/>
    <w:rsid w:val="00C90628"/>
    <w:rsid w:val="00C92DBB"/>
    <w:rsid w:val="00C94A1D"/>
    <w:rsid w:val="00C979C1"/>
    <w:rsid w:val="00CA1BD7"/>
    <w:rsid w:val="00CA3C01"/>
    <w:rsid w:val="00CA7B34"/>
    <w:rsid w:val="00CB198F"/>
    <w:rsid w:val="00CB7096"/>
    <w:rsid w:val="00CC16CF"/>
    <w:rsid w:val="00CC2B89"/>
    <w:rsid w:val="00CD6DBB"/>
    <w:rsid w:val="00CE6779"/>
    <w:rsid w:val="00CF5C70"/>
    <w:rsid w:val="00D07732"/>
    <w:rsid w:val="00D1042A"/>
    <w:rsid w:val="00D151B6"/>
    <w:rsid w:val="00D21AB0"/>
    <w:rsid w:val="00D26543"/>
    <w:rsid w:val="00D33F12"/>
    <w:rsid w:val="00D33FAA"/>
    <w:rsid w:val="00D419B2"/>
    <w:rsid w:val="00D5055F"/>
    <w:rsid w:val="00D52FB8"/>
    <w:rsid w:val="00D53B7E"/>
    <w:rsid w:val="00D57106"/>
    <w:rsid w:val="00D57529"/>
    <w:rsid w:val="00D60E4C"/>
    <w:rsid w:val="00D70ECA"/>
    <w:rsid w:val="00D712A4"/>
    <w:rsid w:val="00D7512D"/>
    <w:rsid w:val="00D76DE8"/>
    <w:rsid w:val="00DC10E1"/>
    <w:rsid w:val="00DC1488"/>
    <w:rsid w:val="00DC29E1"/>
    <w:rsid w:val="00DC3FB5"/>
    <w:rsid w:val="00DC7962"/>
    <w:rsid w:val="00DD4462"/>
    <w:rsid w:val="00DD517E"/>
    <w:rsid w:val="00DE1A17"/>
    <w:rsid w:val="00DE3029"/>
    <w:rsid w:val="00DF0E57"/>
    <w:rsid w:val="00DF2C1A"/>
    <w:rsid w:val="00E0068C"/>
    <w:rsid w:val="00E0482B"/>
    <w:rsid w:val="00E101FA"/>
    <w:rsid w:val="00E1055A"/>
    <w:rsid w:val="00E1458B"/>
    <w:rsid w:val="00E15566"/>
    <w:rsid w:val="00E20383"/>
    <w:rsid w:val="00E2122F"/>
    <w:rsid w:val="00E22EF2"/>
    <w:rsid w:val="00E23922"/>
    <w:rsid w:val="00E316A9"/>
    <w:rsid w:val="00E32435"/>
    <w:rsid w:val="00E37110"/>
    <w:rsid w:val="00E4213E"/>
    <w:rsid w:val="00E43061"/>
    <w:rsid w:val="00E44260"/>
    <w:rsid w:val="00E45333"/>
    <w:rsid w:val="00E54E53"/>
    <w:rsid w:val="00E5555A"/>
    <w:rsid w:val="00E649B2"/>
    <w:rsid w:val="00E7004C"/>
    <w:rsid w:val="00E77901"/>
    <w:rsid w:val="00E8471A"/>
    <w:rsid w:val="00E867D3"/>
    <w:rsid w:val="00E9365F"/>
    <w:rsid w:val="00E9738B"/>
    <w:rsid w:val="00EA013C"/>
    <w:rsid w:val="00EA474E"/>
    <w:rsid w:val="00EA7F70"/>
    <w:rsid w:val="00EB1F0B"/>
    <w:rsid w:val="00EC1D8C"/>
    <w:rsid w:val="00EC216B"/>
    <w:rsid w:val="00EC4D89"/>
    <w:rsid w:val="00EE605E"/>
    <w:rsid w:val="00EE6C75"/>
    <w:rsid w:val="00EF255D"/>
    <w:rsid w:val="00F024F0"/>
    <w:rsid w:val="00F052AD"/>
    <w:rsid w:val="00F06B60"/>
    <w:rsid w:val="00F1237B"/>
    <w:rsid w:val="00F13D55"/>
    <w:rsid w:val="00F14353"/>
    <w:rsid w:val="00F220EE"/>
    <w:rsid w:val="00F24A3F"/>
    <w:rsid w:val="00F26235"/>
    <w:rsid w:val="00F35002"/>
    <w:rsid w:val="00F4287D"/>
    <w:rsid w:val="00F433F7"/>
    <w:rsid w:val="00F47F2F"/>
    <w:rsid w:val="00F524C8"/>
    <w:rsid w:val="00F5467A"/>
    <w:rsid w:val="00F65265"/>
    <w:rsid w:val="00F66F36"/>
    <w:rsid w:val="00F83020"/>
    <w:rsid w:val="00F8708A"/>
    <w:rsid w:val="00F91C39"/>
    <w:rsid w:val="00F943F4"/>
    <w:rsid w:val="00F94AA0"/>
    <w:rsid w:val="00FB05F6"/>
    <w:rsid w:val="00FC1B78"/>
    <w:rsid w:val="00FC307D"/>
    <w:rsid w:val="00FE684C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5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07F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01">
    <w:name w:val="fontstyle01"/>
    <w:basedOn w:val="DefaultParagraphFont"/>
    <w:rsid w:val="00C4115F"/>
    <w:rPr>
      <w:rFonts w:cs="B Nazanin" w:hint="cs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07F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01">
    <w:name w:val="fontstyle01"/>
    <w:basedOn w:val="DefaultParagraphFont"/>
    <w:rsid w:val="00C4115F"/>
    <w:rPr>
      <w:rFonts w:cs="B Nazanin" w:hint="cs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631F-044A-4C6F-BF0F-C38A4A8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B115</cp:lastModifiedBy>
  <cp:revision>2</cp:revision>
  <cp:lastPrinted>2014-08-20T08:44:00Z</cp:lastPrinted>
  <dcterms:created xsi:type="dcterms:W3CDTF">2024-01-20T06:09:00Z</dcterms:created>
  <dcterms:modified xsi:type="dcterms:W3CDTF">2024-01-20T06:09:00Z</dcterms:modified>
</cp:coreProperties>
</file>